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800CC" w14:textId="77777777" w:rsidR="00DC74DE" w:rsidRDefault="00DC74DE" w:rsidP="00DC74DE">
      <w:pPr>
        <w:pStyle w:val="Titre"/>
        <w:jc w:val="center"/>
      </w:pPr>
    </w:p>
    <w:p w14:paraId="73B3497B" w14:textId="77777777" w:rsidR="00DC74DE" w:rsidRDefault="00DC74DE" w:rsidP="00DC74DE">
      <w:pPr>
        <w:pStyle w:val="Titre"/>
        <w:jc w:val="center"/>
      </w:pPr>
    </w:p>
    <w:p w14:paraId="4016D670" w14:textId="77777777" w:rsidR="00DC74DE" w:rsidRDefault="00DC74DE" w:rsidP="00DC74DE"/>
    <w:p w14:paraId="472D701D" w14:textId="77777777" w:rsidR="00DC74DE" w:rsidRDefault="00DC74DE" w:rsidP="00DC74DE"/>
    <w:p w14:paraId="3532D1D1" w14:textId="77777777" w:rsidR="00DC74DE" w:rsidRPr="009A6B92" w:rsidRDefault="00DC74DE" w:rsidP="00DC74DE"/>
    <w:p w14:paraId="79A80B20" w14:textId="77777777" w:rsidR="00DC74DE" w:rsidRDefault="00DC74DE" w:rsidP="00DC74DE"/>
    <w:p w14:paraId="2787AB47" w14:textId="77777777" w:rsidR="00DC74DE" w:rsidRDefault="00DC74DE" w:rsidP="00DC74DE"/>
    <w:p w14:paraId="346AA245" w14:textId="77777777" w:rsidR="00DC74DE" w:rsidRDefault="00DC74DE" w:rsidP="00DC74DE"/>
    <w:p w14:paraId="3EBFC06A" w14:textId="77777777" w:rsidR="00DC74DE" w:rsidRPr="009A6B92" w:rsidRDefault="00DC74DE" w:rsidP="00DC74DE">
      <w:pPr>
        <w:pStyle w:val="Titre"/>
        <w:jc w:val="center"/>
        <w:rPr>
          <w:b/>
          <w:bCs/>
          <w:sz w:val="110"/>
          <w:szCs w:val="110"/>
        </w:rPr>
      </w:pPr>
      <w:r w:rsidRPr="009A6B92">
        <w:rPr>
          <w:b/>
          <w:bCs/>
          <w:sz w:val="110"/>
          <w:szCs w:val="110"/>
        </w:rPr>
        <w:t>Projet Kubernetes</w:t>
      </w:r>
    </w:p>
    <w:p w14:paraId="5D456AAA" w14:textId="63BAF0DC" w:rsidR="00DC74DE" w:rsidRPr="009A6B92" w:rsidRDefault="00DC74DE" w:rsidP="00DC74DE">
      <w:pPr>
        <w:pStyle w:val="Titre"/>
        <w:jc w:val="center"/>
        <w:rPr>
          <w:sz w:val="80"/>
          <w:szCs w:val="80"/>
        </w:rPr>
      </w:pPr>
      <w:r w:rsidRPr="009A6B92">
        <w:rPr>
          <w:sz w:val="80"/>
          <w:szCs w:val="80"/>
        </w:rPr>
        <w:t>Guide d</w:t>
      </w:r>
      <w:r>
        <w:rPr>
          <w:sz w:val="80"/>
          <w:szCs w:val="80"/>
        </w:rPr>
        <w:t>’utilisation</w:t>
      </w:r>
    </w:p>
    <w:p w14:paraId="4B19D286" w14:textId="77777777" w:rsidR="00DC74DE" w:rsidRDefault="00DC74DE" w:rsidP="00DC74DE"/>
    <w:p w14:paraId="38AE458F" w14:textId="77777777" w:rsidR="00DC74DE" w:rsidRDefault="00DC74DE" w:rsidP="00DC74DE"/>
    <w:p w14:paraId="10AF417D" w14:textId="77777777" w:rsidR="00DC74DE" w:rsidRDefault="00DC74DE" w:rsidP="00DC74DE"/>
    <w:p w14:paraId="2E701747" w14:textId="77777777" w:rsidR="00DC74DE" w:rsidRDefault="00DC74DE" w:rsidP="00DC74DE"/>
    <w:p w14:paraId="1D39C17B" w14:textId="77777777" w:rsidR="00DC74DE" w:rsidRDefault="00DC74DE" w:rsidP="00DC74DE">
      <w:pPr>
        <w:pStyle w:val="Sous-titre"/>
        <w:spacing w:after="0"/>
      </w:pPr>
      <w:r>
        <w:t>Cours :</w:t>
      </w:r>
    </w:p>
    <w:p w14:paraId="4BC0587C" w14:textId="77777777" w:rsidR="00DC74DE" w:rsidRDefault="00DC74DE" w:rsidP="00DC74DE">
      <w:pPr>
        <w:pStyle w:val="Sous-titre"/>
        <w:spacing w:after="0"/>
      </w:pPr>
      <w:r>
        <w:tab/>
      </w:r>
      <w:proofErr w:type="spellStart"/>
      <w:r>
        <w:t>DevSecOps</w:t>
      </w:r>
      <w:proofErr w:type="spellEnd"/>
      <w:r>
        <w:t xml:space="preserve"> – ESILV</w:t>
      </w:r>
    </w:p>
    <w:p w14:paraId="2D0F6DDB" w14:textId="77777777" w:rsidR="00DC74DE" w:rsidRPr="00E01550" w:rsidRDefault="00DC74DE" w:rsidP="00DC74DE"/>
    <w:p w14:paraId="43F6381C" w14:textId="77777777" w:rsidR="00DC74DE" w:rsidRDefault="00DC74DE" w:rsidP="00DC74DE">
      <w:pPr>
        <w:pStyle w:val="Sous-titre"/>
        <w:spacing w:after="0"/>
      </w:pPr>
      <w:r>
        <w:t>Participants :</w:t>
      </w:r>
    </w:p>
    <w:p w14:paraId="57D363EF" w14:textId="77777777" w:rsidR="00DC74DE" w:rsidRDefault="00DC74DE" w:rsidP="00DC74DE">
      <w:pPr>
        <w:pStyle w:val="Sous-titre"/>
        <w:spacing w:after="0"/>
        <w:ind w:firstLine="708"/>
      </w:pPr>
      <w:proofErr w:type="spellStart"/>
      <w:r>
        <w:t>Reizène</w:t>
      </w:r>
      <w:proofErr w:type="spellEnd"/>
      <w:r>
        <w:t xml:space="preserve"> Ben </w:t>
      </w:r>
      <w:proofErr w:type="spellStart"/>
      <w:r>
        <w:t>Hassine</w:t>
      </w:r>
      <w:proofErr w:type="spellEnd"/>
      <w:r>
        <w:t xml:space="preserve"> </w:t>
      </w:r>
    </w:p>
    <w:p w14:paraId="63ADB8E4" w14:textId="77777777" w:rsidR="00DC74DE" w:rsidRDefault="00DC74DE" w:rsidP="00DC74DE">
      <w:pPr>
        <w:pStyle w:val="Sous-titre"/>
        <w:spacing w:after="0"/>
        <w:ind w:firstLine="708"/>
      </w:pPr>
      <w:r>
        <w:t xml:space="preserve">Maureen Drouard </w:t>
      </w:r>
    </w:p>
    <w:p w14:paraId="1A9AE057" w14:textId="77777777" w:rsidR="00DC74DE" w:rsidRDefault="00DC74DE" w:rsidP="00DC74DE">
      <w:pPr>
        <w:pStyle w:val="Sous-titre"/>
        <w:spacing w:after="0"/>
      </w:pPr>
    </w:p>
    <w:p w14:paraId="429D3775" w14:textId="77777777" w:rsidR="00DC74DE" w:rsidRDefault="00DC74DE" w:rsidP="00DC74DE">
      <w:pPr>
        <w:pStyle w:val="Sous-titre"/>
        <w:spacing w:after="0"/>
      </w:pPr>
      <w:r>
        <w:t>Date :</w:t>
      </w:r>
    </w:p>
    <w:p w14:paraId="246552C8" w14:textId="77777777" w:rsidR="00DC74DE" w:rsidRDefault="00DC74DE" w:rsidP="00DC74DE">
      <w:pPr>
        <w:pStyle w:val="Sous-titre"/>
        <w:spacing w:after="0"/>
        <w:ind w:firstLine="708"/>
      </w:pPr>
      <w:r>
        <w:t>12/12/2024</w:t>
      </w:r>
    </w:p>
    <w:p w14:paraId="5E257CE0" w14:textId="77777777" w:rsidR="00DC74DE" w:rsidRDefault="00DC74DE" w:rsidP="00DC74DE">
      <w:pPr>
        <w:spacing w:after="0"/>
        <w:jc w:val="both"/>
      </w:pPr>
    </w:p>
    <w:p w14:paraId="5F347C62" w14:textId="77777777" w:rsidR="00DC74DE" w:rsidRDefault="00DC74DE" w:rsidP="00DC74DE">
      <w:pPr>
        <w:spacing w:after="0"/>
        <w:jc w:val="both"/>
      </w:pPr>
    </w:p>
    <w:p w14:paraId="7B94A1BA" w14:textId="77777777" w:rsidR="00DC74DE" w:rsidRDefault="00DC74DE" w:rsidP="00DC74DE">
      <w:pPr>
        <w:spacing w:after="0"/>
        <w:jc w:val="center"/>
      </w:pPr>
    </w:p>
    <w:p w14:paraId="026E899D" w14:textId="77777777" w:rsidR="00FB60CC" w:rsidRDefault="00FB60CC" w:rsidP="00DC74DE"/>
    <w:sdt>
      <w:sdtPr>
        <w:rPr>
          <w:color w:val="auto"/>
          <w:sz w:val="50"/>
          <w:szCs w:val="50"/>
        </w:rPr>
        <w:id w:val="-956177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54DD4764" w14:textId="4C1D4853" w:rsidR="00FB60CC" w:rsidRDefault="00FB60CC">
          <w:pPr>
            <w:pStyle w:val="En-ttedetabledesmatires"/>
            <w:rPr>
              <w:color w:val="auto"/>
              <w:sz w:val="50"/>
              <w:szCs w:val="50"/>
            </w:rPr>
          </w:pPr>
          <w:r w:rsidRPr="00FB60CC">
            <w:rPr>
              <w:color w:val="auto"/>
              <w:sz w:val="50"/>
              <w:szCs w:val="50"/>
            </w:rPr>
            <w:t>Sommaire</w:t>
          </w:r>
        </w:p>
        <w:p w14:paraId="3B6071F8" w14:textId="77777777" w:rsidR="00FB60CC" w:rsidRPr="00FB60CC" w:rsidRDefault="00FB60CC" w:rsidP="00FB60CC">
          <w:pPr>
            <w:rPr>
              <w:lang w:eastAsia="fr-FR"/>
            </w:rPr>
          </w:pPr>
        </w:p>
        <w:p w14:paraId="1286D89C" w14:textId="3A0AB1D6" w:rsidR="006E2433" w:rsidRDefault="00FB60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40241" w:history="1">
            <w:r w:rsidR="006E2433" w:rsidRPr="00850FAA">
              <w:rPr>
                <w:rStyle w:val="Lienhypertexte"/>
                <w:noProof/>
              </w:rPr>
              <w:t>Présentation</w:t>
            </w:r>
            <w:r w:rsidR="006E2433">
              <w:rPr>
                <w:noProof/>
                <w:webHidden/>
              </w:rPr>
              <w:tab/>
            </w:r>
            <w:r w:rsidR="006E2433">
              <w:rPr>
                <w:noProof/>
                <w:webHidden/>
              </w:rPr>
              <w:fldChar w:fldCharType="begin"/>
            </w:r>
            <w:r w:rsidR="006E2433">
              <w:rPr>
                <w:noProof/>
                <w:webHidden/>
              </w:rPr>
              <w:instrText xml:space="preserve"> PAGEREF _Toc184840241 \h </w:instrText>
            </w:r>
            <w:r w:rsidR="006E2433">
              <w:rPr>
                <w:noProof/>
                <w:webHidden/>
              </w:rPr>
            </w:r>
            <w:r w:rsidR="006E2433">
              <w:rPr>
                <w:noProof/>
                <w:webHidden/>
              </w:rPr>
              <w:fldChar w:fldCharType="separate"/>
            </w:r>
            <w:r w:rsidR="006E2433">
              <w:rPr>
                <w:noProof/>
                <w:webHidden/>
              </w:rPr>
              <w:t>3</w:t>
            </w:r>
            <w:r w:rsidR="006E2433">
              <w:rPr>
                <w:noProof/>
                <w:webHidden/>
              </w:rPr>
              <w:fldChar w:fldCharType="end"/>
            </w:r>
          </w:hyperlink>
        </w:p>
        <w:p w14:paraId="5A308255" w14:textId="3CF79342" w:rsidR="006E2433" w:rsidRDefault="006E2433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840242" w:history="1">
            <w:r w:rsidRPr="00850FA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50FAA">
              <w:rPr>
                <w:rStyle w:val="Lienhypertexte"/>
                <w:noProof/>
              </w:rPr>
              <w:t>Configuration des ConfigsMaps et 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D06C" w14:textId="4F64D6E2" w:rsidR="006E2433" w:rsidRDefault="006E2433">
          <w:pPr>
            <w:pStyle w:val="TM3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840243" w:history="1">
            <w:r w:rsidRPr="00850FAA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50FAA">
              <w:rPr>
                <w:rStyle w:val="Lienhypertexte"/>
                <w:noProof/>
              </w:rPr>
              <w:t>Fichier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7508" w14:textId="5AD1A5DD" w:rsidR="006E2433" w:rsidRDefault="006E2433">
          <w:pPr>
            <w:pStyle w:val="TM3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840244" w:history="1">
            <w:r w:rsidRPr="00850FAA">
              <w:rPr>
                <w:rStyle w:val="Lienhypertexte"/>
                <w:noProof/>
                <w:lang w:val="en-US"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50FAA">
              <w:rPr>
                <w:rStyle w:val="Lienhypertexte"/>
                <w:noProof/>
                <w:lang w:val="en-US"/>
              </w:rPr>
              <w:t>Fichier Configmap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9DC8" w14:textId="5168D66B" w:rsidR="006E2433" w:rsidRDefault="006E2433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840245" w:history="1">
            <w:r w:rsidRPr="00850FA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50FAA">
              <w:rPr>
                <w:rStyle w:val="Lienhypertexte"/>
                <w:noProof/>
              </w:rPr>
              <w:t>Gestion des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CE63" w14:textId="4F39E1D8" w:rsidR="006E2433" w:rsidRDefault="006E2433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840246" w:history="1">
            <w:r w:rsidRPr="00850FAA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50FAA">
              <w:rPr>
                <w:rStyle w:val="Lienhypertexte"/>
                <w:noProof/>
                <w:lang w:val="en-US"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9E2B" w14:textId="5EB95F70" w:rsidR="00FB60CC" w:rsidRDefault="00FB60CC">
          <w:r>
            <w:rPr>
              <w:b/>
              <w:bCs/>
            </w:rPr>
            <w:fldChar w:fldCharType="end"/>
          </w:r>
        </w:p>
      </w:sdtContent>
    </w:sdt>
    <w:p w14:paraId="100D4C84" w14:textId="6AAAA35E" w:rsidR="00DC74DE" w:rsidRDefault="00DC74DE" w:rsidP="00DC74DE">
      <w:r>
        <w:br w:type="page"/>
      </w:r>
    </w:p>
    <w:p w14:paraId="1AF0FA3D" w14:textId="77777777" w:rsidR="00CF2829" w:rsidRPr="003D3614" w:rsidRDefault="00CF2829" w:rsidP="00CF2829">
      <w:pPr>
        <w:pStyle w:val="Titre2"/>
        <w:jc w:val="both"/>
        <w:rPr>
          <w:color w:val="auto"/>
          <w:sz w:val="44"/>
          <w:szCs w:val="44"/>
        </w:rPr>
      </w:pPr>
      <w:bookmarkStart w:id="0" w:name="_Toc184749782"/>
      <w:bookmarkStart w:id="1" w:name="_Toc184840241"/>
      <w:r w:rsidRPr="003D3614">
        <w:rPr>
          <w:color w:val="auto"/>
          <w:sz w:val="44"/>
          <w:szCs w:val="44"/>
        </w:rPr>
        <w:lastRenderedPageBreak/>
        <w:t>Présentation</w:t>
      </w:r>
      <w:bookmarkEnd w:id="0"/>
      <w:bookmarkEnd w:id="1"/>
    </w:p>
    <w:p w14:paraId="29BCB613" w14:textId="77777777" w:rsidR="00CF2829" w:rsidRDefault="00CF2829" w:rsidP="00CF2829">
      <w:pPr>
        <w:spacing w:after="0"/>
        <w:jc w:val="both"/>
      </w:pPr>
    </w:p>
    <w:p w14:paraId="2578BEB5" w14:textId="75B4E2EE" w:rsidR="00CF2829" w:rsidRDefault="00CF2829" w:rsidP="00CF2829">
      <w:pPr>
        <w:spacing w:after="0"/>
        <w:jc w:val="both"/>
      </w:pPr>
      <w:r>
        <w:t xml:space="preserve">Cette documentation consiste à expliquer </w:t>
      </w:r>
      <w:r w:rsidR="009E722B">
        <w:t>comment utiliser Kubernetes et Docker</w:t>
      </w:r>
      <w:r w:rsidR="00982343">
        <w:t xml:space="preserve"> pour lancer notre application web en Node</w:t>
      </w:r>
      <w:r w:rsidR="00B51431">
        <w:t>.j</w:t>
      </w:r>
      <w:r w:rsidR="00982343">
        <w:t>s et MySQL de gestion des utilisateurs.</w:t>
      </w:r>
    </w:p>
    <w:p w14:paraId="2438E572" w14:textId="77777777" w:rsidR="00CF2829" w:rsidRDefault="00CF2829" w:rsidP="00CF2829">
      <w:pPr>
        <w:spacing w:after="0"/>
        <w:jc w:val="both"/>
      </w:pPr>
    </w:p>
    <w:p w14:paraId="35C70907" w14:textId="77777777" w:rsidR="00CF2829" w:rsidRPr="004B61E9" w:rsidRDefault="00CF2829" w:rsidP="00CF2829">
      <w:pPr>
        <w:jc w:val="both"/>
        <w:rPr>
          <w:b/>
          <w:bCs/>
        </w:rPr>
      </w:pPr>
      <w:r w:rsidRPr="004B61E9">
        <w:rPr>
          <w:b/>
          <w:bCs/>
        </w:rPr>
        <w:t xml:space="preserve">Objectifs : </w:t>
      </w:r>
    </w:p>
    <w:p w14:paraId="2FB21761" w14:textId="6B8D980A" w:rsidR="00CF2829" w:rsidRDefault="00CF2829" w:rsidP="00CF2829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Déployer une BDD comme un </w:t>
      </w:r>
      <w:proofErr w:type="spellStart"/>
      <w:r w:rsidR="00A14373">
        <w:t>p</w:t>
      </w:r>
      <w:r>
        <w:t>od</w:t>
      </w:r>
      <w:proofErr w:type="spellEnd"/>
      <w:r>
        <w:t xml:space="preserve"> Kubernetes avec persistance des données</w:t>
      </w:r>
    </w:p>
    <w:p w14:paraId="5E37A2CD" w14:textId="77777777" w:rsidR="00CF2829" w:rsidRDefault="00CF2829" w:rsidP="00CF2829">
      <w:pPr>
        <w:pStyle w:val="Paragraphedeliste"/>
        <w:numPr>
          <w:ilvl w:val="0"/>
          <w:numId w:val="2"/>
        </w:numPr>
        <w:spacing w:after="0"/>
        <w:jc w:val="both"/>
      </w:pPr>
      <w:r>
        <w:t>Déployer une app web conteneurisée en utilisant Docker</w:t>
      </w:r>
    </w:p>
    <w:p w14:paraId="176D8604" w14:textId="77777777" w:rsidR="00CF2829" w:rsidRDefault="00CF2829" w:rsidP="00CF2829">
      <w:pPr>
        <w:pStyle w:val="Paragraphedeliste"/>
        <w:numPr>
          <w:ilvl w:val="0"/>
          <w:numId w:val="2"/>
        </w:numPr>
        <w:spacing w:after="0"/>
        <w:jc w:val="both"/>
      </w:pPr>
      <w:r>
        <w:t>Créer des services pour la communication interne et externe entre les composants de l’application</w:t>
      </w:r>
    </w:p>
    <w:p w14:paraId="5FBAFE60" w14:textId="77777777" w:rsidR="00CF2829" w:rsidRDefault="00CF2829" w:rsidP="00CF2829">
      <w:pPr>
        <w:spacing w:after="0"/>
        <w:jc w:val="both"/>
      </w:pPr>
    </w:p>
    <w:p w14:paraId="23BD8830" w14:textId="77777777" w:rsidR="00CF2829" w:rsidRPr="004B61E9" w:rsidRDefault="00CF2829" w:rsidP="00CF2829">
      <w:pPr>
        <w:jc w:val="both"/>
        <w:rPr>
          <w:b/>
          <w:bCs/>
        </w:rPr>
      </w:pPr>
      <w:r w:rsidRPr="004B61E9">
        <w:rPr>
          <w:b/>
          <w:bCs/>
        </w:rPr>
        <w:t>Outils utilisés :</w:t>
      </w:r>
    </w:p>
    <w:p w14:paraId="391E4EB6" w14:textId="77777777" w:rsidR="00CF2829" w:rsidRDefault="00CF2829" w:rsidP="00CF2829">
      <w:pPr>
        <w:pStyle w:val="Paragraphedeliste"/>
        <w:numPr>
          <w:ilvl w:val="0"/>
          <w:numId w:val="1"/>
        </w:numPr>
        <w:spacing w:after="0"/>
        <w:jc w:val="both"/>
      </w:pPr>
      <w:r>
        <w:t>Docker : pour les conteneurs</w:t>
      </w:r>
    </w:p>
    <w:p w14:paraId="5ABE7B93" w14:textId="77777777" w:rsidR="00CF2829" w:rsidRDefault="00CF2829" w:rsidP="00CF2829">
      <w:pPr>
        <w:pStyle w:val="Paragraphedeliste"/>
        <w:numPr>
          <w:ilvl w:val="0"/>
          <w:numId w:val="1"/>
        </w:numPr>
        <w:spacing w:after="0"/>
        <w:jc w:val="both"/>
      </w:pPr>
      <w:r>
        <w:t>Minikube : pour créer et gérer les cluster Kubernetes</w:t>
      </w:r>
    </w:p>
    <w:p w14:paraId="58979FFA" w14:textId="77777777" w:rsidR="00CF2829" w:rsidRDefault="00CF2829" w:rsidP="00CF2829">
      <w:pPr>
        <w:pStyle w:val="Paragraphedeliste"/>
        <w:numPr>
          <w:ilvl w:val="0"/>
          <w:numId w:val="1"/>
        </w:numPr>
        <w:spacing w:after="0"/>
        <w:jc w:val="both"/>
      </w:pPr>
      <w:r>
        <w:t>Kubectl : pour interagir avec les clusters</w:t>
      </w:r>
    </w:p>
    <w:p w14:paraId="4BE11109" w14:textId="77777777" w:rsidR="00CF2829" w:rsidRDefault="00CF2829" w:rsidP="00CF2829">
      <w:pPr>
        <w:pStyle w:val="Paragraphedeliste"/>
        <w:numPr>
          <w:ilvl w:val="0"/>
          <w:numId w:val="1"/>
        </w:numPr>
        <w:spacing w:after="0"/>
        <w:jc w:val="both"/>
      </w:pPr>
      <w:r>
        <w:t>VS Code : pour éditer les fichiers de configurations</w:t>
      </w:r>
    </w:p>
    <w:p w14:paraId="2188673C" w14:textId="7F6D7CF1" w:rsidR="00ED08B1" w:rsidRDefault="00EF1EFB">
      <w:r>
        <w:br w:type="page"/>
      </w:r>
    </w:p>
    <w:p w14:paraId="12E58023" w14:textId="563188C3" w:rsidR="009D6A55" w:rsidRPr="00EF1EFB" w:rsidRDefault="00421D8F" w:rsidP="00EF1EFB">
      <w:pPr>
        <w:pStyle w:val="Titre2"/>
        <w:numPr>
          <w:ilvl w:val="0"/>
          <w:numId w:val="3"/>
        </w:numPr>
        <w:rPr>
          <w:color w:val="auto"/>
        </w:rPr>
      </w:pPr>
      <w:bookmarkStart w:id="2" w:name="_Toc184840242"/>
      <w:r w:rsidRPr="00EF1EFB">
        <w:rPr>
          <w:color w:val="auto"/>
        </w:rPr>
        <w:lastRenderedPageBreak/>
        <w:t xml:space="preserve">Configuration </w:t>
      </w:r>
      <w:r w:rsidR="001D6464" w:rsidRPr="00EF1EFB">
        <w:rPr>
          <w:color w:val="auto"/>
        </w:rPr>
        <w:t xml:space="preserve">des </w:t>
      </w:r>
      <w:proofErr w:type="spellStart"/>
      <w:r w:rsidR="00B45851">
        <w:rPr>
          <w:color w:val="auto"/>
        </w:rPr>
        <w:t>C</w:t>
      </w:r>
      <w:r w:rsidR="001D6464" w:rsidRPr="00EF1EFB">
        <w:rPr>
          <w:color w:val="auto"/>
        </w:rPr>
        <w:t>onfigsMaps</w:t>
      </w:r>
      <w:proofErr w:type="spellEnd"/>
      <w:r w:rsidR="001D6464" w:rsidRPr="00EF1EFB">
        <w:rPr>
          <w:color w:val="auto"/>
        </w:rPr>
        <w:t xml:space="preserve"> et Secrets</w:t>
      </w:r>
      <w:bookmarkEnd w:id="2"/>
    </w:p>
    <w:p w14:paraId="7B10EC26" w14:textId="6FAE47B6" w:rsidR="003C2A7B" w:rsidRDefault="004D4962" w:rsidP="009D6A55">
      <w:r>
        <w:t xml:space="preserve">Les </w:t>
      </w:r>
      <w:r w:rsidR="00B21644">
        <w:t>C</w:t>
      </w:r>
      <w:r>
        <w:t xml:space="preserve">onfigmaps et secrets sont les </w:t>
      </w:r>
      <w:proofErr w:type="spellStart"/>
      <w:r>
        <w:t>yaml</w:t>
      </w:r>
      <w:proofErr w:type="spellEnd"/>
      <w:r>
        <w:t xml:space="preserve"> permettant </w:t>
      </w:r>
      <w:r w:rsidR="003C2A7B">
        <w:t>de stocker les données de configuration et les informations sensibles de l’application web.</w:t>
      </w:r>
    </w:p>
    <w:p w14:paraId="5BF333F1" w14:textId="1879284C" w:rsidR="0021527D" w:rsidRPr="0021527D" w:rsidRDefault="0021527D" w:rsidP="0021527D">
      <w:pPr>
        <w:pStyle w:val="Titre3"/>
        <w:numPr>
          <w:ilvl w:val="0"/>
          <w:numId w:val="4"/>
        </w:numPr>
        <w:rPr>
          <w:color w:val="auto"/>
        </w:rPr>
      </w:pPr>
      <w:bookmarkStart w:id="3" w:name="_Toc184840243"/>
      <w:r w:rsidRPr="0021527D">
        <w:rPr>
          <w:color w:val="auto"/>
        </w:rPr>
        <w:t>Fichier Secret</w:t>
      </w:r>
      <w:bookmarkEnd w:id="3"/>
    </w:p>
    <w:p w14:paraId="44151A01" w14:textId="28EDF10C" w:rsidR="009D6A55" w:rsidRDefault="003C2A7B" w:rsidP="009D6A55">
      <w:r>
        <w:t xml:space="preserve">Dans le fichier </w:t>
      </w:r>
      <w:proofErr w:type="spellStart"/>
      <w:proofErr w:type="gramStart"/>
      <w:r>
        <w:t>Secret,yaml</w:t>
      </w:r>
      <w:proofErr w:type="spellEnd"/>
      <w:proofErr w:type="gramEnd"/>
      <w:r>
        <w:t xml:space="preserve">, modifier </w:t>
      </w:r>
      <w:r w:rsidR="00D90629">
        <w:t>les valeurs des variables :</w:t>
      </w:r>
    </w:p>
    <w:p w14:paraId="3B602845" w14:textId="3D04A278" w:rsidR="00CA3355" w:rsidRPr="00CA3355" w:rsidRDefault="00CA3355" w:rsidP="00CA3355">
      <w:pPr>
        <w:pStyle w:val="Paragraphedeliste"/>
        <w:numPr>
          <w:ilvl w:val="0"/>
          <w:numId w:val="1"/>
        </w:numPr>
      </w:pPr>
      <w:r w:rsidRPr="00CA3355">
        <w:t> DB_</w:t>
      </w:r>
      <w:proofErr w:type="gramStart"/>
      <w:r w:rsidRPr="00CA3355">
        <w:t>HOST:</w:t>
      </w:r>
      <w:proofErr w:type="gramEnd"/>
      <w:r w:rsidRPr="00CA3355">
        <w:t xml:space="preserve"> </w:t>
      </w:r>
      <w:r>
        <w:t xml:space="preserve">adresse de la </w:t>
      </w:r>
      <w:proofErr w:type="spellStart"/>
      <w:r>
        <w:t>bdd</w:t>
      </w:r>
      <w:proofErr w:type="spellEnd"/>
    </w:p>
    <w:p w14:paraId="72F5C172" w14:textId="60F321A1" w:rsidR="00CA3355" w:rsidRPr="00CA3355" w:rsidRDefault="00CA3355" w:rsidP="00CA3355">
      <w:pPr>
        <w:pStyle w:val="Paragraphedeliste"/>
        <w:numPr>
          <w:ilvl w:val="0"/>
          <w:numId w:val="1"/>
        </w:numPr>
      </w:pPr>
      <w:r w:rsidRPr="00CA3355">
        <w:t>  DB_</w:t>
      </w:r>
      <w:proofErr w:type="gramStart"/>
      <w:r w:rsidRPr="00CA3355">
        <w:t>USER:</w:t>
      </w:r>
      <w:proofErr w:type="gramEnd"/>
      <w:r w:rsidRPr="00CA3355">
        <w:t xml:space="preserve"> </w:t>
      </w:r>
      <w:r>
        <w:t>nom d’utilisateur</w:t>
      </w:r>
      <w:r w:rsidRPr="00CA3355">
        <w:t xml:space="preserve">           </w:t>
      </w:r>
    </w:p>
    <w:p w14:paraId="590B1F35" w14:textId="0E50E782" w:rsidR="00CA3355" w:rsidRPr="00CA3355" w:rsidRDefault="00CA3355" w:rsidP="00E46D49">
      <w:pPr>
        <w:pStyle w:val="Paragraphedeliste"/>
        <w:numPr>
          <w:ilvl w:val="0"/>
          <w:numId w:val="1"/>
        </w:numPr>
        <w:spacing w:after="0"/>
      </w:pPr>
      <w:r w:rsidRPr="00CA3355">
        <w:t>  DB_</w:t>
      </w:r>
      <w:proofErr w:type="gramStart"/>
      <w:r w:rsidRPr="00CA3355">
        <w:t>PASSWORD:</w:t>
      </w:r>
      <w:proofErr w:type="gramEnd"/>
      <w:r w:rsidRPr="00CA3355">
        <w:t xml:space="preserve"> </w:t>
      </w:r>
      <w:r>
        <w:t>mots de passes</w:t>
      </w:r>
      <w:r w:rsidRPr="00CA3355">
        <w:t xml:space="preserve">              </w:t>
      </w:r>
    </w:p>
    <w:p w14:paraId="382BE450" w14:textId="44DCC5AC" w:rsidR="00D90629" w:rsidRDefault="00CA3355" w:rsidP="00E46D49">
      <w:pPr>
        <w:pStyle w:val="Paragraphedeliste"/>
        <w:numPr>
          <w:ilvl w:val="0"/>
          <w:numId w:val="1"/>
        </w:numPr>
        <w:spacing w:after="0"/>
      </w:pPr>
      <w:r w:rsidRPr="00CA3355">
        <w:t>  DB_</w:t>
      </w:r>
      <w:proofErr w:type="gramStart"/>
      <w:r w:rsidRPr="00CA3355">
        <w:t>NAME:</w:t>
      </w:r>
      <w:proofErr w:type="gramEnd"/>
      <w:r w:rsidRPr="00CA3355">
        <w:t xml:space="preserve"> </w:t>
      </w:r>
      <w:r>
        <w:t>nom de la base de données</w:t>
      </w:r>
    </w:p>
    <w:p w14:paraId="269F000E" w14:textId="514A0DCE" w:rsidR="0021527D" w:rsidRDefault="0021527D" w:rsidP="008F7191">
      <w:pPr>
        <w:spacing w:after="0"/>
        <w:rPr>
          <w:lang w:val="en-US"/>
        </w:rPr>
      </w:pPr>
    </w:p>
    <w:p w14:paraId="4C4A75F4" w14:textId="22FE1EAB" w:rsidR="008F7191" w:rsidRPr="008F7191" w:rsidRDefault="008F7191" w:rsidP="008F7191">
      <w:pPr>
        <w:spacing w:after="0"/>
      </w:pPr>
      <w:r w:rsidRPr="008F7191">
        <w:t>Modifier les valeurs</w:t>
      </w:r>
      <w:r w:rsidR="00567611">
        <w:t xml:space="preserve"> en base 64</w:t>
      </w:r>
      <w:r w:rsidRPr="008F7191">
        <w:t xml:space="preserve"> directement d</w:t>
      </w:r>
      <w:r>
        <w:t xml:space="preserve">ans le fichier </w:t>
      </w:r>
      <w:proofErr w:type="spellStart"/>
      <w:r>
        <w:t>yaml</w:t>
      </w:r>
      <w:proofErr w:type="spellEnd"/>
      <w:r>
        <w:t xml:space="preserve"> et </w:t>
      </w:r>
      <w:r w:rsidR="0019676C">
        <w:t xml:space="preserve">faites la </w:t>
      </w:r>
      <w:r w:rsidR="00567611">
        <w:t>commande «</w:t>
      </w:r>
      <w:r w:rsidR="0019676C">
        <w:t xml:space="preserve"> kubectl apply -f </w:t>
      </w:r>
      <w:proofErr w:type="spellStart"/>
      <w:proofErr w:type="gramStart"/>
      <w:r w:rsidR="0019676C">
        <w:t>secret.yaml</w:t>
      </w:r>
      <w:proofErr w:type="spellEnd"/>
      <w:proofErr w:type="gramEnd"/>
      <w:r w:rsidR="0019676C">
        <w:t xml:space="preserve"> » </w:t>
      </w:r>
    </w:p>
    <w:p w14:paraId="5C9528F3" w14:textId="12EC70AD" w:rsidR="0021527D" w:rsidRPr="0021527D" w:rsidRDefault="0021527D" w:rsidP="0021527D">
      <w:pPr>
        <w:pStyle w:val="Titre3"/>
        <w:numPr>
          <w:ilvl w:val="0"/>
          <w:numId w:val="4"/>
        </w:numPr>
        <w:rPr>
          <w:color w:val="auto"/>
          <w:lang w:val="en-US"/>
        </w:rPr>
      </w:pPr>
      <w:bookmarkStart w:id="4" w:name="_Toc184840244"/>
      <w:proofErr w:type="spellStart"/>
      <w:r w:rsidRPr="0021527D">
        <w:rPr>
          <w:color w:val="auto"/>
          <w:lang w:val="en-US"/>
        </w:rPr>
        <w:t>Fichier</w:t>
      </w:r>
      <w:proofErr w:type="spellEnd"/>
      <w:r w:rsidRPr="0021527D">
        <w:rPr>
          <w:color w:val="auto"/>
          <w:lang w:val="en-US"/>
        </w:rPr>
        <w:t xml:space="preserve"> </w:t>
      </w:r>
      <w:proofErr w:type="spellStart"/>
      <w:r w:rsidRPr="0021527D">
        <w:rPr>
          <w:color w:val="auto"/>
          <w:lang w:val="en-US"/>
        </w:rPr>
        <w:t>Configmap</w:t>
      </w:r>
      <w:bookmarkEnd w:id="4"/>
      <w:proofErr w:type="spellEnd"/>
    </w:p>
    <w:p w14:paraId="6455FCFF" w14:textId="77777777" w:rsidR="0021527D" w:rsidRPr="00E46D49" w:rsidRDefault="0021527D" w:rsidP="00E46D49">
      <w:pPr>
        <w:spacing w:after="0"/>
        <w:ind w:left="708"/>
        <w:rPr>
          <w:lang w:val="en-US"/>
        </w:rPr>
      </w:pPr>
    </w:p>
    <w:p w14:paraId="3F0A9EEB" w14:textId="647668CC" w:rsidR="00CA3355" w:rsidRDefault="00CA3355" w:rsidP="00CA3355">
      <w:r>
        <w:t xml:space="preserve">Dans le fichier </w:t>
      </w:r>
      <w:proofErr w:type="spellStart"/>
      <w:r w:rsidR="00B21644">
        <w:t>mysql</w:t>
      </w:r>
      <w:proofErr w:type="spellEnd"/>
      <w:r w:rsidR="00B21644">
        <w:t>-init-</w:t>
      </w:r>
      <w:proofErr w:type="spellStart"/>
      <w:proofErr w:type="gramStart"/>
      <w:r>
        <w:t>configmap.yaml</w:t>
      </w:r>
      <w:proofErr w:type="spellEnd"/>
      <w:proofErr w:type="gramEnd"/>
      <w:r>
        <w:t xml:space="preserve">, modifier </w:t>
      </w:r>
      <w:r w:rsidR="00DD2EFA">
        <w:t xml:space="preserve">le nom de la </w:t>
      </w:r>
      <w:r>
        <w:t xml:space="preserve"> base de données si besoin :</w:t>
      </w:r>
    </w:p>
    <w:p w14:paraId="642260F4" w14:textId="3DA036B9" w:rsidR="00CA3355" w:rsidRDefault="00EF1EFB" w:rsidP="00CA3355">
      <w:r w:rsidRPr="00EF1EFB">
        <w:drawing>
          <wp:inline distT="0" distB="0" distL="0" distR="0" wp14:anchorId="46602548" wp14:editId="5021F98E">
            <wp:extent cx="3207774" cy="2795926"/>
            <wp:effectExtent l="0" t="0" r="0" b="4445"/>
            <wp:docPr id="569232682" name="Image 1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32682" name="Image 1" descr="Une image contenant texte, capture d’écran, Police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651" cy="27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AE04" w14:textId="228FD63C" w:rsidR="00670B7D" w:rsidRDefault="0014678C" w:rsidP="00CA3355">
      <w:r>
        <w:t xml:space="preserve">Ensuite faites « kubectl apply -f </w:t>
      </w:r>
      <w:proofErr w:type="spellStart"/>
      <w:r>
        <w:t>mysql</w:t>
      </w:r>
      <w:proofErr w:type="spellEnd"/>
      <w:r>
        <w:t>-init-</w:t>
      </w:r>
      <w:proofErr w:type="spellStart"/>
      <w:proofErr w:type="gramStart"/>
      <w:r>
        <w:t>configmap.yaml</w:t>
      </w:r>
      <w:proofErr w:type="spellEnd"/>
      <w:proofErr w:type="gramEnd"/>
      <w:r>
        <w:t> » et</w:t>
      </w:r>
      <w:r w:rsidR="00BE7239">
        <w:t> </w:t>
      </w:r>
      <w:r>
        <w:t xml:space="preserve"> </w:t>
      </w:r>
      <w:r w:rsidR="00BE7239">
        <w:t>« </w:t>
      </w:r>
      <w:r w:rsidR="00BE7239" w:rsidRPr="00BE7239">
        <w:t xml:space="preserve">kubectl </w:t>
      </w:r>
      <w:proofErr w:type="spellStart"/>
      <w:r w:rsidR="00BE7239" w:rsidRPr="00BE7239">
        <w:t>delete</w:t>
      </w:r>
      <w:proofErr w:type="spellEnd"/>
      <w:r w:rsidR="00BE7239" w:rsidRPr="00BE7239">
        <w:t xml:space="preserve"> </w:t>
      </w:r>
      <w:proofErr w:type="spellStart"/>
      <w:r w:rsidR="00BE7239" w:rsidRPr="00BE7239">
        <w:t>pod</w:t>
      </w:r>
      <w:proofErr w:type="spellEnd"/>
      <w:r w:rsidR="00BE7239" w:rsidRPr="00BE7239">
        <w:t xml:space="preserve"> -l app=</w:t>
      </w:r>
      <w:proofErr w:type="spellStart"/>
      <w:r w:rsidR="00BE7239" w:rsidRPr="00BE7239">
        <w:t>mysql</w:t>
      </w:r>
      <w:proofErr w:type="spellEnd"/>
      <w:r w:rsidR="00BE7239">
        <w:t xml:space="preserve"> ». </w:t>
      </w:r>
    </w:p>
    <w:p w14:paraId="0EA4404C" w14:textId="77777777" w:rsidR="00D2012A" w:rsidRDefault="00D2012A" w:rsidP="00CA3355"/>
    <w:p w14:paraId="603E9024" w14:textId="68B27BE8" w:rsidR="00806212" w:rsidRDefault="00806212" w:rsidP="00806212">
      <w:pPr>
        <w:pStyle w:val="Titre2"/>
        <w:numPr>
          <w:ilvl w:val="0"/>
          <w:numId w:val="3"/>
        </w:numPr>
        <w:rPr>
          <w:color w:val="auto"/>
        </w:rPr>
      </w:pPr>
      <w:bookmarkStart w:id="5" w:name="_Toc184840245"/>
      <w:r w:rsidRPr="00806212">
        <w:rPr>
          <w:color w:val="auto"/>
        </w:rPr>
        <w:t>Gestion des logs</w:t>
      </w:r>
      <w:bookmarkEnd w:id="5"/>
    </w:p>
    <w:p w14:paraId="27FE1B24" w14:textId="6DB2628D" w:rsidR="00806212" w:rsidRDefault="00795410" w:rsidP="00806212">
      <w:r>
        <w:t xml:space="preserve">Un cas de problème, il est possible avec </w:t>
      </w:r>
      <w:proofErr w:type="spellStart"/>
      <w:r>
        <w:t>kubernetes</w:t>
      </w:r>
      <w:proofErr w:type="spellEnd"/>
      <w:r>
        <w:t xml:space="preserve"> de superviser et de diagnostiquer les problèmes.</w:t>
      </w:r>
    </w:p>
    <w:p w14:paraId="7822BE4E" w14:textId="78C62801" w:rsidR="00795410" w:rsidRDefault="00795410" w:rsidP="00806212">
      <w:r>
        <w:lastRenderedPageBreak/>
        <w:t xml:space="preserve">Pour </w:t>
      </w:r>
      <w:r w:rsidR="00C04E84">
        <w:t xml:space="preserve">inspecter les logs : </w:t>
      </w:r>
    </w:p>
    <w:p w14:paraId="59CD40DF" w14:textId="2F9C2F45" w:rsidR="00C04E84" w:rsidRDefault="00C04E84" w:rsidP="00C04E84">
      <w:pPr>
        <w:pStyle w:val="Paragraphedeliste"/>
        <w:numPr>
          <w:ilvl w:val="0"/>
          <w:numId w:val="1"/>
        </w:numPr>
      </w:pPr>
      <w:proofErr w:type="gramStart"/>
      <w:r w:rsidRPr="00C04E84">
        <w:t>kubectl</w:t>
      </w:r>
      <w:proofErr w:type="gramEnd"/>
      <w:r w:rsidRPr="00C04E84">
        <w:t xml:space="preserve"> logs -l app=web</w:t>
      </w:r>
    </w:p>
    <w:p w14:paraId="789BE55D" w14:textId="23B5E03A" w:rsidR="00C04E84" w:rsidRDefault="00C04E84" w:rsidP="00C04E84">
      <w:pPr>
        <w:pStyle w:val="Paragraphedeliste"/>
        <w:numPr>
          <w:ilvl w:val="0"/>
          <w:numId w:val="1"/>
        </w:numPr>
        <w:rPr>
          <w:lang w:val="en-US"/>
        </w:rPr>
      </w:pPr>
      <w:r w:rsidRPr="00C04E84">
        <w:rPr>
          <w:lang w:val="en-US"/>
        </w:rPr>
        <w:t>kubectl logs -l app=</w:t>
      </w:r>
      <w:proofErr w:type="spellStart"/>
      <w:r w:rsidRPr="00C04E84">
        <w:rPr>
          <w:lang w:val="en-US"/>
        </w:rPr>
        <w:t>mysql</w:t>
      </w:r>
      <w:proofErr w:type="spellEnd"/>
    </w:p>
    <w:p w14:paraId="252A1BD7" w14:textId="77777777" w:rsidR="0075054B" w:rsidRDefault="0075054B" w:rsidP="00A7326A">
      <w:pPr>
        <w:pStyle w:val="Paragraphedeliste"/>
        <w:rPr>
          <w:lang w:val="en-US"/>
        </w:rPr>
      </w:pPr>
    </w:p>
    <w:p w14:paraId="2E920E9C" w14:textId="55180D2D" w:rsidR="00C04E84" w:rsidRDefault="0075054B" w:rsidP="00C04E84">
      <w:r w:rsidRPr="0075054B">
        <w:t>Pour surveiller l’état des r</w:t>
      </w:r>
      <w:r>
        <w:t>essources :</w:t>
      </w:r>
    </w:p>
    <w:p w14:paraId="1628579E" w14:textId="4F41E723" w:rsidR="0075054B" w:rsidRPr="0075054B" w:rsidRDefault="0075054B" w:rsidP="0075054B">
      <w:pPr>
        <w:pStyle w:val="Paragraphedeliste"/>
        <w:numPr>
          <w:ilvl w:val="0"/>
          <w:numId w:val="1"/>
        </w:numPr>
        <w:rPr>
          <w:lang w:val="en-US"/>
        </w:rPr>
      </w:pPr>
      <w:r w:rsidRPr="0075054B">
        <w:rPr>
          <w:lang w:val="en-US"/>
        </w:rPr>
        <w:t>kubectl get all</w:t>
      </w:r>
    </w:p>
    <w:p w14:paraId="1F402479" w14:textId="4A233E3B" w:rsidR="0075054B" w:rsidRDefault="0075054B" w:rsidP="0075054B">
      <w:pPr>
        <w:pStyle w:val="Paragraphedeliste"/>
        <w:numPr>
          <w:ilvl w:val="0"/>
          <w:numId w:val="1"/>
        </w:numPr>
        <w:rPr>
          <w:lang w:val="en-US"/>
        </w:rPr>
      </w:pPr>
      <w:r w:rsidRPr="0075054B">
        <w:rPr>
          <w:lang w:val="en-US"/>
        </w:rPr>
        <w:t>kubectl describe pod &lt;pod-name&gt;</w:t>
      </w:r>
    </w:p>
    <w:p w14:paraId="66DAAE25" w14:textId="77777777" w:rsidR="00A7326A" w:rsidRDefault="00A7326A" w:rsidP="00A7326A">
      <w:pPr>
        <w:pStyle w:val="Paragraphedeliste"/>
        <w:rPr>
          <w:lang w:val="en-US"/>
        </w:rPr>
      </w:pPr>
    </w:p>
    <w:p w14:paraId="7F5568E3" w14:textId="6E4A8660" w:rsidR="00A7326A" w:rsidRDefault="00A7326A" w:rsidP="00A7326A">
      <w:r w:rsidRPr="00A7326A">
        <w:t xml:space="preserve">Pour </w:t>
      </w:r>
      <w:proofErr w:type="spellStart"/>
      <w:r w:rsidRPr="00A7326A">
        <w:t>debugguer</w:t>
      </w:r>
      <w:proofErr w:type="spellEnd"/>
      <w:r w:rsidRPr="00A7326A">
        <w:t xml:space="preserve"> pour un </w:t>
      </w:r>
      <w:proofErr w:type="spellStart"/>
      <w:r w:rsidRPr="00A7326A">
        <w:t>po</w:t>
      </w:r>
      <w:r>
        <w:t>d</w:t>
      </w:r>
      <w:proofErr w:type="spellEnd"/>
      <w:r>
        <w:t> :</w:t>
      </w:r>
    </w:p>
    <w:p w14:paraId="45E719AE" w14:textId="0AC3497B" w:rsidR="00D2012A" w:rsidRDefault="00A7326A" w:rsidP="00F25194">
      <w:pPr>
        <w:pStyle w:val="Paragraphedeliste"/>
        <w:numPr>
          <w:ilvl w:val="0"/>
          <w:numId w:val="1"/>
        </w:numPr>
        <w:rPr>
          <w:lang w:val="en-US"/>
        </w:rPr>
      </w:pPr>
      <w:r w:rsidRPr="00A7326A">
        <w:rPr>
          <w:lang w:val="en-US"/>
        </w:rPr>
        <w:t>kubectl exec -it &lt;pod-name&gt; -- bash</w:t>
      </w:r>
    </w:p>
    <w:p w14:paraId="2CAA55EE" w14:textId="77777777" w:rsidR="00F25194" w:rsidRPr="00F25194" w:rsidRDefault="00F25194" w:rsidP="00F25194">
      <w:pPr>
        <w:pStyle w:val="Paragraphedeliste"/>
        <w:rPr>
          <w:lang w:val="en-US"/>
        </w:rPr>
      </w:pPr>
    </w:p>
    <w:p w14:paraId="2CC03078" w14:textId="69686181" w:rsidR="00D2012A" w:rsidRPr="00F25194" w:rsidRDefault="00D2012A" w:rsidP="00D2012A">
      <w:pPr>
        <w:pStyle w:val="Titre2"/>
        <w:numPr>
          <w:ilvl w:val="0"/>
          <w:numId w:val="3"/>
        </w:numPr>
        <w:rPr>
          <w:color w:val="auto"/>
          <w:lang w:val="en-US"/>
        </w:rPr>
      </w:pPr>
      <w:bookmarkStart w:id="6" w:name="_Toc184840246"/>
      <w:r w:rsidRPr="00D2012A">
        <w:rPr>
          <w:color w:val="auto"/>
          <w:lang w:val="en-US"/>
        </w:rPr>
        <w:t>Monitoring</w:t>
      </w:r>
      <w:bookmarkEnd w:id="6"/>
      <w:r w:rsidRPr="00D2012A">
        <w:rPr>
          <w:color w:val="auto"/>
          <w:lang w:val="en-US"/>
        </w:rPr>
        <w:t xml:space="preserve"> </w:t>
      </w:r>
    </w:p>
    <w:p w14:paraId="5E05735A" w14:textId="2B5E3B85" w:rsidR="00D2012A" w:rsidRPr="00D2012A" w:rsidRDefault="00D2012A" w:rsidP="00D2012A">
      <w:r w:rsidRPr="00D2012A">
        <w:t>Avec Kubernetes, vous avez accès à</w:t>
      </w:r>
      <w:r>
        <w:t xml:space="preserve"> un </w:t>
      </w:r>
      <w:proofErr w:type="spellStart"/>
      <w:r>
        <w:t>dashboard</w:t>
      </w:r>
      <w:proofErr w:type="spellEnd"/>
      <w:r>
        <w:t xml:space="preserve"> grâce à la commande Minikube </w:t>
      </w:r>
      <w:proofErr w:type="spellStart"/>
      <w:r w:rsidR="00B94A7E">
        <w:t>dashboard</w:t>
      </w:r>
      <w:proofErr w:type="spellEnd"/>
      <w:r w:rsidR="00B94A7E">
        <w:t xml:space="preserve">. Ici, vous trouverez toutes vos ressources, leur fonctionnement, </w:t>
      </w:r>
    </w:p>
    <w:sectPr w:rsidR="00D2012A" w:rsidRPr="00D2012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5A586" w14:textId="77777777" w:rsidR="00695798" w:rsidRDefault="00695798" w:rsidP="00DC74DE">
      <w:pPr>
        <w:spacing w:after="0" w:line="240" w:lineRule="auto"/>
      </w:pPr>
      <w:r>
        <w:separator/>
      </w:r>
    </w:p>
  </w:endnote>
  <w:endnote w:type="continuationSeparator" w:id="0">
    <w:p w14:paraId="04816089" w14:textId="77777777" w:rsidR="00695798" w:rsidRDefault="00695798" w:rsidP="00DC7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6648567"/>
      <w:docPartObj>
        <w:docPartGallery w:val="Page Numbers (Bottom of Page)"/>
        <w:docPartUnique/>
      </w:docPartObj>
    </w:sdtPr>
    <w:sdtEndPr/>
    <w:sdtContent>
      <w:p w14:paraId="2C3B02DE" w14:textId="1C56C2C2" w:rsidR="00DC74DE" w:rsidRDefault="00DC74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D2372" w14:textId="77777777" w:rsidR="00DC74DE" w:rsidRDefault="00DC74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AB3BD" w14:textId="77777777" w:rsidR="00695798" w:rsidRDefault="00695798" w:rsidP="00DC74DE">
      <w:pPr>
        <w:spacing w:after="0" w:line="240" w:lineRule="auto"/>
      </w:pPr>
      <w:r>
        <w:separator/>
      </w:r>
    </w:p>
  </w:footnote>
  <w:footnote w:type="continuationSeparator" w:id="0">
    <w:p w14:paraId="7113D4D2" w14:textId="77777777" w:rsidR="00695798" w:rsidRDefault="00695798" w:rsidP="00DC7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B5227" w14:textId="658222FF" w:rsidR="00DC74DE" w:rsidRDefault="00DC74DE" w:rsidP="00DC74DE">
    <w:pPr>
      <w:pStyle w:val="En-tte"/>
      <w:jc w:val="right"/>
    </w:pPr>
    <w:r>
      <w:rPr>
        <w:noProof/>
      </w:rPr>
      <w:drawing>
        <wp:inline distT="0" distB="0" distL="0" distR="0" wp14:anchorId="4C8571AB" wp14:editId="36668F94">
          <wp:extent cx="654465" cy="440674"/>
          <wp:effectExtent l="0" t="0" r="0" b="0"/>
          <wp:docPr id="1456601672" name="Image 1" descr="Une image contenant Graphique, Police, logo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601672" name="Image 1" descr="Une image contenant Graphique, Police, logo, capture d’écran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527" cy="4501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C3433"/>
    <w:multiLevelType w:val="hybridMultilevel"/>
    <w:tmpl w:val="39F4C7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51BE"/>
    <w:multiLevelType w:val="hybridMultilevel"/>
    <w:tmpl w:val="3B86FDD4"/>
    <w:lvl w:ilvl="0" w:tplc="D27699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460BB"/>
    <w:multiLevelType w:val="hybridMultilevel"/>
    <w:tmpl w:val="7D9667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67AC"/>
    <w:multiLevelType w:val="hybridMultilevel"/>
    <w:tmpl w:val="64EA042E"/>
    <w:lvl w:ilvl="0" w:tplc="D27699B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779892">
    <w:abstractNumId w:val="1"/>
  </w:num>
  <w:num w:numId="2" w16cid:durableId="1828324129">
    <w:abstractNumId w:val="3"/>
  </w:num>
  <w:num w:numId="3" w16cid:durableId="1252280152">
    <w:abstractNumId w:val="2"/>
  </w:num>
  <w:num w:numId="4" w16cid:durableId="85904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DE"/>
    <w:rsid w:val="0014678C"/>
    <w:rsid w:val="0019676C"/>
    <w:rsid w:val="001D6464"/>
    <w:rsid w:val="0021527D"/>
    <w:rsid w:val="002A29E8"/>
    <w:rsid w:val="003218F6"/>
    <w:rsid w:val="003C2A7B"/>
    <w:rsid w:val="00421D8F"/>
    <w:rsid w:val="004A11A8"/>
    <w:rsid w:val="004D4962"/>
    <w:rsid w:val="00567611"/>
    <w:rsid w:val="00670B7D"/>
    <w:rsid w:val="00695798"/>
    <w:rsid w:val="00696CA2"/>
    <w:rsid w:val="006E2433"/>
    <w:rsid w:val="007323B4"/>
    <w:rsid w:val="0075054B"/>
    <w:rsid w:val="00795410"/>
    <w:rsid w:val="00806212"/>
    <w:rsid w:val="008F2064"/>
    <w:rsid w:val="008F7191"/>
    <w:rsid w:val="00982343"/>
    <w:rsid w:val="009D6A55"/>
    <w:rsid w:val="009E722B"/>
    <w:rsid w:val="00A14373"/>
    <w:rsid w:val="00A7326A"/>
    <w:rsid w:val="00B21644"/>
    <w:rsid w:val="00B45851"/>
    <w:rsid w:val="00B51431"/>
    <w:rsid w:val="00B94A7E"/>
    <w:rsid w:val="00BE7239"/>
    <w:rsid w:val="00C04E84"/>
    <w:rsid w:val="00CA3355"/>
    <w:rsid w:val="00CF2829"/>
    <w:rsid w:val="00D2012A"/>
    <w:rsid w:val="00D90629"/>
    <w:rsid w:val="00DC74DE"/>
    <w:rsid w:val="00DD2EFA"/>
    <w:rsid w:val="00E46D49"/>
    <w:rsid w:val="00ED08B1"/>
    <w:rsid w:val="00EF1EFB"/>
    <w:rsid w:val="00F11350"/>
    <w:rsid w:val="00F25194"/>
    <w:rsid w:val="00FB60CC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2282"/>
  <w15:chartTrackingRefBased/>
  <w15:docId w15:val="{5E38EE65-2EB3-4B5E-BD12-3CC7F5A0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E"/>
  </w:style>
  <w:style w:type="paragraph" w:styleId="Titre1">
    <w:name w:val="heading 1"/>
    <w:basedOn w:val="Normal"/>
    <w:next w:val="Normal"/>
    <w:link w:val="Titre1Car"/>
    <w:uiPriority w:val="9"/>
    <w:qFormat/>
    <w:rsid w:val="00DC7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7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7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7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7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7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7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7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7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C7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C7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74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74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74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74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74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74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7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7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74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74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74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7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74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74D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C7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4DE"/>
  </w:style>
  <w:style w:type="paragraph" w:styleId="Pieddepage">
    <w:name w:val="footer"/>
    <w:basedOn w:val="Normal"/>
    <w:link w:val="PieddepageCar"/>
    <w:uiPriority w:val="99"/>
    <w:unhideWhenUsed/>
    <w:rsid w:val="00DC7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4DE"/>
  </w:style>
  <w:style w:type="paragraph" w:styleId="En-ttedetabledesmatires">
    <w:name w:val="TOC Heading"/>
    <w:basedOn w:val="Titre1"/>
    <w:next w:val="Normal"/>
    <w:uiPriority w:val="39"/>
    <w:unhideWhenUsed/>
    <w:qFormat/>
    <w:rsid w:val="00FB60C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FB60C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B60C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FB60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A9A2C-C369-4C22-9434-1BECA4A64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400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DROUARD Maureen</dc:creator>
  <cp:keywords/>
  <dc:description/>
  <cp:lastModifiedBy>DROUARD Maureen</cp:lastModifiedBy>
  <cp:revision>41</cp:revision>
  <dcterms:created xsi:type="dcterms:W3CDTF">2024-12-10T19:17:00Z</dcterms:created>
  <dcterms:modified xsi:type="dcterms:W3CDTF">2024-12-11T19:10:00Z</dcterms:modified>
</cp:coreProperties>
</file>