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451"/>
        <w:tblW w:w="0" w:type="auto"/>
        <w:tblLook w:val="04A0" w:firstRow="1" w:lastRow="0" w:firstColumn="1" w:lastColumn="0" w:noHBand="0" w:noVBand="1"/>
      </w:tblPr>
      <w:tblGrid>
        <w:gridCol w:w="5395"/>
        <w:gridCol w:w="5395"/>
      </w:tblGrid>
      <w:tr w:rsidR="001F777E" w14:paraId="5BC7666A" w14:textId="77777777" w:rsidTr="00C753B1">
        <w:tc>
          <w:tcPr>
            <w:tcW w:w="5395" w:type="dxa"/>
          </w:tcPr>
          <w:p w14:paraId="6D099EE3" w14:textId="77777777" w:rsidR="001F777E" w:rsidRDefault="001F777E" w:rsidP="001F777E">
            <w:pPr>
              <w:spacing w:after="0"/>
              <w:rPr>
                <w:rFonts w:cs="Rubik"/>
                <w:b/>
                <w:color w:val="003865"/>
                <w:sz w:val="40"/>
                <w:szCs w:val="40"/>
                <w:u w:val="single"/>
              </w:rPr>
            </w:pPr>
            <w:r>
              <w:rPr>
                <w:noProof/>
              </w:rPr>
              <w:drawing>
                <wp:inline distT="0" distB="0" distL="0" distR="0" wp14:anchorId="0BB0CA20" wp14:editId="0AA6C8A6">
                  <wp:extent cx="1317767" cy="682906"/>
                  <wp:effectExtent l="0" t="0" r="3175" b="3175"/>
                  <wp:docPr id="654922974" name="Picture 3" descr="Level Acce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22974" name="Picture 3" descr="Level Access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7027" cy="692887"/>
                          </a:xfrm>
                          <a:prstGeom prst="rect">
                            <a:avLst/>
                          </a:prstGeom>
                        </pic:spPr>
                      </pic:pic>
                    </a:graphicData>
                  </a:graphic>
                </wp:inline>
              </w:drawing>
            </w:r>
          </w:p>
        </w:tc>
        <w:tc>
          <w:tcPr>
            <w:tcW w:w="5395" w:type="dxa"/>
          </w:tcPr>
          <w:p w14:paraId="25214C2C" w14:textId="77777777" w:rsidR="001F777E" w:rsidRDefault="001F777E" w:rsidP="001F777E">
            <w:pPr>
              <w:spacing w:after="200"/>
              <w:jc w:val="right"/>
              <w:rPr>
                <w:color w:val="5B1FF4"/>
              </w:rPr>
            </w:pPr>
            <w:r>
              <w:rPr>
                <w:color w:val="5B1FF4"/>
              </w:rPr>
              <w:t>[</w:t>
            </w:r>
            <w:r w:rsidRPr="00225271">
              <w:rPr>
                <w:color w:val="5B1FF4"/>
              </w:rPr>
              <w:t>Date</w:t>
            </w:r>
            <w:r>
              <w:rPr>
                <w:color w:val="5B1FF4"/>
              </w:rPr>
              <w:t>]</w:t>
            </w:r>
          </w:p>
          <w:p w14:paraId="0974086F" w14:textId="77777777" w:rsidR="001F777E" w:rsidRDefault="001F777E" w:rsidP="001F777E">
            <w:pPr>
              <w:spacing w:after="200"/>
              <w:jc w:val="right"/>
              <w:rPr>
                <w:color w:val="5B1FF4"/>
              </w:rPr>
            </w:pPr>
            <w:r>
              <w:rPr>
                <w:color w:val="5B1FF4"/>
              </w:rPr>
              <w:t>[Client if applicable]</w:t>
            </w:r>
          </w:p>
          <w:p w14:paraId="437432A3" w14:textId="77777777" w:rsidR="001F777E" w:rsidRPr="002936ED" w:rsidRDefault="001F777E" w:rsidP="001F777E">
            <w:pPr>
              <w:spacing w:after="200"/>
              <w:jc w:val="right"/>
              <w:rPr>
                <w:color w:val="5B1FF4"/>
              </w:rPr>
            </w:pPr>
            <w:r>
              <w:rPr>
                <w:color w:val="5B1FF4"/>
              </w:rPr>
              <w:t>[Version if applicable]</w:t>
            </w:r>
          </w:p>
        </w:tc>
      </w:tr>
    </w:tbl>
    <w:sdt>
      <w:sdtPr>
        <w:rPr>
          <w:rFonts w:cs="Century Gothic"/>
          <w:b w:val="0"/>
          <w:color w:val="auto"/>
          <w:sz w:val="24"/>
          <w:szCs w:val="24"/>
        </w:rPr>
        <w:id w:val="1798171552"/>
        <w:docPartObj>
          <w:docPartGallery w:val="Cover Pages"/>
          <w:docPartUnique/>
        </w:docPartObj>
      </w:sdtPr>
      <w:sdtContent>
        <w:p w14:paraId="4E2D0CF7" w14:textId="1B2F8131" w:rsidR="00B06786" w:rsidRDefault="00530A10" w:rsidP="007C1C74">
          <w:pPr>
            <w:pStyle w:val="Title"/>
          </w:pPr>
          <w:r>
            <w:t>[Project Name]</w:t>
          </w:r>
          <w:r>
            <w:br/>
            <w:t>U</w:t>
          </w:r>
          <w:r w:rsidR="001750ED">
            <w:t>se Case Results</w:t>
          </w:r>
        </w:p>
        <w:p w14:paraId="19C0648C" w14:textId="6BE01E2A" w:rsidR="00847793" w:rsidRPr="00847793" w:rsidRDefault="004C24DE" w:rsidP="00847793">
          <w:r>
            <w:br w:type="page"/>
          </w:r>
        </w:p>
      </w:sdtContent>
    </w:sdt>
    <w:bookmarkStart w:id="0" w:name="_Toc175310307" w:displacedByCustomXml="next"/>
    <w:sdt>
      <w:sdtPr>
        <w:rPr>
          <w:rFonts w:cs="Century Gothic"/>
          <w:b w:val="0"/>
          <w:color w:val="auto"/>
          <w:sz w:val="24"/>
          <w:szCs w:val="24"/>
          <w:u w:val="none"/>
        </w:rPr>
        <w:id w:val="1271744658"/>
        <w:docPartObj>
          <w:docPartGallery w:val="Table of Contents"/>
          <w:docPartUnique/>
        </w:docPartObj>
      </w:sdtPr>
      <w:sdtEndPr>
        <w:rPr>
          <w:bCs/>
          <w:noProof/>
        </w:rPr>
      </w:sdtEndPr>
      <w:sdtContent>
        <w:p w14:paraId="659A55D8" w14:textId="7AEE6007" w:rsidR="00847793" w:rsidRDefault="00847793" w:rsidP="00847793">
          <w:pPr>
            <w:pStyle w:val="Heading1"/>
          </w:pPr>
          <w:r>
            <w:t>Table of Contents</w:t>
          </w:r>
          <w:bookmarkEnd w:id="0"/>
        </w:p>
        <w:p w14:paraId="7A754A24" w14:textId="31B55920" w:rsidR="00FB3B52" w:rsidRDefault="00847793">
          <w:pPr>
            <w:pStyle w:val="TOC1"/>
            <w:tabs>
              <w:tab w:val="right" w:leader="dot" w:pos="10790"/>
            </w:tabs>
            <w:rPr>
              <w:rFonts w:asciiTheme="minorHAnsi" w:eastAsiaTheme="minorEastAsia" w:hAnsiTheme="minorHAnsi" w:cstheme="minorBidi"/>
              <w:b w:val="0"/>
              <w:noProof/>
              <w:kern w:val="2"/>
              <w:sz w:val="24"/>
              <w:lang w:val="en-US"/>
              <w14:ligatures w14:val="standardContextual"/>
            </w:rPr>
          </w:pPr>
          <w:r>
            <w:fldChar w:fldCharType="begin"/>
          </w:r>
          <w:r>
            <w:instrText xml:space="preserve"> TOC \o "1-3" \h \z \u </w:instrText>
          </w:r>
          <w:r>
            <w:fldChar w:fldCharType="separate"/>
          </w:r>
          <w:hyperlink w:anchor="_Toc175310307" w:history="1">
            <w:r w:rsidR="00FB3B52" w:rsidRPr="00132671">
              <w:rPr>
                <w:rStyle w:val="Hyperlink"/>
                <w:noProof/>
              </w:rPr>
              <w:t>Table of Contents</w:t>
            </w:r>
            <w:r w:rsidR="00FB3B52">
              <w:rPr>
                <w:noProof/>
                <w:webHidden/>
              </w:rPr>
              <w:tab/>
            </w:r>
            <w:r w:rsidR="00FB3B52">
              <w:rPr>
                <w:noProof/>
                <w:webHidden/>
              </w:rPr>
              <w:fldChar w:fldCharType="begin"/>
            </w:r>
            <w:r w:rsidR="00FB3B52">
              <w:rPr>
                <w:noProof/>
                <w:webHidden/>
              </w:rPr>
              <w:instrText xml:space="preserve"> PAGEREF _Toc175310307 \h </w:instrText>
            </w:r>
            <w:r w:rsidR="00FB3B52">
              <w:rPr>
                <w:noProof/>
                <w:webHidden/>
              </w:rPr>
            </w:r>
            <w:r w:rsidR="00FB3B52">
              <w:rPr>
                <w:noProof/>
                <w:webHidden/>
              </w:rPr>
              <w:fldChar w:fldCharType="separate"/>
            </w:r>
            <w:r w:rsidR="00484837">
              <w:rPr>
                <w:noProof/>
                <w:webHidden/>
              </w:rPr>
              <w:t>2</w:t>
            </w:r>
            <w:r w:rsidR="00FB3B52">
              <w:rPr>
                <w:noProof/>
                <w:webHidden/>
              </w:rPr>
              <w:fldChar w:fldCharType="end"/>
            </w:r>
          </w:hyperlink>
        </w:p>
        <w:p w14:paraId="00AA524D" w14:textId="1769EE6C" w:rsidR="00FB3B52" w:rsidRDefault="00FB3B52">
          <w:pPr>
            <w:pStyle w:val="TOC1"/>
            <w:tabs>
              <w:tab w:val="right" w:leader="dot" w:pos="10790"/>
            </w:tabs>
            <w:rPr>
              <w:rFonts w:asciiTheme="minorHAnsi" w:eastAsiaTheme="minorEastAsia" w:hAnsiTheme="minorHAnsi" w:cstheme="minorBidi"/>
              <w:b w:val="0"/>
              <w:noProof/>
              <w:kern w:val="2"/>
              <w:sz w:val="24"/>
              <w:lang w:val="en-US"/>
              <w14:ligatures w14:val="standardContextual"/>
            </w:rPr>
          </w:pPr>
          <w:hyperlink w:anchor="_Toc175310308" w:history="1">
            <w:r w:rsidRPr="00132671">
              <w:rPr>
                <w:rStyle w:val="Hyperlink"/>
                <w:noProof/>
              </w:rPr>
              <w:t>Executive Summary</w:t>
            </w:r>
            <w:r>
              <w:rPr>
                <w:noProof/>
                <w:webHidden/>
              </w:rPr>
              <w:tab/>
            </w:r>
            <w:r>
              <w:rPr>
                <w:noProof/>
                <w:webHidden/>
              </w:rPr>
              <w:fldChar w:fldCharType="begin"/>
            </w:r>
            <w:r>
              <w:rPr>
                <w:noProof/>
                <w:webHidden/>
              </w:rPr>
              <w:instrText xml:space="preserve"> PAGEREF _Toc175310308 \h </w:instrText>
            </w:r>
            <w:r>
              <w:rPr>
                <w:noProof/>
                <w:webHidden/>
              </w:rPr>
            </w:r>
            <w:r>
              <w:rPr>
                <w:noProof/>
                <w:webHidden/>
              </w:rPr>
              <w:fldChar w:fldCharType="separate"/>
            </w:r>
            <w:r w:rsidR="00484837">
              <w:rPr>
                <w:noProof/>
                <w:webHidden/>
              </w:rPr>
              <w:t>3</w:t>
            </w:r>
            <w:r>
              <w:rPr>
                <w:noProof/>
                <w:webHidden/>
              </w:rPr>
              <w:fldChar w:fldCharType="end"/>
            </w:r>
          </w:hyperlink>
        </w:p>
        <w:p w14:paraId="2123F3F8" w14:textId="66DD723F" w:rsidR="00FB3B52" w:rsidRDefault="00FB3B52">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75310309" w:history="1">
            <w:r w:rsidRPr="00132671">
              <w:rPr>
                <w:rStyle w:val="Hyperlink"/>
                <w:noProof/>
              </w:rPr>
              <w:t>Significant Issues</w:t>
            </w:r>
            <w:r>
              <w:rPr>
                <w:noProof/>
                <w:webHidden/>
              </w:rPr>
              <w:tab/>
            </w:r>
            <w:r>
              <w:rPr>
                <w:noProof/>
                <w:webHidden/>
              </w:rPr>
              <w:fldChar w:fldCharType="begin"/>
            </w:r>
            <w:r>
              <w:rPr>
                <w:noProof/>
                <w:webHidden/>
              </w:rPr>
              <w:instrText xml:space="preserve"> PAGEREF _Toc175310309 \h </w:instrText>
            </w:r>
            <w:r>
              <w:rPr>
                <w:noProof/>
                <w:webHidden/>
              </w:rPr>
            </w:r>
            <w:r>
              <w:rPr>
                <w:noProof/>
                <w:webHidden/>
              </w:rPr>
              <w:fldChar w:fldCharType="separate"/>
            </w:r>
            <w:r w:rsidR="00484837">
              <w:rPr>
                <w:noProof/>
                <w:webHidden/>
              </w:rPr>
              <w:t>3</w:t>
            </w:r>
            <w:r>
              <w:rPr>
                <w:noProof/>
                <w:webHidden/>
              </w:rPr>
              <w:fldChar w:fldCharType="end"/>
            </w:r>
          </w:hyperlink>
        </w:p>
        <w:p w14:paraId="7B533A12" w14:textId="1071334E" w:rsidR="00FB3B52" w:rsidRDefault="00FB3B52">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75310310" w:history="1">
            <w:r w:rsidRPr="00132671">
              <w:rPr>
                <w:rStyle w:val="Hyperlink"/>
                <w:noProof/>
              </w:rPr>
              <w:t>Testing and Scoring Key</w:t>
            </w:r>
            <w:r>
              <w:rPr>
                <w:noProof/>
                <w:webHidden/>
              </w:rPr>
              <w:tab/>
            </w:r>
            <w:r>
              <w:rPr>
                <w:noProof/>
                <w:webHidden/>
              </w:rPr>
              <w:fldChar w:fldCharType="begin"/>
            </w:r>
            <w:r>
              <w:rPr>
                <w:noProof/>
                <w:webHidden/>
              </w:rPr>
              <w:instrText xml:space="preserve"> PAGEREF _Toc175310310 \h </w:instrText>
            </w:r>
            <w:r>
              <w:rPr>
                <w:noProof/>
                <w:webHidden/>
              </w:rPr>
            </w:r>
            <w:r>
              <w:rPr>
                <w:noProof/>
                <w:webHidden/>
              </w:rPr>
              <w:fldChar w:fldCharType="separate"/>
            </w:r>
            <w:r w:rsidR="00484837">
              <w:rPr>
                <w:noProof/>
                <w:webHidden/>
              </w:rPr>
              <w:t>4</w:t>
            </w:r>
            <w:r>
              <w:rPr>
                <w:noProof/>
                <w:webHidden/>
              </w:rPr>
              <w:fldChar w:fldCharType="end"/>
            </w:r>
          </w:hyperlink>
        </w:p>
        <w:p w14:paraId="42E7CD19" w14:textId="1C6CC647" w:rsidR="00FB3B52" w:rsidRDefault="00FB3B52">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75310311" w:history="1">
            <w:r w:rsidRPr="00132671">
              <w:rPr>
                <w:rStyle w:val="Hyperlink"/>
                <w:noProof/>
              </w:rPr>
              <w:t>Detailed Use Case Results - [Use Case Title 1]</w:t>
            </w:r>
            <w:r>
              <w:rPr>
                <w:noProof/>
                <w:webHidden/>
              </w:rPr>
              <w:tab/>
            </w:r>
            <w:r>
              <w:rPr>
                <w:noProof/>
                <w:webHidden/>
              </w:rPr>
              <w:fldChar w:fldCharType="begin"/>
            </w:r>
            <w:r>
              <w:rPr>
                <w:noProof/>
                <w:webHidden/>
              </w:rPr>
              <w:instrText xml:space="preserve"> PAGEREF _Toc175310311 \h </w:instrText>
            </w:r>
            <w:r>
              <w:rPr>
                <w:noProof/>
                <w:webHidden/>
              </w:rPr>
            </w:r>
            <w:r>
              <w:rPr>
                <w:noProof/>
                <w:webHidden/>
              </w:rPr>
              <w:fldChar w:fldCharType="separate"/>
            </w:r>
            <w:r w:rsidR="00484837">
              <w:rPr>
                <w:noProof/>
                <w:webHidden/>
              </w:rPr>
              <w:t>5</w:t>
            </w:r>
            <w:r>
              <w:rPr>
                <w:noProof/>
                <w:webHidden/>
              </w:rPr>
              <w:fldChar w:fldCharType="end"/>
            </w:r>
          </w:hyperlink>
        </w:p>
        <w:p w14:paraId="51B40063" w14:textId="4489C8CC" w:rsidR="00FB3B52" w:rsidRDefault="00FB3B52">
          <w:pPr>
            <w:pStyle w:val="TOC2"/>
            <w:tabs>
              <w:tab w:val="right" w:leader="dot" w:pos="10790"/>
            </w:tabs>
            <w:rPr>
              <w:rFonts w:asciiTheme="minorHAnsi" w:eastAsiaTheme="minorEastAsia" w:hAnsiTheme="minorHAnsi" w:cstheme="minorBidi"/>
              <w:noProof/>
              <w:kern w:val="2"/>
              <w:lang w:val="en-US"/>
              <w14:ligatures w14:val="standardContextual"/>
            </w:rPr>
          </w:pPr>
          <w:hyperlink w:anchor="_Toc175310312" w:history="1">
            <w:r w:rsidRPr="00132671">
              <w:rPr>
                <w:rStyle w:val="Hyperlink"/>
                <w:noProof/>
              </w:rPr>
              <w:t>Detailed Use Case Results - [Use Case Title 2]</w:t>
            </w:r>
            <w:r>
              <w:rPr>
                <w:noProof/>
                <w:webHidden/>
              </w:rPr>
              <w:tab/>
            </w:r>
            <w:r>
              <w:rPr>
                <w:noProof/>
                <w:webHidden/>
              </w:rPr>
              <w:fldChar w:fldCharType="begin"/>
            </w:r>
            <w:r>
              <w:rPr>
                <w:noProof/>
                <w:webHidden/>
              </w:rPr>
              <w:instrText xml:space="preserve"> PAGEREF _Toc175310312 \h </w:instrText>
            </w:r>
            <w:r>
              <w:rPr>
                <w:noProof/>
                <w:webHidden/>
              </w:rPr>
            </w:r>
            <w:r>
              <w:rPr>
                <w:noProof/>
                <w:webHidden/>
              </w:rPr>
              <w:fldChar w:fldCharType="separate"/>
            </w:r>
            <w:r w:rsidR="00484837">
              <w:rPr>
                <w:noProof/>
                <w:webHidden/>
              </w:rPr>
              <w:t>6</w:t>
            </w:r>
            <w:r>
              <w:rPr>
                <w:noProof/>
                <w:webHidden/>
              </w:rPr>
              <w:fldChar w:fldCharType="end"/>
            </w:r>
          </w:hyperlink>
        </w:p>
        <w:p w14:paraId="6CDC243F" w14:textId="017FBAAC" w:rsidR="00847793" w:rsidRDefault="00847793">
          <w:r>
            <w:rPr>
              <w:b/>
              <w:bCs/>
              <w:noProof/>
            </w:rPr>
            <w:fldChar w:fldCharType="end"/>
          </w:r>
        </w:p>
      </w:sdtContent>
    </w:sdt>
    <w:p w14:paraId="581E5C19" w14:textId="77777777" w:rsidR="00847793" w:rsidRDefault="00847793">
      <w:pPr>
        <w:spacing w:after="0"/>
        <w:rPr>
          <w:rFonts w:cs="Rubik"/>
          <w:b/>
          <w:color w:val="1F2CF5" w:themeColor="accent1"/>
          <w:sz w:val="40"/>
          <w:szCs w:val="40"/>
          <w:u w:val="single"/>
        </w:rPr>
      </w:pPr>
      <w:r>
        <w:br w:type="page"/>
      </w:r>
    </w:p>
    <w:p w14:paraId="2886B04A" w14:textId="0FF22912" w:rsidR="005444CF" w:rsidRDefault="005444CF" w:rsidP="008E5B30">
      <w:pPr>
        <w:pStyle w:val="Heading1"/>
      </w:pPr>
      <w:bookmarkStart w:id="1" w:name="_Toc175310308"/>
      <w:r>
        <w:lastRenderedPageBreak/>
        <w:t>Executive Summary</w:t>
      </w:r>
      <w:bookmarkEnd w:id="1"/>
    </w:p>
    <w:p w14:paraId="492858E6" w14:textId="6501EF8C" w:rsidR="00CC36EA" w:rsidRPr="008E5B30" w:rsidRDefault="001750ED" w:rsidP="005444CF">
      <w:pPr>
        <w:pStyle w:val="Heading2"/>
        <w:rPr>
          <w:color w:val="003865"/>
        </w:rPr>
      </w:pPr>
      <w:bookmarkStart w:id="2" w:name="_Toc175310309"/>
      <w:commentRangeStart w:id="3"/>
      <w:commentRangeStart w:id="4"/>
      <w:commentRangeStart w:id="5"/>
      <w:commentRangeStart w:id="6"/>
      <w:commentRangeStart w:id="7"/>
      <w:commentRangeStart w:id="8"/>
      <w:r>
        <w:t>Significant Issues</w:t>
      </w:r>
      <w:commentRangeEnd w:id="3"/>
      <w:r>
        <w:rPr>
          <w:rStyle w:val="CommentReference"/>
        </w:rPr>
        <w:commentReference w:id="3"/>
      </w:r>
      <w:commentRangeEnd w:id="4"/>
      <w:r>
        <w:rPr>
          <w:rStyle w:val="CommentReference"/>
        </w:rPr>
        <w:commentReference w:id="4"/>
      </w:r>
      <w:commentRangeEnd w:id="5"/>
      <w:r>
        <w:rPr>
          <w:rStyle w:val="CommentReference"/>
        </w:rPr>
        <w:commentReference w:id="5"/>
      </w:r>
      <w:commentRangeEnd w:id="6"/>
      <w:r>
        <w:rPr>
          <w:rStyle w:val="CommentReference"/>
        </w:rPr>
        <w:commentReference w:id="6"/>
      </w:r>
      <w:commentRangeEnd w:id="7"/>
      <w:r>
        <w:rPr>
          <w:rStyle w:val="CommentReference"/>
        </w:rPr>
        <w:commentReference w:id="7"/>
      </w:r>
      <w:commentRangeEnd w:id="8"/>
      <w:r>
        <w:rPr>
          <w:rStyle w:val="CommentReference"/>
        </w:rPr>
        <w:commentReference w:id="8"/>
      </w:r>
      <w:bookmarkEnd w:id="2"/>
    </w:p>
    <w:p w14:paraId="0776EB7F" w14:textId="4ADA44B1" w:rsidR="00FE3FE3" w:rsidRDefault="001750ED" w:rsidP="001750ED">
      <w:r>
        <w:t>This document will outline the most significant, widespread high severity problems that were encountered during testing. Any given problem may have occurred on some, most, or all the use cases, or it may have occurred on a single use case (but was of sufficiently high severity to be noted here).</w:t>
      </w:r>
    </w:p>
    <w:p w14:paraId="75CBFF67" w14:textId="234A70BF" w:rsidR="001750ED" w:rsidRDefault="001750ED" w:rsidP="001750ED">
      <w:r>
        <w:t>[Assistive Technology</w:t>
      </w:r>
      <w:r w:rsidR="67736BF7">
        <w:t xml:space="preserve"> 1</w:t>
      </w:r>
      <w:r>
        <w:t>] Overall Rating:</w:t>
      </w:r>
    </w:p>
    <w:p w14:paraId="1A163BD6" w14:textId="273437D8" w:rsidR="001750ED" w:rsidRDefault="001750ED" w:rsidP="001750ED">
      <w:pPr>
        <w:pStyle w:val="ListParagraph"/>
        <w:numPr>
          <w:ilvl w:val="0"/>
          <w:numId w:val="9"/>
        </w:numPr>
      </w:pPr>
      <w:r>
        <w:t>[First highlighted issue]</w:t>
      </w:r>
    </w:p>
    <w:p w14:paraId="416428C1" w14:textId="5346DE43" w:rsidR="001750ED" w:rsidRDefault="001750ED" w:rsidP="001750ED">
      <w:pPr>
        <w:pStyle w:val="ListParagraph"/>
        <w:numPr>
          <w:ilvl w:val="0"/>
          <w:numId w:val="9"/>
        </w:numPr>
      </w:pPr>
      <w:r>
        <w:t>[Second highlighted issue]</w:t>
      </w:r>
    </w:p>
    <w:p w14:paraId="71CCA959" w14:textId="02DC2A13" w:rsidR="001750ED" w:rsidRDefault="001750ED" w:rsidP="001750ED">
      <w:pPr>
        <w:pStyle w:val="ListParagraph"/>
        <w:numPr>
          <w:ilvl w:val="0"/>
          <w:numId w:val="9"/>
        </w:numPr>
      </w:pPr>
      <w:r>
        <w:t>[Third highlighted issue]</w:t>
      </w:r>
    </w:p>
    <w:p w14:paraId="03393114" w14:textId="5B763DD5" w:rsidR="00116017" w:rsidRDefault="41D632A6">
      <w:pPr>
        <w:spacing w:after="0"/>
      </w:pPr>
      <w:r>
        <w:t>[If necessary – otherwise remove</w:t>
      </w:r>
      <w:r w:rsidR="311BFAFA">
        <w:t xml:space="preserve"> this line and the additional assistive technologies</w:t>
      </w:r>
      <w:r>
        <w:t>]</w:t>
      </w:r>
      <w:r w:rsidR="00116017">
        <w:br/>
      </w:r>
      <w:r>
        <w:t>[Assistive Technology</w:t>
      </w:r>
      <w:r w:rsidR="5187ECC2">
        <w:t xml:space="preserve"> 2</w:t>
      </w:r>
      <w:r>
        <w:t>] Overall Rating:</w:t>
      </w:r>
    </w:p>
    <w:p w14:paraId="74A64665" w14:textId="273437D8" w:rsidR="00116017" w:rsidRDefault="41D632A6" w:rsidP="55886EA3">
      <w:pPr>
        <w:pStyle w:val="ListParagraph"/>
        <w:numPr>
          <w:ilvl w:val="0"/>
          <w:numId w:val="9"/>
        </w:numPr>
        <w:spacing w:after="0"/>
      </w:pPr>
      <w:r>
        <w:t>[First highlighted issue]</w:t>
      </w:r>
    </w:p>
    <w:p w14:paraId="2050AD90" w14:textId="5346DE43" w:rsidR="00116017" w:rsidRDefault="41D632A6" w:rsidP="55886EA3">
      <w:pPr>
        <w:pStyle w:val="ListParagraph"/>
        <w:numPr>
          <w:ilvl w:val="0"/>
          <w:numId w:val="9"/>
        </w:numPr>
        <w:spacing w:after="0"/>
      </w:pPr>
      <w:r>
        <w:t>[Second highlighted issue]</w:t>
      </w:r>
    </w:p>
    <w:p w14:paraId="4AA4E0BD" w14:textId="02DC2A13" w:rsidR="00116017" w:rsidRDefault="41D632A6" w:rsidP="55886EA3">
      <w:pPr>
        <w:pStyle w:val="ListParagraph"/>
        <w:numPr>
          <w:ilvl w:val="0"/>
          <w:numId w:val="9"/>
        </w:numPr>
        <w:spacing w:after="0"/>
      </w:pPr>
      <w:r>
        <w:t>[Third highlighted issue]</w:t>
      </w:r>
    </w:p>
    <w:p w14:paraId="63AFD23A" w14:textId="0712703A" w:rsidR="00116017" w:rsidRDefault="7A65602C">
      <w:pPr>
        <w:spacing w:after="0"/>
      </w:pPr>
      <w:r>
        <w:t>[Assistive Technology 3] Overall Rating:</w:t>
      </w:r>
    </w:p>
    <w:p w14:paraId="4491C4AC" w14:textId="273437D8" w:rsidR="00116017" w:rsidRDefault="7A65602C" w:rsidP="55886EA3">
      <w:pPr>
        <w:pStyle w:val="ListParagraph"/>
        <w:numPr>
          <w:ilvl w:val="0"/>
          <w:numId w:val="9"/>
        </w:numPr>
        <w:spacing w:after="0"/>
      </w:pPr>
      <w:r>
        <w:t>[First highlighted issue]</w:t>
      </w:r>
    </w:p>
    <w:p w14:paraId="468EA483" w14:textId="5346DE43" w:rsidR="00116017" w:rsidRDefault="7A65602C" w:rsidP="55886EA3">
      <w:pPr>
        <w:pStyle w:val="ListParagraph"/>
        <w:numPr>
          <w:ilvl w:val="0"/>
          <w:numId w:val="9"/>
        </w:numPr>
        <w:spacing w:after="0"/>
      </w:pPr>
      <w:r>
        <w:t>[Second highlighted issue]</w:t>
      </w:r>
    </w:p>
    <w:p w14:paraId="1B1F41C8" w14:textId="517FA197" w:rsidR="00116017" w:rsidRDefault="7A65602C" w:rsidP="55886EA3">
      <w:pPr>
        <w:pStyle w:val="ListParagraph"/>
        <w:numPr>
          <w:ilvl w:val="0"/>
          <w:numId w:val="9"/>
        </w:numPr>
        <w:spacing w:after="0"/>
      </w:pPr>
      <w:r>
        <w:t>[Third highlighted issue]</w:t>
      </w:r>
    </w:p>
    <w:p w14:paraId="5D1E99EE" w14:textId="3F8A7FD9" w:rsidR="00720519" w:rsidRDefault="55886EA3" w:rsidP="004D0E19">
      <w:r>
        <w:br w:type="page"/>
      </w:r>
    </w:p>
    <w:p w14:paraId="3078FBDC" w14:textId="3A760806" w:rsidR="001750ED" w:rsidRDefault="001750ED" w:rsidP="00EF1E78">
      <w:pPr>
        <w:pStyle w:val="Heading2"/>
      </w:pPr>
      <w:bookmarkStart w:id="9" w:name="_Toc175310310"/>
      <w:r>
        <w:lastRenderedPageBreak/>
        <w:t>Testing and Scoring Key</w:t>
      </w:r>
      <w:bookmarkEnd w:id="9"/>
    </w:p>
    <w:p w14:paraId="7B173CB6" w14:textId="77777777" w:rsidR="001750ED" w:rsidRDefault="001750ED" w:rsidP="001750ED">
      <w:r>
        <w:t xml:space="preserve">Each Use Case is tested as a "Success Case" according to the specified steps. In some cases, "Extensions" are also performed inline that are peripheral to the execution of the use case. A typical example of an Extension is to instruct the tester to deliberately submit invalid data in a form to test the accessibility of its error handling. Every effort is made to achieve success, but minor, major, or "fatal" accessibility problems can occur at any point, which are noted in the "Issues" column next to the step where the problem(s)occurred. </w:t>
      </w:r>
    </w:p>
    <w:p w14:paraId="750DA483" w14:textId="121CEF5B" w:rsidR="001750ED" w:rsidRDefault="001750ED" w:rsidP="001750ED">
      <w:r>
        <w:t>At the end of each use case, its success or failure is scored on a 5-point scale, where "5" indicates complete success and "1" indicates complete failure (see below for a further explanation of "stoppers"). The following chart is an explanation of all five possible scores. After the entire set of Use Cases have been performed with that Assistive Technology, the tester then assigns an overall score and assembles a list of the most significant problems encountered across all Use Cases. The overall score and comments are detailed in the Significant Issues section of this report.</w:t>
      </w:r>
    </w:p>
    <w:p w14:paraId="4E3E6ABC" w14:textId="2AEC6E81" w:rsidR="001750ED" w:rsidRDefault="001750ED" w:rsidP="001750ED">
      <w:r>
        <w:t xml:space="preserve">If, </w:t>
      </w:r>
      <w:r w:rsidR="006B17CE">
        <w:t>during</w:t>
      </w:r>
      <w:r>
        <w:t xml:space="preserve"> use case testing, the tester encounters any "stoppers"- problems that are deemed to be so severe that they effectively prevent the completion of the use case - the Use Case is automatically given a score of 1,"Complete Failure." However, to ensure that the entire use case is performed, testers are generally instructed to artificially get past the point(s) of failure, such as by getting the assistance of a non-disabled colleague. This explains why there may be problems noted in use case steps past a "stopper."</w:t>
      </w:r>
    </w:p>
    <w:tbl>
      <w:tblPr>
        <w:tblStyle w:val="GridTable4-Accent2"/>
        <w:tblW w:w="0" w:type="auto"/>
        <w:tblCellMar>
          <w:top w:w="43" w:type="dxa"/>
          <w:left w:w="43" w:type="dxa"/>
          <w:bottom w:w="43" w:type="dxa"/>
          <w:right w:w="86" w:type="dxa"/>
        </w:tblCellMar>
        <w:tblLook w:val="04A0" w:firstRow="1" w:lastRow="0" w:firstColumn="1" w:lastColumn="0" w:noHBand="0" w:noVBand="1"/>
      </w:tblPr>
      <w:tblGrid>
        <w:gridCol w:w="985"/>
        <w:gridCol w:w="3150"/>
        <w:gridCol w:w="6655"/>
      </w:tblGrid>
      <w:tr w:rsidR="001750ED" w14:paraId="218D6212" w14:textId="77777777" w:rsidTr="00B64F6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5" w:type="dxa"/>
            <w:shd w:val="clear" w:color="auto" w:fill="7637E7" w:themeFill="text2" w:themeFillTint="80"/>
          </w:tcPr>
          <w:p w14:paraId="375F6E23" w14:textId="4821D39E" w:rsidR="001750ED" w:rsidRDefault="001750ED" w:rsidP="00EF1E78">
            <w:pPr>
              <w:spacing w:after="0"/>
              <w:jc w:val="center"/>
            </w:pPr>
            <w:r>
              <w:t>Score</w:t>
            </w:r>
          </w:p>
        </w:tc>
        <w:tc>
          <w:tcPr>
            <w:tcW w:w="3150" w:type="dxa"/>
            <w:shd w:val="clear" w:color="auto" w:fill="7637E7" w:themeFill="text2" w:themeFillTint="80"/>
          </w:tcPr>
          <w:p w14:paraId="2A03011B" w14:textId="352C1111" w:rsidR="001750ED" w:rsidRDefault="001750ED" w:rsidP="00EF1E78">
            <w:pPr>
              <w:spacing w:after="0"/>
              <w:jc w:val="center"/>
              <w:cnfStyle w:val="100000000000" w:firstRow="1" w:lastRow="0" w:firstColumn="0" w:lastColumn="0" w:oddVBand="0" w:evenVBand="0" w:oddHBand="0" w:evenHBand="0" w:firstRowFirstColumn="0" w:firstRowLastColumn="0" w:lastRowFirstColumn="0" w:lastRowLastColumn="0"/>
            </w:pPr>
            <w:r>
              <w:t>Title</w:t>
            </w:r>
          </w:p>
        </w:tc>
        <w:tc>
          <w:tcPr>
            <w:tcW w:w="6655" w:type="dxa"/>
            <w:shd w:val="clear" w:color="auto" w:fill="7637E7" w:themeFill="text2" w:themeFillTint="80"/>
          </w:tcPr>
          <w:p w14:paraId="63111632" w14:textId="7F2D8845" w:rsidR="001750ED" w:rsidRDefault="001750ED" w:rsidP="00EF1E78">
            <w:pPr>
              <w:spacing w:after="0"/>
              <w:jc w:val="center"/>
              <w:cnfStyle w:val="100000000000" w:firstRow="1" w:lastRow="0" w:firstColumn="0" w:lastColumn="0" w:oddVBand="0" w:evenVBand="0" w:oddHBand="0" w:evenHBand="0" w:firstRowFirstColumn="0" w:firstRowLastColumn="0" w:lastRowFirstColumn="0" w:lastRowLastColumn="0"/>
            </w:pPr>
            <w:r>
              <w:t>Definition</w:t>
            </w:r>
          </w:p>
        </w:tc>
      </w:tr>
      <w:tr w:rsidR="001750ED" w14:paraId="6AF22243" w14:textId="77777777" w:rsidTr="00766E66">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85" w:type="dxa"/>
          </w:tcPr>
          <w:p w14:paraId="47F80137" w14:textId="10D1BD79" w:rsidR="001750ED" w:rsidRDefault="001750ED" w:rsidP="003F77B7">
            <w:pPr>
              <w:spacing w:after="0"/>
              <w:jc w:val="center"/>
            </w:pPr>
            <w:r>
              <w:t>5</w:t>
            </w:r>
          </w:p>
        </w:tc>
        <w:tc>
          <w:tcPr>
            <w:tcW w:w="3150" w:type="dxa"/>
          </w:tcPr>
          <w:p w14:paraId="6126DC9A" w14:textId="4D78744C" w:rsidR="001750ED" w:rsidRDefault="001750ED" w:rsidP="00EF1E78">
            <w:pPr>
              <w:spacing w:after="0"/>
              <w:cnfStyle w:val="000000100000" w:firstRow="0" w:lastRow="0" w:firstColumn="0" w:lastColumn="0" w:oddVBand="0" w:evenVBand="0" w:oddHBand="1" w:evenHBand="0" w:firstRowFirstColumn="0" w:firstRowLastColumn="0" w:lastRowFirstColumn="0" w:lastRowLastColumn="0"/>
            </w:pPr>
            <w:r w:rsidRPr="00BD5C05">
              <w:rPr>
                <w:b/>
                <w:bCs/>
              </w:rPr>
              <w:t>Pass</w:t>
            </w:r>
            <w:r>
              <w:t xml:space="preserve"> with no accessibility problems</w:t>
            </w:r>
          </w:p>
        </w:tc>
        <w:tc>
          <w:tcPr>
            <w:tcW w:w="6655" w:type="dxa"/>
          </w:tcPr>
          <w:p w14:paraId="1053690F" w14:textId="58FC8B6B" w:rsidR="001750ED" w:rsidRDefault="001750ED" w:rsidP="00EF1E78">
            <w:pPr>
              <w:spacing w:after="0"/>
              <w:cnfStyle w:val="000000100000" w:firstRow="0" w:lastRow="0" w:firstColumn="0" w:lastColumn="0" w:oddVBand="0" w:evenVBand="0" w:oddHBand="1" w:evenHBand="0" w:firstRowFirstColumn="0" w:firstRowLastColumn="0" w:lastRowFirstColumn="0" w:lastRowLastColumn="0"/>
            </w:pPr>
            <w:r>
              <w:t>The use case is a complete success. No accessibility problems are found to hinder its completion.</w:t>
            </w:r>
          </w:p>
        </w:tc>
      </w:tr>
      <w:tr w:rsidR="001750ED" w14:paraId="2B131736" w14:textId="77777777" w:rsidTr="00766E66">
        <w:tc>
          <w:tcPr>
            <w:cnfStyle w:val="001000000000" w:firstRow="0" w:lastRow="0" w:firstColumn="1" w:lastColumn="0" w:oddVBand="0" w:evenVBand="0" w:oddHBand="0" w:evenHBand="0" w:firstRowFirstColumn="0" w:firstRowLastColumn="0" w:lastRowFirstColumn="0" w:lastRowLastColumn="0"/>
            <w:tcW w:w="985" w:type="dxa"/>
          </w:tcPr>
          <w:p w14:paraId="66195EEC" w14:textId="6350431A" w:rsidR="001750ED" w:rsidRDefault="001750ED" w:rsidP="003F77B7">
            <w:pPr>
              <w:spacing w:after="0"/>
              <w:jc w:val="center"/>
            </w:pPr>
            <w:r>
              <w:t>4</w:t>
            </w:r>
          </w:p>
        </w:tc>
        <w:tc>
          <w:tcPr>
            <w:tcW w:w="3150" w:type="dxa"/>
          </w:tcPr>
          <w:p w14:paraId="6A826C9A" w14:textId="211269C5" w:rsidR="001750ED" w:rsidRDefault="001750ED" w:rsidP="00EF1E78">
            <w:pPr>
              <w:spacing w:after="0"/>
              <w:cnfStyle w:val="000000000000" w:firstRow="0" w:lastRow="0" w:firstColumn="0" w:lastColumn="0" w:oddVBand="0" w:evenVBand="0" w:oddHBand="0" w:evenHBand="0" w:firstRowFirstColumn="0" w:firstRowLastColumn="0" w:lastRowFirstColumn="0" w:lastRowLastColumn="0"/>
            </w:pPr>
            <w:r w:rsidRPr="00BD5C05">
              <w:rPr>
                <w:b/>
                <w:bCs/>
              </w:rPr>
              <w:t>Pass</w:t>
            </w:r>
            <w:r>
              <w:t xml:space="preserve"> with recommended optimizations </w:t>
            </w:r>
          </w:p>
        </w:tc>
        <w:tc>
          <w:tcPr>
            <w:tcW w:w="6655" w:type="dxa"/>
          </w:tcPr>
          <w:p w14:paraId="765B63DD" w14:textId="5DFA84C0" w:rsidR="001750ED" w:rsidRDefault="00EF1E78" w:rsidP="00EF1E78">
            <w:pPr>
              <w:spacing w:after="0"/>
              <w:cnfStyle w:val="000000000000" w:firstRow="0" w:lastRow="0" w:firstColumn="0" w:lastColumn="0" w:oddVBand="0" w:evenVBand="0" w:oddHBand="0" w:evenHBand="0" w:firstRowFirstColumn="0" w:firstRowLastColumn="0" w:lastRowFirstColumn="0" w:lastRowLastColumn="0"/>
            </w:pPr>
            <w:r>
              <w:t>The use case is readily completed, but a slight modification would make it easier or more reliably accessible.</w:t>
            </w:r>
          </w:p>
        </w:tc>
      </w:tr>
      <w:tr w:rsidR="001750ED" w14:paraId="50C5577C" w14:textId="77777777" w:rsidTr="00766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66E4B43" w14:textId="1A0125A4" w:rsidR="001750ED" w:rsidRDefault="00EF1E78" w:rsidP="003F77B7">
            <w:pPr>
              <w:spacing w:after="0"/>
              <w:jc w:val="center"/>
            </w:pPr>
            <w:r>
              <w:t>3</w:t>
            </w:r>
          </w:p>
        </w:tc>
        <w:tc>
          <w:tcPr>
            <w:tcW w:w="3150" w:type="dxa"/>
          </w:tcPr>
          <w:p w14:paraId="4B634BDD" w14:textId="5A705C18" w:rsidR="001750ED" w:rsidRDefault="00EF1E78" w:rsidP="00EF1E78">
            <w:pPr>
              <w:spacing w:after="0"/>
              <w:cnfStyle w:val="000000100000" w:firstRow="0" w:lastRow="0" w:firstColumn="0" w:lastColumn="0" w:oddVBand="0" w:evenVBand="0" w:oddHBand="1" w:evenHBand="0" w:firstRowFirstColumn="0" w:firstRowLastColumn="0" w:lastRowFirstColumn="0" w:lastRowLastColumn="0"/>
            </w:pPr>
            <w:r w:rsidRPr="00BD5C05">
              <w:rPr>
                <w:b/>
                <w:bCs/>
              </w:rPr>
              <w:t>Pass</w:t>
            </w:r>
            <w:r>
              <w:t xml:space="preserve"> with minor accessibility problems</w:t>
            </w:r>
          </w:p>
        </w:tc>
        <w:tc>
          <w:tcPr>
            <w:tcW w:w="6655" w:type="dxa"/>
          </w:tcPr>
          <w:p w14:paraId="2049F83F" w14:textId="270B48D2" w:rsidR="001750ED" w:rsidRDefault="00EF1E78" w:rsidP="00EF1E78">
            <w:pPr>
              <w:spacing w:after="0"/>
              <w:cnfStyle w:val="000000100000" w:firstRow="0" w:lastRow="0" w:firstColumn="0" w:lastColumn="0" w:oddVBand="0" w:evenVBand="0" w:oddHBand="1" w:evenHBand="0" w:firstRowFirstColumn="0" w:firstRowLastColumn="0" w:lastRowFirstColumn="0" w:lastRowLastColumn="0"/>
            </w:pPr>
            <w:r>
              <w:t>One or more minor accessibility problems makes completion of the use case more challenging than it should be.</w:t>
            </w:r>
          </w:p>
        </w:tc>
      </w:tr>
      <w:tr w:rsidR="001750ED" w14:paraId="47C07AD1" w14:textId="77777777" w:rsidTr="00766E66">
        <w:tc>
          <w:tcPr>
            <w:cnfStyle w:val="001000000000" w:firstRow="0" w:lastRow="0" w:firstColumn="1" w:lastColumn="0" w:oddVBand="0" w:evenVBand="0" w:oddHBand="0" w:evenHBand="0" w:firstRowFirstColumn="0" w:firstRowLastColumn="0" w:lastRowFirstColumn="0" w:lastRowLastColumn="0"/>
            <w:tcW w:w="985" w:type="dxa"/>
          </w:tcPr>
          <w:p w14:paraId="3DBA1EA4" w14:textId="15E775C9" w:rsidR="001750ED" w:rsidRDefault="00EF1E78" w:rsidP="003F77B7">
            <w:pPr>
              <w:spacing w:after="0"/>
              <w:jc w:val="center"/>
            </w:pPr>
            <w:r>
              <w:t>2</w:t>
            </w:r>
          </w:p>
        </w:tc>
        <w:tc>
          <w:tcPr>
            <w:tcW w:w="3150" w:type="dxa"/>
          </w:tcPr>
          <w:p w14:paraId="40E6E3F0" w14:textId="2389E108" w:rsidR="001750ED" w:rsidRDefault="00EF1E78" w:rsidP="00EF1E78">
            <w:pPr>
              <w:spacing w:after="0"/>
              <w:cnfStyle w:val="000000000000" w:firstRow="0" w:lastRow="0" w:firstColumn="0" w:lastColumn="0" w:oddVBand="0" w:evenVBand="0" w:oddHBand="0" w:evenHBand="0" w:firstRowFirstColumn="0" w:firstRowLastColumn="0" w:lastRowFirstColumn="0" w:lastRowLastColumn="0"/>
            </w:pPr>
            <w:r w:rsidRPr="00BD5C05">
              <w:rPr>
                <w:b/>
                <w:bCs/>
              </w:rPr>
              <w:t>Fail</w:t>
            </w:r>
            <w:r>
              <w:t xml:space="preserve"> with major accessibility problems</w:t>
            </w:r>
          </w:p>
        </w:tc>
        <w:tc>
          <w:tcPr>
            <w:tcW w:w="6655" w:type="dxa"/>
          </w:tcPr>
          <w:p w14:paraId="28365751" w14:textId="22F62094" w:rsidR="001750ED" w:rsidRDefault="00EF1E78" w:rsidP="00EF1E78">
            <w:pPr>
              <w:spacing w:after="0"/>
              <w:cnfStyle w:val="000000000000" w:firstRow="0" w:lastRow="0" w:firstColumn="0" w:lastColumn="0" w:oddVBand="0" w:evenVBand="0" w:oddHBand="0" w:evenHBand="0" w:firstRowFirstColumn="0" w:firstRowLastColumn="0" w:lastRowFirstColumn="0" w:lastRowLastColumn="0"/>
            </w:pPr>
            <w:r>
              <w:t>One or more major accessibility problems that would hinder people with disabilities’ ability to complete the use case.</w:t>
            </w:r>
          </w:p>
        </w:tc>
      </w:tr>
      <w:tr w:rsidR="001750ED" w14:paraId="53CA353D" w14:textId="77777777" w:rsidTr="00766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E348D33" w14:textId="5195258B" w:rsidR="001750ED" w:rsidRDefault="00EF1E78" w:rsidP="003F77B7">
            <w:pPr>
              <w:spacing w:after="0"/>
              <w:jc w:val="center"/>
            </w:pPr>
            <w:r>
              <w:t>1</w:t>
            </w:r>
          </w:p>
        </w:tc>
        <w:tc>
          <w:tcPr>
            <w:tcW w:w="3150" w:type="dxa"/>
          </w:tcPr>
          <w:p w14:paraId="00B51CFB" w14:textId="7B8AC15A" w:rsidR="001750ED" w:rsidRDefault="00EF1E78" w:rsidP="00EF1E78">
            <w:pPr>
              <w:spacing w:after="0"/>
              <w:cnfStyle w:val="000000100000" w:firstRow="0" w:lastRow="0" w:firstColumn="0" w:lastColumn="0" w:oddVBand="0" w:evenVBand="0" w:oddHBand="1" w:evenHBand="0" w:firstRowFirstColumn="0" w:firstRowLastColumn="0" w:lastRowFirstColumn="0" w:lastRowLastColumn="0"/>
            </w:pPr>
            <w:r w:rsidRPr="00BD5C05">
              <w:rPr>
                <w:b/>
                <w:bCs/>
              </w:rPr>
              <w:t>Fail</w:t>
            </w:r>
            <w:r>
              <w:t xml:space="preserve"> with severe accessibility problems</w:t>
            </w:r>
          </w:p>
        </w:tc>
        <w:tc>
          <w:tcPr>
            <w:tcW w:w="6655" w:type="dxa"/>
          </w:tcPr>
          <w:p w14:paraId="0119BF3D" w14:textId="0F9191CB" w:rsidR="001750ED" w:rsidRDefault="00EF1E78" w:rsidP="00EF1E78">
            <w:pPr>
              <w:spacing w:after="0"/>
              <w:cnfStyle w:val="000000100000" w:firstRow="0" w:lastRow="0" w:firstColumn="0" w:lastColumn="0" w:oddVBand="0" w:evenVBand="0" w:oddHBand="1" w:evenHBand="0" w:firstRowFirstColumn="0" w:firstRowLastColumn="0" w:lastRowFirstColumn="0" w:lastRowLastColumn="0"/>
            </w:pPr>
            <w:r>
              <w:t xml:space="preserve">The use case cannot be completed due to one or more major accessibility problems. </w:t>
            </w:r>
          </w:p>
        </w:tc>
      </w:tr>
    </w:tbl>
    <w:p w14:paraId="054F329B" w14:textId="59938B34" w:rsidR="001750ED" w:rsidRDefault="00E83BE1" w:rsidP="00AE102C">
      <w:pPr>
        <w:pStyle w:val="Heading2"/>
      </w:pPr>
      <w:bookmarkStart w:id="10" w:name="_Toc175310311"/>
      <w:r>
        <w:lastRenderedPageBreak/>
        <w:t xml:space="preserve">Detailed Use Case Results </w:t>
      </w:r>
      <w:r w:rsidR="00847793">
        <w:t xml:space="preserve">- </w:t>
      </w:r>
      <w:r w:rsidR="00847793" w:rsidRPr="00847793">
        <w:t>[Use Case Title</w:t>
      </w:r>
      <w:r w:rsidR="00847793">
        <w:t xml:space="preserve"> 1</w:t>
      </w:r>
      <w:r w:rsidR="00847793" w:rsidRPr="00847793">
        <w:t>]</w:t>
      </w:r>
      <w:bookmarkEnd w:id="10"/>
    </w:p>
    <w:p w14:paraId="7B3DB7E3" w14:textId="469C9AB7" w:rsidR="00E83BE1" w:rsidRDefault="00E83BE1" w:rsidP="001750ED">
      <w:r>
        <w:t>Assistive technology: [NVDA]</w:t>
      </w:r>
    </w:p>
    <w:p w14:paraId="5BB5C577" w14:textId="587B3AAE" w:rsidR="00E83BE1" w:rsidRDefault="00E83BE1" w:rsidP="001750ED">
      <w:r>
        <w:t>Goal: [Enter the goal for this use case]</w:t>
      </w:r>
      <w:r>
        <w:br/>
        <w:t>Operator: {Tester’s Name]</w:t>
      </w:r>
      <w:r>
        <w:br/>
        <w:t>Start Location: [URL or Screen Name]</w:t>
      </w:r>
      <w:r>
        <w:br/>
        <w:t>Operating System: [Windows &amp; Chrome | iOS &amp; Safari or iOS App | Android &amp; Chrome or Android App]</w:t>
      </w:r>
      <w:r>
        <w:br/>
        <w:t>Application: [Application Name]</w:t>
      </w:r>
    </w:p>
    <w:tbl>
      <w:tblPr>
        <w:tblStyle w:val="GridTable4-Accent2"/>
        <w:tblW w:w="0" w:type="auto"/>
        <w:tblCellMar>
          <w:top w:w="43" w:type="dxa"/>
          <w:left w:w="43" w:type="dxa"/>
          <w:bottom w:w="43" w:type="dxa"/>
          <w:right w:w="86" w:type="dxa"/>
        </w:tblCellMar>
        <w:tblLook w:val="04A0" w:firstRow="1" w:lastRow="0" w:firstColumn="1" w:lastColumn="0" w:noHBand="0" w:noVBand="1"/>
      </w:tblPr>
      <w:tblGrid>
        <w:gridCol w:w="689"/>
        <w:gridCol w:w="3446"/>
        <w:gridCol w:w="3219"/>
        <w:gridCol w:w="3436"/>
      </w:tblGrid>
      <w:tr w:rsidR="00206789" w14:paraId="2B51A949" w14:textId="77777777" w:rsidTr="0010311F">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89" w:type="dxa"/>
            <w:shd w:val="clear" w:color="auto" w:fill="7637E7" w:themeFill="text2" w:themeFillTint="80"/>
          </w:tcPr>
          <w:p w14:paraId="5B76A988" w14:textId="7D7935DB" w:rsidR="00206789" w:rsidRDefault="00206789" w:rsidP="00995145">
            <w:pPr>
              <w:spacing w:after="0"/>
              <w:jc w:val="center"/>
            </w:pPr>
            <w:r>
              <w:t>Step</w:t>
            </w:r>
          </w:p>
        </w:tc>
        <w:tc>
          <w:tcPr>
            <w:tcW w:w="3446" w:type="dxa"/>
            <w:shd w:val="clear" w:color="auto" w:fill="7637E7" w:themeFill="text2" w:themeFillTint="80"/>
          </w:tcPr>
          <w:p w14:paraId="21E0A4E0" w14:textId="422D35D3" w:rsidR="00206789" w:rsidRDefault="00206789" w:rsidP="00995145">
            <w:pPr>
              <w:spacing w:after="0"/>
              <w:jc w:val="center"/>
              <w:cnfStyle w:val="100000000000" w:firstRow="1" w:lastRow="0" w:firstColumn="0" w:lastColumn="0" w:oddVBand="0" w:evenVBand="0" w:oddHBand="0" w:evenHBand="0" w:firstRowFirstColumn="0" w:firstRowLastColumn="0" w:lastRowFirstColumn="0" w:lastRowLastColumn="0"/>
            </w:pPr>
            <w:r>
              <w:t>Testing Step</w:t>
            </w:r>
          </w:p>
        </w:tc>
        <w:tc>
          <w:tcPr>
            <w:tcW w:w="3219" w:type="dxa"/>
            <w:shd w:val="clear" w:color="auto" w:fill="7637E7" w:themeFill="text2" w:themeFillTint="80"/>
          </w:tcPr>
          <w:p w14:paraId="1AD50D82" w14:textId="7CC4B79B" w:rsidR="00206789" w:rsidRDefault="00206789" w:rsidP="00995145">
            <w:pPr>
              <w:spacing w:after="0"/>
              <w:jc w:val="center"/>
              <w:cnfStyle w:val="100000000000" w:firstRow="1" w:lastRow="0" w:firstColumn="0" w:lastColumn="0" w:oddVBand="0" w:evenVBand="0" w:oddHBand="0" w:evenHBand="0" w:firstRowFirstColumn="0" w:firstRowLastColumn="0" w:lastRowFirstColumn="0" w:lastRowLastColumn="0"/>
            </w:pPr>
            <w:r>
              <w:t>Results</w:t>
            </w:r>
          </w:p>
        </w:tc>
        <w:tc>
          <w:tcPr>
            <w:tcW w:w="3436" w:type="dxa"/>
            <w:shd w:val="clear" w:color="auto" w:fill="7637E7" w:themeFill="text2" w:themeFillTint="80"/>
          </w:tcPr>
          <w:p w14:paraId="4221F21A" w14:textId="65E199C5" w:rsidR="00206789" w:rsidRDefault="00206789" w:rsidP="00995145">
            <w:pPr>
              <w:spacing w:after="0"/>
              <w:jc w:val="center"/>
              <w:cnfStyle w:val="100000000000" w:firstRow="1" w:lastRow="0" w:firstColumn="0" w:lastColumn="0" w:oddVBand="0" w:evenVBand="0" w:oddHBand="0" w:evenHBand="0" w:firstRowFirstColumn="0" w:firstRowLastColumn="0" w:lastRowFirstColumn="0" w:lastRowLastColumn="0"/>
            </w:pPr>
            <w:r>
              <w:t>Issues Encountered</w:t>
            </w:r>
          </w:p>
        </w:tc>
      </w:tr>
      <w:tr w:rsidR="00206789" w14:paraId="7EBEC22A" w14:textId="77777777" w:rsidTr="0010311F">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689" w:type="dxa"/>
          </w:tcPr>
          <w:p w14:paraId="676A1C17" w14:textId="2E13FD1C" w:rsidR="00206789" w:rsidRPr="00E83BE1" w:rsidRDefault="00206789" w:rsidP="00206789">
            <w:pPr>
              <w:spacing w:after="0"/>
              <w:rPr>
                <w:b w:val="0"/>
                <w:bCs w:val="0"/>
              </w:rPr>
            </w:pPr>
            <w:r>
              <w:rPr>
                <w:b w:val="0"/>
                <w:bCs w:val="0"/>
              </w:rPr>
              <w:t>1</w:t>
            </w:r>
          </w:p>
        </w:tc>
        <w:tc>
          <w:tcPr>
            <w:tcW w:w="3446" w:type="dxa"/>
          </w:tcPr>
          <w:p w14:paraId="5D645C30" w14:textId="7252A3FD" w:rsidR="00206789" w:rsidRPr="00995145" w:rsidRDefault="00206789" w:rsidP="00206789">
            <w:pPr>
              <w:spacing w:after="0"/>
              <w:cnfStyle w:val="000000100000" w:firstRow="0" w:lastRow="0" w:firstColumn="0" w:lastColumn="0" w:oddVBand="0" w:evenVBand="0" w:oddHBand="1" w:evenHBand="0" w:firstRowFirstColumn="0" w:firstRowLastColumn="0" w:lastRowFirstColumn="0" w:lastRowLastColumn="0"/>
            </w:pPr>
            <w:r w:rsidRPr="00995145">
              <w:t>[Define the step]</w:t>
            </w:r>
          </w:p>
        </w:tc>
        <w:tc>
          <w:tcPr>
            <w:tcW w:w="3219" w:type="dxa"/>
          </w:tcPr>
          <w:p w14:paraId="63FF8437" w14:textId="6D831C18" w:rsidR="00206789" w:rsidRDefault="00206789" w:rsidP="00206789">
            <w:pPr>
              <w:spacing w:after="0"/>
              <w:cnfStyle w:val="000000100000" w:firstRow="0" w:lastRow="0" w:firstColumn="0" w:lastColumn="0" w:oddVBand="0" w:evenVBand="0" w:oddHBand="1" w:evenHBand="0" w:firstRowFirstColumn="0" w:firstRowLastColumn="0" w:lastRowFirstColumn="0" w:lastRowLastColumn="0"/>
            </w:pPr>
            <w:r>
              <w:t xml:space="preserve">[Provide </w:t>
            </w:r>
            <w:r w:rsidR="0010311F">
              <w:t>results</w:t>
            </w:r>
            <w:r>
              <w:t xml:space="preserve"> for step 1]</w:t>
            </w:r>
          </w:p>
        </w:tc>
        <w:tc>
          <w:tcPr>
            <w:tcW w:w="3436" w:type="dxa"/>
          </w:tcPr>
          <w:p w14:paraId="6E319219" w14:textId="5DDC358F" w:rsidR="00206789" w:rsidRDefault="00206789" w:rsidP="00206789">
            <w:pPr>
              <w:spacing w:after="0"/>
              <w:cnfStyle w:val="000000100000" w:firstRow="0" w:lastRow="0" w:firstColumn="0" w:lastColumn="0" w:oddVBand="0" w:evenVBand="0" w:oddHBand="1" w:evenHBand="0" w:firstRowFirstColumn="0" w:firstRowLastColumn="0" w:lastRowFirstColumn="0" w:lastRowLastColumn="0"/>
            </w:pPr>
            <w:r>
              <w:t>[Provide feedback for step 1]</w:t>
            </w:r>
          </w:p>
        </w:tc>
      </w:tr>
      <w:tr w:rsidR="00206789" w14:paraId="7B4C6000" w14:textId="77777777" w:rsidTr="0010311F">
        <w:tc>
          <w:tcPr>
            <w:cnfStyle w:val="001000000000" w:firstRow="0" w:lastRow="0" w:firstColumn="1" w:lastColumn="0" w:oddVBand="0" w:evenVBand="0" w:oddHBand="0" w:evenHBand="0" w:firstRowFirstColumn="0" w:firstRowLastColumn="0" w:lastRowFirstColumn="0" w:lastRowLastColumn="0"/>
            <w:tcW w:w="689" w:type="dxa"/>
          </w:tcPr>
          <w:p w14:paraId="4BD03EF8" w14:textId="4FE1F0F7" w:rsidR="00206789" w:rsidRPr="00E83BE1" w:rsidRDefault="00206789" w:rsidP="00206789">
            <w:pPr>
              <w:spacing w:after="0"/>
              <w:rPr>
                <w:b w:val="0"/>
                <w:bCs w:val="0"/>
              </w:rPr>
            </w:pPr>
            <w:r>
              <w:rPr>
                <w:b w:val="0"/>
                <w:bCs w:val="0"/>
              </w:rPr>
              <w:t>2</w:t>
            </w:r>
          </w:p>
        </w:tc>
        <w:tc>
          <w:tcPr>
            <w:tcW w:w="3446" w:type="dxa"/>
          </w:tcPr>
          <w:p w14:paraId="629130A6" w14:textId="6CC48FDF" w:rsidR="00206789" w:rsidRPr="00995145" w:rsidRDefault="00206789" w:rsidP="00206789">
            <w:pPr>
              <w:spacing w:after="0"/>
              <w:cnfStyle w:val="000000000000" w:firstRow="0" w:lastRow="0" w:firstColumn="0" w:lastColumn="0" w:oddVBand="0" w:evenVBand="0" w:oddHBand="0" w:evenHBand="0" w:firstRowFirstColumn="0" w:firstRowLastColumn="0" w:lastRowFirstColumn="0" w:lastRowLastColumn="0"/>
            </w:pPr>
            <w:r w:rsidRPr="00995145">
              <w:t>[Define the step]</w:t>
            </w:r>
          </w:p>
        </w:tc>
        <w:tc>
          <w:tcPr>
            <w:tcW w:w="3219" w:type="dxa"/>
          </w:tcPr>
          <w:p w14:paraId="6DE8F01A" w14:textId="38045F11" w:rsidR="00206789" w:rsidRDefault="00206789" w:rsidP="00206789">
            <w:pPr>
              <w:spacing w:after="0"/>
              <w:cnfStyle w:val="000000000000" w:firstRow="0" w:lastRow="0" w:firstColumn="0" w:lastColumn="0" w:oddVBand="0" w:evenVBand="0" w:oddHBand="0" w:evenHBand="0" w:firstRowFirstColumn="0" w:firstRowLastColumn="0" w:lastRowFirstColumn="0" w:lastRowLastColumn="0"/>
            </w:pPr>
            <w:r>
              <w:t xml:space="preserve">[Provide </w:t>
            </w:r>
            <w:r w:rsidR="0010311F">
              <w:t>results</w:t>
            </w:r>
            <w:r>
              <w:t xml:space="preserve"> for step 2]</w:t>
            </w:r>
          </w:p>
        </w:tc>
        <w:tc>
          <w:tcPr>
            <w:tcW w:w="3436" w:type="dxa"/>
          </w:tcPr>
          <w:p w14:paraId="77044EB5" w14:textId="5A579B2D" w:rsidR="00206789" w:rsidRDefault="00206789" w:rsidP="00206789">
            <w:pPr>
              <w:spacing w:after="0"/>
              <w:cnfStyle w:val="000000000000" w:firstRow="0" w:lastRow="0" w:firstColumn="0" w:lastColumn="0" w:oddVBand="0" w:evenVBand="0" w:oddHBand="0" w:evenHBand="0" w:firstRowFirstColumn="0" w:firstRowLastColumn="0" w:lastRowFirstColumn="0" w:lastRowLastColumn="0"/>
            </w:pPr>
            <w:r>
              <w:t>[Provide feedback for step 2]</w:t>
            </w:r>
          </w:p>
        </w:tc>
      </w:tr>
      <w:tr w:rsidR="00206789" w14:paraId="1D1EB9E6" w14:textId="77777777" w:rsidTr="00103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6F596464" w14:textId="29E60CBF" w:rsidR="00206789" w:rsidRPr="00E83BE1" w:rsidRDefault="00206789" w:rsidP="00206789">
            <w:pPr>
              <w:spacing w:after="0"/>
              <w:rPr>
                <w:b w:val="0"/>
                <w:bCs w:val="0"/>
              </w:rPr>
            </w:pPr>
            <w:r>
              <w:rPr>
                <w:b w:val="0"/>
                <w:bCs w:val="0"/>
              </w:rPr>
              <w:t>3</w:t>
            </w:r>
          </w:p>
        </w:tc>
        <w:tc>
          <w:tcPr>
            <w:tcW w:w="3446" w:type="dxa"/>
          </w:tcPr>
          <w:p w14:paraId="2C2C9917" w14:textId="0F0C8BBC" w:rsidR="00206789" w:rsidRPr="00995145" w:rsidRDefault="00206789" w:rsidP="00206789">
            <w:pPr>
              <w:spacing w:after="0"/>
              <w:cnfStyle w:val="000000100000" w:firstRow="0" w:lastRow="0" w:firstColumn="0" w:lastColumn="0" w:oddVBand="0" w:evenVBand="0" w:oddHBand="1" w:evenHBand="0" w:firstRowFirstColumn="0" w:firstRowLastColumn="0" w:lastRowFirstColumn="0" w:lastRowLastColumn="0"/>
            </w:pPr>
            <w:r w:rsidRPr="00995145">
              <w:t>[Define the step]</w:t>
            </w:r>
          </w:p>
        </w:tc>
        <w:tc>
          <w:tcPr>
            <w:tcW w:w="3219" w:type="dxa"/>
          </w:tcPr>
          <w:p w14:paraId="1187E3B1" w14:textId="029A01BD" w:rsidR="00206789" w:rsidRDefault="00206789" w:rsidP="00206789">
            <w:pPr>
              <w:spacing w:after="0"/>
              <w:cnfStyle w:val="000000100000" w:firstRow="0" w:lastRow="0" w:firstColumn="0" w:lastColumn="0" w:oddVBand="0" w:evenVBand="0" w:oddHBand="1" w:evenHBand="0" w:firstRowFirstColumn="0" w:firstRowLastColumn="0" w:lastRowFirstColumn="0" w:lastRowLastColumn="0"/>
            </w:pPr>
            <w:r>
              <w:t xml:space="preserve">[Provide </w:t>
            </w:r>
            <w:r w:rsidR="0010311F">
              <w:t>results</w:t>
            </w:r>
            <w:r>
              <w:t xml:space="preserve"> for step 3]</w:t>
            </w:r>
          </w:p>
        </w:tc>
        <w:tc>
          <w:tcPr>
            <w:tcW w:w="3436" w:type="dxa"/>
          </w:tcPr>
          <w:p w14:paraId="45F9D9A0" w14:textId="4563678A" w:rsidR="00206789" w:rsidRDefault="00206789" w:rsidP="00206789">
            <w:pPr>
              <w:spacing w:after="0"/>
              <w:cnfStyle w:val="000000100000" w:firstRow="0" w:lastRow="0" w:firstColumn="0" w:lastColumn="0" w:oddVBand="0" w:evenVBand="0" w:oddHBand="1" w:evenHBand="0" w:firstRowFirstColumn="0" w:firstRowLastColumn="0" w:lastRowFirstColumn="0" w:lastRowLastColumn="0"/>
            </w:pPr>
            <w:r>
              <w:t>[Provide feedback for step 3]</w:t>
            </w:r>
          </w:p>
        </w:tc>
      </w:tr>
      <w:tr w:rsidR="00206789" w14:paraId="58B5C2BE" w14:textId="77777777" w:rsidTr="0010311F">
        <w:tc>
          <w:tcPr>
            <w:cnfStyle w:val="001000000000" w:firstRow="0" w:lastRow="0" w:firstColumn="1" w:lastColumn="0" w:oddVBand="0" w:evenVBand="0" w:oddHBand="0" w:evenHBand="0" w:firstRowFirstColumn="0" w:firstRowLastColumn="0" w:lastRowFirstColumn="0" w:lastRowLastColumn="0"/>
            <w:tcW w:w="689" w:type="dxa"/>
          </w:tcPr>
          <w:p w14:paraId="20532A36" w14:textId="7983CD21" w:rsidR="00206789" w:rsidRPr="00E83BE1" w:rsidRDefault="00206789" w:rsidP="00206789">
            <w:pPr>
              <w:spacing w:after="0"/>
              <w:rPr>
                <w:b w:val="0"/>
                <w:bCs w:val="0"/>
              </w:rPr>
            </w:pPr>
            <w:r>
              <w:rPr>
                <w:b w:val="0"/>
                <w:bCs w:val="0"/>
              </w:rPr>
              <w:t>4</w:t>
            </w:r>
          </w:p>
        </w:tc>
        <w:tc>
          <w:tcPr>
            <w:tcW w:w="3446" w:type="dxa"/>
          </w:tcPr>
          <w:p w14:paraId="13180D1A" w14:textId="536D39E7" w:rsidR="00206789" w:rsidRPr="00995145" w:rsidRDefault="00206789" w:rsidP="00206789">
            <w:pPr>
              <w:spacing w:after="0"/>
              <w:cnfStyle w:val="000000000000" w:firstRow="0" w:lastRow="0" w:firstColumn="0" w:lastColumn="0" w:oddVBand="0" w:evenVBand="0" w:oddHBand="0" w:evenHBand="0" w:firstRowFirstColumn="0" w:firstRowLastColumn="0" w:lastRowFirstColumn="0" w:lastRowLastColumn="0"/>
            </w:pPr>
            <w:r w:rsidRPr="00995145">
              <w:t>[Define the step]</w:t>
            </w:r>
          </w:p>
        </w:tc>
        <w:tc>
          <w:tcPr>
            <w:tcW w:w="3219" w:type="dxa"/>
          </w:tcPr>
          <w:p w14:paraId="0E883BB6" w14:textId="4DDFD585" w:rsidR="00206789" w:rsidRDefault="00206789" w:rsidP="00206789">
            <w:pPr>
              <w:spacing w:after="0"/>
              <w:cnfStyle w:val="000000000000" w:firstRow="0" w:lastRow="0" w:firstColumn="0" w:lastColumn="0" w:oddVBand="0" w:evenVBand="0" w:oddHBand="0" w:evenHBand="0" w:firstRowFirstColumn="0" w:firstRowLastColumn="0" w:lastRowFirstColumn="0" w:lastRowLastColumn="0"/>
            </w:pPr>
            <w:r>
              <w:t xml:space="preserve">[Provide </w:t>
            </w:r>
            <w:r w:rsidR="0010311F">
              <w:t>results</w:t>
            </w:r>
            <w:r>
              <w:t xml:space="preserve"> for step 4]</w:t>
            </w:r>
          </w:p>
        </w:tc>
        <w:tc>
          <w:tcPr>
            <w:tcW w:w="3436" w:type="dxa"/>
          </w:tcPr>
          <w:p w14:paraId="1CBB4E41" w14:textId="3212991A" w:rsidR="00206789" w:rsidRDefault="00206789" w:rsidP="00206789">
            <w:pPr>
              <w:spacing w:after="0"/>
              <w:cnfStyle w:val="000000000000" w:firstRow="0" w:lastRow="0" w:firstColumn="0" w:lastColumn="0" w:oddVBand="0" w:evenVBand="0" w:oddHBand="0" w:evenHBand="0" w:firstRowFirstColumn="0" w:firstRowLastColumn="0" w:lastRowFirstColumn="0" w:lastRowLastColumn="0"/>
            </w:pPr>
            <w:r>
              <w:t>[Provide feedback for step 4]</w:t>
            </w:r>
          </w:p>
        </w:tc>
      </w:tr>
      <w:tr w:rsidR="00206789" w14:paraId="45C54E13" w14:textId="77777777" w:rsidTr="00103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9" w:type="dxa"/>
          </w:tcPr>
          <w:p w14:paraId="2891DAEA" w14:textId="506171B5" w:rsidR="00206789" w:rsidRPr="00E83BE1" w:rsidRDefault="00206789" w:rsidP="00206789">
            <w:pPr>
              <w:spacing w:after="0"/>
              <w:rPr>
                <w:b w:val="0"/>
                <w:bCs w:val="0"/>
              </w:rPr>
            </w:pPr>
            <w:r>
              <w:rPr>
                <w:b w:val="0"/>
                <w:bCs w:val="0"/>
              </w:rPr>
              <w:t>5</w:t>
            </w:r>
          </w:p>
        </w:tc>
        <w:tc>
          <w:tcPr>
            <w:tcW w:w="3446" w:type="dxa"/>
          </w:tcPr>
          <w:p w14:paraId="31BEDB46" w14:textId="3187248C" w:rsidR="00206789" w:rsidRPr="00995145" w:rsidRDefault="00206789" w:rsidP="00206789">
            <w:pPr>
              <w:spacing w:after="0"/>
              <w:cnfStyle w:val="000000100000" w:firstRow="0" w:lastRow="0" w:firstColumn="0" w:lastColumn="0" w:oddVBand="0" w:evenVBand="0" w:oddHBand="1" w:evenHBand="0" w:firstRowFirstColumn="0" w:firstRowLastColumn="0" w:lastRowFirstColumn="0" w:lastRowLastColumn="0"/>
            </w:pPr>
            <w:r w:rsidRPr="00995145">
              <w:t>[Define the step]</w:t>
            </w:r>
          </w:p>
        </w:tc>
        <w:tc>
          <w:tcPr>
            <w:tcW w:w="3219" w:type="dxa"/>
          </w:tcPr>
          <w:p w14:paraId="5F168C43" w14:textId="4BF6AA9C" w:rsidR="00206789" w:rsidRDefault="00206789" w:rsidP="00206789">
            <w:pPr>
              <w:spacing w:after="0"/>
              <w:cnfStyle w:val="000000100000" w:firstRow="0" w:lastRow="0" w:firstColumn="0" w:lastColumn="0" w:oddVBand="0" w:evenVBand="0" w:oddHBand="1" w:evenHBand="0" w:firstRowFirstColumn="0" w:firstRowLastColumn="0" w:lastRowFirstColumn="0" w:lastRowLastColumn="0"/>
            </w:pPr>
            <w:r>
              <w:t xml:space="preserve">[Provide </w:t>
            </w:r>
            <w:r w:rsidR="0010311F">
              <w:t>results</w:t>
            </w:r>
            <w:r>
              <w:t xml:space="preserve"> for step 5]</w:t>
            </w:r>
          </w:p>
        </w:tc>
        <w:tc>
          <w:tcPr>
            <w:tcW w:w="3436" w:type="dxa"/>
          </w:tcPr>
          <w:p w14:paraId="01EEEB4B" w14:textId="4B142685" w:rsidR="00206789" w:rsidRDefault="00206789" w:rsidP="00206789">
            <w:pPr>
              <w:spacing w:after="0"/>
              <w:cnfStyle w:val="000000100000" w:firstRow="0" w:lastRow="0" w:firstColumn="0" w:lastColumn="0" w:oddVBand="0" w:evenVBand="0" w:oddHBand="1" w:evenHBand="0" w:firstRowFirstColumn="0" w:firstRowLastColumn="0" w:lastRowFirstColumn="0" w:lastRowLastColumn="0"/>
            </w:pPr>
            <w:r>
              <w:t>[Provide feedback for step 5]</w:t>
            </w:r>
          </w:p>
        </w:tc>
      </w:tr>
    </w:tbl>
    <w:p w14:paraId="7B1E02EC" w14:textId="78F3976D" w:rsidR="00E83BE1" w:rsidRDefault="00E83BE1" w:rsidP="001750ED"/>
    <w:p w14:paraId="068B7496" w14:textId="44FE58D5" w:rsidR="004D09DE" w:rsidRDefault="004D09DE" w:rsidP="001750ED">
      <w:commentRangeStart w:id="11"/>
      <w:commentRangeStart w:id="12"/>
      <w:commentRangeStart w:id="13"/>
      <w:commentRangeStart w:id="14"/>
      <w:commentRangeStart w:id="15"/>
      <w:commentRangeStart w:id="16"/>
      <w:r>
        <w:t>Score: [Numerical Score</w:t>
      </w:r>
      <w:r w:rsidR="7CD24598">
        <w:t xml:space="preserve"> of 5</w:t>
      </w:r>
      <w:r>
        <w:t>] – [Score Title]</w:t>
      </w:r>
      <w:commentRangeEnd w:id="11"/>
      <w:r w:rsidR="00351CFF">
        <w:rPr>
          <w:rStyle w:val="CommentReference"/>
        </w:rPr>
        <w:commentReference w:id="11"/>
      </w:r>
      <w:commentRangeEnd w:id="12"/>
      <w:r w:rsidR="004C1EE8">
        <w:rPr>
          <w:rStyle w:val="CommentReference"/>
        </w:rPr>
        <w:commentReference w:id="12"/>
      </w:r>
      <w:commentRangeEnd w:id="13"/>
      <w:r w:rsidR="0032414F">
        <w:rPr>
          <w:rStyle w:val="CommentReference"/>
        </w:rPr>
        <w:commentReference w:id="13"/>
      </w:r>
      <w:commentRangeEnd w:id="14"/>
      <w:r w:rsidR="00A97002">
        <w:rPr>
          <w:rStyle w:val="CommentReference"/>
        </w:rPr>
        <w:commentReference w:id="14"/>
      </w:r>
      <w:commentRangeEnd w:id="15"/>
      <w:r w:rsidR="00A20B10">
        <w:rPr>
          <w:rStyle w:val="CommentReference"/>
        </w:rPr>
        <w:commentReference w:id="15"/>
      </w:r>
      <w:commentRangeEnd w:id="16"/>
      <w:r w:rsidR="0058708B">
        <w:rPr>
          <w:rStyle w:val="CommentReference"/>
        </w:rPr>
        <w:commentReference w:id="16"/>
      </w:r>
      <w:r>
        <w:br/>
        <w:t>Problem Summary: [Summarized version of feedback]</w:t>
      </w:r>
    </w:p>
    <w:p w14:paraId="3F22EC64" w14:textId="77777777" w:rsidR="007D6371" w:rsidRDefault="007D6371" w:rsidP="00AE169A"/>
    <w:p w14:paraId="0EB01B5B" w14:textId="7B42D4EB" w:rsidR="00AE169A" w:rsidRDefault="00AE169A" w:rsidP="00AE169A">
      <w:r>
        <w:t>[Visual feedback versions – remove this line and the unused before delivery</w:t>
      </w:r>
      <w:r w:rsidR="0055040E">
        <w:t xml:space="preserve"> (and other options</w:t>
      </w:r>
      <w:r w:rsidR="00DB4F8A">
        <w:t>)</w:t>
      </w:r>
      <w:r>
        <w:t>]</w:t>
      </w:r>
    </w:p>
    <w:p w14:paraId="151619C6" w14:textId="018B4ACB" w:rsidR="00AE169A" w:rsidRDefault="00AE169A" w:rsidP="00AE169A"/>
    <w:p w14:paraId="27F81437" w14:textId="476100DC" w:rsidR="00AE169A" w:rsidRDefault="00AE169A" w:rsidP="001750ED"/>
    <w:p w14:paraId="1552D946" w14:textId="175F8AEA" w:rsidR="006536CB" w:rsidRPr="0055040E" w:rsidRDefault="006536CB">
      <w:pPr>
        <w:spacing w:after="0"/>
        <w:rPr>
          <w:lang w:val="en-US"/>
        </w:rPr>
      </w:pPr>
      <w:r>
        <w:br w:type="page"/>
      </w:r>
    </w:p>
    <w:p w14:paraId="6A777981" w14:textId="014FD87D" w:rsidR="006536CB" w:rsidRDefault="006536CB" w:rsidP="006536CB">
      <w:pPr>
        <w:pStyle w:val="Heading2"/>
      </w:pPr>
      <w:bookmarkStart w:id="17" w:name="_Toc175310312"/>
      <w:r>
        <w:lastRenderedPageBreak/>
        <w:t>Detailed Use Case Results</w:t>
      </w:r>
      <w:r w:rsidR="00847793">
        <w:t xml:space="preserve"> - </w:t>
      </w:r>
      <w:r w:rsidR="00847793" w:rsidRPr="00847793">
        <w:t>[Use Case Title</w:t>
      </w:r>
      <w:r w:rsidR="00847793">
        <w:t xml:space="preserve"> 2</w:t>
      </w:r>
      <w:r w:rsidR="00847793" w:rsidRPr="00847793">
        <w:t>]</w:t>
      </w:r>
      <w:bookmarkEnd w:id="17"/>
      <w:r>
        <w:t xml:space="preserve"> </w:t>
      </w:r>
    </w:p>
    <w:p w14:paraId="4D3F25D2" w14:textId="4DEF3B46" w:rsidR="00AD3C33" w:rsidRDefault="006536CB" w:rsidP="00AD3C33">
      <w:r>
        <w:t>Assistive technology: [NVDA]</w:t>
      </w:r>
      <w:r>
        <w:br/>
      </w:r>
      <w:commentRangeStart w:id="18"/>
      <w:commentRangeStart w:id="19"/>
      <w:commentRangeStart w:id="20"/>
      <w:r>
        <w:t>Score: [Numerical Score</w:t>
      </w:r>
      <w:r w:rsidR="5E5ACBBA">
        <w:t xml:space="preserve"> of 5</w:t>
      </w:r>
      <w:r>
        <w:t>] – [Score Title]</w:t>
      </w:r>
      <w:commentRangeEnd w:id="18"/>
      <w:r>
        <w:rPr>
          <w:rStyle w:val="CommentReference"/>
        </w:rPr>
        <w:commentReference w:id="18"/>
      </w:r>
      <w:commentRangeEnd w:id="19"/>
      <w:r>
        <w:rPr>
          <w:rStyle w:val="CommentReference"/>
        </w:rPr>
        <w:commentReference w:id="19"/>
      </w:r>
      <w:commentRangeEnd w:id="20"/>
      <w:r>
        <w:rPr>
          <w:rStyle w:val="CommentReference"/>
        </w:rPr>
        <w:commentReference w:id="20"/>
      </w:r>
      <w:r w:rsidR="00B96E21">
        <w:t xml:space="preserve"> </w:t>
      </w:r>
    </w:p>
    <w:p w14:paraId="705F0AA0" w14:textId="68FAA18F" w:rsidR="006536CB" w:rsidRDefault="006536CB" w:rsidP="006536CB">
      <w:r>
        <w:t>Goal: [Enter the goal for this use case]</w:t>
      </w:r>
      <w:r>
        <w:br/>
        <w:t>Operator: {Tester’s Name]</w:t>
      </w:r>
      <w:r>
        <w:br/>
        <w:t>Start Location: [URL or Screen Name]</w:t>
      </w:r>
      <w:r>
        <w:br/>
        <w:t>Operating System: [Windows &amp; Chrome | iOS &amp; Safari or iOS App | Android &amp; Chrome or Android App]</w:t>
      </w:r>
      <w:r>
        <w:br/>
        <w:t>Application: [Application Name]</w:t>
      </w:r>
    </w:p>
    <w:tbl>
      <w:tblPr>
        <w:tblStyle w:val="GridTable4-Accent2"/>
        <w:tblW w:w="0" w:type="auto"/>
        <w:tblCellMar>
          <w:top w:w="43" w:type="dxa"/>
          <w:left w:w="43" w:type="dxa"/>
          <w:bottom w:w="43" w:type="dxa"/>
          <w:right w:w="86" w:type="dxa"/>
        </w:tblCellMar>
        <w:tblLook w:val="04A0" w:firstRow="1" w:lastRow="0" w:firstColumn="1" w:lastColumn="0" w:noHBand="0" w:noVBand="1"/>
      </w:tblPr>
      <w:tblGrid>
        <w:gridCol w:w="715"/>
        <w:gridCol w:w="5470"/>
        <w:gridCol w:w="4605"/>
      </w:tblGrid>
      <w:tr w:rsidR="006536CB" w14:paraId="7E2A8079" w14:textId="77777777" w:rsidTr="00982FA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715" w:type="dxa"/>
            <w:shd w:val="clear" w:color="auto" w:fill="7637E7" w:themeFill="text2" w:themeFillTint="80"/>
          </w:tcPr>
          <w:p w14:paraId="09279570" w14:textId="77777777" w:rsidR="006536CB" w:rsidRDefault="006536CB" w:rsidP="00982FA9">
            <w:pPr>
              <w:spacing w:after="0"/>
              <w:jc w:val="center"/>
            </w:pPr>
            <w:r>
              <w:t>Step</w:t>
            </w:r>
          </w:p>
        </w:tc>
        <w:tc>
          <w:tcPr>
            <w:tcW w:w="5470" w:type="dxa"/>
            <w:shd w:val="clear" w:color="auto" w:fill="7637E7" w:themeFill="text2" w:themeFillTint="80"/>
          </w:tcPr>
          <w:p w14:paraId="4E9CA029" w14:textId="0040E605" w:rsidR="006536CB" w:rsidRDefault="006536CB" w:rsidP="00982FA9">
            <w:pPr>
              <w:spacing w:after="0"/>
              <w:jc w:val="center"/>
              <w:cnfStyle w:val="100000000000" w:firstRow="1" w:lastRow="0" w:firstColumn="0" w:lastColumn="0" w:oddVBand="0" w:evenVBand="0" w:oddHBand="0" w:evenHBand="0" w:firstRowFirstColumn="0" w:firstRowLastColumn="0" w:lastRowFirstColumn="0" w:lastRowLastColumn="0"/>
            </w:pPr>
            <w:r>
              <w:t>Testing Step</w:t>
            </w:r>
          </w:p>
        </w:tc>
        <w:tc>
          <w:tcPr>
            <w:tcW w:w="4605" w:type="dxa"/>
            <w:shd w:val="clear" w:color="auto" w:fill="7637E7" w:themeFill="text2" w:themeFillTint="80"/>
          </w:tcPr>
          <w:p w14:paraId="69B920C1" w14:textId="77777777" w:rsidR="006536CB" w:rsidRDefault="006536CB" w:rsidP="00982FA9">
            <w:pPr>
              <w:spacing w:after="0"/>
              <w:jc w:val="center"/>
              <w:cnfStyle w:val="100000000000" w:firstRow="1" w:lastRow="0" w:firstColumn="0" w:lastColumn="0" w:oddVBand="0" w:evenVBand="0" w:oddHBand="0" w:evenHBand="0" w:firstRowFirstColumn="0" w:firstRowLastColumn="0" w:lastRowFirstColumn="0" w:lastRowLastColumn="0"/>
            </w:pPr>
            <w:r>
              <w:t>Issues Encountered</w:t>
            </w:r>
          </w:p>
        </w:tc>
      </w:tr>
      <w:tr w:rsidR="006536CB" w14:paraId="72E08786" w14:textId="77777777" w:rsidTr="00982FA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15" w:type="dxa"/>
          </w:tcPr>
          <w:p w14:paraId="3F8FA588" w14:textId="77777777" w:rsidR="006536CB" w:rsidRPr="00E83BE1" w:rsidRDefault="006536CB" w:rsidP="00982FA9">
            <w:pPr>
              <w:spacing w:after="0"/>
              <w:rPr>
                <w:b w:val="0"/>
                <w:bCs w:val="0"/>
              </w:rPr>
            </w:pPr>
            <w:r>
              <w:rPr>
                <w:b w:val="0"/>
                <w:bCs w:val="0"/>
              </w:rPr>
              <w:t>1</w:t>
            </w:r>
          </w:p>
        </w:tc>
        <w:tc>
          <w:tcPr>
            <w:tcW w:w="5470" w:type="dxa"/>
          </w:tcPr>
          <w:p w14:paraId="04CE2AC0" w14:textId="25854846" w:rsidR="006536CB" w:rsidRPr="00995145" w:rsidRDefault="006536CB" w:rsidP="00982FA9">
            <w:pPr>
              <w:spacing w:after="0"/>
              <w:cnfStyle w:val="000000100000" w:firstRow="0" w:lastRow="0" w:firstColumn="0" w:lastColumn="0" w:oddVBand="0" w:evenVBand="0" w:oddHBand="1" w:evenHBand="0" w:firstRowFirstColumn="0" w:firstRowLastColumn="0" w:lastRowFirstColumn="0" w:lastRowLastColumn="0"/>
            </w:pPr>
            <w:r w:rsidRPr="00995145">
              <w:t>[Define the step]</w:t>
            </w:r>
          </w:p>
        </w:tc>
        <w:tc>
          <w:tcPr>
            <w:tcW w:w="4605" w:type="dxa"/>
          </w:tcPr>
          <w:p w14:paraId="744AC124" w14:textId="77777777" w:rsidR="006536CB" w:rsidRDefault="006536CB" w:rsidP="00982FA9">
            <w:pPr>
              <w:spacing w:after="0"/>
              <w:cnfStyle w:val="000000100000" w:firstRow="0" w:lastRow="0" w:firstColumn="0" w:lastColumn="0" w:oddVBand="0" w:evenVBand="0" w:oddHBand="1" w:evenHBand="0" w:firstRowFirstColumn="0" w:firstRowLastColumn="0" w:lastRowFirstColumn="0" w:lastRowLastColumn="0"/>
            </w:pPr>
            <w:r>
              <w:t>[Provide feedback for step 1]</w:t>
            </w:r>
          </w:p>
        </w:tc>
      </w:tr>
      <w:tr w:rsidR="006536CB" w14:paraId="2C974167" w14:textId="77777777" w:rsidTr="00982FA9">
        <w:tc>
          <w:tcPr>
            <w:cnfStyle w:val="001000000000" w:firstRow="0" w:lastRow="0" w:firstColumn="1" w:lastColumn="0" w:oddVBand="0" w:evenVBand="0" w:oddHBand="0" w:evenHBand="0" w:firstRowFirstColumn="0" w:firstRowLastColumn="0" w:lastRowFirstColumn="0" w:lastRowLastColumn="0"/>
            <w:tcW w:w="715" w:type="dxa"/>
          </w:tcPr>
          <w:p w14:paraId="2ABC0CDA" w14:textId="77777777" w:rsidR="006536CB" w:rsidRPr="00E83BE1" w:rsidRDefault="006536CB" w:rsidP="00982FA9">
            <w:pPr>
              <w:spacing w:after="0"/>
              <w:rPr>
                <w:b w:val="0"/>
                <w:bCs w:val="0"/>
              </w:rPr>
            </w:pPr>
            <w:r>
              <w:rPr>
                <w:b w:val="0"/>
                <w:bCs w:val="0"/>
              </w:rPr>
              <w:t>2</w:t>
            </w:r>
          </w:p>
        </w:tc>
        <w:tc>
          <w:tcPr>
            <w:tcW w:w="5470" w:type="dxa"/>
          </w:tcPr>
          <w:p w14:paraId="0B45D3B3" w14:textId="50D32D8E" w:rsidR="006536CB" w:rsidRPr="00995145" w:rsidRDefault="006536CB" w:rsidP="00982FA9">
            <w:pPr>
              <w:spacing w:after="0"/>
              <w:cnfStyle w:val="000000000000" w:firstRow="0" w:lastRow="0" w:firstColumn="0" w:lastColumn="0" w:oddVBand="0" w:evenVBand="0" w:oddHBand="0" w:evenHBand="0" w:firstRowFirstColumn="0" w:firstRowLastColumn="0" w:lastRowFirstColumn="0" w:lastRowLastColumn="0"/>
            </w:pPr>
            <w:r w:rsidRPr="00995145">
              <w:t>[Define the step]</w:t>
            </w:r>
          </w:p>
        </w:tc>
        <w:tc>
          <w:tcPr>
            <w:tcW w:w="4605" w:type="dxa"/>
          </w:tcPr>
          <w:p w14:paraId="10D73EF7" w14:textId="77777777" w:rsidR="006536CB" w:rsidRDefault="006536CB" w:rsidP="00982FA9">
            <w:pPr>
              <w:spacing w:after="0"/>
              <w:cnfStyle w:val="000000000000" w:firstRow="0" w:lastRow="0" w:firstColumn="0" w:lastColumn="0" w:oddVBand="0" w:evenVBand="0" w:oddHBand="0" w:evenHBand="0" w:firstRowFirstColumn="0" w:firstRowLastColumn="0" w:lastRowFirstColumn="0" w:lastRowLastColumn="0"/>
            </w:pPr>
            <w:r>
              <w:t>[Provide feedback for step 2]</w:t>
            </w:r>
          </w:p>
        </w:tc>
      </w:tr>
      <w:tr w:rsidR="006536CB" w14:paraId="0DBCB6A2" w14:textId="77777777" w:rsidTr="00982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1B4E4AF" w14:textId="77777777" w:rsidR="006536CB" w:rsidRPr="00E83BE1" w:rsidRDefault="006536CB" w:rsidP="00982FA9">
            <w:pPr>
              <w:spacing w:after="0"/>
              <w:rPr>
                <w:b w:val="0"/>
                <w:bCs w:val="0"/>
              </w:rPr>
            </w:pPr>
            <w:r>
              <w:rPr>
                <w:b w:val="0"/>
                <w:bCs w:val="0"/>
              </w:rPr>
              <w:t>3</w:t>
            </w:r>
          </w:p>
        </w:tc>
        <w:tc>
          <w:tcPr>
            <w:tcW w:w="5470" w:type="dxa"/>
          </w:tcPr>
          <w:p w14:paraId="53B5E65D" w14:textId="7D22A6A1" w:rsidR="006536CB" w:rsidRPr="00995145" w:rsidRDefault="006536CB" w:rsidP="00982FA9">
            <w:pPr>
              <w:spacing w:after="0"/>
              <w:cnfStyle w:val="000000100000" w:firstRow="0" w:lastRow="0" w:firstColumn="0" w:lastColumn="0" w:oddVBand="0" w:evenVBand="0" w:oddHBand="1" w:evenHBand="0" w:firstRowFirstColumn="0" w:firstRowLastColumn="0" w:lastRowFirstColumn="0" w:lastRowLastColumn="0"/>
            </w:pPr>
            <w:r w:rsidRPr="00995145">
              <w:t>[Define the step]</w:t>
            </w:r>
          </w:p>
        </w:tc>
        <w:tc>
          <w:tcPr>
            <w:tcW w:w="4605" w:type="dxa"/>
          </w:tcPr>
          <w:p w14:paraId="045360FF" w14:textId="77777777" w:rsidR="006536CB" w:rsidRDefault="006536CB" w:rsidP="00982FA9">
            <w:pPr>
              <w:spacing w:after="0"/>
              <w:cnfStyle w:val="000000100000" w:firstRow="0" w:lastRow="0" w:firstColumn="0" w:lastColumn="0" w:oddVBand="0" w:evenVBand="0" w:oddHBand="1" w:evenHBand="0" w:firstRowFirstColumn="0" w:firstRowLastColumn="0" w:lastRowFirstColumn="0" w:lastRowLastColumn="0"/>
            </w:pPr>
            <w:r>
              <w:t>[Provide feedback for step 3]</w:t>
            </w:r>
          </w:p>
        </w:tc>
      </w:tr>
      <w:tr w:rsidR="006536CB" w14:paraId="1B8C3F70" w14:textId="77777777" w:rsidTr="00982FA9">
        <w:tc>
          <w:tcPr>
            <w:cnfStyle w:val="001000000000" w:firstRow="0" w:lastRow="0" w:firstColumn="1" w:lastColumn="0" w:oddVBand="0" w:evenVBand="0" w:oddHBand="0" w:evenHBand="0" w:firstRowFirstColumn="0" w:firstRowLastColumn="0" w:lastRowFirstColumn="0" w:lastRowLastColumn="0"/>
            <w:tcW w:w="715" w:type="dxa"/>
          </w:tcPr>
          <w:p w14:paraId="1BB72DD6" w14:textId="77777777" w:rsidR="006536CB" w:rsidRPr="00E83BE1" w:rsidRDefault="006536CB" w:rsidP="00982FA9">
            <w:pPr>
              <w:spacing w:after="0"/>
              <w:rPr>
                <w:b w:val="0"/>
                <w:bCs w:val="0"/>
              </w:rPr>
            </w:pPr>
            <w:r>
              <w:rPr>
                <w:b w:val="0"/>
                <w:bCs w:val="0"/>
              </w:rPr>
              <w:t>4</w:t>
            </w:r>
          </w:p>
        </w:tc>
        <w:tc>
          <w:tcPr>
            <w:tcW w:w="5470" w:type="dxa"/>
          </w:tcPr>
          <w:p w14:paraId="5D661B12" w14:textId="7004732D" w:rsidR="006536CB" w:rsidRPr="00995145" w:rsidRDefault="006536CB" w:rsidP="00982FA9">
            <w:pPr>
              <w:spacing w:after="0"/>
              <w:cnfStyle w:val="000000000000" w:firstRow="0" w:lastRow="0" w:firstColumn="0" w:lastColumn="0" w:oddVBand="0" w:evenVBand="0" w:oddHBand="0" w:evenHBand="0" w:firstRowFirstColumn="0" w:firstRowLastColumn="0" w:lastRowFirstColumn="0" w:lastRowLastColumn="0"/>
            </w:pPr>
            <w:r w:rsidRPr="00995145">
              <w:t>[Define the step]</w:t>
            </w:r>
          </w:p>
        </w:tc>
        <w:tc>
          <w:tcPr>
            <w:tcW w:w="4605" w:type="dxa"/>
          </w:tcPr>
          <w:p w14:paraId="31296173" w14:textId="77777777" w:rsidR="006536CB" w:rsidRDefault="006536CB" w:rsidP="00982FA9">
            <w:pPr>
              <w:spacing w:after="0"/>
              <w:cnfStyle w:val="000000000000" w:firstRow="0" w:lastRow="0" w:firstColumn="0" w:lastColumn="0" w:oddVBand="0" w:evenVBand="0" w:oddHBand="0" w:evenHBand="0" w:firstRowFirstColumn="0" w:firstRowLastColumn="0" w:lastRowFirstColumn="0" w:lastRowLastColumn="0"/>
            </w:pPr>
            <w:r>
              <w:t>[Provide feedback for step 4]</w:t>
            </w:r>
          </w:p>
        </w:tc>
      </w:tr>
      <w:tr w:rsidR="006536CB" w14:paraId="650CD519" w14:textId="77777777" w:rsidTr="00982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E6A6A2D" w14:textId="77777777" w:rsidR="006536CB" w:rsidRPr="00E83BE1" w:rsidRDefault="006536CB" w:rsidP="00982FA9">
            <w:pPr>
              <w:spacing w:after="0"/>
              <w:rPr>
                <w:b w:val="0"/>
                <w:bCs w:val="0"/>
              </w:rPr>
            </w:pPr>
            <w:r>
              <w:rPr>
                <w:b w:val="0"/>
                <w:bCs w:val="0"/>
              </w:rPr>
              <w:t>5</w:t>
            </w:r>
          </w:p>
        </w:tc>
        <w:tc>
          <w:tcPr>
            <w:tcW w:w="5470" w:type="dxa"/>
          </w:tcPr>
          <w:p w14:paraId="03782CEC" w14:textId="38506FED" w:rsidR="006536CB" w:rsidRPr="00995145" w:rsidRDefault="006536CB" w:rsidP="00982FA9">
            <w:pPr>
              <w:spacing w:after="0"/>
              <w:cnfStyle w:val="000000100000" w:firstRow="0" w:lastRow="0" w:firstColumn="0" w:lastColumn="0" w:oddVBand="0" w:evenVBand="0" w:oddHBand="1" w:evenHBand="0" w:firstRowFirstColumn="0" w:firstRowLastColumn="0" w:lastRowFirstColumn="0" w:lastRowLastColumn="0"/>
            </w:pPr>
            <w:r w:rsidRPr="00995145">
              <w:t>[Define the step]</w:t>
            </w:r>
          </w:p>
        </w:tc>
        <w:tc>
          <w:tcPr>
            <w:tcW w:w="4605" w:type="dxa"/>
          </w:tcPr>
          <w:p w14:paraId="346014DB" w14:textId="77777777" w:rsidR="006536CB" w:rsidRDefault="006536CB" w:rsidP="00982FA9">
            <w:pPr>
              <w:spacing w:after="0"/>
              <w:cnfStyle w:val="000000100000" w:firstRow="0" w:lastRow="0" w:firstColumn="0" w:lastColumn="0" w:oddVBand="0" w:evenVBand="0" w:oddHBand="1" w:evenHBand="0" w:firstRowFirstColumn="0" w:firstRowLastColumn="0" w:lastRowFirstColumn="0" w:lastRowLastColumn="0"/>
            </w:pPr>
            <w:r>
              <w:t>[Provide feedback for step 5]</w:t>
            </w:r>
          </w:p>
        </w:tc>
      </w:tr>
    </w:tbl>
    <w:p w14:paraId="3857FB1F" w14:textId="129FE01B" w:rsidR="006536CB" w:rsidRDefault="006536CB" w:rsidP="006536CB"/>
    <w:p w14:paraId="2249A257" w14:textId="531070E2" w:rsidR="006536CB" w:rsidRDefault="006536CB" w:rsidP="006536CB">
      <w:r>
        <w:br/>
        <w:t>Problem Summary: [Summarized version of feedback]</w:t>
      </w:r>
    </w:p>
    <w:p w14:paraId="3D2CF153" w14:textId="424237DC" w:rsidR="00C2157A" w:rsidRDefault="00BE35A8" w:rsidP="001750ED">
      <w:r>
        <w:t>[Visual feedback versions</w:t>
      </w:r>
      <w:r w:rsidR="00E940BC">
        <w:t xml:space="preserve"> – remove this line and the unused before delivery</w:t>
      </w:r>
      <w:r>
        <w:t>]</w:t>
      </w:r>
    </w:p>
    <w:p w14:paraId="670ECDDE" w14:textId="0E5FF6B5" w:rsidR="0032414F" w:rsidRDefault="00D6111F" w:rsidP="001750ED">
      <w:r>
        <w:rPr>
          <w:noProof/>
        </w:rPr>
        <w:lastRenderedPageBreak/>
        <w:drawing>
          <wp:inline distT="0" distB="0" distL="0" distR="0" wp14:anchorId="0E2D009C" wp14:editId="7392041E">
            <wp:extent cx="5486400" cy="3200400"/>
            <wp:effectExtent l="0" t="0" r="0" b="0"/>
            <wp:docPr id="284998843"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sectPr w:rsidR="0032414F" w:rsidSect="00766E66">
      <w:headerReference w:type="default" r:id="rId17"/>
      <w:footerReference w:type="even" r:id="rId18"/>
      <w:footerReference w:type="default" r:id="rId19"/>
      <w:headerReference w:type="first" r:id="rId20"/>
      <w:footerReference w:type="first" r:id="rId21"/>
      <w:type w:val="continuous"/>
      <w:pgSz w:w="12240" w:h="15840"/>
      <w:pgMar w:top="45" w:right="720" w:bottom="720" w:left="720" w:header="708" w:footer="408"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Jon Avila" w:date="2024-07-11T11:42:00Z" w:initials="JA">
    <w:p w14:paraId="5CCE09D2" w14:textId="77777777" w:rsidR="00104D1B" w:rsidRDefault="00104D1B" w:rsidP="00104D1B">
      <w:pPr>
        <w:pStyle w:val="CommentText"/>
      </w:pPr>
      <w:r>
        <w:rPr>
          <w:rStyle w:val="CommentReference"/>
        </w:rPr>
        <w:annotationRef/>
      </w:r>
      <w:r>
        <w:t>Should we have an overall scorecard first?</w:t>
      </w:r>
    </w:p>
  </w:comment>
  <w:comment w:id="4" w:author="Chad Hester" w:date="2024-07-11T10:47:00Z" w:initials="CH">
    <w:p w14:paraId="314849FF" w14:textId="188D0FA9" w:rsidR="55886EA3" w:rsidRDefault="55886EA3">
      <w:pPr>
        <w:pStyle w:val="CommentText"/>
      </w:pPr>
      <w:r>
        <w:t>I was thinking that too, but I put it in the same order as it was in the pdf</w:t>
      </w:r>
      <w:r>
        <w:rPr>
          <w:rStyle w:val="CommentReference"/>
        </w:rPr>
        <w:annotationRef/>
      </w:r>
    </w:p>
  </w:comment>
  <w:comment w:id="5" w:author="Jon Avila" w:date="2024-07-11T11:41:00Z" w:initials="JA">
    <w:p w14:paraId="49B5A1C4" w14:textId="3E3F462F" w:rsidR="00857885" w:rsidRDefault="00857885" w:rsidP="00857885">
      <w:pPr>
        <w:pStyle w:val="CommentText"/>
      </w:pPr>
      <w:r>
        <w:rPr>
          <w:rStyle w:val="CommentReference"/>
        </w:rPr>
        <w:annotationRef/>
      </w:r>
      <w:r>
        <w:t>Should we have a table of contents with all use cases listed?  Perhaps it depends on how many we have?</w:t>
      </w:r>
    </w:p>
  </w:comment>
  <w:comment w:id="6" w:author="Chad Hester" w:date="2024-07-11T10:51:00Z" w:initials="CH">
    <w:p w14:paraId="0315A742" w14:textId="5E2B1BB9" w:rsidR="55886EA3" w:rsidRDefault="55886EA3">
      <w:pPr>
        <w:pStyle w:val="CommentText"/>
      </w:pPr>
      <w:r>
        <w:t>I think so, I didn't mock it up yet, but I think a self building TOC would be helpful</w:t>
      </w:r>
      <w:r>
        <w:rPr>
          <w:rStyle w:val="CommentReference"/>
        </w:rPr>
        <w:annotationRef/>
      </w:r>
    </w:p>
  </w:comment>
  <w:comment w:id="7" w:author="Jon Avila" w:date="2024-07-11T11:43:00Z" w:initials="JA">
    <w:p w14:paraId="3AB7CC5D" w14:textId="77777777" w:rsidR="00855F88" w:rsidRDefault="00855F88" w:rsidP="00855F88">
      <w:pPr>
        <w:pStyle w:val="CommentText"/>
      </w:pPr>
      <w:r>
        <w:rPr>
          <w:rStyle w:val="CommentReference"/>
        </w:rPr>
        <w:annotationRef/>
      </w:r>
      <w:r>
        <w:t>Do we need a list of all Ats used?  I know mostly it’s NVDA but some custoemrs will have multiple Ats.</w:t>
      </w:r>
    </w:p>
  </w:comment>
  <w:comment w:id="8" w:author="Chad Hester" w:date="2024-07-11T10:47:00Z" w:initials="CH">
    <w:p w14:paraId="55D189CE" w14:textId="1D0202EB" w:rsidR="55886EA3" w:rsidRDefault="55886EA3">
      <w:pPr>
        <w:pStyle w:val="CommentText"/>
      </w:pPr>
      <w:r>
        <w:t>Yah, let me mock up what additional ATs would look like.</w:t>
      </w:r>
      <w:r>
        <w:rPr>
          <w:rStyle w:val="CommentReference"/>
        </w:rPr>
        <w:annotationRef/>
      </w:r>
    </w:p>
  </w:comment>
  <w:comment w:id="11" w:author="Jon Avila" w:date="2024-07-11T11:39:00Z" w:initials="JA">
    <w:p w14:paraId="2AED435E" w14:textId="510BE636" w:rsidR="00351CFF" w:rsidRDefault="00351CFF" w:rsidP="00351CFF">
      <w:pPr>
        <w:pStyle w:val="CommentText"/>
      </w:pPr>
      <w:r>
        <w:rPr>
          <w:rStyle w:val="CommentReference"/>
        </w:rPr>
        <w:annotationRef/>
      </w:r>
      <w:r>
        <w:t>My preference is to show the scale here - 1 pas no issues, 4, etc. potentially with colors as well.  Some sort of visualization can help make the score and what is means stand out more.</w:t>
      </w:r>
    </w:p>
  </w:comment>
  <w:comment w:id="12" w:author="Chad Hester" w:date="2024-07-11T10:54:00Z" w:initials="CH">
    <w:p w14:paraId="3E16D651" w14:textId="77777777" w:rsidR="004C1EE8" w:rsidRDefault="004C1EE8" w:rsidP="004C1EE8">
      <w:pPr>
        <w:pStyle w:val="CommentText"/>
      </w:pPr>
      <w:r>
        <w:rPr>
          <w:rStyle w:val="CommentReference"/>
        </w:rPr>
        <w:annotationRef/>
      </w:r>
      <w:r>
        <w:t>Okay, sounds good. Let me mock up a few options and see what you think.</w:t>
      </w:r>
    </w:p>
  </w:comment>
  <w:comment w:id="13" w:author="Chad Hester" w:date="2024-07-11T10:55:00Z" w:initials="CH">
    <w:p w14:paraId="32C8FA0B" w14:textId="77777777" w:rsidR="0032414F" w:rsidRDefault="0032414F" w:rsidP="0032414F">
      <w:pPr>
        <w:pStyle w:val="CommentText"/>
      </w:pPr>
      <w:r>
        <w:rPr>
          <w:rStyle w:val="CommentReference"/>
        </w:rPr>
        <w:annotationRef/>
      </w:r>
      <w:r>
        <w:t>I almost think it should move to the top too. I will create a couple versions to select from</w:t>
      </w:r>
    </w:p>
  </w:comment>
  <w:comment w:id="14" w:author="Chad Hester" w:date="2024-07-11T12:24:00Z" w:initials="CH">
    <w:p w14:paraId="45DD192A" w14:textId="77777777" w:rsidR="00A97002" w:rsidRDefault="00A97002" w:rsidP="00A97002">
      <w:pPr>
        <w:pStyle w:val="CommentText"/>
      </w:pPr>
      <w:r>
        <w:rPr>
          <w:rStyle w:val="CommentReference"/>
        </w:rPr>
        <w:annotationRef/>
      </w:r>
      <w:r>
        <w:t>Here is a version and some other options. What do you think?</w:t>
      </w:r>
    </w:p>
  </w:comment>
  <w:comment w:id="15" w:author="Chad Hester" w:date="2024-07-11T13:28:00Z" w:initials="CH">
    <w:p w14:paraId="26C4E07A" w14:textId="77777777" w:rsidR="00A20B10" w:rsidRDefault="00A20B10" w:rsidP="00A20B10">
      <w:pPr>
        <w:pStyle w:val="CommentText"/>
      </w:pPr>
      <w:r>
        <w:rPr>
          <w:rStyle w:val="CommentReference"/>
        </w:rPr>
        <w:annotationRef/>
      </w:r>
      <w:r>
        <w:t>Here are a few options… we can intersperse these options like the stars. We can do whatever. I changes the alt text for the group of stars based on the score.</w:t>
      </w:r>
    </w:p>
  </w:comment>
  <w:comment w:id="16" w:author="Jon Avila" w:date="2024-07-11T12:47:00Z" w:initials="">
    <w:p w14:paraId="5237552A" w14:textId="1AE3BCB0" w:rsidR="0058708B" w:rsidRDefault="0058708B">
      <w:pPr>
        <w:pStyle w:val="CommentText"/>
      </w:pPr>
      <w:r>
        <w:rPr>
          <w:rStyle w:val="CommentReference"/>
        </w:rPr>
        <w:annotationRef/>
      </w:r>
      <w:r>
        <w:t xml:space="preserve">I would defer to you on the UX on that previously we colored the boxes that appeared at the bottom of the table as red 1, orange 2, yellow 3, green 4 and blue 5.  </w:t>
      </w:r>
    </w:p>
  </w:comment>
  <w:comment w:id="18" w:author="Jon Avila" w:date="2024-07-11T11:39:00Z" w:initials="JA">
    <w:p w14:paraId="6E1E8674" w14:textId="52037249" w:rsidR="006536CB" w:rsidRDefault="006536CB" w:rsidP="006536CB">
      <w:pPr>
        <w:pStyle w:val="CommentText"/>
      </w:pPr>
      <w:r>
        <w:rPr>
          <w:rStyle w:val="CommentReference"/>
        </w:rPr>
        <w:annotationRef/>
      </w:r>
      <w:r>
        <w:t>My preference is to show the scale here - 1 pas no issues, 4, etc. potentially with colors as well.  Some sort of visualization can help make the score and what is means stand out more.</w:t>
      </w:r>
    </w:p>
  </w:comment>
  <w:comment w:id="19" w:author="Chad Hester" w:date="2024-07-11T10:54:00Z" w:initials="CH">
    <w:p w14:paraId="2418FBAA" w14:textId="77777777" w:rsidR="006536CB" w:rsidRDefault="006536CB" w:rsidP="006536CB">
      <w:pPr>
        <w:pStyle w:val="CommentText"/>
      </w:pPr>
      <w:r>
        <w:rPr>
          <w:rStyle w:val="CommentReference"/>
        </w:rPr>
        <w:annotationRef/>
      </w:r>
      <w:r>
        <w:t>Okay, sounds good. Let me mock up a few options and see what you think.</w:t>
      </w:r>
    </w:p>
  </w:comment>
  <w:comment w:id="20" w:author="Chad Hester" w:date="2024-07-11T10:55:00Z" w:initials="CH">
    <w:p w14:paraId="6D7B7568" w14:textId="77777777" w:rsidR="006536CB" w:rsidRDefault="006536CB" w:rsidP="006536CB">
      <w:pPr>
        <w:pStyle w:val="CommentText"/>
      </w:pPr>
      <w:r>
        <w:rPr>
          <w:rStyle w:val="CommentReference"/>
        </w:rPr>
        <w:annotationRef/>
      </w:r>
      <w:r>
        <w:t>I almost think it should move to the top too. I will create a couple versions to select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CE09D2" w15:done="0"/>
  <w15:commentEx w15:paraId="314849FF" w15:paraIdParent="5CCE09D2" w15:done="0"/>
  <w15:commentEx w15:paraId="49B5A1C4" w15:done="0"/>
  <w15:commentEx w15:paraId="0315A742" w15:paraIdParent="49B5A1C4" w15:done="0"/>
  <w15:commentEx w15:paraId="3AB7CC5D" w15:done="0"/>
  <w15:commentEx w15:paraId="55D189CE" w15:paraIdParent="3AB7CC5D" w15:done="0"/>
  <w15:commentEx w15:paraId="2AED435E" w15:done="0"/>
  <w15:commentEx w15:paraId="3E16D651" w15:paraIdParent="2AED435E" w15:done="0"/>
  <w15:commentEx w15:paraId="32C8FA0B" w15:paraIdParent="2AED435E" w15:done="0"/>
  <w15:commentEx w15:paraId="45DD192A" w15:paraIdParent="2AED435E" w15:done="0"/>
  <w15:commentEx w15:paraId="26C4E07A" w15:paraIdParent="2AED435E" w15:done="0"/>
  <w15:commentEx w15:paraId="5237552A" w15:paraIdParent="2AED435E" w15:done="0"/>
  <w15:commentEx w15:paraId="6E1E8674" w15:done="1"/>
  <w15:commentEx w15:paraId="2418FBAA" w15:paraIdParent="6E1E8674" w15:done="1"/>
  <w15:commentEx w15:paraId="6D7B7568" w15:paraIdParent="6E1E86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EACBAB" w16cex:dateUtc="2024-07-11T15:42:00Z">
    <w16cex:extLst>
      <w16:ext w16:uri="{CE6994B0-6A32-4C9F-8C6B-6E91EDA988CE}">
        <cr:reactions xmlns:cr="http://schemas.microsoft.com/office/comments/2020/reactions">
          <cr:reaction reactionType="1">
            <cr:reactionInfo dateUtc="2024-07-11T15:50:39Z">
              <cr:user userId="S::chad.hester@levelaccess.com::7ea7d95a-4be2-46c7-847a-f0be3cabcd8a" userProvider="AD" userName="Chad Hester"/>
            </cr:reactionInfo>
          </cr:reaction>
        </cr:reactions>
      </w16:ext>
    </w16cex:extLst>
  </w16cex:commentExtensible>
  <w16cex:commentExtensible w16cex:durableId="7DB9FC33" w16cex:dateUtc="2024-07-11T15:47:00Z"/>
  <w16cex:commentExtensible w16cex:durableId="5892EBB5" w16cex:dateUtc="2024-07-11T15:41:00Z"/>
  <w16cex:commentExtensible w16cex:durableId="015863DC" w16cex:dateUtc="2024-07-11T15:51:00Z"/>
  <w16cex:commentExtensible w16cex:durableId="57B254CD" w16cex:dateUtc="2024-07-11T15:43:00Z">
    <w16cex:extLst>
      <w16:ext w16:uri="{CE6994B0-6A32-4C9F-8C6B-6E91EDA988CE}">
        <cr:reactions xmlns:cr="http://schemas.microsoft.com/office/comments/2020/reactions">
          <cr:reaction reactionType="1">
            <cr:reactionInfo dateUtc="2024-07-11T15:50:37Z">
              <cr:user userId="S::chad.hester@levelaccess.com::7ea7d95a-4be2-46c7-847a-f0be3cabcd8a" userProvider="AD" userName="Chad Hester"/>
            </cr:reactionInfo>
          </cr:reaction>
        </cr:reactions>
      </w16:ext>
    </w16cex:extLst>
  </w16cex:commentExtensible>
  <w16cex:commentExtensible w16cex:durableId="3D4597C6" w16cex:dateUtc="2024-07-11T15:47:00Z"/>
  <w16cex:commentExtensible w16cex:durableId="7DB45A1A" w16cex:dateUtc="2024-07-11T15:39:00Z"/>
  <w16cex:commentExtensible w16cex:durableId="2E01B64D" w16cex:dateUtc="2024-07-11T15:54:00Z"/>
  <w16cex:commentExtensible w16cex:durableId="5E884F26" w16cex:dateUtc="2024-07-11T15:55:00Z"/>
  <w16cex:commentExtensible w16cex:durableId="1FFD7B6F" w16cex:dateUtc="2024-07-11T17:24:00Z"/>
  <w16cex:commentExtensible w16cex:durableId="52457CDC" w16cex:dateUtc="2024-07-11T18:28:00Z"/>
  <w16cex:commentExtensible w16cex:durableId="5CF30E89" w16cex:dateUtc="2024-07-11T19:47:00Z"/>
  <w16cex:commentExtensible w16cex:durableId="690576E3" w16cex:dateUtc="2024-07-11T15:39:00Z"/>
  <w16cex:commentExtensible w16cex:durableId="51C73F85" w16cex:dateUtc="2024-07-11T15:54:00Z"/>
  <w16cex:commentExtensible w16cex:durableId="417B7F66" w16cex:dateUtc="2024-07-11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CE09D2" w16cid:durableId="6AEACBAB"/>
  <w16cid:commentId w16cid:paraId="314849FF" w16cid:durableId="7DB9FC33"/>
  <w16cid:commentId w16cid:paraId="49B5A1C4" w16cid:durableId="5892EBB5"/>
  <w16cid:commentId w16cid:paraId="0315A742" w16cid:durableId="015863DC"/>
  <w16cid:commentId w16cid:paraId="3AB7CC5D" w16cid:durableId="57B254CD"/>
  <w16cid:commentId w16cid:paraId="55D189CE" w16cid:durableId="3D4597C6"/>
  <w16cid:commentId w16cid:paraId="2AED435E" w16cid:durableId="7DB45A1A"/>
  <w16cid:commentId w16cid:paraId="3E16D651" w16cid:durableId="2E01B64D"/>
  <w16cid:commentId w16cid:paraId="32C8FA0B" w16cid:durableId="5E884F26"/>
  <w16cid:commentId w16cid:paraId="45DD192A" w16cid:durableId="1FFD7B6F"/>
  <w16cid:commentId w16cid:paraId="26C4E07A" w16cid:durableId="52457CDC"/>
  <w16cid:commentId w16cid:paraId="5237552A" w16cid:durableId="5CF30E89"/>
  <w16cid:commentId w16cid:paraId="6E1E8674" w16cid:durableId="690576E3"/>
  <w16cid:commentId w16cid:paraId="2418FBAA" w16cid:durableId="51C73F85"/>
  <w16cid:commentId w16cid:paraId="6D7B7568" w16cid:durableId="417B7F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E8328" w14:textId="77777777" w:rsidR="001D0BD2" w:rsidRDefault="001D0BD2" w:rsidP="00F77349">
      <w:r>
        <w:separator/>
      </w:r>
    </w:p>
    <w:p w14:paraId="029A6C57" w14:textId="77777777" w:rsidR="001D0BD2" w:rsidRDefault="001D0BD2"/>
  </w:endnote>
  <w:endnote w:type="continuationSeparator" w:id="0">
    <w:p w14:paraId="660DD0D4" w14:textId="77777777" w:rsidR="001D0BD2" w:rsidRDefault="001D0BD2" w:rsidP="00F77349">
      <w:r>
        <w:continuationSeparator/>
      </w:r>
    </w:p>
    <w:p w14:paraId="3B113C31" w14:textId="77777777" w:rsidR="001D0BD2" w:rsidRDefault="001D0BD2"/>
  </w:endnote>
  <w:endnote w:type="continuationNotice" w:id="1">
    <w:p w14:paraId="4F44A65C" w14:textId="77777777" w:rsidR="001D0BD2" w:rsidRDefault="001D0B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7C352475-C893-4242-8951-7BFEFDF40737}"/>
    <w:embedBold r:id="rId2" w:fontKey="{4C63A7C9-7DF3-4527-A13C-F5CC83C235D3}"/>
    <w:embedItalic r:id="rId3" w:fontKey="{36D8AEE1-10A3-485A-BDBA-52CC96C9FEFE}"/>
  </w:font>
  <w:font w:name="Atkinson Hyperlegible">
    <w:charset w:val="00"/>
    <w:family w:val="auto"/>
    <w:pitch w:val="variable"/>
    <w:sig w:usb0="800000EF" w:usb1="0000204B" w:usb2="00000000" w:usb3="00000000" w:csb0="00000003" w:csb1="00000000"/>
    <w:embedRegular r:id="rId4" w:fontKey="{C4F82863-8E09-43C1-9E1A-E8AB1D06A685}"/>
    <w:embedBold r:id="rId5" w:fontKey="{81F2EF89-AFA4-4A7C-9209-C0BD7ED0E4EE}"/>
    <w:embedItalic r:id="rId6" w:fontKey="{00639EB1-6375-46F9-AE26-49B71F9B1585}"/>
  </w:font>
  <w:font w:name="Rubik">
    <w:charset w:val="00"/>
    <w:family w:val="auto"/>
    <w:pitch w:val="variable"/>
    <w:sig w:usb0="A0002A6F" w:usb1="C000205B" w:usb2="00000000" w:usb3="00000000" w:csb0="000000F7" w:csb1="00000000"/>
    <w:embedRegular r:id="rId7" w:fontKey="{3B63BC21-6CC8-49CE-B4FE-943F1F56A593}"/>
    <w:embedBold r:id="rId8" w:fontKey="{0866C4AA-51E5-4FEB-8D03-3827DBBA824D}"/>
  </w:font>
  <w:font w:name="Georgia">
    <w:panose1 w:val="02040502050405020303"/>
    <w:charset w:val="00"/>
    <w:family w:val="roman"/>
    <w:pitch w:val="variable"/>
    <w:sig w:usb0="00000287" w:usb1="00000000" w:usb2="00000000" w:usb3="00000000" w:csb0="0000009F" w:csb1="00000000"/>
    <w:embedRegular r:id="rId9" w:fontKey="{5A0D198A-375C-43C6-A58B-B32C5368CAFF}"/>
    <w:embedItalic r:id="rId10" w:fontKey="{A1194D55-9748-4054-A69E-B5CBB83B8BC8}"/>
  </w:font>
  <w:font w:name="Roboto">
    <w:charset w:val="00"/>
    <w:family w:val="auto"/>
    <w:pitch w:val="variable"/>
    <w:sig w:usb0="E0000AFF" w:usb1="5000217F" w:usb2="00000021" w:usb3="00000000" w:csb0="0000019F" w:csb1="00000000"/>
    <w:embedRegular r:id="rId11" w:fontKey="{597530C4-1ACE-4994-97CF-F970E3391694}"/>
    <w:embedItalic r:id="rId12" w:fontKey="{3848E31C-964D-446A-8E96-63D59768562C}"/>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3" w:fontKey="{492E6C84-8E82-45FE-B1C3-376E578697F1}"/>
    <w:embedBold r:id="rId14" w:fontKey="{B74D0177-AC58-417D-B8A1-1097A4EC32FF}"/>
    <w:embedItalic r:id="rId15" w:fontKey="{749DCE64-723E-4D6F-8747-9E8F7D696C63}"/>
  </w:font>
  <w:font w:name="Calibri Light">
    <w:panose1 w:val="020F0302020204030204"/>
    <w:charset w:val="00"/>
    <w:family w:val="swiss"/>
    <w:pitch w:val="variable"/>
    <w:sig w:usb0="E4002EFF" w:usb1="C200247B" w:usb2="00000009" w:usb3="00000000" w:csb0="000001FF" w:csb1="00000000"/>
    <w:embedRegular r:id="rId16" w:fontKey="{EE93470C-0716-495D-ADFF-2E42DC75331B}"/>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870534"/>
      <w:docPartObj>
        <w:docPartGallery w:val="Page Numbers (Bottom of Page)"/>
        <w:docPartUnique/>
      </w:docPartObj>
    </w:sdtPr>
    <w:sdtContent>
      <w:p w14:paraId="2CA63AEC" w14:textId="31967908" w:rsidR="0074391D" w:rsidRDefault="0074391D" w:rsidP="00CE28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4E2114" w14:textId="14DC58B8" w:rsidR="00996775" w:rsidRDefault="00996775" w:rsidP="0074391D">
    <w:pPr>
      <w:pStyle w:val="Footer"/>
      <w:ind w:right="360"/>
      <w:rPr>
        <w:rStyle w:val="PageNumber"/>
      </w:rPr>
    </w:pPr>
  </w:p>
  <w:p w14:paraId="0DE55DDA" w14:textId="77777777" w:rsidR="00996775" w:rsidRDefault="00996775" w:rsidP="00F77349">
    <w:pPr>
      <w:pStyle w:val="Footer"/>
    </w:pPr>
  </w:p>
  <w:p w14:paraId="4AEC2C53" w14:textId="77777777" w:rsidR="00D54C28" w:rsidRDefault="00D54C2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8F1ED" w14:textId="0AFB1241" w:rsidR="00F14AC2" w:rsidRDefault="00F14AC2" w:rsidP="0074391D">
    <w:pPr>
      <w:ind w:right="360"/>
    </w:pPr>
  </w:p>
  <w:sdt>
    <w:sdtPr>
      <w:rPr>
        <w:rStyle w:val="PageNumber"/>
      </w:rPr>
      <w:id w:val="163601220"/>
      <w:docPartObj>
        <w:docPartGallery w:val="Page Numbers (Bottom of Page)"/>
        <w:docPartUnique/>
      </w:docPartObj>
    </w:sdtPr>
    <w:sdtEndPr>
      <w:rPr>
        <w:rStyle w:val="PageNumber"/>
        <w:color w:val="FFFFFF" w:themeColor="background1"/>
      </w:rPr>
    </w:sdtEndPr>
    <w:sdtContent>
      <w:p w14:paraId="4158987D" w14:textId="77777777" w:rsidR="00D54C28" w:rsidRDefault="00D54C28" w:rsidP="00D54C28">
        <w:pPr>
          <w:pStyle w:val="Footer"/>
          <w:framePr w:wrap="none" w:vAnchor="text" w:hAnchor="page" w:x="10697" w:y="651"/>
          <w:rPr>
            <w:rStyle w:val="PageNumber"/>
          </w:rPr>
        </w:pPr>
        <w:r w:rsidRPr="00D55D7C">
          <w:rPr>
            <w:rStyle w:val="PageNumber"/>
            <w:color w:val="333333" w:themeColor="text1"/>
          </w:rPr>
          <w:fldChar w:fldCharType="begin"/>
        </w:r>
        <w:r w:rsidRPr="00D55D7C">
          <w:rPr>
            <w:rStyle w:val="PageNumber"/>
            <w:color w:val="333333" w:themeColor="text1"/>
          </w:rPr>
          <w:instrText xml:space="preserve"> PAGE </w:instrText>
        </w:r>
        <w:r w:rsidRPr="00D55D7C">
          <w:rPr>
            <w:rStyle w:val="PageNumber"/>
            <w:color w:val="333333" w:themeColor="text1"/>
          </w:rPr>
          <w:fldChar w:fldCharType="separate"/>
        </w:r>
        <w:r w:rsidRPr="00D55D7C">
          <w:rPr>
            <w:rStyle w:val="PageNumber"/>
            <w:noProof/>
            <w:color w:val="333333" w:themeColor="text1"/>
          </w:rPr>
          <w:t>2</w:t>
        </w:r>
        <w:r w:rsidRPr="00D55D7C">
          <w:rPr>
            <w:rStyle w:val="PageNumber"/>
            <w:color w:val="333333" w:themeColor="text1"/>
          </w:rPr>
          <w:fldChar w:fldCharType="end"/>
        </w:r>
      </w:p>
    </w:sdtContent>
  </w:sdt>
  <w:p w14:paraId="1CE42960" w14:textId="5CF80055" w:rsidR="00D54C28" w:rsidRDefault="00D54C28">
    <w:r>
      <w:rPr>
        <w:noProof/>
      </w:rPr>
      <w:drawing>
        <wp:anchor distT="0" distB="0" distL="114300" distR="114300" simplePos="0" relativeHeight="251658241" behindDoc="1" locked="0" layoutInCell="1" allowOverlap="1" wp14:anchorId="33320E00" wp14:editId="2AF17419">
          <wp:simplePos x="0" y="0"/>
          <wp:positionH relativeFrom="column">
            <wp:posOffset>-102235</wp:posOffset>
          </wp:positionH>
          <wp:positionV relativeFrom="paragraph">
            <wp:posOffset>93980</wp:posOffset>
          </wp:positionV>
          <wp:extent cx="848190" cy="439557"/>
          <wp:effectExtent l="0" t="0" r="3175" b="5080"/>
          <wp:wrapNone/>
          <wp:docPr id="1777545610" name="Picture 1777545610" descr="Level Access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2404" name="Picture 972772404" descr="Level Access logo.">
                    <a:extLst>
                      <a:ext uri="{C183D7F6-B498-43B3-948B-1728B52AA6E4}">
                        <adec:decorative xmlns:adec="http://schemas.microsoft.com/office/drawing/2017/decorative" val="0"/>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8190" cy="439557"/>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00"/>
      <w:gridCol w:w="3600"/>
      <w:gridCol w:w="3600"/>
    </w:tblGrid>
    <w:tr w:rsidR="55886EA3" w14:paraId="611D40F4" w14:textId="77777777" w:rsidTr="55886EA3">
      <w:trPr>
        <w:trHeight w:val="300"/>
      </w:trPr>
      <w:tc>
        <w:tcPr>
          <w:tcW w:w="3600" w:type="dxa"/>
        </w:tcPr>
        <w:p w14:paraId="30FA94E5" w14:textId="0D4B7EBA" w:rsidR="55886EA3" w:rsidRDefault="55886EA3" w:rsidP="55886EA3">
          <w:pPr>
            <w:pStyle w:val="Header"/>
            <w:ind w:left="-115"/>
          </w:pPr>
        </w:p>
      </w:tc>
      <w:tc>
        <w:tcPr>
          <w:tcW w:w="3600" w:type="dxa"/>
        </w:tcPr>
        <w:p w14:paraId="70CF24F8" w14:textId="390ACA91" w:rsidR="55886EA3" w:rsidRDefault="55886EA3" w:rsidP="55886EA3">
          <w:pPr>
            <w:pStyle w:val="Header"/>
            <w:jc w:val="center"/>
          </w:pPr>
        </w:p>
      </w:tc>
      <w:tc>
        <w:tcPr>
          <w:tcW w:w="3600" w:type="dxa"/>
        </w:tcPr>
        <w:p w14:paraId="40648E4A" w14:textId="13C84A3B" w:rsidR="55886EA3" w:rsidRDefault="0976B4B8" w:rsidP="55886EA3">
          <w:pPr>
            <w:pStyle w:val="Header"/>
            <w:ind w:right="-115"/>
            <w:jc w:val="right"/>
          </w:pPr>
          <w:r>
            <w:t>Client Confidential</w:t>
          </w:r>
        </w:p>
      </w:tc>
    </w:tr>
  </w:tbl>
  <w:p w14:paraId="04D754E0" w14:textId="118C7967" w:rsidR="001F4BE5" w:rsidRDefault="001F4B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7585D" w14:textId="77777777" w:rsidR="001D0BD2" w:rsidRDefault="001D0BD2" w:rsidP="00F77349">
      <w:r>
        <w:separator/>
      </w:r>
    </w:p>
    <w:p w14:paraId="2CB5B94D" w14:textId="77777777" w:rsidR="001D0BD2" w:rsidRDefault="001D0BD2"/>
  </w:footnote>
  <w:footnote w:type="continuationSeparator" w:id="0">
    <w:p w14:paraId="588C5862" w14:textId="77777777" w:rsidR="001D0BD2" w:rsidRDefault="001D0BD2" w:rsidP="00F77349">
      <w:r>
        <w:continuationSeparator/>
      </w:r>
    </w:p>
    <w:p w14:paraId="1B278078" w14:textId="77777777" w:rsidR="001D0BD2" w:rsidRDefault="001D0BD2"/>
  </w:footnote>
  <w:footnote w:type="continuationNotice" w:id="1">
    <w:p w14:paraId="01253B06" w14:textId="77777777" w:rsidR="001D0BD2" w:rsidRDefault="001D0B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43552" w14:textId="08DE7DA1" w:rsidR="00046282" w:rsidRDefault="00046282" w:rsidP="0074391D">
    <w:pPr>
      <w:pStyle w:val="Header"/>
      <w:jc w:val="right"/>
    </w:pPr>
  </w:p>
  <w:p w14:paraId="0DFD0E05" w14:textId="77777777" w:rsidR="00D54C28" w:rsidRDefault="00D54C2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A371B" w14:textId="55BBA6BA" w:rsidR="00C870FF" w:rsidRDefault="00E00A3D" w:rsidP="00892596">
    <w:pPr>
      <w:pStyle w:val="Header"/>
      <w:ind w:firstLine="720"/>
    </w:pPr>
    <w:r>
      <w:rPr>
        <w:noProof/>
      </w:rPr>
      <w:drawing>
        <wp:anchor distT="0" distB="0" distL="114300" distR="114300" simplePos="0" relativeHeight="251658240" behindDoc="1" locked="1" layoutInCell="1" allowOverlap="1" wp14:anchorId="1AF80025" wp14:editId="72249912">
          <wp:simplePos x="0" y="0"/>
          <wp:positionH relativeFrom="column">
            <wp:posOffset>-457200</wp:posOffset>
          </wp:positionH>
          <wp:positionV relativeFrom="page">
            <wp:posOffset>11430</wp:posOffset>
          </wp:positionV>
          <wp:extent cx="7776845" cy="10064750"/>
          <wp:effectExtent l="0" t="0" r="0" b="6350"/>
          <wp:wrapNone/>
          <wp:docPr id="2084764013" name="Picture 2084764013" descr="A light skinned person using a joystick assistive technology to navigate a compu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9451" name="Picture 229009451" descr="A light skinned person using a joystick assistive technology to navigate a computer.">
                    <a:extLst>
                      <a:ext uri="{C183D7F6-B498-43B3-948B-1728B52AA6E4}">
                        <adec:decorative xmlns:adec="http://schemas.microsoft.com/office/drawing/2017/decorative" val="0"/>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776845" cy="100647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1C7C"/>
    <w:multiLevelType w:val="multilevel"/>
    <w:tmpl w:val="6DF0021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74062A"/>
    <w:multiLevelType w:val="hybridMultilevel"/>
    <w:tmpl w:val="3A0C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E6C05"/>
    <w:multiLevelType w:val="hybridMultilevel"/>
    <w:tmpl w:val="9968B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1C2354"/>
    <w:multiLevelType w:val="hybridMultilevel"/>
    <w:tmpl w:val="29168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12AE7"/>
    <w:multiLevelType w:val="hybridMultilevel"/>
    <w:tmpl w:val="129E9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A62E6"/>
    <w:multiLevelType w:val="hybridMultilevel"/>
    <w:tmpl w:val="767E1B7C"/>
    <w:lvl w:ilvl="0" w:tplc="8FD0B09A">
      <w:numFmt w:val="bullet"/>
      <w:lvlText w:val=""/>
      <w:lvlJc w:val="left"/>
      <w:pPr>
        <w:ind w:left="720" w:hanging="360"/>
      </w:pPr>
      <w:rPr>
        <w:rFonts w:ascii="Symbol" w:eastAsia="Century Gothic" w:hAnsi="Symbol"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0648E3"/>
    <w:multiLevelType w:val="hybridMultilevel"/>
    <w:tmpl w:val="F2AC7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D469E"/>
    <w:multiLevelType w:val="hybridMultilevel"/>
    <w:tmpl w:val="7D7EE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A33B05"/>
    <w:multiLevelType w:val="hybridMultilevel"/>
    <w:tmpl w:val="C52C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AA0607"/>
    <w:multiLevelType w:val="hybridMultilevel"/>
    <w:tmpl w:val="6ED8E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2019631">
    <w:abstractNumId w:val="0"/>
  </w:num>
  <w:num w:numId="2" w16cid:durableId="679354411">
    <w:abstractNumId w:val="6"/>
  </w:num>
  <w:num w:numId="3" w16cid:durableId="1304196496">
    <w:abstractNumId w:val="9"/>
  </w:num>
  <w:num w:numId="4" w16cid:durableId="130750576">
    <w:abstractNumId w:val="3"/>
  </w:num>
  <w:num w:numId="5" w16cid:durableId="966088887">
    <w:abstractNumId w:val="4"/>
  </w:num>
  <w:num w:numId="6" w16cid:durableId="253167249">
    <w:abstractNumId w:val="1"/>
  </w:num>
  <w:num w:numId="7" w16cid:durableId="1104109679">
    <w:abstractNumId w:val="8"/>
  </w:num>
  <w:num w:numId="8" w16cid:durableId="518349203">
    <w:abstractNumId w:val="2"/>
  </w:num>
  <w:num w:numId="9" w16cid:durableId="1390497345">
    <w:abstractNumId w:val="5"/>
  </w:num>
  <w:num w:numId="10" w16cid:durableId="1622762944">
    <w:abstractNumId w:val="7"/>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 Avila">
    <w15:presenceInfo w15:providerId="AD" w15:userId="S::jon.avila@levelaccess.com::67e9fad4-d303-49b3-adb5-97e8646e4aa4"/>
  </w15:person>
  <w15:person w15:author="Chad Hester">
    <w15:presenceInfo w15:providerId="AD" w15:userId="S::chad.hester@levelaccess.com::7ea7d95a-4be2-46c7-847a-f0be3cabcd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AC2"/>
    <w:rsid w:val="00004D9D"/>
    <w:rsid w:val="00015181"/>
    <w:rsid w:val="000225E8"/>
    <w:rsid w:val="000241D6"/>
    <w:rsid w:val="00037253"/>
    <w:rsid w:val="00041210"/>
    <w:rsid w:val="00046282"/>
    <w:rsid w:val="000565D2"/>
    <w:rsid w:val="0007015D"/>
    <w:rsid w:val="00073570"/>
    <w:rsid w:val="000747CA"/>
    <w:rsid w:val="0009281B"/>
    <w:rsid w:val="000A3B39"/>
    <w:rsid w:val="000B2279"/>
    <w:rsid w:val="000B2D0B"/>
    <w:rsid w:val="000B66A5"/>
    <w:rsid w:val="000C0734"/>
    <w:rsid w:val="000D7A64"/>
    <w:rsid w:val="000E042D"/>
    <w:rsid w:val="000F0A90"/>
    <w:rsid w:val="00101AB5"/>
    <w:rsid w:val="0010311F"/>
    <w:rsid w:val="00104D1B"/>
    <w:rsid w:val="00116017"/>
    <w:rsid w:val="00120C35"/>
    <w:rsid w:val="0012761A"/>
    <w:rsid w:val="00142432"/>
    <w:rsid w:val="0017282A"/>
    <w:rsid w:val="00172C7C"/>
    <w:rsid w:val="001750ED"/>
    <w:rsid w:val="00176CAF"/>
    <w:rsid w:val="00185686"/>
    <w:rsid w:val="001869CB"/>
    <w:rsid w:val="001A59C5"/>
    <w:rsid w:val="001A6881"/>
    <w:rsid w:val="001A74B9"/>
    <w:rsid w:val="001B24AA"/>
    <w:rsid w:val="001C17D3"/>
    <w:rsid w:val="001C58A0"/>
    <w:rsid w:val="001D0BD2"/>
    <w:rsid w:val="001F4BE5"/>
    <w:rsid w:val="001F777E"/>
    <w:rsid w:val="0020387F"/>
    <w:rsid w:val="00205DCD"/>
    <w:rsid w:val="00206789"/>
    <w:rsid w:val="00210F10"/>
    <w:rsid w:val="002179C9"/>
    <w:rsid w:val="00225271"/>
    <w:rsid w:val="00246817"/>
    <w:rsid w:val="00251051"/>
    <w:rsid w:val="00252773"/>
    <w:rsid w:val="00260E36"/>
    <w:rsid w:val="00272595"/>
    <w:rsid w:val="00292DE4"/>
    <w:rsid w:val="002936ED"/>
    <w:rsid w:val="002A0334"/>
    <w:rsid w:val="002B3540"/>
    <w:rsid w:val="002E020D"/>
    <w:rsid w:val="002E2C0F"/>
    <w:rsid w:val="002E2D6A"/>
    <w:rsid w:val="002E3AB6"/>
    <w:rsid w:val="002F2422"/>
    <w:rsid w:val="002F40C0"/>
    <w:rsid w:val="00304049"/>
    <w:rsid w:val="003110F6"/>
    <w:rsid w:val="00315A8B"/>
    <w:rsid w:val="00317FF2"/>
    <w:rsid w:val="0032414F"/>
    <w:rsid w:val="00325A53"/>
    <w:rsid w:val="003276C9"/>
    <w:rsid w:val="003336BD"/>
    <w:rsid w:val="00337450"/>
    <w:rsid w:val="00341172"/>
    <w:rsid w:val="00345540"/>
    <w:rsid w:val="00345ED3"/>
    <w:rsid w:val="00350BB1"/>
    <w:rsid w:val="00351A0D"/>
    <w:rsid w:val="00351CFF"/>
    <w:rsid w:val="00360EE1"/>
    <w:rsid w:val="00360F95"/>
    <w:rsid w:val="003636BA"/>
    <w:rsid w:val="00385CFF"/>
    <w:rsid w:val="0038625E"/>
    <w:rsid w:val="00390E54"/>
    <w:rsid w:val="00392E3C"/>
    <w:rsid w:val="003A07C1"/>
    <w:rsid w:val="003C4A5A"/>
    <w:rsid w:val="003E34DB"/>
    <w:rsid w:val="003E5A2F"/>
    <w:rsid w:val="003F38D7"/>
    <w:rsid w:val="003F77B7"/>
    <w:rsid w:val="00410447"/>
    <w:rsid w:val="004214CC"/>
    <w:rsid w:val="004265A6"/>
    <w:rsid w:val="00443091"/>
    <w:rsid w:val="004506B3"/>
    <w:rsid w:val="0045700D"/>
    <w:rsid w:val="0045784D"/>
    <w:rsid w:val="00467736"/>
    <w:rsid w:val="004838A4"/>
    <w:rsid w:val="00484837"/>
    <w:rsid w:val="00491636"/>
    <w:rsid w:val="0049568F"/>
    <w:rsid w:val="0049624B"/>
    <w:rsid w:val="00496A4F"/>
    <w:rsid w:val="004A20FC"/>
    <w:rsid w:val="004A46D1"/>
    <w:rsid w:val="004B36E4"/>
    <w:rsid w:val="004C1EE8"/>
    <w:rsid w:val="004C24DE"/>
    <w:rsid w:val="004C5608"/>
    <w:rsid w:val="004D09DE"/>
    <w:rsid w:val="004D0E19"/>
    <w:rsid w:val="004D5547"/>
    <w:rsid w:val="00515834"/>
    <w:rsid w:val="0052050B"/>
    <w:rsid w:val="0052186F"/>
    <w:rsid w:val="00530A10"/>
    <w:rsid w:val="0054090B"/>
    <w:rsid w:val="005444CF"/>
    <w:rsid w:val="00547C10"/>
    <w:rsid w:val="0055040E"/>
    <w:rsid w:val="00573B58"/>
    <w:rsid w:val="00575025"/>
    <w:rsid w:val="0058708B"/>
    <w:rsid w:val="00587B22"/>
    <w:rsid w:val="00590254"/>
    <w:rsid w:val="005A7AEE"/>
    <w:rsid w:val="005D0F65"/>
    <w:rsid w:val="005D5794"/>
    <w:rsid w:val="005D6775"/>
    <w:rsid w:val="005F1B2A"/>
    <w:rsid w:val="005F5002"/>
    <w:rsid w:val="00613694"/>
    <w:rsid w:val="00634CBB"/>
    <w:rsid w:val="00645478"/>
    <w:rsid w:val="00647BDB"/>
    <w:rsid w:val="006536CB"/>
    <w:rsid w:val="00661164"/>
    <w:rsid w:val="0067233C"/>
    <w:rsid w:val="00690C38"/>
    <w:rsid w:val="00693F2A"/>
    <w:rsid w:val="006A3EC6"/>
    <w:rsid w:val="006A5B09"/>
    <w:rsid w:val="006A6A3C"/>
    <w:rsid w:val="006B0962"/>
    <w:rsid w:val="006B17CE"/>
    <w:rsid w:val="006B345D"/>
    <w:rsid w:val="006D3B24"/>
    <w:rsid w:val="006D675B"/>
    <w:rsid w:val="006E6B43"/>
    <w:rsid w:val="00700680"/>
    <w:rsid w:val="00702912"/>
    <w:rsid w:val="00707D2D"/>
    <w:rsid w:val="00716A90"/>
    <w:rsid w:val="00720519"/>
    <w:rsid w:val="00720593"/>
    <w:rsid w:val="00720CD8"/>
    <w:rsid w:val="00731EAF"/>
    <w:rsid w:val="00741A13"/>
    <w:rsid w:val="0074391D"/>
    <w:rsid w:val="007459CB"/>
    <w:rsid w:val="007524AE"/>
    <w:rsid w:val="00765CDA"/>
    <w:rsid w:val="00766E66"/>
    <w:rsid w:val="00770949"/>
    <w:rsid w:val="0077137C"/>
    <w:rsid w:val="00775905"/>
    <w:rsid w:val="00784DDD"/>
    <w:rsid w:val="007951DF"/>
    <w:rsid w:val="007C1C74"/>
    <w:rsid w:val="007C508A"/>
    <w:rsid w:val="007D6371"/>
    <w:rsid w:val="007D6931"/>
    <w:rsid w:val="007E3095"/>
    <w:rsid w:val="007F3231"/>
    <w:rsid w:val="00802416"/>
    <w:rsid w:val="00805C49"/>
    <w:rsid w:val="00807938"/>
    <w:rsid w:val="008109CB"/>
    <w:rsid w:val="00812936"/>
    <w:rsid w:val="008157C4"/>
    <w:rsid w:val="0081721D"/>
    <w:rsid w:val="0082158C"/>
    <w:rsid w:val="00836552"/>
    <w:rsid w:val="00847793"/>
    <w:rsid w:val="00855F88"/>
    <w:rsid w:val="0085726F"/>
    <w:rsid w:val="00857885"/>
    <w:rsid w:val="00892596"/>
    <w:rsid w:val="0089363D"/>
    <w:rsid w:val="008A5AF7"/>
    <w:rsid w:val="008A721F"/>
    <w:rsid w:val="008B5CF4"/>
    <w:rsid w:val="008B77F3"/>
    <w:rsid w:val="008E5B30"/>
    <w:rsid w:val="008E605E"/>
    <w:rsid w:val="008F0C55"/>
    <w:rsid w:val="009020B7"/>
    <w:rsid w:val="00911A13"/>
    <w:rsid w:val="00914AB6"/>
    <w:rsid w:val="00916886"/>
    <w:rsid w:val="0092086A"/>
    <w:rsid w:val="00936D18"/>
    <w:rsid w:val="00946C60"/>
    <w:rsid w:val="009505E9"/>
    <w:rsid w:val="00955DD9"/>
    <w:rsid w:val="00970EDE"/>
    <w:rsid w:val="00982FA9"/>
    <w:rsid w:val="00995145"/>
    <w:rsid w:val="00996068"/>
    <w:rsid w:val="00996775"/>
    <w:rsid w:val="009A233C"/>
    <w:rsid w:val="009A7747"/>
    <w:rsid w:val="009B38C8"/>
    <w:rsid w:val="009C241E"/>
    <w:rsid w:val="009C4944"/>
    <w:rsid w:val="009D37F3"/>
    <w:rsid w:val="009D46CA"/>
    <w:rsid w:val="009E0EE6"/>
    <w:rsid w:val="00A07187"/>
    <w:rsid w:val="00A13E9E"/>
    <w:rsid w:val="00A20B10"/>
    <w:rsid w:val="00A322D6"/>
    <w:rsid w:val="00A35DA0"/>
    <w:rsid w:val="00A60367"/>
    <w:rsid w:val="00A61B51"/>
    <w:rsid w:val="00A66F78"/>
    <w:rsid w:val="00A74870"/>
    <w:rsid w:val="00A80177"/>
    <w:rsid w:val="00A81574"/>
    <w:rsid w:val="00A81B81"/>
    <w:rsid w:val="00A95F19"/>
    <w:rsid w:val="00A97002"/>
    <w:rsid w:val="00AA7FCB"/>
    <w:rsid w:val="00AC1993"/>
    <w:rsid w:val="00AC3B31"/>
    <w:rsid w:val="00AD0DCE"/>
    <w:rsid w:val="00AD0FD5"/>
    <w:rsid w:val="00AD3C33"/>
    <w:rsid w:val="00AE102C"/>
    <w:rsid w:val="00AE169A"/>
    <w:rsid w:val="00AE5E2A"/>
    <w:rsid w:val="00AF56B1"/>
    <w:rsid w:val="00AF6323"/>
    <w:rsid w:val="00AF77A3"/>
    <w:rsid w:val="00B01E60"/>
    <w:rsid w:val="00B0376B"/>
    <w:rsid w:val="00B06786"/>
    <w:rsid w:val="00B40DED"/>
    <w:rsid w:val="00B42513"/>
    <w:rsid w:val="00B51812"/>
    <w:rsid w:val="00B5207B"/>
    <w:rsid w:val="00B601E2"/>
    <w:rsid w:val="00B60329"/>
    <w:rsid w:val="00B60CFA"/>
    <w:rsid w:val="00B64F61"/>
    <w:rsid w:val="00B824EB"/>
    <w:rsid w:val="00B848AD"/>
    <w:rsid w:val="00B85422"/>
    <w:rsid w:val="00B96E21"/>
    <w:rsid w:val="00BB262F"/>
    <w:rsid w:val="00BD5C05"/>
    <w:rsid w:val="00BE35A8"/>
    <w:rsid w:val="00BE7A96"/>
    <w:rsid w:val="00BF0FC7"/>
    <w:rsid w:val="00BF5DEA"/>
    <w:rsid w:val="00C11270"/>
    <w:rsid w:val="00C13B13"/>
    <w:rsid w:val="00C20BF4"/>
    <w:rsid w:val="00C2157A"/>
    <w:rsid w:val="00C22A43"/>
    <w:rsid w:val="00C246E0"/>
    <w:rsid w:val="00C248C8"/>
    <w:rsid w:val="00C53F04"/>
    <w:rsid w:val="00C53FE1"/>
    <w:rsid w:val="00C62A4D"/>
    <w:rsid w:val="00C64D92"/>
    <w:rsid w:val="00C74011"/>
    <w:rsid w:val="00C753B1"/>
    <w:rsid w:val="00C841AD"/>
    <w:rsid w:val="00C85133"/>
    <w:rsid w:val="00C870FF"/>
    <w:rsid w:val="00C947E1"/>
    <w:rsid w:val="00CA1FCD"/>
    <w:rsid w:val="00CB4DE2"/>
    <w:rsid w:val="00CB6556"/>
    <w:rsid w:val="00CC36EA"/>
    <w:rsid w:val="00CD583B"/>
    <w:rsid w:val="00CE281B"/>
    <w:rsid w:val="00CE5441"/>
    <w:rsid w:val="00CF507E"/>
    <w:rsid w:val="00D019A1"/>
    <w:rsid w:val="00D0483B"/>
    <w:rsid w:val="00D05FD9"/>
    <w:rsid w:val="00D2443A"/>
    <w:rsid w:val="00D2765E"/>
    <w:rsid w:val="00D37AB4"/>
    <w:rsid w:val="00D52EB4"/>
    <w:rsid w:val="00D539FD"/>
    <w:rsid w:val="00D54C28"/>
    <w:rsid w:val="00D55D7C"/>
    <w:rsid w:val="00D567B4"/>
    <w:rsid w:val="00D57A2C"/>
    <w:rsid w:val="00D6033E"/>
    <w:rsid w:val="00D6111F"/>
    <w:rsid w:val="00D94CEB"/>
    <w:rsid w:val="00D95B2B"/>
    <w:rsid w:val="00D97CBB"/>
    <w:rsid w:val="00DA3418"/>
    <w:rsid w:val="00DA41E6"/>
    <w:rsid w:val="00DA7406"/>
    <w:rsid w:val="00DB1CD1"/>
    <w:rsid w:val="00DB4F8A"/>
    <w:rsid w:val="00DB5CCA"/>
    <w:rsid w:val="00DB7D94"/>
    <w:rsid w:val="00DC7C4D"/>
    <w:rsid w:val="00DD4022"/>
    <w:rsid w:val="00DE4B1A"/>
    <w:rsid w:val="00DE6F1B"/>
    <w:rsid w:val="00DF42E7"/>
    <w:rsid w:val="00E00A3D"/>
    <w:rsid w:val="00E04332"/>
    <w:rsid w:val="00E11F7B"/>
    <w:rsid w:val="00E142B7"/>
    <w:rsid w:val="00E30338"/>
    <w:rsid w:val="00E61934"/>
    <w:rsid w:val="00E67ED6"/>
    <w:rsid w:val="00E70BD4"/>
    <w:rsid w:val="00E74F5B"/>
    <w:rsid w:val="00E83BE1"/>
    <w:rsid w:val="00E87042"/>
    <w:rsid w:val="00E940BC"/>
    <w:rsid w:val="00E9558C"/>
    <w:rsid w:val="00E96860"/>
    <w:rsid w:val="00EA2BA1"/>
    <w:rsid w:val="00EA6803"/>
    <w:rsid w:val="00EB1198"/>
    <w:rsid w:val="00EB3CFF"/>
    <w:rsid w:val="00EC306F"/>
    <w:rsid w:val="00EC399F"/>
    <w:rsid w:val="00EC4F7F"/>
    <w:rsid w:val="00ED2B67"/>
    <w:rsid w:val="00ED45FF"/>
    <w:rsid w:val="00ED5101"/>
    <w:rsid w:val="00EE00B2"/>
    <w:rsid w:val="00EE3731"/>
    <w:rsid w:val="00EE6374"/>
    <w:rsid w:val="00EF1E78"/>
    <w:rsid w:val="00F04B0B"/>
    <w:rsid w:val="00F06E29"/>
    <w:rsid w:val="00F11012"/>
    <w:rsid w:val="00F127F4"/>
    <w:rsid w:val="00F13382"/>
    <w:rsid w:val="00F14AC2"/>
    <w:rsid w:val="00F17A22"/>
    <w:rsid w:val="00F27EA5"/>
    <w:rsid w:val="00F37BAC"/>
    <w:rsid w:val="00F4116C"/>
    <w:rsid w:val="00F44808"/>
    <w:rsid w:val="00F5124E"/>
    <w:rsid w:val="00F53830"/>
    <w:rsid w:val="00F6554C"/>
    <w:rsid w:val="00F73C6E"/>
    <w:rsid w:val="00F77349"/>
    <w:rsid w:val="00F80DF4"/>
    <w:rsid w:val="00F90060"/>
    <w:rsid w:val="00F91A6F"/>
    <w:rsid w:val="00F95124"/>
    <w:rsid w:val="00FA7849"/>
    <w:rsid w:val="00FB3B52"/>
    <w:rsid w:val="00FB42E4"/>
    <w:rsid w:val="00FB77E8"/>
    <w:rsid w:val="00FC3744"/>
    <w:rsid w:val="00FC67FB"/>
    <w:rsid w:val="00FE3FE3"/>
    <w:rsid w:val="00FF2DCE"/>
    <w:rsid w:val="00FF6BAE"/>
    <w:rsid w:val="0143BF4F"/>
    <w:rsid w:val="0976B4B8"/>
    <w:rsid w:val="19634D63"/>
    <w:rsid w:val="1A2CFEA3"/>
    <w:rsid w:val="1D9BBBF9"/>
    <w:rsid w:val="311BFAFA"/>
    <w:rsid w:val="330F7CED"/>
    <w:rsid w:val="3641EB0C"/>
    <w:rsid w:val="41D632A6"/>
    <w:rsid w:val="44EF986F"/>
    <w:rsid w:val="466FE146"/>
    <w:rsid w:val="5187ECC2"/>
    <w:rsid w:val="55886EA3"/>
    <w:rsid w:val="5E5ACBBA"/>
    <w:rsid w:val="620236D0"/>
    <w:rsid w:val="67736BF7"/>
    <w:rsid w:val="74D4608D"/>
    <w:rsid w:val="777F9803"/>
    <w:rsid w:val="7A65602C"/>
    <w:rsid w:val="7CD2459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92E7E"/>
  <w15:docId w15:val="{60340B74-D32F-400C-89C7-34451F4C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Gothic" w:eastAsia="Century Gothic" w:hAnsi="Century Gothic" w:cs="Century Gothic"/>
        <w:lang w:val="en-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547"/>
    <w:pPr>
      <w:spacing w:after="400"/>
    </w:pPr>
    <w:rPr>
      <w:rFonts w:ascii="Atkinson Hyperlegible" w:hAnsi="Atkinson Hyperlegible"/>
      <w:sz w:val="24"/>
      <w:szCs w:val="24"/>
    </w:rPr>
  </w:style>
  <w:style w:type="paragraph" w:styleId="Heading1">
    <w:name w:val="heading 1"/>
    <w:basedOn w:val="Title"/>
    <w:next w:val="Normal"/>
    <w:uiPriority w:val="9"/>
    <w:qFormat/>
    <w:rsid w:val="00784DDD"/>
    <w:pPr>
      <w:spacing w:before="0"/>
      <w:outlineLvl w:val="0"/>
    </w:pPr>
    <w:rPr>
      <w:color w:val="1F2CF5" w:themeColor="accent1"/>
      <w:sz w:val="40"/>
      <w:u w:val="single"/>
    </w:rPr>
  </w:style>
  <w:style w:type="paragraph" w:styleId="Heading2">
    <w:name w:val="heading 2"/>
    <w:basedOn w:val="Heading1"/>
    <w:next w:val="Normal"/>
    <w:uiPriority w:val="9"/>
    <w:unhideWhenUsed/>
    <w:qFormat/>
    <w:rsid w:val="00784DDD"/>
    <w:pPr>
      <w:spacing w:before="240"/>
      <w:outlineLvl w:val="1"/>
    </w:pPr>
    <w:rPr>
      <w:color w:val="5B1FF4"/>
      <w:sz w:val="32"/>
      <w:szCs w:val="32"/>
      <w:u w:val="none"/>
    </w:rPr>
  </w:style>
  <w:style w:type="paragraph" w:styleId="Heading3">
    <w:name w:val="heading 3"/>
    <w:basedOn w:val="Heading2"/>
    <w:next w:val="Normal"/>
    <w:uiPriority w:val="9"/>
    <w:unhideWhenUsed/>
    <w:qFormat/>
    <w:rsid w:val="002179C9"/>
    <w:pPr>
      <w:outlineLvl w:val="2"/>
    </w:pPr>
    <w:rPr>
      <w:color w:val="333333" w:themeColor="text1"/>
      <w:sz w:val="28"/>
      <w:szCs w:val="28"/>
    </w:rPr>
  </w:style>
  <w:style w:type="paragraph" w:styleId="Heading4">
    <w:name w:val="heading 4"/>
    <w:basedOn w:val="Heading3"/>
    <w:next w:val="Normal"/>
    <w:uiPriority w:val="9"/>
    <w:unhideWhenUsed/>
    <w:qFormat/>
    <w:rsid w:val="000747CA"/>
    <w:pPr>
      <w:outlineLvl w:val="3"/>
    </w:pPr>
    <w:rPr>
      <w:b w:val="0"/>
      <w:bCs/>
      <w:color w:val="1A073C" w:themeColor="text2"/>
      <w:sz w:val="24"/>
      <w:szCs w:val="24"/>
    </w:rPr>
  </w:style>
  <w:style w:type="paragraph" w:styleId="Heading5">
    <w:name w:val="heading 5"/>
    <w:basedOn w:val="Normal"/>
    <w:next w:val="Normal"/>
    <w:uiPriority w:val="9"/>
    <w:unhideWhenUsed/>
    <w:qFormat/>
    <w:rsid w:val="0081721D"/>
    <w:pPr>
      <w:spacing w:before="240"/>
      <w:outlineLvl w:val="4"/>
    </w:pPr>
    <w:rPr>
      <w:color w:val="575760"/>
    </w:rPr>
  </w:style>
  <w:style w:type="paragraph" w:styleId="Heading6">
    <w:name w:val="heading 6"/>
    <w:basedOn w:val="Normal"/>
    <w:next w:val="Normal"/>
    <w:uiPriority w:val="9"/>
    <w:semiHidden/>
    <w:unhideWhenUsed/>
    <w:qFormat/>
    <w:rsid w:val="000B66A5"/>
    <w:pPr>
      <w:keepNext/>
      <w:keepLines/>
      <w:spacing w:before="200" w:after="40"/>
      <w:outlineLvl w:val="5"/>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rsid w:val="00A35DA0"/>
    <w:pPr>
      <w:keepNext/>
      <w:keepLines/>
      <w:spacing w:before="2000" w:after="200"/>
    </w:pPr>
    <w:rPr>
      <w:rFonts w:cs="Rubik"/>
      <w:b/>
      <w:color w:val="1A073C" w:themeColor="text2"/>
      <w:sz w:val="60"/>
      <w:szCs w:val="40"/>
    </w:rPr>
  </w:style>
  <w:style w:type="paragraph" w:styleId="Subtitle">
    <w:name w:val="Subtitle"/>
    <w:basedOn w:val="Normal"/>
    <w:next w:val="Normal"/>
    <w:uiPriority w:val="11"/>
    <w:rsid w:val="00304049"/>
    <w:pPr>
      <w:keepNext/>
      <w:keepLines/>
      <w:spacing w:before="360" w:after="80"/>
    </w:pPr>
    <w:rPr>
      <w:rFonts w:eastAsia="Georgia" w:cs="Georgia"/>
      <w:i/>
      <w:color w:val="666666"/>
      <w:sz w:val="48"/>
      <w:szCs w:val="48"/>
    </w:rPr>
  </w:style>
  <w:style w:type="paragraph" w:styleId="ListParagraph">
    <w:name w:val="List Paragraph"/>
    <w:basedOn w:val="Normal"/>
    <w:uiPriority w:val="34"/>
    <w:qFormat/>
    <w:rsid w:val="00DB7D94"/>
    <w:pPr>
      <w:ind w:left="720"/>
      <w:contextualSpacing/>
    </w:pPr>
  </w:style>
  <w:style w:type="paragraph" w:styleId="Footer">
    <w:name w:val="footer"/>
    <w:basedOn w:val="Normal"/>
    <w:link w:val="FooterChar"/>
    <w:uiPriority w:val="99"/>
    <w:unhideWhenUsed/>
    <w:rsid w:val="00996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75"/>
    <w:rPr>
      <w:rFonts w:ascii="Roboto" w:hAnsi="Roboto"/>
    </w:rPr>
  </w:style>
  <w:style w:type="character" w:styleId="PageNumber">
    <w:name w:val="page number"/>
    <w:basedOn w:val="DefaultParagraphFont"/>
    <w:uiPriority w:val="99"/>
    <w:semiHidden/>
    <w:unhideWhenUsed/>
    <w:rsid w:val="00996775"/>
  </w:style>
  <w:style w:type="paragraph" w:styleId="Header">
    <w:name w:val="header"/>
    <w:basedOn w:val="Normal"/>
    <w:link w:val="HeaderChar"/>
    <w:uiPriority w:val="99"/>
    <w:unhideWhenUsed/>
    <w:rsid w:val="000462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282"/>
    <w:rPr>
      <w:rFonts w:ascii="Roboto" w:hAnsi="Roboto"/>
    </w:rPr>
  </w:style>
  <w:style w:type="character" w:styleId="IntenseEmphasis">
    <w:name w:val="Intense Emphasis"/>
    <w:basedOn w:val="DefaultParagraphFont"/>
    <w:uiPriority w:val="21"/>
    <w:qFormat/>
    <w:rsid w:val="009A7747"/>
    <w:rPr>
      <w:rFonts w:ascii="Arial" w:hAnsi="Arial"/>
      <w:i/>
      <w:iCs/>
      <w:color w:val="003865"/>
    </w:rPr>
  </w:style>
  <w:style w:type="character" w:styleId="Emphasis">
    <w:name w:val="Emphasis"/>
    <w:basedOn w:val="DefaultParagraphFont"/>
    <w:uiPriority w:val="20"/>
    <w:qFormat/>
    <w:rsid w:val="00304049"/>
    <w:rPr>
      <w:rFonts w:ascii="Verdana" w:hAnsi="Verdana"/>
      <w:i/>
      <w:iCs/>
    </w:rPr>
  </w:style>
  <w:style w:type="character" w:styleId="Strong">
    <w:name w:val="Strong"/>
    <w:basedOn w:val="DefaultParagraphFont"/>
    <w:uiPriority w:val="22"/>
    <w:qFormat/>
    <w:rsid w:val="00304049"/>
    <w:rPr>
      <w:rFonts w:ascii="Verdana" w:hAnsi="Verdana"/>
      <w:b/>
      <w:bCs/>
    </w:rPr>
  </w:style>
  <w:style w:type="paragraph" w:styleId="IntenseQuote">
    <w:name w:val="Intense Quote"/>
    <w:basedOn w:val="Normal"/>
    <w:next w:val="Normal"/>
    <w:link w:val="IntenseQuoteChar"/>
    <w:uiPriority w:val="30"/>
    <w:qFormat/>
    <w:rsid w:val="007524AE"/>
    <w:pPr>
      <w:pBdr>
        <w:top w:val="single" w:sz="4" w:space="10" w:color="1F2CF5" w:themeColor="accent1"/>
        <w:bottom w:val="single" w:sz="4" w:space="10" w:color="1F2CF5" w:themeColor="accent1"/>
      </w:pBdr>
      <w:spacing w:before="360" w:after="360"/>
      <w:ind w:left="864" w:right="864"/>
      <w:jc w:val="center"/>
    </w:pPr>
    <w:rPr>
      <w:i/>
      <w:iCs/>
      <w:color w:val="003865"/>
    </w:rPr>
  </w:style>
  <w:style w:type="character" w:customStyle="1" w:styleId="IntenseQuoteChar">
    <w:name w:val="Intense Quote Char"/>
    <w:basedOn w:val="DefaultParagraphFont"/>
    <w:link w:val="IntenseQuote"/>
    <w:uiPriority w:val="30"/>
    <w:rsid w:val="007524AE"/>
    <w:rPr>
      <w:rFonts w:ascii="Roboto" w:hAnsi="Roboto"/>
      <w:i/>
      <w:iCs/>
      <w:color w:val="003865"/>
      <w:sz w:val="24"/>
      <w:szCs w:val="24"/>
    </w:rPr>
  </w:style>
  <w:style w:type="character" w:styleId="BookTitle">
    <w:name w:val="Book Title"/>
    <w:aliases w:val="Cover page title"/>
    <w:uiPriority w:val="33"/>
    <w:qFormat/>
    <w:rsid w:val="00304049"/>
    <w:rPr>
      <w:rFonts w:ascii="Verdana" w:hAnsi="Verdana" w:cs="Rubik"/>
      <w:b/>
      <w:bCs/>
      <w:color w:val="FFFFFF" w:themeColor="background1"/>
      <w:sz w:val="96"/>
      <w:szCs w:val="96"/>
    </w:rPr>
  </w:style>
  <w:style w:type="character" w:styleId="IntenseReference">
    <w:name w:val="Intense Reference"/>
    <w:aliases w:val="Cover page publish date"/>
    <w:uiPriority w:val="32"/>
    <w:qFormat/>
    <w:rsid w:val="00304049"/>
    <w:rPr>
      <w:rFonts w:ascii="Verdana" w:hAnsi="Verdana" w:cs="Rubik"/>
      <w:color w:val="FFFFFF" w:themeColor="background1"/>
      <w:sz w:val="36"/>
      <w:szCs w:val="36"/>
    </w:rPr>
  </w:style>
  <w:style w:type="character" w:styleId="SubtleReference">
    <w:name w:val="Subtle Reference"/>
    <w:basedOn w:val="DefaultParagraphFont"/>
    <w:uiPriority w:val="31"/>
    <w:qFormat/>
    <w:rsid w:val="00304049"/>
    <w:rPr>
      <w:rFonts w:ascii="Verdana" w:hAnsi="Verdana"/>
      <w:smallCaps/>
      <w:color w:val="7B7B7B" w:themeColor="text1" w:themeTint="A5"/>
    </w:rPr>
  </w:style>
  <w:style w:type="character" w:styleId="Hyperlink">
    <w:name w:val="Hyperlink"/>
    <w:basedOn w:val="DefaultParagraphFont"/>
    <w:uiPriority w:val="99"/>
    <w:unhideWhenUsed/>
    <w:rsid w:val="00304049"/>
    <w:rPr>
      <w:rFonts w:ascii="Verdana" w:hAnsi="Verdana"/>
      <w:color w:val="0563C1" w:themeColor="hyperlink"/>
      <w:u w:val="single"/>
    </w:rPr>
  </w:style>
  <w:style w:type="character" w:customStyle="1" w:styleId="UnresolvedMention1">
    <w:name w:val="Unresolved Mention1"/>
    <w:basedOn w:val="DefaultParagraphFont"/>
    <w:uiPriority w:val="99"/>
    <w:semiHidden/>
    <w:unhideWhenUsed/>
    <w:rsid w:val="00590254"/>
    <w:rPr>
      <w:color w:val="605E5C"/>
      <w:shd w:val="clear" w:color="auto" w:fill="E1DFDD"/>
    </w:rPr>
  </w:style>
  <w:style w:type="table" w:styleId="TableGrid">
    <w:name w:val="Table Grid"/>
    <w:basedOn w:val="TableNormal"/>
    <w:uiPriority w:val="39"/>
    <w:rsid w:val="00DA41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824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24EB"/>
    <w:rPr>
      <w:rFonts w:ascii="Roboto" w:hAnsi="Roboto"/>
    </w:rPr>
  </w:style>
  <w:style w:type="character" w:styleId="FootnoteReference">
    <w:name w:val="footnote reference"/>
    <w:basedOn w:val="DefaultParagraphFont"/>
    <w:uiPriority w:val="99"/>
    <w:semiHidden/>
    <w:unhideWhenUsed/>
    <w:rsid w:val="00B824EB"/>
    <w:rPr>
      <w:vertAlign w:val="superscript"/>
    </w:rPr>
  </w:style>
  <w:style w:type="paragraph" w:styleId="TOC1">
    <w:name w:val="toc 1"/>
    <w:basedOn w:val="Normal"/>
    <w:next w:val="Normal"/>
    <w:autoRedefine/>
    <w:uiPriority w:val="39"/>
    <w:unhideWhenUsed/>
    <w:rsid w:val="00304049"/>
    <w:pPr>
      <w:spacing w:after="100"/>
    </w:pPr>
    <w:rPr>
      <w:b/>
      <w:sz w:val="28"/>
    </w:rPr>
  </w:style>
  <w:style w:type="paragraph" w:styleId="TOC2">
    <w:name w:val="toc 2"/>
    <w:basedOn w:val="Normal"/>
    <w:next w:val="Normal"/>
    <w:autoRedefine/>
    <w:uiPriority w:val="39"/>
    <w:unhideWhenUsed/>
    <w:rsid w:val="00A81574"/>
    <w:pPr>
      <w:spacing w:after="100"/>
      <w:ind w:left="240"/>
    </w:pPr>
  </w:style>
  <w:style w:type="paragraph" w:styleId="TOC3">
    <w:name w:val="toc 3"/>
    <w:basedOn w:val="Normal"/>
    <w:next w:val="Normal"/>
    <w:autoRedefine/>
    <w:uiPriority w:val="39"/>
    <w:unhideWhenUsed/>
    <w:rsid w:val="00304049"/>
    <w:pPr>
      <w:spacing w:after="100"/>
      <w:ind w:left="480"/>
    </w:pPr>
    <w:rPr>
      <w:sz w:val="20"/>
    </w:rPr>
  </w:style>
  <w:style w:type="paragraph" w:styleId="TOC4">
    <w:name w:val="toc 4"/>
    <w:basedOn w:val="Normal"/>
    <w:next w:val="Normal"/>
    <w:autoRedefine/>
    <w:uiPriority w:val="39"/>
    <w:unhideWhenUsed/>
    <w:rsid w:val="00304049"/>
    <w:pPr>
      <w:spacing w:after="100"/>
      <w:ind w:left="720"/>
    </w:pPr>
    <w:rPr>
      <w:sz w:val="20"/>
    </w:rPr>
  </w:style>
  <w:style w:type="paragraph" w:styleId="TOC5">
    <w:name w:val="toc 5"/>
    <w:basedOn w:val="Normal"/>
    <w:next w:val="Normal"/>
    <w:autoRedefine/>
    <w:uiPriority w:val="39"/>
    <w:unhideWhenUsed/>
    <w:rsid w:val="00304049"/>
    <w:pPr>
      <w:spacing w:after="100"/>
      <w:ind w:left="960"/>
    </w:pPr>
    <w:rPr>
      <w:sz w:val="20"/>
    </w:rPr>
  </w:style>
  <w:style w:type="character" w:styleId="UnresolvedMention">
    <w:name w:val="Unresolved Mention"/>
    <w:basedOn w:val="DefaultParagraphFont"/>
    <w:uiPriority w:val="99"/>
    <w:semiHidden/>
    <w:unhideWhenUsed/>
    <w:rsid w:val="00DE6F1B"/>
    <w:rPr>
      <w:color w:val="605E5C"/>
      <w:shd w:val="clear" w:color="auto" w:fill="E1DFDD"/>
    </w:rPr>
  </w:style>
  <w:style w:type="character" w:styleId="FollowedHyperlink">
    <w:name w:val="FollowedHyperlink"/>
    <w:basedOn w:val="DefaultParagraphFont"/>
    <w:uiPriority w:val="99"/>
    <w:semiHidden/>
    <w:unhideWhenUsed/>
    <w:rsid w:val="00116017"/>
    <w:rPr>
      <w:color w:val="575760" w:themeColor="followedHyperlink"/>
      <w:u w:val="single"/>
    </w:rPr>
  </w:style>
  <w:style w:type="paragraph" w:customStyle="1" w:styleId="RFPQuote">
    <w:name w:val="RFP Quote"/>
    <w:basedOn w:val="Normal"/>
    <w:next w:val="Normal"/>
    <w:qFormat/>
    <w:rsid w:val="00304049"/>
    <w:pPr>
      <w:pBdr>
        <w:top w:val="single" w:sz="48" w:space="2" w:color="E8E8E8"/>
        <w:left w:val="single" w:sz="48" w:space="5" w:color="E8E8E8"/>
        <w:bottom w:val="single" w:sz="48" w:space="2" w:color="E8E8E8"/>
        <w:right w:val="single" w:sz="48" w:space="5" w:color="E8E8E8"/>
      </w:pBdr>
      <w:shd w:val="clear" w:color="auto" w:fill="E8E8E8"/>
      <w:spacing w:after="20" w:line="240" w:lineRule="auto"/>
      <w:ind w:left="187" w:right="187"/>
    </w:pPr>
    <w:rPr>
      <w:rFonts w:eastAsia="Times New Roman" w:cs="Calibri Light"/>
      <w:color w:val="191919" w:themeColor="text1" w:themeShade="80"/>
      <w:lang w:val="en-US" w:eastAsia="x-none"/>
    </w:rPr>
  </w:style>
  <w:style w:type="paragraph" w:styleId="NoSpacing">
    <w:name w:val="No Spacing"/>
    <w:link w:val="NoSpacingChar"/>
    <w:uiPriority w:val="1"/>
    <w:qFormat/>
    <w:rsid w:val="004C24DE"/>
    <w:pPr>
      <w:spacing w:line="240" w:lineRule="auto"/>
    </w:pPr>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
    <w:uiPriority w:val="1"/>
    <w:rsid w:val="004C24DE"/>
    <w:rPr>
      <w:rFonts w:asciiTheme="minorHAnsi" w:eastAsiaTheme="minorEastAsia" w:hAnsiTheme="minorHAnsi" w:cstheme="minorBidi"/>
      <w:sz w:val="22"/>
      <w:szCs w:val="22"/>
      <w:lang w:val="en-US" w:eastAsia="zh-CN"/>
    </w:rPr>
  </w:style>
  <w:style w:type="table" w:styleId="GridTable5Dark-Accent1">
    <w:name w:val="Grid Table 5 Dark Accent 1"/>
    <w:basedOn w:val="TableNormal"/>
    <w:uiPriority w:val="50"/>
    <w:rsid w:val="001750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D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F2CF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F2CF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F2CF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F2CF5" w:themeFill="accent1"/>
      </w:tcPr>
    </w:tblStylePr>
    <w:tblStylePr w:type="band1Vert">
      <w:tblPr/>
      <w:tcPr>
        <w:shd w:val="clear" w:color="auto" w:fill="A5AAFB" w:themeFill="accent1" w:themeFillTint="66"/>
      </w:tcPr>
    </w:tblStylePr>
    <w:tblStylePr w:type="band1Horz">
      <w:tblPr/>
      <w:tcPr>
        <w:shd w:val="clear" w:color="auto" w:fill="A5AAFB" w:themeFill="accent1" w:themeFillTint="66"/>
      </w:tcPr>
    </w:tblStylePr>
  </w:style>
  <w:style w:type="table" w:styleId="GridTable4-Accent2">
    <w:name w:val="Grid Table 4 Accent 2"/>
    <w:basedOn w:val="TableNormal"/>
    <w:uiPriority w:val="49"/>
    <w:rsid w:val="00EF1E78"/>
    <w:pPr>
      <w:spacing w:line="240" w:lineRule="auto"/>
    </w:pPr>
    <w:tblPr>
      <w:tblStyleRowBandSize w:val="1"/>
      <w:tblStyleColBandSize w:val="1"/>
      <w:tblBorders>
        <w:top w:val="single" w:sz="4" w:space="0" w:color="B8B8FF" w:themeColor="accent2" w:themeTint="99"/>
        <w:left w:val="single" w:sz="4" w:space="0" w:color="B8B8FF" w:themeColor="accent2" w:themeTint="99"/>
        <w:bottom w:val="single" w:sz="4" w:space="0" w:color="B8B8FF" w:themeColor="accent2" w:themeTint="99"/>
        <w:right w:val="single" w:sz="4" w:space="0" w:color="B8B8FF" w:themeColor="accent2" w:themeTint="99"/>
        <w:insideH w:val="single" w:sz="4" w:space="0" w:color="B8B8FF" w:themeColor="accent2" w:themeTint="99"/>
        <w:insideV w:val="single" w:sz="4" w:space="0" w:color="B8B8FF" w:themeColor="accent2" w:themeTint="99"/>
      </w:tblBorders>
    </w:tblPr>
    <w:tblStylePr w:type="firstRow">
      <w:rPr>
        <w:b/>
        <w:bCs/>
        <w:color w:val="FFFFFF" w:themeColor="background1"/>
      </w:rPr>
      <w:tblPr/>
      <w:tcPr>
        <w:tcBorders>
          <w:top w:val="single" w:sz="4" w:space="0" w:color="8A8AFF" w:themeColor="accent2"/>
          <w:left w:val="single" w:sz="4" w:space="0" w:color="8A8AFF" w:themeColor="accent2"/>
          <w:bottom w:val="single" w:sz="4" w:space="0" w:color="8A8AFF" w:themeColor="accent2"/>
          <w:right w:val="single" w:sz="4" w:space="0" w:color="8A8AFF" w:themeColor="accent2"/>
          <w:insideH w:val="nil"/>
          <w:insideV w:val="nil"/>
        </w:tcBorders>
        <w:shd w:val="clear" w:color="auto" w:fill="8A8AFF" w:themeFill="accent2"/>
      </w:tcPr>
    </w:tblStylePr>
    <w:tblStylePr w:type="lastRow">
      <w:rPr>
        <w:b/>
        <w:bCs/>
      </w:rPr>
      <w:tblPr/>
      <w:tcPr>
        <w:tcBorders>
          <w:top w:val="double" w:sz="4" w:space="0" w:color="8A8AFF" w:themeColor="accent2"/>
        </w:tcBorders>
      </w:tcPr>
    </w:tblStylePr>
    <w:tblStylePr w:type="firstCol">
      <w:rPr>
        <w:b/>
        <w:bCs/>
      </w:rPr>
    </w:tblStylePr>
    <w:tblStylePr w:type="lastCol">
      <w:rPr>
        <w:b/>
        <w:bCs/>
      </w:rPr>
    </w:tblStylePr>
    <w:tblStylePr w:type="band1Vert">
      <w:tblPr/>
      <w:tcPr>
        <w:shd w:val="clear" w:color="auto" w:fill="E7E7FF" w:themeFill="accent2" w:themeFillTint="33"/>
      </w:tcPr>
    </w:tblStylePr>
    <w:tblStylePr w:type="band1Horz">
      <w:tblPr/>
      <w:tcPr>
        <w:shd w:val="clear" w:color="auto" w:fill="E7E7FF" w:themeFill="accent2" w:themeFillTint="33"/>
      </w:tcPr>
    </w:tblStylePr>
  </w:style>
  <w:style w:type="character" w:styleId="CommentReference">
    <w:name w:val="annotation reference"/>
    <w:basedOn w:val="DefaultParagraphFont"/>
    <w:uiPriority w:val="99"/>
    <w:semiHidden/>
    <w:unhideWhenUsed/>
    <w:rsid w:val="001F4BE5"/>
    <w:rPr>
      <w:sz w:val="16"/>
      <w:szCs w:val="16"/>
    </w:rPr>
  </w:style>
  <w:style w:type="paragraph" w:styleId="CommentText">
    <w:name w:val="annotation text"/>
    <w:basedOn w:val="Normal"/>
    <w:link w:val="CommentTextChar"/>
    <w:uiPriority w:val="99"/>
    <w:unhideWhenUsed/>
    <w:rsid w:val="001F4BE5"/>
    <w:pPr>
      <w:spacing w:line="240" w:lineRule="auto"/>
    </w:pPr>
    <w:rPr>
      <w:sz w:val="20"/>
      <w:szCs w:val="20"/>
    </w:rPr>
  </w:style>
  <w:style w:type="character" w:customStyle="1" w:styleId="CommentTextChar">
    <w:name w:val="Comment Text Char"/>
    <w:basedOn w:val="DefaultParagraphFont"/>
    <w:link w:val="CommentText"/>
    <w:uiPriority w:val="99"/>
    <w:rsid w:val="001F4BE5"/>
    <w:rPr>
      <w:rFonts w:ascii="Atkinson Hyperlegible" w:hAnsi="Atkinson Hyperlegible"/>
    </w:rPr>
  </w:style>
  <w:style w:type="paragraph" w:styleId="CommentSubject">
    <w:name w:val="annotation subject"/>
    <w:basedOn w:val="CommentText"/>
    <w:next w:val="CommentText"/>
    <w:link w:val="CommentSubjectChar"/>
    <w:uiPriority w:val="99"/>
    <w:semiHidden/>
    <w:unhideWhenUsed/>
    <w:rsid w:val="001F4BE5"/>
    <w:rPr>
      <w:b/>
      <w:bCs/>
    </w:rPr>
  </w:style>
  <w:style w:type="character" w:customStyle="1" w:styleId="CommentSubjectChar">
    <w:name w:val="Comment Subject Char"/>
    <w:basedOn w:val="CommentTextChar"/>
    <w:link w:val="CommentSubject"/>
    <w:uiPriority w:val="99"/>
    <w:semiHidden/>
    <w:rsid w:val="001F4BE5"/>
    <w:rPr>
      <w:rFonts w:ascii="Atkinson Hyperlegible" w:hAnsi="Atkinson Hyperlegible"/>
      <w:b/>
      <w:bCs/>
    </w:rPr>
  </w:style>
  <w:style w:type="paragraph" w:styleId="TOCHeading">
    <w:name w:val="TOC Heading"/>
    <w:basedOn w:val="Heading1"/>
    <w:next w:val="Normal"/>
    <w:uiPriority w:val="39"/>
    <w:unhideWhenUsed/>
    <w:qFormat/>
    <w:rsid w:val="00ED5101"/>
    <w:pPr>
      <w:spacing w:before="240" w:after="0" w:line="259" w:lineRule="auto"/>
      <w:outlineLvl w:val="9"/>
    </w:pPr>
    <w:rPr>
      <w:rFonts w:asciiTheme="majorHAnsi" w:eastAsiaTheme="majorEastAsia" w:hAnsiTheme="majorHAnsi" w:cstheme="majorBidi"/>
      <w:b w:val="0"/>
      <w:color w:val="0914C5" w:themeColor="accent1" w:themeShade="BF"/>
      <w:sz w:val="32"/>
      <w:szCs w:val="32"/>
      <w:u w:val="non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Score</c:v>
                </c:pt>
              </c:strCache>
            </c:strRef>
          </c:tx>
          <c:dPt>
            <c:idx val="0"/>
            <c:bubble3D val="0"/>
            <c:spPr>
              <a:pattFill prst="ltUpDiag">
                <a:fgClr>
                  <a:schemeClr val="accent4">
                    <a:shade val="50000"/>
                  </a:schemeClr>
                </a:fgClr>
                <a:bgClr>
                  <a:schemeClr val="accent4">
                    <a:shade val="50000"/>
                    <a:lumMod val="20000"/>
                    <a:lumOff val="80000"/>
                  </a:schemeClr>
                </a:bgClr>
              </a:pattFill>
              <a:ln w="19050">
                <a:solidFill>
                  <a:schemeClr val="lt1"/>
                </a:solidFill>
              </a:ln>
              <a:effectLst>
                <a:innerShdw blurRad="114300">
                  <a:schemeClr val="accent4">
                    <a:shade val="50000"/>
                  </a:schemeClr>
                </a:innerShdw>
              </a:effectLst>
            </c:spPr>
            <c:extLst>
              <c:ext xmlns:c16="http://schemas.microsoft.com/office/drawing/2014/chart" uri="{C3380CC4-5D6E-409C-BE32-E72D297353CC}">
                <c16:uniqueId val="{00000001-2BA5-461D-A685-1BA6297BFD07}"/>
              </c:ext>
            </c:extLst>
          </c:dPt>
          <c:dPt>
            <c:idx val="1"/>
            <c:bubble3D val="0"/>
            <c:spPr>
              <a:pattFill prst="ltUpDiag">
                <a:fgClr>
                  <a:schemeClr val="accent4">
                    <a:shade val="70000"/>
                  </a:schemeClr>
                </a:fgClr>
                <a:bgClr>
                  <a:schemeClr val="accent4">
                    <a:shade val="70000"/>
                    <a:lumMod val="20000"/>
                    <a:lumOff val="80000"/>
                  </a:schemeClr>
                </a:bgClr>
              </a:pattFill>
              <a:ln w="19050">
                <a:solidFill>
                  <a:schemeClr val="lt1"/>
                </a:solidFill>
              </a:ln>
              <a:effectLst>
                <a:innerShdw blurRad="114300">
                  <a:schemeClr val="accent4">
                    <a:shade val="70000"/>
                  </a:schemeClr>
                </a:innerShdw>
              </a:effectLst>
            </c:spPr>
            <c:extLst>
              <c:ext xmlns:c16="http://schemas.microsoft.com/office/drawing/2014/chart" uri="{C3380CC4-5D6E-409C-BE32-E72D297353CC}">
                <c16:uniqueId val="{00000003-2BA5-461D-A685-1BA6297BFD07}"/>
              </c:ext>
            </c:extLst>
          </c:dPt>
          <c:dPt>
            <c:idx val="2"/>
            <c:bubble3D val="0"/>
            <c:spPr>
              <a:pattFill prst="ltUpDiag">
                <a:fgClr>
                  <a:schemeClr val="accent4">
                    <a:shade val="90000"/>
                  </a:schemeClr>
                </a:fgClr>
                <a:bgClr>
                  <a:schemeClr val="accent4">
                    <a:shade val="90000"/>
                    <a:lumMod val="20000"/>
                    <a:lumOff val="80000"/>
                  </a:schemeClr>
                </a:bgClr>
              </a:pattFill>
              <a:ln w="19050">
                <a:solidFill>
                  <a:schemeClr val="lt1"/>
                </a:solidFill>
              </a:ln>
              <a:effectLst>
                <a:innerShdw blurRad="114300">
                  <a:schemeClr val="accent4">
                    <a:shade val="90000"/>
                  </a:schemeClr>
                </a:innerShdw>
              </a:effectLst>
            </c:spPr>
            <c:extLst>
              <c:ext xmlns:c16="http://schemas.microsoft.com/office/drawing/2014/chart" uri="{C3380CC4-5D6E-409C-BE32-E72D297353CC}">
                <c16:uniqueId val="{00000005-2BA5-461D-A685-1BA6297BFD07}"/>
              </c:ext>
            </c:extLst>
          </c:dPt>
          <c:dPt>
            <c:idx val="3"/>
            <c:bubble3D val="0"/>
            <c:spPr>
              <a:pattFill prst="ltUpDiag">
                <a:fgClr>
                  <a:schemeClr val="accent4">
                    <a:tint val="90000"/>
                  </a:schemeClr>
                </a:fgClr>
                <a:bgClr>
                  <a:schemeClr val="accent4">
                    <a:tint val="90000"/>
                    <a:lumMod val="20000"/>
                    <a:lumOff val="80000"/>
                  </a:schemeClr>
                </a:bgClr>
              </a:pattFill>
              <a:ln w="19050">
                <a:solidFill>
                  <a:schemeClr val="lt1"/>
                </a:solidFill>
              </a:ln>
              <a:effectLst>
                <a:innerShdw blurRad="114300">
                  <a:schemeClr val="accent4">
                    <a:tint val="90000"/>
                  </a:schemeClr>
                </a:innerShdw>
              </a:effectLst>
            </c:spPr>
            <c:extLst>
              <c:ext xmlns:c16="http://schemas.microsoft.com/office/drawing/2014/chart" uri="{C3380CC4-5D6E-409C-BE32-E72D297353CC}">
                <c16:uniqueId val="{00000007-2BA5-461D-A685-1BA6297BFD07}"/>
              </c:ext>
            </c:extLst>
          </c:dPt>
          <c:dPt>
            <c:idx val="4"/>
            <c:bubble3D val="0"/>
            <c:spPr>
              <a:pattFill prst="ltUpDiag">
                <a:fgClr>
                  <a:schemeClr val="accent4">
                    <a:tint val="70000"/>
                  </a:schemeClr>
                </a:fgClr>
                <a:bgClr>
                  <a:schemeClr val="accent4">
                    <a:tint val="70000"/>
                    <a:lumMod val="20000"/>
                    <a:lumOff val="80000"/>
                  </a:schemeClr>
                </a:bgClr>
              </a:pattFill>
              <a:ln w="19050">
                <a:solidFill>
                  <a:schemeClr val="lt1"/>
                </a:solidFill>
              </a:ln>
              <a:effectLst>
                <a:innerShdw blurRad="114300">
                  <a:schemeClr val="accent4">
                    <a:tint val="70000"/>
                  </a:schemeClr>
                </a:innerShdw>
              </a:effectLst>
            </c:spPr>
            <c:extLst>
              <c:ext xmlns:c16="http://schemas.microsoft.com/office/drawing/2014/chart" uri="{C3380CC4-5D6E-409C-BE32-E72D297353CC}">
                <c16:uniqueId val="{00000009-2BA5-461D-A685-1BA6297BFD07}"/>
              </c:ext>
            </c:extLst>
          </c:dPt>
          <c:dPt>
            <c:idx val="5"/>
            <c:bubble3D val="0"/>
            <c:spPr>
              <a:pattFill prst="ltUpDiag">
                <a:fgClr>
                  <a:schemeClr val="accent4">
                    <a:tint val="50000"/>
                  </a:schemeClr>
                </a:fgClr>
                <a:bgClr>
                  <a:schemeClr val="accent4">
                    <a:tint val="50000"/>
                    <a:lumMod val="20000"/>
                    <a:lumOff val="80000"/>
                  </a:schemeClr>
                </a:bgClr>
              </a:pattFill>
              <a:ln w="19050">
                <a:solidFill>
                  <a:schemeClr val="lt1"/>
                </a:solidFill>
              </a:ln>
              <a:effectLst>
                <a:innerShdw blurRad="114300">
                  <a:schemeClr val="accent4">
                    <a:tint val="50000"/>
                  </a:schemeClr>
                </a:innerShdw>
              </a:effectLst>
            </c:spPr>
            <c:extLst>
              <c:ext xmlns:c16="http://schemas.microsoft.com/office/drawing/2014/chart" uri="{C3380CC4-5D6E-409C-BE32-E72D297353CC}">
                <c16:uniqueId val="{0000000B-2BA5-461D-A685-1BA6297BFD07}"/>
              </c:ext>
            </c:extLst>
          </c:dPt>
          <c:cat>
            <c:strRef>
              <c:f>Sheet1!$A$2:$A$7</c:f>
              <c:strCache>
                <c:ptCount val="5"/>
                <c:pt idx="0">
                  <c:v>Fail - Severe</c:v>
                </c:pt>
                <c:pt idx="1">
                  <c:v>Fail - Major</c:v>
                </c:pt>
                <c:pt idx="2">
                  <c:v>Pass - Minor</c:v>
                </c:pt>
                <c:pt idx="3">
                  <c:v>Pass - Optimize</c:v>
                </c:pt>
                <c:pt idx="4">
                  <c:v>Pass - None</c:v>
                </c:pt>
              </c:strCache>
            </c:strRef>
          </c:cat>
          <c:val>
            <c:numRef>
              <c:f>Sheet1!$B$2:$B$7</c:f>
              <c:numCache>
                <c:formatCode>General</c:formatCode>
                <c:ptCount val="6"/>
                <c:pt idx="0">
                  <c:v>10</c:v>
                </c:pt>
                <c:pt idx="1">
                  <c:v>0</c:v>
                </c:pt>
                <c:pt idx="2">
                  <c:v>0</c:v>
                </c:pt>
                <c:pt idx="3">
                  <c:v>0</c:v>
                </c:pt>
                <c:pt idx="4">
                  <c:v>0</c:v>
                </c:pt>
              </c:numCache>
            </c:numRef>
          </c:val>
          <c:extLst>
            <c:ext xmlns:c16="http://schemas.microsoft.com/office/drawing/2014/chart" uri="{C3380CC4-5D6E-409C-BE32-E72D297353CC}">
              <c16:uniqueId val="{00000000-02FB-4F2F-B094-3A29F5B679DA}"/>
            </c:ext>
          </c:extLst>
        </c:ser>
        <c:dLbls>
          <c:showLegendKey val="0"/>
          <c:showVal val="0"/>
          <c:showCatName val="0"/>
          <c:showSerName val="0"/>
          <c:showPercent val="0"/>
          <c:showBubbleSize val="0"/>
          <c:showLeaderLines val="1"/>
        </c:dLbls>
        <c:firstSliceAng val="0"/>
        <c:holeSize val="7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eSSENTIAL Accessibility">
  <a:themeElements>
    <a:clrScheme name="2023 Level Access">
      <a:dk1>
        <a:srgbClr val="333333"/>
      </a:dk1>
      <a:lt1>
        <a:srgbClr val="FFFFFF"/>
      </a:lt1>
      <a:dk2>
        <a:srgbClr val="1A073C"/>
      </a:dk2>
      <a:lt2>
        <a:srgbClr val="F1E3CF"/>
      </a:lt2>
      <a:accent1>
        <a:srgbClr val="1F2CF5"/>
      </a:accent1>
      <a:accent2>
        <a:srgbClr val="8A8AFF"/>
      </a:accent2>
      <a:accent3>
        <a:srgbClr val="333333"/>
      </a:accent3>
      <a:accent4>
        <a:srgbClr val="EB0A0A"/>
      </a:accent4>
      <a:accent5>
        <a:srgbClr val="FF6709"/>
      </a:accent5>
      <a:accent6>
        <a:srgbClr val="CFF500"/>
      </a:accent6>
      <a:hlink>
        <a:srgbClr val="0563C1"/>
      </a:hlink>
      <a:folHlink>
        <a:srgbClr val="575760"/>
      </a:folHlink>
    </a:clrScheme>
    <a:fontScheme name="Office">
      <a:majorFont>
        <a:latin typeface="Arial"/>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eSSENTIAL Accessibility" id="{7243E57F-E79A-DE4C-9562-CFA854D240C1}" vid="{E1A0F5B1-6E00-F940-9A41-2531EF7E055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bf0e671-9793-4761-a926-1132724dd8b6" xsi:nil="true"/>
    <lcf76f155ced4ddcb4097134ff3c332f xmlns="d0a74fc0-7f62-4442-b800-149729d77444">
      <Terms xmlns="http://schemas.microsoft.com/office/infopath/2007/PartnerControls"/>
    </lcf76f155ced4ddcb4097134ff3c332f>
    <Content_x0020_Type xmlns="d0a74fc0-7f62-4442-b800-149729d7744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BB07DA1154D094ABE5943BCD31C512D" ma:contentTypeVersion="14" ma:contentTypeDescription="Create a new document." ma:contentTypeScope="" ma:versionID="198ec497cfb50602ceb5698ca2db2866">
  <xsd:schema xmlns:xsd="http://www.w3.org/2001/XMLSchema" xmlns:xs="http://www.w3.org/2001/XMLSchema" xmlns:p="http://schemas.microsoft.com/office/2006/metadata/properties" xmlns:ns2="0bf0e671-9793-4761-a926-1132724dd8b6" xmlns:ns3="d0a74fc0-7f62-4442-b800-149729d77444" targetNamespace="http://schemas.microsoft.com/office/2006/metadata/properties" ma:root="true" ma:fieldsID="50dec92d909670673710087489ee742a" ns2:_="" ns3:_="">
    <xsd:import namespace="0bf0e671-9793-4761-a926-1132724dd8b6"/>
    <xsd:import namespace="d0a74fc0-7f62-4442-b800-149729d7744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2:TaxCatchAll" minOccurs="0"/>
                <xsd:element ref="ns3:MediaServiceGenerationTime" minOccurs="0"/>
                <xsd:element ref="ns3:MediaServiceEventHashCode" minOccurs="0"/>
                <xsd:element ref="ns3:MediaServiceOCR" minOccurs="0"/>
                <xsd:element ref="ns3:Content_x0020_Typ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0e671-9793-4761-a926-1132724dd8b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ea6db919-dfb1-483a-8ed8-c144f1c4fa5b}" ma:internalName="TaxCatchAll" ma:showField="CatchAllData" ma:web="0bf0e671-9793-4761-a926-1132724dd8b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0a74fc0-7f62-4442-b800-149729d7744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61240c9-6735-4d17-9e6b-55d200e7a979"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Content_x0020_Type" ma:index="20" nillable="true" ma:displayName="Content Type" ma:format="Dropdown" ma:internalName="Content_x0020_Type">
      <xsd:simpleType>
        <xsd:restriction base="dms:Choice">
          <xsd:enumeration value="Recording"/>
          <xsd:enumeration value="Slide Deck"/>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8142AC-8654-4EE9-9249-1F6387284258}">
  <ds:schemaRefs>
    <ds:schemaRef ds:uri="http://schemas.microsoft.com/office/2006/metadata/properties"/>
    <ds:schemaRef ds:uri="http://schemas.microsoft.com/office/infopath/2007/PartnerControls"/>
    <ds:schemaRef ds:uri="0bf0e671-9793-4761-a926-1132724dd8b6"/>
    <ds:schemaRef ds:uri="d0a74fc0-7f62-4442-b800-149729d77444"/>
  </ds:schemaRefs>
</ds:datastoreItem>
</file>

<file path=customXml/itemProps2.xml><?xml version="1.0" encoding="utf-8"?>
<ds:datastoreItem xmlns:ds="http://schemas.openxmlformats.org/officeDocument/2006/customXml" ds:itemID="{D7A5BE9B-0D23-4239-9FA6-E210F841A384}">
  <ds:schemaRefs>
    <ds:schemaRef ds:uri="http://schemas.openxmlformats.org/officeDocument/2006/bibliography"/>
  </ds:schemaRefs>
</ds:datastoreItem>
</file>

<file path=customXml/itemProps3.xml><?xml version="1.0" encoding="utf-8"?>
<ds:datastoreItem xmlns:ds="http://schemas.openxmlformats.org/officeDocument/2006/customXml" ds:itemID="{5073C8E2-1DF1-44E6-B79A-44F4BA33733C}">
  <ds:schemaRefs>
    <ds:schemaRef ds:uri="http://schemas.microsoft.com/sharepoint/v3/contenttype/forms"/>
  </ds:schemaRefs>
</ds:datastoreItem>
</file>

<file path=customXml/itemProps4.xml><?xml version="1.0" encoding="utf-8"?>
<ds:datastoreItem xmlns:ds="http://schemas.openxmlformats.org/officeDocument/2006/customXml" ds:itemID="{20648CB6-B996-4991-9EBC-C733F34C88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0e671-9793-4761-a926-1132724dd8b6"/>
    <ds:schemaRef ds:uri="d0a74fc0-7f62-4442-b800-149729d77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844</Words>
  <Characters>4816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LA Word template</vt:lpstr>
    </vt:vector>
  </TitlesOfParts>
  <Manager/>
  <Company>Level Access</Company>
  <LinksUpToDate>false</LinksUpToDate>
  <CharactersWithSpaces>5649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Word template</dc:title>
  <dc:subject/>
  <dc:creator>Marketing</dc:creator>
  <cp:keywords/>
  <dc:description/>
  <cp:lastModifiedBy>James Dietz</cp:lastModifiedBy>
  <cp:revision>3</cp:revision>
  <dcterms:created xsi:type="dcterms:W3CDTF">2024-10-17T23:15:00Z</dcterms:created>
  <dcterms:modified xsi:type="dcterms:W3CDTF">2024-10-17T23:16:00Z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0x0101008BB07DA1154D094ABE5943BCD31C512D</vt:lpwstr>
  </property>
  <property fmtid="{D5CDD505-2E9C-101B-9397-08002B2CF9AE}" pid="3" name="Order">
    <vt:i4>2800</vt:i4>
  </property>
  <property fmtid="{D5CDD505-2E9C-101B-9397-08002B2CF9AE}" pid="4" name="MSIP_Label_defa4170-0d19-0005-0004-bc88714345d2_Enabled">
    <vt:lpwstr>true</vt:lpwstr>
  </property>
  <property fmtid="{D5CDD505-2E9C-101B-9397-08002B2CF9AE}" pid="5" name="MSIP_Label_defa4170-0d19-0005-0004-bc88714345d2_SetDate">
    <vt:lpwstr>2023-02-01T16:48:46Z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2ab543dd-6322-49c1-a34c-8e755c4b6c38</vt:lpwstr>
  </property>
  <property fmtid="{D5CDD505-2E9C-101B-9397-08002B2CF9AE}" pid="9" name="MSIP_Label_defa4170-0d19-0005-0004-bc88714345d2_ActionId">
    <vt:lpwstr>9a52f75e-9f08-4644-b9a0-6c4d83ecf2ad</vt:lpwstr>
  </property>
  <property fmtid="{D5CDD505-2E9C-101B-9397-08002B2CF9AE}" pid="10" name="MSIP_Label_defa4170-0d19-0005-0004-bc88714345d2_ContentBits">
    <vt:lpwstr>0</vt:lpwstr>
  </property>
  <property fmtid="{D5CDD505-2E9C-101B-9397-08002B2CF9AE}" pid="11" name="MediaServiceImageTags">
    <vt:lpwstr/>
  </property>
</Properties>
</file>