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9611F" w14:textId="750EAEA7" w:rsidR="000C5DD7" w:rsidRPr="000C5DD7" w:rsidRDefault="008B3633" w:rsidP="000C5DD7">
      <w:pPr>
        <w:rPr>
          <w:b/>
          <w:bCs/>
          <w:i/>
          <w:iCs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1946068C" wp14:editId="1BF43A86">
            <wp:extent cx="1457325" cy="551216"/>
            <wp:effectExtent l="0" t="0" r="0" b="1270"/>
            <wp:docPr id="210342629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54" b="48591"/>
                    <a:stretch/>
                  </pic:blipFill>
                  <pic:spPr bwMode="auto">
                    <a:xfrm>
                      <a:off x="0" y="0"/>
                      <a:ext cx="1461992" cy="55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1B87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491B87">
        <w:rPr>
          <w:rFonts w:asciiTheme="minorHAnsi" w:hAnsiTheme="minorHAnsi" w:cstheme="minorHAnsi"/>
          <w:sz w:val="20"/>
          <w:szCs w:val="20"/>
        </w:rPr>
        <w:t xml:space="preserve"> </w:t>
      </w:r>
      <w:r w:rsidR="000C5DD7">
        <w:rPr>
          <w:rFonts w:asciiTheme="minorHAnsi" w:hAnsiTheme="minorHAnsi" w:cstheme="minorHAnsi"/>
          <w:sz w:val="20"/>
          <w:szCs w:val="20"/>
        </w:rPr>
        <w:t xml:space="preserve">          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0C5DD7" w:rsidRPr="000C5DD7">
        <w:rPr>
          <w:rFonts w:asciiTheme="minorHAnsi" w:hAnsiTheme="minorHAnsi" w:cstheme="minorHAnsi"/>
          <w:b/>
          <w:bCs/>
          <w:i/>
          <w:iCs/>
          <w:sz w:val="20"/>
          <w:szCs w:val="20"/>
        </w:rPr>
        <w:t>Los Ángeles, 0</w:t>
      </w:r>
      <w:r w:rsidR="0052641E">
        <w:rPr>
          <w:rFonts w:asciiTheme="minorHAnsi" w:hAnsiTheme="minorHAnsi" w:cstheme="minorHAnsi"/>
          <w:b/>
          <w:bCs/>
          <w:i/>
          <w:iCs/>
          <w:sz w:val="20"/>
          <w:szCs w:val="20"/>
        </w:rPr>
        <w:t>9</w:t>
      </w:r>
      <w:r w:rsidR="000C5DD7" w:rsidRPr="000C5DD7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  de Agosto 2024</w:t>
      </w:r>
    </w:p>
    <w:p w14:paraId="2619251F" w14:textId="59FF8BD8" w:rsidR="00491B87" w:rsidRDefault="00491B87" w:rsidP="000C5DD7">
      <w:pPr>
        <w:pStyle w:val="Ttulo"/>
        <w:jc w:val="left"/>
        <w:rPr>
          <w:rFonts w:asciiTheme="minorHAnsi" w:hAnsiTheme="minorHAnsi" w:cstheme="minorHAnsi"/>
          <w:sz w:val="20"/>
          <w:szCs w:val="20"/>
        </w:rPr>
      </w:pPr>
    </w:p>
    <w:p w14:paraId="1759C595" w14:textId="2DC1D5E6" w:rsidR="00313DD8" w:rsidRPr="00AC6BB0" w:rsidRDefault="00313DD8" w:rsidP="00252DEA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AC6BB0">
        <w:rPr>
          <w:rFonts w:asciiTheme="minorHAnsi" w:hAnsiTheme="minorHAnsi" w:cstheme="minorHAnsi"/>
          <w:sz w:val="20"/>
          <w:szCs w:val="20"/>
        </w:rPr>
        <w:t xml:space="preserve">CARTA DE </w:t>
      </w:r>
      <w:r w:rsidR="00252DEA">
        <w:rPr>
          <w:rFonts w:asciiTheme="minorHAnsi" w:hAnsiTheme="minorHAnsi" w:cstheme="minorHAnsi"/>
          <w:sz w:val="20"/>
          <w:szCs w:val="20"/>
        </w:rPr>
        <w:t>RESPALDO</w:t>
      </w:r>
    </w:p>
    <w:p w14:paraId="69FD9202" w14:textId="77777777" w:rsidR="00313DD8" w:rsidRPr="00AC6BB0" w:rsidRDefault="00313DD8" w:rsidP="00313DD8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525A39C5" w14:textId="77777777" w:rsidR="00313DD8" w:rsidRPr="00AC6BB0" w:rsidRDefault="00313DD8" w:rsidP="00313DD8">
      <w:pPr>
        <w:rPr>
          <w:rFonts w:asciiTheme="minorHAnsi" w:hAnsiTheme="minorHAnsi" w:cstheme="minorHAnsi"/>
          <w:bCs/>
          <w:sz w:val="20"/>
          <w:szCs w:val="20"/>
        </w:rPr>
      </w:pPr>
    </w:p>
    <w:p w14:paraId="6A6710CE" w14:textId="77777777" w:rsidR="00313DD8" w:rsidRPr="00AC6BB0" w:rsidRDefault="00313DD8" w:rsidP="00313DD8">
      <w:pPr>
        <w:rPr>
          <w:rFonts w:asciiTheme="minorHAnsi" w:hAnsiTheme="minorHAnsi" w:cstheme="minorHAnsi"/>
          <w:bCs/>
          <w:sz w:val="20"/>
          <w:szCs w:val="20"/>
        </w:rPr>
      </w:pPr>
    </w:p>
    <w:p w14:paraId="0EFCB1AA" w14:textId="437E040F" w:rsidR="00313DD8" w:rsidRDefault="00313DD8" w:rsidP="00313DD8">
      <w:pPr>
        <w:rPr>
          <w:rFonts w:asciiTheme="minorHAnsi" w:hAnsiTheme="minorHAnsi" w:cstheme="minorBidi"/>
          <w:sz w:val="20"/>
          <w:szCs w:val="20"/>
        </w:rPr>
      </w:pPr>
      <w:r w:rsidRPr="00252DEA">
        <w:rPr>
          <w:rFonts w:asciiTheme="minorHAnsi" w:hAnsiTheme="minorHAnsi" w:cstheme="minorBidi"/>
          <w:sz w:val="20"/>
          <w:szCs w:val="20"/>
        </w:rPr>
        <w:t>Estimado</w:t>
      </w:r>
      <w:r w:rsidR="00252DEA">
        <w:rPr>
          <w:rFonts w:asciiTheme="minorHAnsi" w:hAnsiTheme="minorHAnsi" w:cstheme="minorBidi"/>
          <w:sz w:val="20"/>
          <w:szCs w:val="20"/>
        </w:rPr>
        <w:t xml:space="preserve"> Srs. del</w:t>
      </w:r>
      <w:r w:rsidR="00252DEA" w:rsidRPr="00252DEA">
        <w:rPr>
          <w:rFonts w:asciiTheme="minorHAnsi" w:hAnsiTheme="minorHAnsi" w:cstheme="minorBidi"/>
          <w:sz w:val="20"/>
          <w:szCs w:val="20"/>
        </w:rPr>
        <w:t xml:space="preserve"> </w:t>
      </w:r>
      <w:r w:rsidR="00252DEA">
        <w:rPr>
          <w:rFonts w:asciiTheme="minorHAnsi" w:hAnsiTheme="minorHAnsi" w:cstheme="minorBidi"/>
          <w:sz w:val="20"/>
          <w:szCs w:val="20"/>
        </w:rPr>
        <w:t>c</w:t>
      </w:r>
      <w:r w:rsidR="00252DEA" w:rsidRPr="00252DEA">
        <w:rPr>
          <w:rFonts w:asciiTheme="minorHAnsi" w:hAnsiTheme="minorHAnsi" w:cstheme="minorBidi"/>
          <w:sz w:val="20"/>
          <w:szCs w:val="20"/>
        </w:rPr>
        <w:t xml:space="preserve">entro </w:t>
      </w:r>
      <w:r w:rsidR="00252DEA">
        <w:rPr>
          <w:rFonts w:asciiTheme="minorHAnsi" w:hAnsiTheme="minorHAnsi" w:cstheme="minorBidi"/>
          <w:sz w:val="20"/>
          <w:szCs w:val="20"/>
        </w:rPr>
        <w:t>i</w:t>
      </w:r>
      <w:r w:rsidR="00252DEA" w:rsidRPr="00252DEA">
        <w:rPr>
          <w:rFonts w:asciiTheme="minorHAnsi" w:hAnsiTheme="minorHAnsi" w:cstheme="minorBidi"/>
          <w:sz w:val="20"/>
          <w:szCs w:val="20"/>
        </w:rPr>
        <w:t xml:space="preserve">nterdisciplinario de </w:t>
      </w:r>
      <w:r w:rsidR="00252DEA">
        <w:rPr>
          <w:rFonts w:asciiTheme="minorHAnsi" w:hAnsiTheme="minorHAnsi" w:cstheme="minorBidi"/>
          <w:sz w:val="20"/>
          <w:szCs w:val="20"/>
        </w:rPr>
        <w:t>i</w:t>
      </w:r>
      <w:r w:rsidR="00252DEA" w:rsidRPr="00252DEA">
        <w:rPr>
          <w:rFonts w:asciiTheme="minorHAnsi" w:hAnsiTheme="minorHAnsi" w:cstheme="minorBidi"/>
          <w:sz w:val="20"/>
          <w:szCs w:val="20"/>
        </w:rPr>
        <w:t xml:space="preserve">nnovación </w:t>
      </w:r>
      <w:r w:rsidR="00252DEA">
        <w:rPr>
          <w:rFonts w:asciiTheme="minorHAnsi" w:hAnsiTheme="minorHAnsi" w:cstheme="minorBidi"/>
          <w:sz w:val="20"/>
          <w:szCs w:val="20"/>
        </w:rPr>
        <w:t>e</w:t>
      </w:r>
      <w:r w:rsidR="00252DEA" w:rsidRPr="00252DEA">
        <w:rPr>
          <w:rFonts w:asciiTheme="minorHAnsi" w:hAnsiTheme="minorHAnsi" w:cstheme="minorBidi"/>
          <w:sz w:val="20"/>
          <w:szCs w:val="20"/>
        </w:rPr>
        <w:t>ducativa</w:t>
      </w:r>
      <w:r w:rsidR="004B5E1D">
        <w:rPr>
          <w:rFonts w:asciiTheme="minorHAnsi" w:hAnsiTheme="minorHAnsi" w:cstheme="minorBidi"/>
          <w:sz w:val="20"/>
          <w:szCs w:val="20"/>
        </w:rPr>
        <w:t>:</w:t>
      </w:r>
    </w:p>
    <w:p w14:paraId="325428DB" w14:textId="77777777" w:rsidR="004B5E1D" w:rsidRPr="00252DEA" w:rsidRDefault="004B5E1D" w:rsidP="00313DD8">
      <w:pPr>
        <w:rPr>
          <w:rFonts w:asciiTheme="minorHAnsi" w:hAnsiTheme="minorHAnsi" w:cstheme="minorBidi"/>
          <w:sz w:val="20"/>
          <w:szCs w:val="20"/>
        </w:rPr>
      </w:pPr>
    </w:p>
    <w:p w14:paraId="0F387FC8" w14:textId="77777777" w:rsidR="00313DD8" w:rsidRPr="00AC6BB0" w:rsidRDefault="00313DD8" w:rsidP="00313DD8">
      <w:pPr>
        <w:rPr>
          <w:rFonts w:asciiTheme="minorHAnsi" w:hAnsiTheme="minorHAnsi" w:cstheme="minorHAnsi"/>
          <w:bCs/>
          <w:sz w:val="20"/>
          <w:szCs w:val="20"/>
        </w:rPr>
      </w:pPr>
    </w:p>
    <w:p w14:paraId="3A896DE5" w14:textId="787F581A" w:rsidR="00313DD8" w:rsidRPr="0052641E" w:rsidRDefault="0BC96CCC" w:rsidP="0052641E">
      <w:pPr>
        <w:widowControl w:val="0"/>
        <w:autoSpaceDE w:val="0"/>
        <w:autoSpaceDN w:val="0"/>
        <w:spacing w:before="1"/>
        <w:rPr>
          <w:b/>
          <w:sz w:val="20"/>
        </w:rPr>
      </w:pPr>
      <w:r w:rsidRPr="0052641E">
        <w:rPr>
          <w:rFonts w:asciiTheme="minorHAnsi" w:hAnsiTheme="minorHAnsi" w:cstheme="minorBidi"/>
          <w:sz w:val="20"/>
          <w:szCs w:val="20"/>
        </w:rPr>
        <w:t xml:space="preserve">En mi calidad </w:t>
      </w:r>
      <w:r w:rsidR="00252DEA" w:rsidRPr="0052641E">
        <w:rPr>
          <w:rFonts w:asciiTheme="minorHAnsi" w:hAnsiTheme="minorHAnsi" w:cstheme="minorBidi"/>
          <w:sz w:val="20"/>
          <w:szCs w:val="20"/>
        </w:rPr>
        <w:t xml:space="preserve">de director académico sede Los Ángeles, </w:t>
      </w:r>
      <w:r w:rsidR="00252DEA" w:rsidRPr="0052641E">
        <w:rPr>
          <w:rFonts w:asciiTheme="minorHAnsi" w:hAnsiTheme="minorHAnsi" w:cstheme="minorBidi"/>
          <w:color w:val="000000" w:themeColor="text1"/>
          <w:sz w:val="20"/>
          <w:szCs w:val="20"/>
        </w:rPr>
        <w:t>manifiesto mi respaldo al</w:t>
      </w:r>
      <w:r w:rsidRPr="0052641E">
        <w:rPr>
          <w:rFonts w:asciiTheme="minorHAnsi" w:hAnsiTheme="minorHAnsi" w:cstheme="minorBidi"/>
          <w:sz w:val="20"/>
          <w:szCs w:val="20"/>
        </w:rPr>
        <w:t xml:space="preserve"> proyecto denominado “</w:t>
      </w:r>
      <w:r w:rsidR="0052641E" w:rsidRPr="0052641E">
        <w:rPr>
          <w:b/>
          <w:spacing w:val="-2"/>
          <w:sz w:val="20"/>
        </w:rPr>
        <w:t>NIVELACION INTENSIVA EN EXCEL Y R COLAB A ALUMNOS DE INGENIERÍA COMERCIAL EN TODOS SUS NIVELES</w:t>
      </w:r>
      <w:r w:rsidRPr="0052641E">
        <w:rPr>
          <w:rFonts w:asciiTheme="minorHAnsi" w:hAnsiTheme="minorHAnsi" w:cstheme="minorBidi"/>
          <w:sz w:val="20"/>
          <w:szCs w:val="20"/>
        </w:rPr>
        <w:t xml:space="preserve">”, presentado por </w:t>
      </w:r>
      <w:r w:rsidR="00252DEA" w:rsidRPr="0052641E">
        <w:rPr>
          <w:rFonts w:asciiTheme="minorHAnsi" w:hAnsiTheme="minorHAnsi" w:cstheme="minorBidi"/>
          <w:sz w:val="20"/>
          <w:szCs w:val="20"/>
        </w:rPr>
        <w:t>la</w:t>
      </w:r>
      <w:r w:rsidRPr="0052641E">
        <w:rPr>
          <w:rFonts w:asciiTheme="minorHAnsi" w:hAnsiTheme="minorHAnsi" w:cstheme="minorBidi"/>
          <w:sz w:val="20"/>
          <w:szCs w:val="20"/>
        </w:rPr>
        <w:t xml:space="preserve"> Académic</w:t>
      </w:r>
      <w:r w:rsidR="00252DEA" w:rsidRPr="0052641E">
        <w:rPr>
          <w:rFonts w:asciiTheme="minorHAnsi" w:hAnsiTheme="minorHAnsi" w:cstheme="minorBidi"/>
          <w:sz w:val="20"/>
          <w:szCs w:val="20"/>
        </w:rPr>
        <w:t>a</w:t>
      </w:r>
      <w:r w:rsidRPr="0052641E">
        <w:rPr>
          <w:rFonts w:asciiTheme="minorHAnsi" w:hAnsiTheme="minorHAnsi" w:cstheme="minorBidi"/>
          <w:sz w:val="20"/>
          <w:szCs w:val="20"/>
        </w:rPr>
        <w:t xml:space="preserve"> </w:t>
      </w:r>
      <w:r w:rsidR="0052641E">
        <w:rPr>
          <w:rFonts w:asciiTheme="minorHAnsi" w:hAnsiTheme="minorHAnsi" w:cstheme="minorBidi"/>
          <w:sz w:val="20"/>
          <w:szCs w:val="20"/>
        </w:rPr>
        <w:t xml:space="preserve">Vivian Anyolina Fierro Soto </w:t>
      </w:r>
      <w:r w:rsidR="00252DEA" w:rsidRPr="0052641E">
        <w:rPr>
          <w:rFonts w:asciiTheme="minorHAnsi" w:hAnsiTheme="minorHAnsi" w:cstheme="minorBidi"/>
          <w:color w:val="000000" w:themeColor="text1"/>
          <w:sz w:val="20"/>
          <w:szCs w:val="20"/>
        </w:rPr>
        <w:t>de</w:t>
      </w:r>
      <w:r w:rsidR="0052641E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la carrera de Ingeniería Comercial</w:t>
      </w:r>
      <w:r w:rsidR="00491B87" w:rsidRPr="0052641E">
        <w:rPr>
          <w:rFonts w:asciiTheme="minorHAnsi" w:hAnsiTheme="minorHAnsi" w:cstheme="minorBidi"/>
          <w:color w:val="000000" w:themeColor="text1"/>
          <w:sz w:val="20"/>
          <w:szCs w:val="20"/>
        </w:rPr>
        <w:t>, al</w:t>
      </w:r>
      <w:r w:rsidRPr="0052641E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</w:t>
      </w:r>
      <w:r w:rsidR="00252DEA" w:rsidRPr="0052641E">
        <w:rPr>
          <w:rFonts w:asciiTheme="minorHAnsi" w:hAnsiTheme="minorHAnsi" w:cstheme="minorBidi"/>
          <w:color w:val="000000" w:themeColor="text1"/>
          <w:sz w:val="20"/>
          <w:szCs w:val="20"/>
        </w:rPr>
        <w:t>“Concurso de Innovación Educativa año 2024</w:t>
      </w:r>
      <w:r w:rsidRPr="0052641E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”, de la Universidad </w:t>
      </w:r>
      <w:r w:rsidR="00252DEA" w:rsidRPr="0052641E">
        <w:rPr>
          <w:rFonts w:asciiTheme="minorHAnsi" w:hAnsiTheme="minorHAnsi" w:cstheme="minorBidi"/>
          <w:color w:val="000000" w:themeColor="text1"/>
          <w:sz w:val="20"/>
          <w:szCs w:val="20"/>
        </w:rPr>
        <w:t>Santo Tomás.</w:t>
      </w:r>
    </w:p>
    <w:p w14:paraId="60AC41B6" w14:textId="77777777" w:rsidR="00991747" w:rsidRDefault="00991747" w:rsidP="00313DD8">
      <w:pPr>
        <w:jc w:val="both"/>
        <w:rPr>
          <w:rFonts w:asciiTheme="minorHAnsi" w:hAnsiTheme="minorHAnsi" w:cstheme="minorBidi"/>
          <w:color w:val="000000" w:themeColor="text1"/>
          <w:sz w:val="20"/>
          <w:szCs w:val="20"/>
        </w:rPr>
      </w:pPr>
    </w:p>
    <w:p w14:paraId="02A011E4" w14:textId="68B6AA41" w:rsidR="00991747" w:rsidRDefault="003F1656" w:rsidP="00313DD8">
      <w:pPr>
        <w:jc w:val="both"/>
        <w:rPr>
          <w:rFonts w:asciiTheme="minorHAnsi" w:hAnsiTheme="minorHAnsi" w:cstheme="minorBidi"/>
          <w:color w:val="000000" w:themeColor="text1"/>
          <w:sz w:val="20"/>
          <w:szCs w:val="20"/>
        </w:rPr>
      </w:pPr>
      <w:r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El quipo </w:t>
      </w:r>
      <w:r w:rsidR="00487DF2">
        <w:rPr>
          <w:rFonts w:asciiTheme="minorHAnsi" w:hAnsiTheme="minorHAnsi" w:cstheme="minorBidi"/>
          <w:color w:val="000000" w:themeColor="text1"/>
          <w:sz w:val="20"/>
          <w:szCs w:val="20"/>
        </w:rPr>
        <w:t>está</w:t>
      </w:r>
      <w:r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</w:t>
      </w:r>
      <w:r w:rsidR="00487DF2">
        <w:rPr>
          <w:rFonts w:asciiTheme="minorHAnsi" w:hAnsiTheme="minorHAnsi" w:cstheme="minorBidi"/>
          <w:color w:val="000000" w:themeColor="text1"/>
          <w:sz w:val="20"/>
          <w:szCs w:val="20"/>
        </w:rPr>
        <w:t>conformado por</w:t>
      </w:r>
      <w:r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las </w:t>
      </w:r>
      <w:r w:rsidR="00487DF2">
        <w:rPr>
          <w:rFonts w:asciiTheme="minorHAnsi" w:hAnsiTheme="minorHAnsi" w:cstheme="minorBidi"/>
          <w:color w:val="000000" w:themeColor="text1"/>
          <w:sz w:val="20"/>
          <w:szCs w:val="20"/>
        </w:rPr>
        <w:t>académicas</w:t>
      </w:r>
      <w:r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</w:t>
      </w:r>
      <w:r w:rsidR="0052641E">
        <w:rPr>
          <w:rFonts w:asciiTheme="minorHAnsi" w:hAnsiTheme="minorHAnsi" w:cstheme="minorBidi"/>
          <w:sz w:val="20"/>
          <w:szCs w:val="20"/>
        </w:rPr>
        <w:t xml:space="preserve">Vivian Anyolina Fierro Soto como directora, </w:t>
      </w:r>
      <w:r w:rsidR="0052641E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y el académico Herbert Efrain Toledo Bravo </w:t>
      </w:r>
      <w:r w:rsidR="00487DF2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como subdirectora responsable y </w:t>
      </w:r>
      <w:r w:rsidR="0052641E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la alumna Lidia Esther Noemi Zamorano Peña </w:t>
      </w:r>
      <w:r w:rsidR="00487DF2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como </w:t>
      </w:r>
      <w:r w:rsidR="0052641E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alumna </w:t>
      </w:r>
      <w:r w:rsidR="00487DF2">
        <w:rPr>
          <w:rFonts w:asciiTheme="minorHAnsi" w:hAnsiTheme="minorHAnsi" w:cstheme="minorBidi"/>
          <w:color w:val="000000" w:themeColor="text1"/>
          <w:sz w:val="20"/>
          <w:szCs w:val="20"/>
        </w:rPr>
        <w:t>colaborador</w:t>
      </w:r>
      <w:r w:rsidR="0052641E">
        <w:rPr>
          <w:rFonts w:asciiTheme="minorHAnsi" w:hAnsiTheme="minorHAnsi" w:cstheme="minorBidi"/>
          <w:color w:val="000000" w:themeColor="text1"/>
          <w:sz w:val="20"/>
          <w:szCs w:val="20"/>
        </w:rPr>
        <w:t>a</w:t>
      </w:r>
      <w:r w:rsidR="00487DF2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. </w:t>
      </w:r>
    </w:p>
    <w:p w14:paraId="6FBC6EB6" w14:textId="77777777" w:rsidR="00252DEA" w:rsidRDefault="00252DEA" w:rsidP="00313DD8">
      <w:pPr>
        <w:jc w:val="both"/>
        <w:rPr>
          <w:rFonts w:asciiTheme="minorHAnsi" w:hAnsiTheme="minorHAnsi" w:cstheme="minorBidi"/>
          <w:color w:val="000000" w:themeColor="text1"/>
          <w:sz w:val="20"/>
          <w:szCs w:val="20"/>
        </w:rPr>
      </w:pPr>
    </w:p>
    <w:p w14:paraId="7A2A01D9" w14:textId="7317B654" w:rsidR="00135D8E" w:rsidRDefault="00E83704" w:rsidP="00313DD8">
      <w:pPr>
        <w:jc w:val="both"/>
        <w:rPr>
          <w:rFonts w:asciiTheme="minorHAnsi" w:hAnsiTheme="minorHAnsi" w:cstheme="minorBidi"/>
          <w:color w:val="000000" w:themeColor="text1"/>
          <w:sz w:val="20"/>
          <w:szCs w:val="20"/>
        </w:rPr>
      </w:pPr>
      <w:r>
        <w:rPr>
          <w:rFonts w:asciiTheme="minorHAnsi" w:hAnsiTheme="minorHAnsi" w:cstheme="minorBidi"/>
          <w:color w:val="000000" w:themeColor="text1"/>
          <w:sz w:val="20"/>
          <w:szCs w:val="20"/>
        </w:rPr>
        <w:t>Como objetivo general</w:t>
      </w:r>
      <w:r w:rsidR="00DD6EC4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, </w:t>
      </w:r>
      <w:r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la propuesta </w:t>
      </w:r>
      <w:r w:rsidR="00A428E9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considera </w:t>
      </w:r>
      <w:r w:rsidR="00CD7ED7" w:rsidRPr="00CD7ED7">
        <w:rPr>
          <w:rFonts w:asciiTheme="minorHAnsi" w:hAnsiTheme="minorHAnsi" w:cstheme="minorBidi"/>
          <w:color w:val="000000" w:themeColor="text1"/>
          <w:sz w:val="20"/>
          <w:szCs w:val="20"/>
        </w:rPr>
        <w:t>nivelar las competencias digitales de los estudiantes de Ingeniería Comercial en herramientas como Excel y R, con el fin de facilitar su desempeño académico y profesional. Este objetivo se centra en mejorar el dominio de funciones avanzadas y el análisis de datos, aspectos fundamentales para el éxito en su carrera. La propuesta es transversal, ya que proporciona habilidades que son aplicables a diversas asignaturas del currículo, como Fundamentos de Marketing, Análisis de Costos, Consultorías a Empresas y Análisis Financieros. Al integrar estas herramientas digitales en múltiples áreas del conocimiento, el proyecto asegura que los estudiantes puedan abordar de manera efectiva una variedad de desafíos académicos y profesionales, potenciando así su capacidad para tomar decisiones informadas y realizar análisis precisos en diferentes contextos.</w:t>
      </w:r>
      <w:r w:rsidR="00CD7ED7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</w:t>
      </w:r>
      <w:r w:rsidR="00DB3CE4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Consideramos que </w:t>
      </w:r>
      <w:r w:rsidR="00B44C44">
        <w:rPr>
          <w:rFonts w:asciiTheme="minorHAnsi" w:hAnsiTheme="minorHAnsi" w:cstheme="minorBidi"/>
          <w:color w:val="000000" w:themeColor="text1"/>
          <w:sz w:val="20"/>
          <w:szCs w:val="20"/>
        </w:rPr>
        <w:t>dicha</w:t>
      </w:r>
      <w:r w:rsidR="00DB3CE4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iniciativa </w:t>
      </w:r>
      <w:r w:rsidR="00B44C44">
        <w:rPr>
          <w:rFonts w:asciiTheme="minorHAnsi" w:hAnsiTheme="minorHAnsi" w:cstheme="minorBidi"/>
          <w:color w:val="000000" w:themeColor="text1"/>
          <w:sz w:val="20"/>
          <w:szCs w:val="20"/>
        </w:rPr>
        <w:t>generará</w:t>
      </w:r>
      <w:r w:rsidR="00DB3CE4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un aporte significativo tanto</w:t>
      </w:r>
      <w:r w:rsidR="00B91E4F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a la unidad como a la </w:t>
      </w:r>
      <w:r w:rsidR="00B44C44">
        <w:rPr>
          <w:rFonts w:asciiTheme="minorHAnsi" w:hAnsiTheme="minorHAnsi" w:cstheme="minorBidi"/>
          <w:color w:val="000000" w:themeColor="text1"/>
          <w:sz w:val="20"/>
          <w:szCs w:val="20"/>
        </w:rPr>
        <w:t>institución</w:t>
      </w:r>
      <w:r w:rsidR="00B91E4F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, </w:t>
      </w:r>
      <w:r w:rsidR="00C81B67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ya que, </w:t>
      </w:r>
      <w:r w:rsidR="00B91E4F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en base a sus resultados, este podría ser </w:t>
      </w:r>
      <w:r w:rsidR="00C81B67">
        <w:rPr>
          <w:rFonts w:asciiTheme="minorHAnsi" w:hAnsiTheme="minorHAnsi" w:cstheme="minorBidi"/>
          <w:color w:val="000000" w:themeColor="text1"/>
          <w:sz w:val="20"/>
          <w:szCs w:val="20"/>
        </w:rPr>
        <w:t>escalable</w:t>
      </w:r>
      <w:r w:rsidR="00B91E4F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a otras sedes y/o </w:t>
      </w:r>
      <w:r w:rsidR="00C81B67">
        <w:rPr>
          <w:rFonts w:asciiTheme="minorHAnsi" w:hAnsiTheme="minorHAnsi" w:cstheme="minorBidi"/>
          <w:color w:val="000000" w:themeColor="text1"/>
          <w:sz w:val="20"/>
          <w:szCs w:val="20"/>
        </w:rPr>
        <w:t>escuelas</w:t>
      </w:r>
      <w:r w:rsidR="00B91E4F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, </w:t>
      </w:r>
      <w:r w:rsidR="00B44C44">
        <w:rPr>
          <w:rFonts w:asciiTheme="minorHAnsi" w:hAnsiTheme="minorHAnsi" w:cstheme="minorBidi"/>
          <w:color w:val="000000" w:themeColor="text1"/>
          <w:sz w:val="20"/>
          <w:szCs w:val="20"/>
        </w:rPr>
        <w:t>fomentado</w:t>
      </w:r>
      <w:r w:rsidR="00B91E4F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así la </w:t>
      </w:r>
      <w:r w:rsidR="00B44C44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comunicación, interrelación y el trabajo interdisciplinario. </w:t>
      </w:r>
    </w:p>
    <w:p w14:paraId="5B1380E2" w14:textId="77777777" w:rsidR="00252DEA" w:rsidRPr="00AC6BB0" w:rsidRDefault="00252DEA" w:rsidP="00313DD8">
      <w:pPr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2CC085A1" w14:textId="67C7C539" w:rsidR="00313DD8" w:rsidRDefault="00313DD8" w:rsidP="00313DD8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C6BB0">
        <w:rPr>
          <w:rFonts w:asciiTheme="minorHAnsi" w:hAnsiTheme="minorHAnsi" w:cstheme="minorHAnsi"/>
          <w:bCs/>
          <w:sz w:val="20"/>
          <w:szCs w:val="20"/>
        </w:rPr>
        <w:t xml:space="preserve"> Como parte </w:t>
      </w:r>
      <w:r w:rsidR="00491B87">
        <w:rPr>
          <w:rFonts w:asciiTheme="minorHAnsi" w:hAnsiTheme="minorHAnsi" w:cstheme="minorHAnsi"/>
          <w:bCs/>
          <w:sz w:val="20"/>
          <w:szCs w:val="20"/>
        </w:rPr>
        <w:t xml:space="preserve">del </w:t>
      </w:r>
      <w:r w:rsidRPr="00AC6BB0">
        <w:rPr>
          <w:rFonts w:asciiTheme="minorHAnsi" w:hAnsiTheme="minorHAnsi" w:cstheme="minorHAnsi"/>
          <w:bCs/>
          <w:sz w:val="20"/>
          <w:szCs w:val="20"/>
        </w:rPr>
        <w:t xml:space="preserve">proyecto, </w:t>
      </w:r>
      <w:r w:rsidR="004A132C">
        <w:rPr>
          <w:rFonts w:asciiTheme="minorHAnsi" w:hAnsiTheme="minorHAnsi" w:cstheme="minorHAnsi"/>
          <w:bCs/>
          <w:sz w:val="20"/>
          <w:szCs w:val="20"/>
        </w:rPr>
        <w:t>los académicos se comprometan</w:t>
      </w:r>
      <w:r w:rsidR="00491B87">
        <w:rPr>
          <w:rFonts w:asciiTheme="minorHAnsi" w:hAnsiTheme="minorHAnsi" w:cstheme="minorHAnsi"/>
          <w:bCs/>
          <w:sz w:val="20"/>
          <w:szCs w:val="20"/>
        </w:rPr>
        <w:t xml:space="preserve"> a:</w:t>
      </w:r>
    </w:p>
    <w:p w14:paraId="3CD5FB3A" w14:textId="77777777" w:rsidR="00491B87" w:rsidRPr="00AC6BB0" w:rsidRDefault="00491B87" w:rsidP="00313DD8">
      <w:pPr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70D34388" w14:textId="715851F9" w:rsidR="00313DD8" w:rsidRPr="00AC6BB0" w:rsidRDefault="00313DD8" w:rsidP="00313DD8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C6BB0">
        <w:rPr>
          <w:rFonts w:asciiTheme="minorHAnsi" w:hAnsiTheme="minorHAnsi" w:cstheme="minorHAnsi"/>
          <w:bCs/>
          <w:sz w:val="20"/>
          <w:szCs w:val="20"/>
        </w:rPr>
        <w:t>1.</w:t>
      </w:r>
      <w:r w:rsidR="004D3C6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86F43">
        <w:rPr>
          <w:rFonts w:asciiTheme="minorHAnsi" w:hAnsiTheme="minorHAnsi" w:cstheme="minorHAnsi"/>
          <w:bCs/>
          <w:sz w:val="20"/>
          <w:szCs w:val="20"/>
        </w:rPr>
        <w:t>Participa</w:t>
      </w:r>
      <w:r w:rsidR="004B5E1D">
        <w:rPr>
          <w:rFonts w:asciiTheme="minorHAnsi" w:hAnsiTheme="minorHAnsi" w:cstheme="minorHAnsi"/>
          <w:bCs/>
          <w:sz w:val="20"/>
          <w:szCs w:val="20"/>
        </w:rPr>
        <w:t>r</w:t>
      </w:r>
      <w:r w:rsidR="00386F43">
        <w:rPr>
          <w:rFonts w:asciiTheme="minorHAnsi" w:hAnsiTheme="minorHAnsi" w:cstheme="minorHAnsi"/>
          <w:bCs/>
          <w:sz w:val="20"/>
          <w:szCs w:val="20"/>
        </w:rPr>
        <w:t xml:space="preserve"> en </w:t>
      </w:r>
      <w:r w:rsidR="003A4ACC">
        <w:rPr>
          <w:rFonts w:asciiTheme="minorHAnsi" w:hAnsiTheme="minorHAnsi" w:cstheme="minorHAnsi"/>
          <w:bCs/>
          <w:sz w:val="20"/>
          <w:szCs w:val="20"/>
        </w:rPr>
        <w:t xml:space="preserve">las etapas de </w:t>
      </w:r>
      <w:r w:rsidR="00491B87">
        <w:rPr>
          <w:rFonts w:asciiTheme="minorHAnsi" w:hAnsiTheme="minorHAnsi" w:cstheme="minorHAnsi"/>
          <w:bCs/>
          <w:sz w:val="20"/>
          <w:szCs w:val="20"/>
        </w:rPr>
        <w:t>evaluación y ejecución de la iniciativa</w:t>
      </w:r>
    </w:p>
    <w:p w14:paraId="3E4AEECE" w14:textId="7D481EEB" w:rsidR="00491B87" w:rsidRDefault="00313DD8" w:rsidP="00313DD8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C6BB0">
        <w:rPr>
          <w:rFonts w:asciiTheme="minorHAnsi" w:hAnsiTheme="minorHAnsi" w:cstheme="minorHAnsi"/>
          <w:bCs/>
          <w:sz w:val="20"/>
          <w:szCs w:val="20"/>
        </w:rPr>
        <w:t>2.</w:t>
      </w:r>
      <w:r w:rsidR="00AB6776" w:rsidRPr="00AB677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91B87">
        <w:rPr>
          <w:rFonts w:asciiTheme="minorHAnsi" w:hAnsiTheme="minorHAnsi" w:cstheme="minorHAnsi"/>
          <w:bCs/>
          <w:sz w:val="20"/>
          <w:szCs w:val="20"/>
        </w:rPr>
        <w:t>Desarrollar un modelo compatible con el modelo de formación institucional</w:t>
      </w:r>
    </w:p>
    <w:p w14:paraId="5FDBCFA0" w14:textId="6678C19B" w:rsidR="00313DD8" w:rsidRDefault="00491B87" w:rsidP="00313DD8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3. Comprometer 4 horas semanales al desarrollo de la iniciativa </w:t>
      </w:r>
    </w:p>
    <w:p w14:paraId="20F56965" w14:textId="749DBCCE" w:rsidR="00491B87" w:rsidRDefault="00491B87" w:rsidP="00313DD8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4. Realizar difusión de los resultados obtenidos. </w:t>
      </w:r>
    </w:p>
    <w:p w14:paraId="6F2CA1A3" w14:textId="2FE80AC7" w:rsidR="00694B2D" w:rsidRDefault="00694B2D" w:rsidP="00313DD8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5. </w:t>
      </w:r>
      <w:r w:rsidR="005F1B14">
        <w:rPr>
          <w:rFonts w:asciiTheme="minorHAnsi" w:hAnsiTheme="minorHAnsi" w:cstheme="minorHAnsi"/>
          <w:bCs/>
          <w:sz w:val="20"/>
          <w:szCs w:val="20"/>
        </w:rPr>
        <w:t>G</w:t>
      </w:r>
      <w:r>
        <w:rPr>
          <w:rFonts w:asciiTheme="minorHAnsi" w:hAnsiTheme="minorHAnsi" w:cstheme="minorHAnsi"/>
          <w:bCs/>
          <w:sz w:val="20"/>
          <w:szCs w:val="20"/>
        </w:rPr>
        <w:t xml:space="preserve">enerar las instancias necesarias para </w:t>
      </w:r>
      <w:r w:rsidR="005F1B14">
        <w:rPr>
          <w:rFonts w:asciiTheme="minorHAnsi" w:hAnsiTheme="minorHAnsi" w:cstheme="minorHAnsi"/>
          <w:bCs/>
          <w:sz w:val="20"/>
          <w:szCs w:val="20"/>
        </w:rPr>
        <w:t xml:space="preserve">proyectarlo </w:t>
      </w:r>
      <w:r w:rsidR="00FD05ED">
        <w:rPr>
          <w:rFonts w:asciiTheme="minorHAnsi" w:hAnsiTheme="minorHAnsi" w:cstheme="minorHAnsi"/>
          <w:bCs/>
          <w:sz w:val="20"/>
          <w:szCs w:val="20"/>
        </w:rPr>
        <w:t xml:space="preserve">a una fase 2 de continuidad. </w:t>
      </w:r>
    </w:p>
    <w:p w14:paraId="53050738" w14:textId="77777777" w:rsidR="00491B87" w:rsidRDefault="00491B87" w:rsidP="00313DD8">
      <w:pPr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359BB314" w14:textId="23079C50" w:rsidR="00491B87" w:rsidRPr="00AC6BB0" w:rsidRDefault="003229D0" w:rsidP="00313DD8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36701">
        <w:rPr>
          <w:b/>
          <w:noProof/>
          <w:spacing w:val="-2"/>
          <w:sz w:val="20"/>
        </w:rPr>
        <w:drawing>
          <wp:anchor distT="0" distB="0" distL="114300" distR="114300" simplePos="0" relativeHeight="251659264" behindDoc="1" locked="0" layoutInCell="1" allowOverlap="1" wp14:anchorId="5FA3B77D" wp14:editId="5E42B276">
            <wp:simplePos x="0" y="0"/>
            <wp:positionH relativeFrom="column">
              <wp:posOffset>2491740</wp:posOffset>
            </wp:positionH>
            <wp:positionV relativeFrom="paragraph">
              <wp:posOffset>137160</wp:posOffset>
            </wp:positionV>
            <wp:extent cx="733425" cy="777240"/>
            <wp:effectExtent l="0" t="0" r="0" b="3810"/>
            <wp:wrapThrough wrapText="bothSides">
              <wp:wrapPolygon edited="0">
                <wp:start x="3927" y="0"/>
                <wp:lineTo x="1683" y="2118"/>
                <wp:lineTo x="0" y="5824"/>
                <wp:lineTo x="1683" y="18000"/>
                <wp:lineTo x="10660" y="20118"/>
                <wp:lineTo x="11221" y="21176"/>
                <wp:lineTo x="13465" y="21176"/>
                <wp:lineTo x="14587" y="18000"/>
                <wp:lineTo x="20758" y="15353"/>
                <wp:lineTo x="20758" y="13765"/>
                <wp:lineTo x="16831" y="9529"/>
                <wp:lineTo x="17392" y="5824"/>
                <wp:lineTo x="14587" y="2647"/>
                <wp:lineTo x="8416" y="0"/>
                <wp:lineTo x="3927" y="0"/>
              </wp:wrapPolygon>
            </wp:wrapThrough>
            <wp:docPr id="5" name="Imagen 4" descr="Texto, Car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0DCFAD11-10DE-21B9-6268-59755AAF08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Texto, Carta&#10;&#10;Descripción generada automáticamente">
                      <a:extLst>
                        <a:ext uri="{FF2B5EF4-FFF2-40B4-BE49-F238E27FC236}">
                          <a16:creationId xmlns:a16="http://schemas.microsoft.com/office/drawing/2014/main" id="{0DCFAD11-10DE-21B9-6268-59755AAF08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2682" b="35273" l="49412" r="64588">
                                  <a14:foregroundMark x1="49882" y1="24636" x2="49588" y2="31682"/>
                                  <a14:foregroundMark x1="49588" y1="31682" x2="52000" y2="33636"/>
                                  <a14:foregroundMark x1="49059" y1="27318" x2="61588" y2="29091"/>
                                  <a14:foregroundMark x1="61588" y1="29091" x2="64647" y2="31727"/>
                                  <a14:foregroundMark x1="57706" y1="23545" x2="57118" y2="30773"/>
                                  <a14:foregroundMark x1="57118" y1="30773" x2="58412" y2="35273"/>
                                  <a14:foregroundMark x1="51000" y1="23000" x2="51000" y2="22682"/>
                                  <a14:foregroundMark x1="61471" y1="32682" x2="60765" y2="3077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48" t="21202" r="33783" b="63497"/>
                    <a:stretch/>
                  </pic:blipFill>
                  <pic:spPr>
                    <a:xfrm>
                      <a:off x="0" y="0"/>
                      <a:ext cx="73342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5D215" w14:textId="77777777" w:rsidR="00491B87" w:rsidRDefault="00491B87" w:rsidP="00313DD8">
      <w:pPr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563B80FE" w14:textId="5D7E1219" w:rsidR="00491B87" w:rsidRDefault="002A309C" w:rsidP="00313DD8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Atte.</w:t>
      </w:r>
    </w:p>
    <w:p w14:paraId="4470AFF4" w14:textId="1F33409B" w:rsidR="00313DD8" w:rsidRPr="00AC6BB0" w:rsidRDefault="00313DD8" w:rsidP="00313DD8">
      <w:pPr>
        <w:jc w:val="both"/>
        <w:rPr>
          <w:rFonts w:asciiTheme="minorHAnsi" w:hAnsiTheme="minorHAnsi" w:cstheme="minorHAnsi"/>
          <w:bCs/>
          <w:i/>
          <w:color w:val="0070C0"/>
          <w:sz w:val="20"/>
          <w:szCs w:val="20"/>
        </w:rPr>
      </w:pPr>
    </w:p>
    <w:p w14:paraId="52F38CE7" w14:textId="635084E8" w:rsidR="00313DD8" w:rsidRDefault="00313DD8" w:rsidP="00313DD8">
      <w:pPr>
        <w:jc w:val="both"/>
        <w:rPr>
          <w:rFonts w:asciiTheme="minorHAnsi" w:hAnsiTheme="minorHAnsi" w:cstheme="minorHAnsi"/>
          <w:bCs/>
          <w:i/>
          <w:color w:val="0070C0"/>
          <w:sz w:val="20"/>
          <w:szCs w:val="20"/>
        </w:rPr>
      </w:pPr>
    </w:p>
    <w:p w14:paraId="22D3DE02" w14:textId="77777777" w:rsidR="00B139B9" w:rsidRPr="00AC6BB0" w:rsidRDefault="00B139B9" w:rsidP="00313DD8">
      <w:pPr>
        <w:jc w:val="both"/>
        <w:rPr>
          <w:rFonts w:asciiTheme="minorHAnsi" w:hAnsiTheme="minorHAnsi" w:cstheme="minorHAnsi"/>
          <w:bCs/>
          <w:i/>
          <w:color w:val="0070C0"/>
          <w:sz w:val="20"/>
          <w:szCs w:val="20"/>
        </w:rPr>
      </w:pPr>
    </w:p>
    <w:p w14:paraId="64716164" w14:textId="77777777" w:rsidR="00313DD8" w:rsidRPr="00690F49" w:rsidRDefault="00313DD8" w:rsidP="00313DD8">
      <w:pPr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90F49">
        <w:rPr>
          <w:rFonts w:asciiTheme="minorHAnsi" w:hAnsiTheme="minorHAnsi" w:cstheme="minorHAnsi"/>
          <w:bCs/>
          <w:sz w:val="20"/>
          <w:szCs w:val="20"/>
        </w:rPr>
        <w:t>__________________</w:t>
      </w:r>
      <w:r>
        <w:rPr>
          <w:rFonts w:asciiTheme="minorHAnsi" w:hAnsiTheme="minorHAnsi" w:cstheme="minorHAnsi"/>
          <w:bCs/>
          <w:sz w:val="20"/>
          <w:szCs w:val="20"/>
        </w:rPr>
        <w:t>__________</w:t>
      </w:r>
    </w:p>
    <w:p w14:paraId="0B72D24C" w14:textId="53EC7244" w:rsidR="00313DD8" w:rsidRDefault="003229D0" w:rsidP="00313DD8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Jefe de carrera Ingeniería Comercial</w:t>
      </w:r>
      <w:r w:rsidR="00491B87" w:rsidRPr="000C5DD7">
        <w:rPr>
          <w:rFonts w:asciiTheme="minorHAnsi" w:hAnsiTheme="minorHAnsi" w:cstheme="minorHAnsi"/>
          <w:b/>
          <w:bCs/>
          <w:sz w:val="20"/>
          <w:szCs w:val="20"/>
        </w:rPr>
        <w:t xml:space="preserve"> Sede Los Ángeles </w:t>
      </w:r>
    </w:p>
    <w:p w14:paraId="37A9FE71" w14:textId="3AD29C96" w:rsidR="008D7ACE" w:rsidRPr="000C5DD7" w:rsidRDefault="008D7ACE" w:rsidP="00313DD8">
      <w:pPr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Herbert Toledo Bravo</w:t>
      </w:r>
    </w:p>
    <w:sectPr w:rsidR="008D7ACE" w:rsidRPr="000C5D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F4349"/>
    <w:multiLevelType w:val="hybridMultilevel"/>
    <w:tmpl w:val="D3F64460"/>
    <w:lvl w:ilvl="0" w:tplc="5038F3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63843"/>
    <w:multiLevelType w:val="multilevel"/>
    <w:tmpl w:val="30BAB2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12" w:hanging="1800"/>
      </w:pPr>
      <w:rPr>
        <w:rFonts w:hint="default"/>
      </w:rPr>
    </w:lvl>
  </w:abstractNum>
  <w:num w:numId="1" w16cid:durableId="392584644">
    <w:abstractNumId w:val="0"/>
  </w:num>
  <w:num w:numId="2" w16cid:durableId="139926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DD8"/>
    <w:rsid w:val="000A0085"/>
    <w:rsid w:val="000C44CC"/>
    <w:rsid w:val="000C5DD7"/>
    <w:rsid w:val="000C72C6"/>
    <w:rsid w:val="000F56A0"/>
    <w:rsid w:val="000F7CE9"/>
    <w:rsid w:val="001059CF"/>
    <w:rsid w:val="001179B2"/>
    <w:rsid w:val="00135D8E"/>
    <w:rsid w:val="001822FE"/>
    <w:rsid w:val="001B4674"/>
    <w:rsid w:val="001D500F"/>
    <w:rsid w:val="00252DEA"/>
    <w:rsid w:val="002A309C"/>
    <w:rsid w:val="002F40E6"/>
    <w:rsid w:val="00313DD8"/>
    <w:rsid w:val="003170D6"/>
    <w:rsid w:val="003229D0"/>
    <w:rsid w:val="00382D0A"/>
    <w:rsid w:val="00386F43"/>
    <w:rsid w:val="003A4ACC"/>
    <w:rsid w:val="003B6D7D"/>
    <w:rsid w:val="003D1711"/>
    <w:rsid w:val="003F1656"/>
    <w:rsid w:val="003F1B5C"/>
    <w:rsid w:val="00422C2E"/>
    <w:rsid w:val="00430BC1"/>
    <w:rsid w:val="00437847"/>
    <w:rsid w:val="00446FE3"/>
    <w:rsid w:val="004533CB"/>
    <w:rsid w:val="00475BD0"/>
    <w:rsid w:val="00487DF2"/>
    <w:rsid w:val="00491B87"/>
    <w:rsid w:val="004A132C"/>
    <w:rsid w:val="004A383D"/>
    <w:rsid w:val="004B1380"/>
    <w:rsid w:val="004B5E1D"/>
    <w:rsid w:val="004D3C60"/>
    <w:rsid w:val="00521256"/>
    <w:rsid w:val="0052641E"/>
    <w:rsid w:val="005B1DC4"/>
    <w:rsid w:val="005C4F57"/>
    <w:rsid w:val="005F1B14"/>
    <w:rsid w:val="005F3ED3"/>
    <w:rsid w:val="005F63E1"/>
    <w:rsid w:val="006077E3"/>
    <w:rsid w:val="00625A5A"/>
    <w:rsid w:val="0068390B"/>
    <w:rsid w:val="00694B2D"/>
    <w:rsid w:val="006D243B"/>
    <w:rsid w:val="006D5877"/>
    <w:rsid w:val="006E140E"/>
    <w:rsid w:val="00702AFF"/>
    <w:rsid w:val="00747B67"/>
    <w:rsid w:val="007C376D"/>
    <w:rsid w:val="007D0CB9"/>
    <w:rsid w:val="008344EA"/>
    <w:rsid w:val="0087438B"/>
    <w:rsid w:val="008B1991"/>
    <w:rsid w:val="008B3633"/>
    <w:rsid w:val="008D7ACE"/>
    <w:rsid w:val="008F7B68"/>
    <w:rsid w:val="00927082"/>
    <w:rsid w:val="0093124E"/>
    <w:rsid w:val="00991747"/>
    <w:rsid w:val="00A428E9"/>
    <w:rsid w:val="00A618D0"/>
    <w:rsid w:val="00AB6776"/>
    <w:rsid w:val="00AD6878"/>
    <w:rsid w:val="00B139B9"/>
    <w:rsid w:val="00B44C44"/>
    <w:rsid w:val="00B91E4F"/>
    <w:rsid w:val="00BD5C21"/>
    <w:rsid w:val="00C07CE0"/>
    <w:rsid w:val="00C3399F"/>
    <w:rsid w:val="00C81B67"/>
    <w:rsid w:val="00CA4FD5"/>
    <w:rsid w:val="00CD7ED7"/>
    <w:rsid w:val="00D2720E"/>
    <w:rsid w:val="00D63218"/>
    <w:rsid w:val="00DB3CE4"/>
    <w:rsid w:val="00DB4D5D"/>
    <w:rsid w:val="00DC2A63"/>
    <w:rsid w:val="00DD6EC4"/>
    <w:rsid w:val="00DE1D78"/>
    <w:rsid w:val="00DE7B98"/>
    <w:rsid w:val="00E03FDA"/>
    <w:rsid w:val="00E83704"/>
    <w:rsid w:val="00FC4013"/>
    <w:rsid w:val="00FC432C"/>
    <w:rsid w:val="00FD05ED"/>
    <w:rsid w:val="0BC9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D12F2"/>
  <w15:chartTrackingRefBased/>
  <w15:docId w15:val="{79C30259-1BBA-4F4C-A68B-0AE8581D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DD8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313DD8"/>
    <w:pPr>
      <w:jc w:val="center"/>
    </w:pPr>
    <w:rPr>
      <w:rFonts w:ascii="Times New Roman" w:hAnsi="Times New Roman"/>
      <w:b/>
      <w:bCs/>
    </w:rPr>
  </w:style>
  <w:style w:type="character" w:customStyle="1" w:styleId="TtuloCar">
    <w:name w:val="Título Car"/>
    <w:basedOn w:val="Fuentedeprrafopredeter"/>
    <w:link w:val="Ttulo"/>
    <w:rsid w:val="00313DD8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313D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13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5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Fuentes</dc:creator>
  <cp:keywords/>
  <dc:description/>
  <cp:lastModifiedBy>VIVIAN ANYOLINA FIERRO SOTO</cp:lastModifiedBy>
  <cp:revision>4</cp:revision>
  <dcterms:created xsi:type="dcterms:W3CDTF">2024-08-12T01:42:00Z</dcterms:created>
  <dcterms:modified xsi:type="dcterms:W3CDTF">2024-08-12T01:43:00Z</dcterms:modified>
</cp:coreProperties>
</file>