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33EA" w14:textId="142FB193" w:rsidR="004F112D" w:rsidRPr="00DD49C8" w:rsidRDefault="004F112D" w:rsidP="00DD49C8">
      <w:pPr>
        <w:spacing w:before="72"/>
        <w:jc w:val="center"/>
        <w:rPr>
          <w:rFonts w:ascii="Arial" w:hAnsi="Arial"/>
          <w:b/>
          <w:sz w:val="24"/>
        </w:rPr>
      </w:pPr>
      <w:r w:rsidRPr="00DD49C8">
        <w:rPr>
          <w:rFonts w:ascii="Arial" w:hAnsi="Arial"/>
          <w:b/>
          <w:sz w:val="24"/>
        </w:rPr>
        <w:t>FORMULARIO</w:t>
      </w:r>
      <w:r w:rsidRPr="00DD49C8">
        <w:rPr>
          <w:rFonts w:ascii="Arial" w:hAnsi="Arial"/>
          <w:b/>
          <w:spacing w:val="-11"/>
          <w:sz w:val="24"/>
        </w:rPr>
        <w:t xml:space="preserve"> </w:t>
      </w:r>
      <w:r w:rsidRPr="00DD49C8">
        <w:rPr>
          <w:rFonts w:ascii="Arial" w:hAnsi="Arial"/>
          <w:b/>
          <w:sz w:val="24"/>
        </w:rPr>
        <w:t>CONCURSO</w:t>
      </w:r>
      <w:r w:rsidRPr="00DD49C8">
        <w:rPr>
          <w:rFonts w:ascii="Arial" w:hAnsi="Arial"/>
          <w:b/>
          <w:spacing w:val="-11"/>
          <w:sz w:val="24"/>
        </w:rPr>
        <w:t xml:space="preserve"> </w:t>
      </w:r>
      <w:r w:rsidRPr="00DD49C8">
        <w:rPr>
          <w:rFonts w:ascii="Arial" w:hAnsi="Arial"/>
          <w:b/>
          <w:sz w:val="24"/>
        </w:rPr>
        <w:t>PROYECTOS</w:t>
      </w:r>
      <w:r w:rsidRPr="00DD49C8">
        <w:rPr>
          <w:rFonts w:ascii="Arial" w:hAnsi="Arial"/>
          <w:b/>
          <w:spacing w:val="-11"/>
          <w:sz w:val="24"/>
        </w:rPr>
        <w:t xml:space="preserve"> </w:t>
      </w:r>
      <w:r w:rsidRPr="00DD49C8">
        <w:rPr>
          <w:rFonts w:ascii="Arial" w:hAnsi="Arial"/>
          <w:b/>
          <w:sz w:val="24"/>
        </w:rPr>
        <w:t>DE</w:t>
      </w:r>
      <w:r w:rsidRPr="00DD49C8">
        <w:rPr>
          <w:rFonts w:ascii="Arial" w:hAnsi="Arial"/>
          <w:b/>
          <w:spacing w:val="-11"/>
          <w:sz w:val="24"/>
        </w:rPr>
        <w:t xml:space="preserve"> </w:t>
      </w:r>
      <w:r w:rsidRPr="00DD49C8">
        <w:rPr>
          <w:rFonts w:ascii="Arial" w:hAnsi="Arial"/>
          <w:b/>
          <w:sz w:val="24"/>
        </w:rPr>
        <w:t>INNOVACIÓN</w:t>
      </w:r>
      <w:r w:rsidRPr="00DD49C8">
        <w:rPr>
          <w:rFonts w:ascii="Arial" w:hAnsi="Arial"/>
          <w:b/>
          <w:spacing w:val="-12"/>
          <w:sz w:val="24"/>
        </w:rPr>
        <w:t xml:space="preserve"> </w:t>
      </w:r>
      <w:r w:rsidRPr="00DD49C8">
        <w:rPr>
          <w:rFonts w:ascii="Arial" w:hAnsi="Arial"/>
          <w:b/>
          <w:spacing w:val="-2"/>
          <w:sz w:val="24"/>
        </w:rPr>
        <w:t>EDUCATIVA</w:t>
      </w:r>
    </w:p>
    <w:p w14:paraId="1B435FB8" w14:textId="77777777" w:rsidR="004F112D" w:rsidRDefault="004F112D" w:rsidP="004F112D">
      <w:pPr>
        <w:pStyle w:val="Textoindependiente"/>
        <w:spacing w:before="184"/>
        <w:rPr>
          <w:rFonts w:ascii="Arial"/>
          <w:b/>
          <w:sz w:val="24"/>
        </w:rPr>
      </w:pPr>
    </w:p>
    <w:p w14:paraId="02BBCE4E" w14:textId="52B3E0F3" w:rsidR="004F112D" w:rsidRPr="00EB58BC" w:rsidRDefault="004F112D" w:rsidP="00EB58BC">
      <w:pPr>
        <w:pStyle w:val="Prrafodelista"/>
        <w:numPr>
          <w:ilvl w:val="0"/>
          <w:numId w:val="24"/>
        </w:numPr>
        <w:tabs>
          <w:tab w:val="left" w:pos="265"/>
        </w:tabs>
        <w:rPr>
          <w:sz w:val="20"/>
        </w:rPr>
      </w:pPr>
      <w:r w:rsidRPr="00EB58BC">
        <w:rPr>
          <w:rFonts w:ascii="Arial"/>
          <w:b/>
          <w:sz w:val="20"/>
        </w:rPr>
        <w:t>IDENTIFICACION</w:t>
      </w:r>
      <w:r w:rsidRPr="00EB58BC">
        <w:rPr>
          <w:rFonts w:ascii="Arial"/>
          <w:b/>
          <w:spacing w:val="-5"/>
          <w:sz w:val="20"/>
        </w:rPr>
        <w:t xml:space="preserve"> </w:t>
      </w:r>
      <w:r w:rsidRPr="00EB58BC">
        <w:rPr>
          <w:rFonts w:ascii="Arial"/>
          <w:b/>
          <w:sz w:val="20"/>
        </w:rPr>
        <w:t>DEL</w:t>
      </w:r>
      <w:r w:rsidRPr="00EB58BC">
        <w:rPr>
          <w:rFonts w:ascii="Arial"/>
          <w:b/>
          <w:spacing w:val="-6"/>
          <w:sz w:val="20"/>
        </w:rPr>
        <w:t xml:space="preserve"> </w:t>
      </w:r>
      <w:r w:rsidRPr="00EB58BC">
        <w:rPr>
          <w:rFonts w:ascii="Arial"/>
          <w:b/>
          <w:spacing w:val="-2"/>
          <w:sz w:val="20"/>
        </w:rPr>
        <w:t>PROYECTO</w:t>
      </w:r>
      <w:r w:rsidRPr="00EB58BC">
        <w:rPr>
          <w:spacing w:val="-2"/>
          <w:sz w:val="20"/>
        </w:rPr>
        <w:t xml:space="preserve">:  </w:t>
      </w:r>
    </w:p>
    <w:p w14:paraId="79E647DC" w14:textId="19E9ADF5" w:rsidR="004F112D" w:rsidRDefault="004F112D" w:rsidP="004F112D">
      <w:pPr>
        <w:pStyle w:val="Textoindependiente"/>
        <w:spacing w:before="9"/>
        <w:rPr>
          <w:sz w:val="17"/>
        </w:rPr>
      </w:pPr>
      <w:r>
        <w:rPr>
          <w:noProof/>
        </w:rPr>
        <mc:AlternateContent>
          <mc:Choice Requires="wps">
            <w:drawing>
              <wp:anchor distT="0" distB="0" distL="0" distR="0" simplePos="0" relativeHeight="251659264" behindDoc="1" locked="0" layoutInCell="1" allowOverlap="1" wp14:anchorId="60D09425" wp14:editId="3CD02DA0">
                <wp:simplePos x="0" y="0"/>
                <wp:positionH relativeFrom="page">
                  <wp:posOffset>1083570</wp:posOffset>
                </wp:positionH>
                <wp:positionV relativeFrom="paragraph">
                  <wp:posOffset>148632</wp:posOffset>
                </wp:positionV>
                <wp:extent cx="5652770" cy="445134"/>
                <wp:effectExtent l="0" t="0" r="0" b="0"/>
                <wp:wrapTopAndBottom/>
                <wp:docPr id="95229158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2770" cy="445134"/>
                        </a:xfrm>
                        <a:prstGeom prst="rect">
                          <a:avLst/>
                        </a:prstGeom>
                        <a:ln w="6096">
                          <a:solidFill>
                            <a:srgbClr val="000000"/>
                          </a:solidFill>
                          <a:prstDash val="solid"/>
                        </a:ln>
                      </wps:spPr>
                      <wps:txbx>
                        <w:txbxContent>
                          <w:p w14:paraId="6C26D9BA" w14:textId="5DC0D5DF" w:rsidR="004F112D" w:rsidRPr="005F00BB" w:rsidRDefault="004F112D" w:rsidP="005F00BB">
                            <w:pPr>
                              <w:pStyle w:val="Prrafodelista"/>
                              <w:numPr>
                                <w:ilvl w:val="1"/>
                                <w:numId w:val="25"/>
                              </w:numPr>
                              <w:spacing w:before="1"/>
                              <w:rPr>
                                <w:rFonts w:ascii="Arial" w:hAnsi="Arial"/>
                                <w:b/>
                                <w:sz w:val="20"/>
                              </w:rPr>
                            </w:pPr>
                            <w:r w:rsidRPr="005F00BB">
                              <w:rPr>
                                <w:rFonts w:ascii="Arial" w:hAnsi="Arial"/>
                                <w:b/>
                                <w:spacing w:val="-2"/>
                                <w:sz w:val="20"/>
                              </w:rPr>
                              <w:t>Título:</w:t>
                            </w:r>
                            <w:r w:rsidR="00BA1A2A">
                              <w:rPr>
                                <w:rFonts w:ascii="Arial" w:hAnsi="Arial"/>
                                <w:b/>
                                <w:spacing w:val="-2"/>
                                <w:sz w:val="20"/>
                              </w:rPr>
                              <w:t xml:space="preserve"> NIVELACION INTENSIVA EN EXCEL Y R COLAB A ALUMNOS DE INGENIERÍA COMERCIAL</w:t>
                            </w:r>
                            <w:r w:rsidR="00AF2C4C">
                              <w:rPr>
                                <w:rFonts w:ascii="Arial" w:hAnsi="Arial"/>
                                <w:b/>
                                <w:spacing w:val="-2"/>
                                <w:sz w:val="20"/>
                              </w:rPr>
                              <w:t xml:space="preserve"> EN TODOS SUS NIVELES</w:t>
                            </w:r>
                          </w:p>
                        </w:txbxContent>
                      </wps:txbx>
                      <wps:bodyPr wrap="square" lIns="0" tIns="0" rIns="0" bIns="0" rtlCol="0">
                        <a:noAutofit/>
                      </wps:bodyPr>
                    </wps:wsp>
                  </a:graphicData>
                </a:graphic>
              </wp:anchor>
            </w:drawing>
          </mc:Choice>
          <mc:Fallback>
            <w:pict>
              <v:shapetype w14:anchorId="60D09425" id="_x0000_t202" coordsize="21600,21600" o:spt="202" path="m,l,21600r21600,l21600,xe">
                <v:stroke joinstyle="miter"/>
                <v:path gradientshapeok="t" o:connecttype="rect"/>
              </v:shapetype>
              <v:shape id="Textbox 5" o:spid="_x0000_s1026" type="#_x0000_t202" style="position:absolute;margin-left:85.3pt;margin-top:11.7pt;width:445.1pt;height:35.0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" filled="f" strokeweight=".48pt">
                <v:path arrowok="t"/>
                <v:textbox inset="0,0,0,0">
                  <w:txbxContent>
                    <w:p w14:paraId="6C26D9BA" w14:textId="5DC0D5DF" w:rsidR="004F112D" w:rsidRPr="005F00BB" w:rsidRDefault="004F112D" w:rsidP="005F00BB">
                      <w:pPr>
                        <w:pStyle w:val="Prrafodelista"/>
                        <w:numPr>
                          <w:ilvl w:val="1"/>
                          <w:numId w:val="25"/>
                        </w:numPr>
                        <w:spacing w:before="1"/>
                        <w:rPr>
                          <w:rFonts w:ascii="Arial" w:hAnsi="Arial"/>
                          <w:b/>
                          <w:sz w:val="20"/>
                        </w:rPr>
                      </w:pPr>
                      <w:r w:rsidRPr="005F00BB">
                        <w:rPr>
                          <w:rFonts w:ascii="Arial" w:hAnsi="Arial"/>
                          <w:b/>
                          <w:spacing w:val="-2"/>
                          <w:sz w:val="20"/>
                        </w:rPr>
                        <w:t>Título:</w:t>
                      </w:r>
                      <w:r w:rsidR="00BA1A2A">
                        <w:rPr>
                          <w:rFonts w:ascii="Arial" w:hAnsi="Arial"/>
                          <w:b/>
                          <w:spacing w:val="-2"/>
                          <w:sz w:val="20"/>
                        </w:rPr>
                        <w:t xml:space="preserve"> NIVELACION INTENSIVA EN EXCEL Y R COLAB A ALUMNOS DE INGENIERÍA COMERCIAL</w:t>
                      </w:r>
                      <w:r w:rsidR="00AF2C4C">
                        <w:rPr>
                          <w:rFonts w:ascii="Arial" w:hAnsi="Arial"/>
                          <w:b/>
                          <w:spacing w:val="-2"/>
                          <w:sz w:val="20"/>
                        </w:rPr>
                        <w:t xml:space="preserve"> EN TODOS SUS NIVELES</w:t>
                      </w:r>
                    </w:p>
                  </w:txbxContent>
                </v:textbox>
                <w10:wrap type="topAndBottom" anchorx="page"/>
              </v:shape>
            </w:pict>
          </mc:Fallback>
        </mc:AlternateContent>
      </w:r>
    </w:p>
    <w:p w14:paraId="125FA9FE" w14:textId="34C353D1" w:rsidR="004F112D" w:rsidRDefault="00C77E41" w:rsidP="004F112D">
      <w:pPr>
        <w:pStyle w:val="Textoindependiente"/>
        <w:spacing w:before="210"/>
        <w:rPr>
          <w:sz w:val="20"/>
        </w:rPr>
      </w:pPr>
      <w:r>
        <w:rPr>
          <w:noProof/>
        </w:rPr>
        <mc:AlternateContent>
          <mc:Choice Requires="wps">
            <w:drawing>
              <wp:anchor distT="0" distB="0" distL="0" distR="0" simplePos="0" relativeHeight="251660288" behindDoc="1" locked="0" layoutInCell="1" allowOverlap="1" wp14:anchorId="19733954" wp14:editId="7C611EF4">
                <wp:simplePos x="0" y="0"/>
                <wp:positionH relativeFrom="page">
                  <wp:posOffset>1080770</wp:posOffset>
                </wp:positionH>
                <wp:positionV relativeFrom="paragraph">
                  <wp:posOffset>763270</wp:posOffset>
                </wp:positionV>
                <wp:extent cx="5652770" cy="1955800"/>
                <wp:effectExtent l="0" t="0" r="24130" b="25400"/>
                <wp:wrapTopAndBottom/>
                <wp:docPr id="346036848"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2770" cy="1955800"/>
                        </a:xfrm>
                        <a:prstGeom prst="rect">
                          <a:avLst/>
                        </a:prstGeom>
                        <a:ln w="6096">
                          <a:solidFill>
                            <a:srgbClr val="000000"/>
                          </a:solidFill>
                          <a:prstDash val="solid"/>
                        </a:ln>
                      </wps:spPr>
                      <wps:txbx>
                        <w:txbxContent>
                          <w:p w14:paraId="297BAFC1" w14:textId="7A803037" w:rsidR="004F112D" w:rsidRDefault="005F00BB" w:rsidP="004F112D">
                            <w:pPr>
                              <w:spacing w:before="1"/>
                              <w:ind w:left="64" w:right="62"/>
                              <w:jc w:val="both"/>
                              <w:rPr>
                                <w:rFonts w:ascii="Arial" w:hAnsi="Arial"/>
                                <w:i/>
                                <w:color w:val="A7A8A7"/>
                                <w:sz w:val="18"/>
                              </w:rPr>
                            </w:pPr>
                            <w:r>
                              <w:rPr>
                                <w:rFonts w:ascii="Arial" w:hAnsi="Arial"/>
                                <w:b/>
                                <w:sz w:val="20"/>
                              </w:rPr>
                              <w:t>1.2. Problemática</w:t>
                            </w:r>
                            <w:r w:rsidR="004F112D">
                              <w:rPr>
                                <w:rFonts w:ascii="Arial" w:hAnsi="Arial"/>
                                <w:b/>
                                <w:spacing w:val="-6"/>
                                <w:sz w:val="20"/>
                              </w:rPr>
                              <w:t xml:space="preserve"> </w:t>
                            </w:r>
                            <w:r w:rsidR="004F112D">
                              <w:rPr>
                                <w:rFonts w:ascii="Arial" w:hAnsi="Arial"/>
                                <w:b/>
                                <w:sz w:val="20"/>
                              </w:rPr>
                              <w:t>detectada</w:t>
                            </w:r>
                            <w:r w:rsidR="004F112D">
                              <w:rPr>
                                <w:rFonts w:ascii="Arial" w:hAnsi="Arial"/>
                                <w:b/>
                                <w:spacing w:val="-6"/>
                                <w:sz w:val="20"/>
                              </w:rPr>
                              <w:t xml:space="preserve"> </w:t>
                            </w:r>
                            <w:r w:rsidR="004F112D">
                              <w:rPr>
                                <w:rFonts w:ascii="Arial" w:hAnsi="Arial"/>
                                <w:b/>
                                <w:sz w:val="20"/>
                              </w:rPr>
                              <w:t>que</w:t>
                            </w:r>
                            <w:r w:rsidR="004F112D">
                              <w:rPr>
                                <w:rFonts w:ascii="Arial" w:hAnsi="Arial"/>
                                <w:b/>
                                <w:spacing w:val="-6"/>
                                <w:sz w:val="20"/>
                              </w:rPr>
                              <w:t xml:space="preserve"> </w:t>
                            </w:r>
                            <w:r w:rsidR="004F112D">
                              <w:rPr>
                                <w:rFonts w:ascii="Arial" w:hAnsi="Arial"/>
                                <w:b/>
                                <w:sz w:val="20"/>
                              </w:rPr>
                              <w:t>pretende</w:t>
                            </w:r>
                            <w:r w:rsidR="004F112D">
                              <w:rPr>
                                <w:rFonts w:ascii="Arial" w:hAnsi="Arial"/>
                                <w:b/>
                                <w:spacing w:val="-6"/>
                                <w:sz w:val="20"/>
                              </w:rPr>
                              <w:t xml:space="preserve"> </w:t>
                            </w:r>
                            <w:r w:rsidR="004F112D">
                              <w:rPr>
                                <w:rFonts w:ascii="Arial" w:hAnsi="Arial"/>
                                <w:b/>
                                <w:sz w:val="20"/>
                              </w:rPr>
                              <w:t>resolver:</w:t>
                            </w:r>
                            <w:r w:rsidR="004F112D">
                              <w:rPr>
                                <w:rFonts w:ascii="Arial" w:hAnsi="Arial"/>
                                <w:b/>
                                <w:spacing w:val="-6"/>
                                <w:sz w:val="20"/>
                              </w:rPr>
                              <w:t xml:space="preserve"> </w:t>
                            </w:r>
                            <w:r w:rsidR="004F112D" w:rsidRPr="0063215A">
                              <w:rPr>
                                <w:rFonts w:ascii="Arial" w:hAnsi="Arial"/>
                                <w:b/>
                                <w:sz w:val="20"/>
                              </w:rPr>
                              <w:t>número</w:t>
                            </w:r>
                            <w:r w:rsidR="004F112D" w:rsidRPr="0063215A">
                              <w:rPr>
                                <w:rFonts w:ascii="Arial" w:hAnsi="Arial"/>
                                <w:b/>
                                <w:spacing w:val="-6"/>
                                <w:sz w:val="20"/>
                              </w:rPr>
                              <w:t xml:space="preserve"> </w:t>
                            </w:r>
                            <w:r w:rsidR="004F112D" w:rsidRPr="0063215A">
                              <w:rPr>
                                <w:rFonts w:ascii="Arial" w:hAnsi="Arial"/>
                                <w:b/>
                                <w:sz w:val="20"/>
                              </w:rPr>
                              <w:t>de</w:t>
                            </w:r>
                            <w:r w:rsidR="004F112D" w:rsidRPr="0063215A">
                              <w:rPr>
                                <w:rFonts w:ascii="Arial" w:hAnsi="Arial"/>
                                <w:b/>
                                <w:spacing w:val="-6"/>
                                <w:sz w:val="20"/>
                              </w:rPr>
                              <w:t xml:space="preserve"> </w:t>
                            </w:r>
                            <w:r w:rsidR="004F112D" w:rsidRPr="0063215A">
                              <w:rPr>
                                <w:rFonts w:ascii="Arial" w:hAnsi="Arial"/>
                                <w:b/>
                                <w:sz w:val="20"/>
                              </w:rPr>
                              <w:t>estudiantes</w:t>
                            </w:r>
                            <w:r w:rsidR="004F112D" w:rsidRPr="0063215A">
                              <w:rPr>
                                <w:rFonts w:ascii="Arial" w:hAnsi="Arial"/>
                                <w:b/>
                                <w:spacing w:val="-6"/>
                                <w:sz w:val="20"/>
                              </w:rPr>
                              <w:t xml:space="preserve"> </w:t>
                            </w:r>
                            <w:r w:rsidR="004F112D" w:rsidRPr="0063215A">
                              <w:rPr>
                                <w:rFonts w:ascii="Arial" w:hAnsi="Arial"/>
                                <w:b/>
                                <w:sz w:val="20"/>
                              </w:rPr>
                              <w:t>que</w:t>
                            </w:r>
                            <w:r w:rsidR="004F112D" w:rsidRPr="0063215A">
                              <w:rPr>
                                <w:rFonts w:ascii="Arial" w:hAnsi="Arial"/>
                                <w:b/>
                                <w:spacing w:val="-6"/>
                                <w:sz w:val="20"/>
                              </w:rPr>
                              <w:t xml:space="preserve"> </w:t>
                            </w:r>
                            <w:r w:rsidR="004F112D" w:rsidRPr="0063215A">
                              <w:rPr>
                                <w:rFonts w:ascii="Arial" w:hAnsi="Arial"/>
                                <w:b/>
                                <w:sz w:val="20"/>
                              </w:rPr>
                              <w:t>impacta,</w:t>
                            </w:r>
                            <w:r w:rsidR="004F112D">
                              <w:rPr>
                                <w:rFonts w:ascii="Arial" w:hAnsi="Arial"/>
                                <w:b/>
                                <w:spacing w:val="-7"/>
                                <w:sz w:val="20"/>
                              </w:rPr>
                              <w:t xml:space="preserve"> </w:t>
                            </w:r>
                            <w:r w:rsidR="004F112D">
                              <w:rPr>
                                <w:rFonts w:ascii="Arial" w:hAnsi="Arial"/>
                                <w:b/>
                                <w:sz w:val="20"/>
                              </w:rPr>
                              <w:t xml:space="preserve">detalles relevantes de la asignatura y la forma que impacta en su quehacer docente </w:t>
                            </w:r>
                            <w:r w:rsidR="004F112D">
                              <w:rPr>
                                <w:rFonts w:ascii="Arial" w:hAnsi="Arial"/>
                                <w:i/>
                                <w:color w:val="A7A8A7"/>
                                <w:sz w:val="18"/>
                              </w:rPr>
                              <w:t>(descripción breve, máximo 1000 palabras)</w:t>
                            </w:r>
                          </w:p>
                          <w:p w14:paraId="25555166" w14:textId="77777777" w:rsidR="00BA1A2A" w:rsidRDefault="00BA1A2A" w:rsidP="004F112D">
                            <w:pPr>
                              <w:spacing w:before="1"/>
                              <w:ind w:left="64" w:right="62"/>
                              <w:jc w:val="both"/>
                              <w:rPr>
                                <w:rFonts w:ascii="Arial" w:hAnsi="Arial"/>
                                <w:i/>
                                <w:color w:val="A7A8A7"/>
                                <w:sz w:val="18"/>
                              </w:rPr>
                            </w:pPr>
                          </w:p>
                          <w:p w14:paraId="04D94CC0" w14:textId="02492ADE"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 xml:space="preserve">Según la docencia a alumnos de primer nivel, existe un alto porcentaje de estudiantes de Ingeniería Comercial presenta dificultades en el manejo de herramientas digitales como Excel y R, lo que limita su capacidad para analizar datos, tomar decisiones informadas y desarrollar proyectos de manera eficiente. </w:t>
                            </w:r>
                            <w:r w:rsidR="0078566B" w:rsidRPr="0063215A">
                              <w:rPr>
                                <w:rFonts w:ascii="Arial" w:hAnsi="Arial"/>
                                <w:iCs/>
                                <w:sz w:val="20"/>
                                <w:szCs w:val="24"/>
                              </w:rPr>
                              <w:t>Sin embargo, existen alumnos de niveles superiores que pudiesen apoyarse de la misma propuesta innovadora en el sentido de refrescar conocimientos digitales.</w:t>
                            </w:r>
                          </w:p>
                          <w:p w14:paraId="6EB0FC68" w14:textId="76F08989"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Esta problemática impacta directamente en su desempeño académico y profesional, al no contar con las habilidades digitales necesarias para enfrentar los desafíos del mercado laboral actual.</w:t>
                            </w:r>
                          </w:p>
                          <w:p w14:paraId="1AC7834A" w14:textId="4ECAF775" w:rsidR="0063215A" w:rsidRPr="0063215A" w:rsidRDefault="0063215A" w:rsidP="004F112D">
                            <w:pPr>
                              <w:spacing w:before="1"/>
                              <w:ind w:left="64" w:right="62"/>
                              <w:jc w:val="both"/>
                              <w:rPr>
                                <w:rFonts w:ascii="Arial" w:hAnsi="Arial"/>
                                <w:iCs/>
                                <w:sz w:val="20"/>
                                <w:szCs w:val="24"/>
                              </w:rPr>
                            </w:pPr>
                            <w:r w:rsidRPr="0063215A">
                              <w:rPr>
                                <w:rFonts w:ascii="Arial" w:hAnsi="Arial"/>
                                <w:iCs/>
                                <w:sz w:val="20"/>
                                <w:szCs w:val="24"/>
                              </w:rPr>
                              <w:t>En su fase de implementación, se espera impactar a un numero aproximado a 30 alumnos.</w:t>
                            </w:r>
                          </w:p>
                        </w:txbxContent>
                      </wps:txbx>
                      <wps:bodyPr wrap="square" lIns="0" tIns="0" rIns="0" bIns="0" rtlCol="0">
                        <a:noAutofit/>
                      </wps:bodyPr>
                    </wps:wsp>
                  </a:graphicData>
                </a:graphic>
                <wp14:sizeRelV relativeFrom="margin">
                  <wp14:pctHeight>0</wp14:pctHeight>
                </wp14:sizeRelV>
              </wp:anchor>
            </w:drawing>
          </mc:Choice>
          <mc:Fallback>
            <w:pict>
              <v:shape w14:anchorId="19733954" id="Textbox 6" o:spid="_x0000_s1027" type="#_x0000_t202" style="position:absolute;margin-left:85.1pt;margin-top:60.1pt;width:445.1pt;height:154pt;z-index:-25165619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" filled="f" strokeweight=".48pt">
                <v:path arrowok="t"/>
                <v:textbox inset="0,0,0,0">
                  <w:txbxContent>
                    <w:p w14:paraId="297BAFC1" w14:textId="7A803037" w:rsidR="004F112D" w:rsidRDefault="005F00BB" w:rsidP="004F112D">
                      <w:pPr>
                        <w:spacing w:before="1"/>
                        <w:ind w:left="64" w:right="62"/>
                        <w:jc w:val="both"/>
                        <w:rPr>
                          <w:rFonts w:ascii="Arial" w:hAnsi="Arial"/>
                          <w:i/>
                          <w:color w:val="A7A8A7"/>
                          <w:sz w:val="18"/>
                        </w:rPr>
                      </w:pPr>
                      <w:r>
                        <w:rPr>
                          <w:rFonts w:ascii="Arial" w:hAnsi="Arial"/>
                          <w:b/>
                          <w:sz w:val="20"/>
                        </w:rPr>
                        <w:t>1.2. Problemática</w:t>
                      </w:r>
                      <w:r w:rsidR="004F112D">
                        <w:rPr>
                          <w:rFonts w:ascii="Arial" w:hAnsi="Arial"/>
                          <w:b/>
                          <w:spacing w:val="-6"/>
                          <w:sz w:val="20"/>
                        </w:rPr>
                        <w:t xml:space="preserve"> </w:t>
                      </w:r>
                      <w:r w:rsidR="004F112D">
                        <w:rPr>
                          <w:rFonts w:ascii="Arial" w:hAnsi="Arial"/>
                          <w:b/>
                          <w:sz w:val="20"/>
                        </w:rPr>
                        <w:t>detectada</w:t>
                      </w:r>
                      <w:r w:rsidR="004F112D">
                        <w:rPr>
                          <w:rFonts w:ascii="Arial" w:hAnsi="Arial"/>
                          <w:b/>
                          <w:spacing w:val="-6"/>
                          <w:sz w:val="20"/>
                        </w:rPr>
                        <w:t xml:space="preserve"> </w:t>
                      </w:r>
                      <w:r w:rsidR="004F112D">
                        <w:rPr>
                          <w:rFonts w:ascii="Arial" w:hAnsi="Arial"/>
                          <w:b/>
                          <w:sz w:val="20"/>
                        </w:rPr>
                        <w:t>que</w:t>
                      </w:r>
                      <w:r w:rsidR="004F112D">
                        <w:rPr>
                          <w:rFonts w:ascii="Arial" w:hAnsi="Arial"/>
                          <w:b/>
                          <w:spacing w:val="-6"/>
                          <w:sz w:val="20"/>
                        </w:rPr>
                        <w:t xml:space="preserve"> </w:t>
                      </w:r>
                      <w:r w:rsidR="004F112D">
                        <w:rPr>
                          <w:rFonts w:ascii="Arial" w:hAnsi="Arial"/>
                          <w:b/>
                          <w:sz w:val="20"/>
                        </w:rPr>
                        <w:t>pretende</w:t>
                      </w:r>
                      <w:r w:rsidR="004F112D">
                        <w:rPr>
                          <w:rFonts w:ascii="Arial" w:hAnsi="Arial"/>
                          <w:b/>
                          <w:spacing w:val="-6"/>
                          <w:sz w:val="20"/>
                        </w:rPr>
                        <w:t xml:space="preserve"> </w:t>
                      </w:r>
                      <w:r w:rsidR="004F112D">
                        <w:rPr>
                          <w:rFonts w:ascii="Arial" w:hAnsi="Arial"/>
                          <w:b/>
                          <w:sz w:val="20"/>
                        </w:rPr>
                        <w:t>resolver:</w:t>
                      </w:r>
                      <w:r w:rsidR="004F112D">
                        <w:rPr>
                          <w:rFonts w:ascii="Arial" w:hAnsi="Arial"/>
                          <w:b/>
                          <w:spacing w:val="-6"/>
                          <w:sz w:val="20"/>
                        </w:rPr>
                        <w:t xml:space="preserve"> </w:t>
                      </w:r>
                      <w:r w:rsidR="004F112D" w:rsidRPr="0063215A">
                        <w:rPr>
                          <w:rFonts w:ascii="Arial" w:hAnsi="Arial"/>
                          <w:b/>
                          <w:sz w:val="20"/>
                        </w:rPr>
                        <w:t>número</w:t>
                      </w:r>
                      <w:r w:rsidR="004F112D" w:rsidRPr="0063215A">
                        <w:rPr>
                          <w:rFonts w:ascii="Arial" w:hAnsi="Arial"/>
                          <w:b/>
                          <w:spacing w:val="-6"/>
                          <w:sz w:val="20"/>
                        </w:rPr>
                        <w:t xml:space="preserve"> </w:t>
                      </w:r>
                      <w:r w:rsidR="004F112D" w:rsidRPr="0063215A">
                        <w:rPr>
                          <w:rFonts w:ascii="Arial" w:hAnsi="Arial"/>
                          <w:b/>
                          <w:sz w:val="20"/>
                        </w:rPr>
                        <w:t>de</w:t>
                      </w:r>
                      <w:r w:rsidR="004F112D" w:rsidRPr="0063215A">
                        <w:rPr>
                          <w:rFonts w:ascii="Arial" w:hAnsi="Arial"/>
                          <w:b/>
                          <w:spacing w:val="-6"/>
                          <w:sz w:val="20"/>
                        </w:rPr>
                        <w:t xml:space="preserve"> </w:t>
                      </w:r>
                      <w:r w:rsidR="004F112D" w:rsidRPr="0063215A">
                        <w:rPr>
                          <w:rFonts w:ascii="Arial" w:hAnsi="Arial"/>
                          <w:b/>
                          <w:sz w:val="20"/>
                        </w:rPr>
                        <w:t>estudiantes</w:t>
                      </w:r>
                      <w:r w:rsidR="004F112D" w:rsidRPr="0063215A">
                        <w:rPr>
                          <w:rFonts w:ascii="Arial" w:hAnsi="Arial"/>
                          <w:b/>
                          <w:spacing w:val="-6"/>
                          <w:sz w:val="20"/>
                        </w:rPr>
                        <w:t xml:space="preserve"> </w:t>
                      </w:r>
                      <w:r w:rsidR="004F112D" w:rsidRPr="0063215A">
                        <w:rPr>
                          <w:rFonts w:ascii="Arial" w:hAnsi="Arial"/>
                          <w:b/>
                          <w:sz w:val="20"/>
                        </w:rPr>
                        <w:t>que</w:t>
                      </w:r>
                      <w:r w:rsidR="004F112D" w:rsidRPr="0063215A">
                        <w:rPr>
                          <w:rFonts w:ascii="Arial" w:hAnsi="Arial"/>
                          <w:b/>
                          <w:spacing w:val="-6"/>
                          <w:sz w:val="20"/>
                        </w:rPr>
                        <w:t xml:space="preserve"> </w:t>
                      </w:r>
                      <w:r w:rsidR="004F112D" w:rsidRPr="0063215A">
                        <w:rPr>
                          <w:rFonts w:ascii="Arial" w:hAnsi="Arial"/>
                          <w:b/>
                          <w:sz w:val="20"/>
                        </w:rPr>
                        <w:t>impacta,</w:t>
                      </w:r>
                      <w:r w:rsidR="004F112D">
                        <w:rPr>
                          <w:rFonts w:ascii="Arial" w:hAnsi="Arial"/>
                          <w:b/>
                          <w:spacing w:val="-7"/>
                          <w:sz w:val="20"/>
                        </w:rPr>
                        <w:t xml:space="preserve"> </w:t>
                      </w:r>
                      <w:r w:rsidR="004F112D">
                        <w:rPr>
                          <w:rFonts w:ascii="Arial" w:hAnsi="Arial"/>
                          <w:b/>
                          <w:sz w:val="20"/>
                        </w:rPr>
                        <w:t xml:space="preserve">detalles relevantes de la asignatura y la forma que impacta en su quehacer docente </w:t>
                      </w:r>
                      <w:r w:rsidR="004F112D">
                        <w:rPr>
                          <w:rFonts w:ascii="Arial" w:hAnsi="Arial"/>
                          <w:i/>
                          <w:color w:val="A7A8A7"/>
                          <w:sz w:val="18"/>
                        </w:rPr>
                        <w:t>(descripción breve, máximo 1000 palabras)</w:t>
                      </w:r>
                    </w:p>
                    <w:p w14:paraId="25555166" w14:textId="77777777" w:rsidR="00BA1A2A" w:rsidRDefault="00BA1A2A" w:rsidP="004F112D">
                      <w:pPr>
                        <w:spacing w:before="1"/>
                        <w:ind w:left="64" w:right="62"/>
                        <w:jc w:val="both"/>
                        <w:rPr>
                          <w:rFonts w:ascii="Arial" w:hAnsi="Arial"/>
                          <w:i/>
                          <w:color w:val="A7A8A7"/>
                          <w:sz w:val="18"/>
                        </w:rPr>
                      </w:pPr>
                    </w:p>
                    <w:p w14:paraId="04D94CC0" w14:textId="02492ADE"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 xml:space="preserve">Según la docencia a alumnos de primer nivel, existe un alto porcentaje de estudiantes de Ingeniería Comercial presenta dificultades en el manejo de herramientas digitales como Excel y R, lo que limita su capacidad para analizar datos, tomar decisiones informadas y desarrollar proyectos de manera eficiente. </w:t>
                      </w:r>
                      <w:r w:rsidR="0078566B" w:rsidRPr="0063215A">
                        <w:rPr>
                          <w:rFonts w:ascii="Arial" w:hAnsi="Arial"/>
                          <w:iCs/>
                          <w:sz w:val="20"/>
                          <w:szCs w:val="24"/>
                        </w:rPr>
                        <w:t>Sin embargo, existen alumnos de niveles superiores que pudiesen apoyarse de la misma propuesta innovadora en el sentido de refrescar conocimientos digitales.</w:t>
                      </w:r>
                    </w:p>
                    <w:p w14:paraId="6EB0FC68" w14:textId="76F08989"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Esta problemática impacta directamente en su desempeño académico y profesional, al no contar con las habilidades digitales necesarias para enfrentar los desafíos del mercado laboral actual.</w:t>
                      </w:r>
                    </w:p>
                    <w:p w14:paraId="1AC7834A" w14:textId="4ECAF775" w:rsidR="0063215A" w:rsidRPr="0063215A" w:rsidRDefault="0063215A" w:rsidP="004F112D">
                      <w:pPr>
                        <w:spacing w:before="1"/>
                        <w:ind w:left="64" w:right="62"/>
                        <w:jc w:val="both"/>
                        <w:rPr>
                          <w:rFonts w:ascii="Arial" w:hAnsi="Arial"/>
                          <w:iCs/>
                          <w:sz w:val="20"/>
                          <w:szCs w:val="24"/>
                        </w:rPr>
                      </w:pPr>
                      <w:r w:rsidRPr="0063215A">
                        <w:rPr>
                          <w:rFonts w:ascii="Arial" w:hAnsi="Arial"/>
                          <w:iCs/>
                          <w:sz w:val="20"/>
                          <w:szCs w:val="24"/>
                        </w:rPr>
                        <w:t>En su fase de implementación, se espera impactar a un numero aproximado a 30 alumnos.</w:t>
                      </w:r>
                    </w:p>
                  </w:txbxContent>
                </v:textbox>
                <w10:wrap type="topAndBottom" anchorx="page"/>
              </v:shape>
            </w:pict>
          </mc:Fallback>
        </mc:AlternateContent>
      </w:r>
    </w:p>
    <w:p w14:paraId="7B0926CC" w14:textId="77777777" w:rsidR="004F112D" w:rsidRDefault="004F112D" w:rsidP="004F112D">
      <w:pPr>
        <w:pStyle w:val="Textoindependiente"/>
        <w:rPr>
          <w:rFonts w:ascii="Times New Roman"/>
          <w:sz w:val="20"/>
        </w:rPr>
      </w:pPr>
    </w:p>
    <w:p w14:paraId="292262C9" w14:textId="49436677" w:rsidR="004F112D" w:rsidRDefault="0012271C" w:rsidP="004F112D">
      <w:pPr>
        <w:pStyle w:val="Textoindependiente"/>
        <w:spacing w:before="7"/>
        <w:rPr>
          <w:rFonts w:ascii="Times New Roman"/>
          <w:sz w:val="20"/>
        </w:rPr>
      </w:pPr>
      <w:r>
        <w:rPr>
          <w:noProof/>
        </w:rPr>
        <mc:AlternateContent>
          <mc:Choice Requires="wps">
            <w:drawing>
              <wp:anchor distT="0" distB="0" distL="0" distR="0" simplePos="0" relativeHeight="251680768" behindDoc="1" locked="0" layoutInCell="1" allowOverlap="1" wp14:anchorId="4C2075C4" wp14:editId="7F54DC31">
                <wp:simplePos x="0" y="0"/>
                <wp:positionH relativeFrom="page">
                  <wp:posOffset>1073150</wp:posOffset>
                </wp:positionH>
                <wp:positionV relativeFrom="paragraph">
                  <wp:posOffset>151130</wp:posOffset>
                </wp:positionV>
                <wp:extent cx="5671820" cy="3068955"/>
                <wp:effectExtent l="0" t="0" r="24130" b="17145"/>
                <wp:wrapTopAndBottom/>
                <wp:docPr id="145805064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820" cy="3068955"/>
                        </a:xfrm>
                        <a:prstGeom prst="rect">
                          <a:avLst/>
                        </a:prstGeom>
                        <a:ln w="6096">
                          <a:solidFill>
                            <a:srgbClr val="000000"/>
                          </a:solidFill>
                          <a:prstDash val="solid"/>
                        </a:ln>
                      </wps:spPr>
                      <wps:txbx>
                        <w:txbxContent>
                          <w:p w14:paraId="09124A45" w14:textId="33C920C3" w:rsidR="004F112D" w:rsidRDefault="005F00BB" w:rsidP="004F112D">
                            <w:pPr>
                              <w:spacing w:before="1"/>
                              <w:ind w:left="101" w:right="65"/>
                              <w:rPr>
                                <w:rFonts w:ascii="Arial" w:hAnsi="Arial"/>
                                <w:i/>
                                <w:color w:val="A7A8A7"/>
                                <w:sz w:val="18"/>
                              </w:rPr>
                            </w:pPr>
                            <w:r>
                              <w:rPr>
                                <w:rFonts w:ascii="Arial" w:hAnsi="Arial"/>
                                <w:b/>
                                <w:sz w:val="20"/>
                              </w:rPr>
                              <w:t>1.3. Propuesta</w:t>
                            </w:r>
                            <w:r w:rsidR="004F112D">
                              <w:rPr>
                                <w:rFonts w:ascii="Arial" w:hAnsi="Arial"/>
                                <w:b/>
                                <w:sz w:val="20"/>
                              </w:rPr>
                              <w:t>,</w:t>
                            </w:r>
                            <w:r w:rsidR="004F112D">
                              <w:rPr>
                                <w:rFonts w:ascii="Arial" w:hAnsi="Arial"/>
                                <w:b/>
                                <w:spacing w:val="-4"/>
                                <w:sz w:val="20"/>
                              </w:rPr>
                              <w:t xml:space="preserve"> </w:t>
                            </w:r>
                            <w:r w:rsidR="004F112D">
                              <w:rPr>
                                <w:rFonts w:ascii="Arial" w:hAnsi="Arial"/>
                                <w:b/>
                                <w:sz w:val="20"/>
                              </w:rPr>
                              <w:t>idea</w:t>
                            </w:r>
                            <w:r w:rsidR="004F112D">
                              <w:rPr>
                                <w:rFonts w:ascii="Arial" w:hAnsi="Arial"/>
                                <w:b/>
                                <w:spacing w:val="-4"/>
                                <w:sz w:val="20"/>
                              </w:rPr>
                              <w:t xml:space="preserve"> </w:t>
                            </w:r>
                            <w:r w:rsidR="004F112D">
                              <w:rPr>
                                <w:rFonts w:ascii="Arial" w:hAnsi="Arial"/>
                                <w:b/>
                                <w:sz w:val="20"/>
                              </w:rPr>
                              <w:t>solución,</w:t>
                            </w:r>
                            <w:r w:rsidR="004F112D">
                              <w:rPr>
                                <w:rFonts w:ascii="Arial" w:hAnsi="Arial"/>
                                <w:b/>
                                <w:spacing w:val="-4"/>
                                <w:sz w:val="20"/>
                              </w:rPr>
                              <w:t xml:space="preserve"> </w:t>
                            </w:r>
                            <w:r w:rsidR="004F112D">
                              <w:rPr>
                                <w:rFonts w:ascii="Arial" w:hAnsi="Arial"/>
                                <w:b/>
                                <w:sz w:val="20"/>
                              </w:rPr>
                              <w:t>especificar</w:t>
                            </w:r>
                            <w:r w:rsidR="004F112D">
                              <w:rPr>
                                <w:rFonts w:ascii="Arial" w:hAnsi="Arial"/>
                                <w:b/>
                                <w:spacing w:val="-5"/>
                                <w:sz w:val="20"/>
                              </w:rPr>
                              <w:t xml:space="preserve"> </w:t>
                            </w:r>
                            <w:r w:rsidR="004F112D">
                              <w:rPr>
                                <w:rFonts w:ascii="Arial" w:hAnsi="Arial"/>
                                <w:b/>
                                <w:sz w:val="20"/>
                              </w:rPr>
                              <w:t>cómo</w:t>
                            </w:r>
                            <w:r w:rsidR="004F112D">
                              <w:rPr>
                                <w:rFonts w:ascii="Arial" w:hAnsi="Arial"/>
                                <w:b/>
                                <w:spacing w:val="-4"/>
                                <w:sz w:val="20"/>
                              </w:rPr>
                              <w:t xml:space="preserve"> </w:t>
                            </w:r>
                            <w:r w:rsidR="004F112D">
                              <w:rPr>
                                <w:rFonts w:ascii="Arial" w:hAnsi="Arial"/>
                                <w:b/>
                                <w:sz w:val="20"/>
                              </w:rPr>
                              <w:t>abordará</w:t>
                            </w:r>
                            <w:r w:rsidR="004F112D">
                              <w:rPr>
                                <w:rFonts w:ascii="Arial" w:hAnsi="Arial"/>
                                <w:b/>
                                <w:spacing w:val="-4"/>
                                <w:sz w:val="20"/>
                              </w:rPr>
                              <w:t xml:space="preserve"> </w:t>
                            </w:r>
                            <w:r w:rsidR="004F112D">
                              <w:rPr>
                                <w:rFonts w:ascii="Arial" w:hAnsi="Arial"/>
                                <w:b/>
                                <w:sz w:val="20"/>
                              </w:rPr>
                              <w:t>la</w:t>
                            </w:r>
                            <w:r w:rsidR="004F112D">
                              <w:rPr>
                                <w:rFonts w:ascii="Arial" w:hAnsi="Arial"/>
                                <w:b/>
                                <w:spacing w:val="-4"/>
                                <w:sz w:val="20"/>
                              </w:rPr>
                              <w:t xml:space="preserve"> </w:t>
                            </w:r>
                            <w:r w:rsidR="004F112D">
                              <w:rPr>
                                <w:rFonts w:ascii="Arial" w:hAnsi="Arial"/>
                                <w:b/>
                                <w:sz w:val="20"/>
                              </w:rPr>
                              <w:t>problemática</w:t>
                            </w:r>
                            <w:r w:rsidR="004F112D">
                              <w:rPr>
                                <w:rFonts w:ascii="Arial" w:hAnsi="Arial"/>
                                <w:b/>
                                <w:spacing w:val="-4"/>
                                <w:sz w:val="20"/>
                              </w:rPr>
                              <w:t xml:space="preserve"> </w:t>
                            </w:r>
                            <w:r w:rsidR="004F112D">
                              <w:rPr>
                                <w:rFonts w:ascii="Arial" w:hAnsi="Arial"/>
                                <w:b/>
                                <w:sz w:val="20"/>
                              </w:rPr>
                              <w:t>planteada,</w:t>
                            </w:r>
                            <w:r w:rsidR="004F112D">
                              <w:rPr>
                                <w:rFonts w:ascii="Arial" w:hAnsi="Arial"/>
                                <w:b/>
                                <w:spacing w:val="-5"/>
                                <w:sz w:val="20"/>
                              </w:rPr>
                              <w:t xml:space="preserve"> </w:t>
                            </w:r>
                            <w:r w:rsidR="004F112D">
                              <w:rPr>
                                <w:rFonts w:ascii="Arial" w:hAnsi="Arial"/>
                                <w:b/>
                                <w:sz w:val="20"/>
                              </w:rPr>
                              <w:t xml:space="preserve">detallando la idea/solución y como la llevará acabo </w:t>
                            </w:r>
                            <w:r w:rsidR="004F112D">
                              <w:rPr>
                                <w:rFonts w:ascii="Arial" w:hAnsi="Arial"/>
                                <w:i/>
                                <w:color w:val="A7A8A7"/>
                                <w:sz w:val="18"/>
                              </w:rPr>
                              <w:t>(Descripción breve, máximo 1000 palabras)</w:t>
                            </w:r>
                          </w:p>
                          <w:p w14:paraId="123993B5" w14:textId="77777777" w:rsidR="00BA1A2A" w:rsidRPr="00445E85" w:rsidRDefault="00BA1A2A" w:rsidP="00445E85">
                            <w:pPr>
                              <w:spacing w:before="1"/>
                              <w:ind w:left="101" w:right="65"/>
                              <w:jc w:val="both"/>
                              <w:rPr>
                                <w:rFonts w:ascii="Arial" w:hAnsi="Arial"/>
                                <w:sz w:val="20"/>
                                <w:szCs w:val="24"/>
                              </w:rPr>
                            </w:pPr>
                          </w:p>
                          <w:p w14:paraId="0C3F93FA" w14:textId="4BFE455D"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 xml:space="preserve">El programa incluirá talleres prácticos presenciales en laboratorios, tutorías personalizadas y acceso a recursos en línea durante el tiempo necesario en adquirir las competencias declaradas. </w:t>
                            </w:r>
                          </w:p>
                          <w:p w14:paraId="6371CEE0" w14:textId="06325CAA"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Se abordarán temas como búsqueda de información en fuentes de datos, descargas de archivos Excel o CSV, limpieza de bases de datos mediante fórmulas, transformación de datos, visualización, operatorias, análisis estadístico-básicos en Excel y carga de datos, gráficas, resúmenes en R Colab.</w:t>
                            </w:r>
                          </w:p>
                          <w:p w14:paraId="20F25C4B" w14:textId="77777777" w:rsidR="0012271C" w:rsidRPr="0063215A" w:rsidRDefault="0012271C" w:rsidP="00445E85">
                            <w:pPr>
                              <w:spacing w:before="1"/>
                              <w:ind w:left="101" w:right="65"/>
                              <w:jc w:val="both"/>
                              <w:rPr>
                                <w:rFonts w:ascii="Arial" w:hAnsi="Arial"/>
                                <w:iCs/>
                                <w:sz w:val="20"/>
                                <w:szCs w:val="24"/>
                              </w:rPr>
                            </w:pPr>
                          </w:p>
                          <w:p w14:paraId="73E43205" w14:textId="62F55F42" w:rsidR="0012271C" w:rsidRPr="0063215A" w:rsidRDefault="0012271C" w:rsidP="00445E85">
                            <w:pPr>
                              <w:spacing w:before="1"/>
                              <w:ind w:left="101" w:right="65"/>
                              <w:jc w:val="both"/>
                              <w:rPr>
                                <w:rFonts w:ascii="Arial" w:hAnsi="Arial"/>
                                <w:iCs/>
                                <w:sz w:val="20"/>
                                <w:szCs w:val="24"/>
                              </w:rPr>
                            </w:pPr>
                            <w:r w:rsidRPr="0063215A">
                              <w:rPr>
                                <w:rFonts w:ascii="Arial" w:hAnsi="Arial"/>
                                <w:iCs/>
                                <w:sz w:val="20"/>
                                <w:szCs w:val="24"/>
                              </w:rPr>
                              <w:t xml:space="preserve">La </w:t>
                            </w:r>
                            <w:r w:rsidR="00C80052" w:rsidRPr="0063215A">
                              <w:rPr>
                                <w:rFonts w:ascii="Arial" w:hAnsi="Arial"/>
                                <w:iCs/>
                                <w:sz w:val="20"/>
                                <w:szCs w:val="24"/>
                              </w:rPr>
                              <w:t xml:space="preserve">implementación se </w:t>
                            </w:r>
                            <w:r w:rsidR="00C77E41" w:rsidRPr="0063215A">
                              <w:rPr>
                                <w:rFonts w:ascii="Arial" w:hAnsi="Arial"/>
                                <w:iCs/>
                                <w:sz w:val="20"/>
                                <w:szCs w:val="24"/>
                              </w:rPr>
                              <w:t>llevará</w:t>
                            </w:r>
                            <w:r w:rsidR="00C80052" w:rsidRPr="0063215A">
                              <w:rPr>
                                <w:rFonts w:ascii="Arial" w:hAnsi="Arial"/>
                                <w:iCs/>
                                <w:sz w:val="20"/>
                                <w:szCs w:val="24"/>
                              </w:rPr>
                              <w:t xml:space="preserve"> a cabo mediante </w:t>
                            </w:r>
                            <w:r w:rsidR="0078566B" w:rsidRPr="0063215A">
                              <w:rPr>
                                <w:rFonts w:ascii="Arial" w:hAnsi="Arial"/>
                                <w:iCs/>
                                <w:sz w:val="20"/>
                                <w:szCs w:val="24"/>
                              </w:rPr>
                              <w:t>las siguientes etapas:</w:t>
                            </w:r>
                            <w:r w:rsidRPr="0063215A">
                              <w:rPr>
                                <w:rFonts w:ascii="Arial" w:hAnsi="Arial"/>
                                <w:iCs/>
                                <w:sz w:val="20"/>
                                <w:szCs w:val="24"/>
                              </w:rPr>
                              <w:t xml:space="preserve"> </w:t>
                            </w:r>
                          </w:p>
                          <w:p w14:paraId="308DFE3E" w14:textId="77777777" w:rsidR="0012271C" w:rsidRPr="0063215A" w:rsidRDefault="0012271C" w:rsidP="0012271C">
                            <w:pPr>
                              <w:spacing w:before="1"/>
                              <w:ind w:left="101" w:right="65"/>
                              <w:jc w:val="both"/>
                              <w:rPr>
                                <w:rFonts w:ascii="Arial" w:hAnsi="Arial"/>
                                <w:iCs/>
                                <w:sz w:val="20"/>
                                <w:szCs w:val="24"/>
                              </w:rPr>
                            </w:pPr>
                          </w:p>
                          <w:p w14:paraId="525F57B4"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Diagnóstico de necesidades: Realizar una evaluación inicial para identificar las habilidades digitales existentes en los estudiantes y determinar las áreas donde se requiere mayor capacitación.</w:t>
                            </w:r>
                          </w:p>
                          <w:p w14:paraId="2EB483A9"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Diseño de un plan de estudios flexible: Ofrecer diferentes niveles de cursos, desde introductorios hasta avanzados, para adaptarse a las necesidades de cada estudiante.</w:t>
                            </w:r>
                          </w:p>
                          <w:p w14:paraId="5E2BBA1E"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Utilización de metodologías activas: Implementar actividades prácticas, proyectos reales y el uso de plataformas en línea para fomentar el aprendizaje colaborativo y autónomo.</w:t>
                            </w:r>
                          </w:p>
                          <w:p w14:paraId="55634E7D" w14:textId="4E8FF4ED"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Evaluación continua: Realizar evaluaciones periódicas para medir el progreso de los estudiantes y ajustar el plan de estudios si es necesario.</w:t>
                            </w:r>
                          </w:p>
                        </w:txbxContent>
                      </wps:txbx>
                      <wps:bodyPr wrap="square" lIns="0" tIns="0" rIns="0" bIns="0" rtlCol="0">
                        <a:noAutofit/>
                      </wps:bodyPr>
                    </wps:wsp>
                  </a:graphicData>
                </a:graphic>
                <wp14:sizeRelV relativeFrom="margin">
                  <wp14:pctHeight>0</wp14:pctHeight>
                </wp14:sizeRelV>
              </wp:anchor>
            </w:drawing>
          </mc:Choice>
          <mc:Fallback>
            <w:pict>
              <v:shape w14:anchorId="4C2075C4" id="Textbox 7" o:spid="_x0000_s1028" type="#_x0000_t202" style="position:absolute;margin-left:84.5pt;margin-top:11.9pt;width:446.6pt;height:241.65pt;z-index:-2516357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" filled="f" strokeweight=".48pt">
                <v:path arrowok="t"/>
                <v:textbox inset="0,0,0,0">
                  <w:txbxContent>
                    <w:p w14:paraId="09124A45" w14:textId="33C920C3" w:rsidR="004F112D" w:rsidRDefault="005F00BB" w:rsidP="004F112D">
                      <w:pPr>
                        <w:spacing w:before="1"/>
                        <w:ind w:left="101" w:right="65"/>
                        <w:rPr>
                          <w:rFonts w:ascii="Arial" w:hAnsi="Arial"/>
                          <w:i/>
                          <w:color w:val="A7A8A7"/>
                          <w:sz w:val="18"/>
                        </w:rPr>
                      </w:pPr>
                      <w:r>
                        <w:rPr>
                          <w:rFonts w:ascii="Arial" w:hAnsi="Arial"/>
                          <w:b/>
                          <w:sz w:val="20"/>
                        </w:rPr>
                        <w:t>1.3. Propuesta</w:t>
                      </w:r>
                      <w:r w:rsidR="004F112D">
                        <w:rPr>
                          <w:rFonts w:ascii="Arial" w:hAnsi="Arial"/>
                          <w:b/>
                          <w:sz w:val="20"/>
                        </w:rPr>
                        <w:t>,</w:t>
                      </w:r>
                      <w:r w:rsidR="004F112D">
                        <w:rPr>
                          <w:rFonts w:ascii="Arial" w:hAnsi="Arial"/>
                          <w:b/>
                          <w:spacing w:val="-4"/>
                          <w:sz w:val="20"/>
                        </w:rPr>
                        <w:t xml:space="preserve"> </w:t>
                      </w:r>
                      <w:r w:rsidR="004F112D">
                        <w:rPr>
                          <w:rFonts w:ascii="Arial" w:hAnsi="Arial"/>
                          <w:b/>
                          <w:sz w:val="20"/>
                        </w:rPr>
                        <w:t>idea</w:t>
                      </w:r>
                      <w:r w:rsidR="004F112D">
                        <w:rPr>
                          <w:rFonts w:ascii="Arial" w:hAnsi="Arial"/>
                          <w:b/>
                          <w:spacing w:val="-4"/>
                          <w:sz w:val="20"/>
                        </w:rPr>
                        <w:t xml:space="preserve"> </w:t>
                      </w:r>
                      <w:r w:rsidR="004F112D">
                        <w:rPr>
                          <w:rFonts w:ascii="Arial" w:hAnsi="Arial"/>
                          <w:b/>
                          <w:sz w:val="20"/>
                        </w:rPr>
                        <w:t>solución,</w:t>
                      </w:r>
                      <w:r w:rsidR="004F112D">
                        <w:rPr>
                          <w:rFonts w:ascii="Arial" w:hAnsi="Arial"/>
                          <w:b/>
                          <w:spacing w:val="-4"/>
                          <w:sz w:val="20"/>
                        </w:rPr>
                        <w:t xml:space="preserve"> </w:t>
                      </w:r>
                      <w:r w:rsidR="004F112D">
                        <w:rPr>
                          <w:rFonts w:ascii="Arial" w:hAnsi="Arial"/>
                          <w:b/>
                          <w:sz w:val="20"/>
                        </w:rPr>
                        <w:t>especificar</w:t>
                      </w:r>
                      <w:r w:rsidR="004F112D">
                        <w:rPr>
                          <w:rFonts w:ascii="Arial" w:hAnsi="Arial"/>
                          <w:b/>
                          <w:spacing w:val="-5"/>
                          <w:sz w:val="20"/>
                        </w:rPr>
                        <w:t xml:space="preserve"> </w:t>
                      </w:r>
                      <w:r w:rsidR="004F112D">
                        <w:rPr>
                          <w:rFonts w:ascii="Arial" w:hAnsi="Arial"/>
                          <w:b/>
                          <w:sz w:val="20"/>
                        </w:rPr>
                        <w:t>cómo</w:t>
                      </w:r>
                      <w:r w:rsidR="004F112D">
                        <w:rPr>
                          <w:rFonts w:ascii="Arial" w:hAnsi="Arial"/>
                          <w:b/>
                          <w:spacing w:val="-4"/>
                          <w:sz w:val="20"/>
                        </w:rPr>
                        <w:t xml:space="preserve"> </w:t>
                      </w:r>
                      <w:r w:rsidR="004F112D">
                        <w:rPr>
                          <w:rFonts w:ascii="Arial" w:hAnsi="Arial"/>
                          <w:b/>
                          <w:sz w:val="20"/>
                        </w:rPr>
                        <w:t>abordará</w:t>
                      </w:r>
                      <w:r w:rsidR="004F112D">
                        <w:rPr>
                          <w:rFonts w:ascii="Arial" w:hAnsi="Arial"/>
                          <w:b/>
                          <w:spacing w:val="-4"/>
                          <w:sz w:val="20"/>
                        </w:rPr>
                        <w:t xml:space="preserve"> </w:t>
                      </w:r>
                      <w:r w:rsidR="004F112D">
                        <w:rPr>
                          <w:rFonts w:ascii="Arial" w:hAnsi="Arial"/>
                          <w:b/>
                          <w:sz w:val="20"/>
                        </w:rPr>
                        <w:t>la</w:t>
                      </w:r>
                      <w:r w:rsidR="004F112D">
                        <w:rPr>
                          <w:rFonts w:ascii="Arial" w:hAnsi="Arial"/>
                          <w:b/>
                          <w:spacing w:val="-4"/>
                          <w:sz w:val="20"/>
                        </w:rPr>
                        <w:t xml:space="preserve"> </w:t>
                      </w:r>
                      <w:r w:rsidR="004F112D">
                        <w:rPr>
                          <w:rFonts w:ascii="Arial" w:hAnsi="Arial"/>
                          <w:b/>
                          <w:sz w:val="20"/>
                        </w:rPr>
                        <w:t>problemática</w:t>
                      </w:r>
                      <w:r w:rsidR="004F112D">
                        <w:rPr>
                          <w:rFonts w:ascii="Arial" w:hAnsi="Arial"/>
                          <w:b/>
                          <w:spacing w:val="-4"/>
                          <w:sz w:val="20"/>
                        </w:rPr>
                        <w:t xml:space="preserve"> </w:t>
                      </w:r>
                      <w:r w:rsidR="004F112D">
                        <w:rPr>
                          <w:rFonts w:ascii="Arial" w:hAnsi="Arial"/>
                          <w:b/>
                          <w:sz w:val="20"/>
                        </w:rPr>
                        <w:t>planteada,</w:t>
                      </w:r>
                      <w:r w:rsidR="004F112D">
                        <w:rPr>
                          <w:rFonts w:ascii="Arial" w:hAnsi="Arial"/>
                          <w:b/>
                          <w:spacing w:val="-5"/>
                          <w:sz w:val="20"/>
                        </w:rPr>
                        <w:t xml:space="preserve"> </w:t>
                      </w:r>
                      <w:r w:rsidR="004F112D">
                        <w:rPr>
                          <w:rFonts w:ascii="Arial" w:hAnsi="Arial"/>
                          <w:b/>
                          <w:sz w:val="20"/>
                        </w:rPr>
                        <w:t xml:space="preserve">detallando la idea/solución y como la llevará acabo </w:t>
                      </w:r>
                      <w:r w:rsidR="004F112D">
                        <w:rPr>
                          <w:rFonts w:ascii="Arial" w:hAnsi="Arial"/>
                          <w:i/>
                          <w:color w:val="A7A8A7"/>
                          <w:sz w:val="18"/>
                        </w:rPr>
                        <w:t>(Descripción breve, máximo 1000 palabras)</w:t>
                      </w:r>
                    </w:p>
                    <w:p w14:paraId="123993B5" w14:textId="77777777" w:rsidR="00BA1A2A" w:rsidRPr="00445E85" w:rsidRDefault="00BA1A2A" w:rsidP="00445E85">
                      <w:pPr>
                        <w:spacing w:before="1"/>
                        <w:ind w:left="101" w:right="65"/>
                        <w:jc w:val="both"/>
                        <w:rPr>
                          <w:rFonts w:ascii="Arial" w:hAnsi="Arial"/>
                          <w:sz w:val="20"/>
                          <w:szCs w:val="24"/>
                        </w:rPr>
                      </w:pPr>
                    </w:p>
                    <w:p w14:paraId="0C3F93FA" w14:textId="4BFE455D"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 xml:space="preserve">El programa incluirá talleres prácticos presenciales en laboratorios, tutorías personalizadas y acceso a recursos en línea durante el tiempo necesario en adquirir las competencias declaradas. </w:t>
                      </w:r>
                    </w:p>
                    <w:p w14:paraId="6371CEE0" w14:textId="06325CAA"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Se abordarán temas como búsqueda de información en fuentes de datos, descargas de archivos Excel o CSV, limpieza de bases de datos mediante fórmulas, transformación de datos, visualización, operatorias, análisis estadístico-básicos en Excel y carga de datos, gráficas, resúmenes en R Colab.</w:t>
                      </w:r>
                    </w:p>
                    <w:p w14:paraId="20F25C4B" w14:textId="77777777" w:rsidR="0012271C" w:rsidRPr="0063215A" w:rsidRDefault="0012271C" w:rsidP="00445E85">
                      <w:pPr>
                        <w:spacing w:before="1"/>
                        <w:ind w:left="101" w:right="65"/>
                        <w:jc w:val="both"/>
                        <w:rPr>
                          <w:rFonts w:ascii="Arial" w:hAnsi="Arial"/>
                          <w:iCs/>
                          <w:sz w:val="20"/>
                          <w:szCs w:val="24"/>
                        </w:rPr>
                      </w:pPr>
                    </w:p>
                    <w:p w14:paraId="73E43205" w14:textId="62F55F42" w:rsidR="0012271C" w:rsidRPr="0063215A" w:rsidRDefault="0012271C" w:rsidP="00445E85">
                      <w:pPr>
                        <w:spacing w:before="1"/>
                        <w:ind w:left="101" w:right="65"/>
                        <w:jc w:val="both"/>
                        <w:rPr>
                          <w:rFonts w:ascii="Arial" w:hAnsi="Arial"/>
                          <w:iCs/>
                          <w:sz w:val="20"/>
                          <w:szCs w:val="24"/>
                        </w:rPr>
                      </w:pPr>
                      <w:r w:rsidRPr="0063215A">
                        <w:rPr>
                          <w:rFonts w:ascii="Arial" w:hAnsi="Arial"/>
                          <w:iCs/>
                          <w:sz w:val="20"/>
                          <w:szCs w:val="24"/>
                        </w:rPr>
                        <w:t xml:space="preserve">La </w:t>
                      </w:r>
                      <w:r w:rsidR="00C80052" w:rsidRPr="0063215A">
                        <w:rPr>
                          <w:rFonts w:ascii="Arial" w:hAnsi="Arial"/>
                          <w:iCs/>
                          <w:sz w:val="20"/>
                          <w:szCs w:val="24"/>
                        </w:rPr>
                        <w:t xml:space="preserve">implementación se </w:t>
                      </w:r>
                      <w:r w:rsidR="00C77E41" w:rsidRPr="0063215A">
                        <w:rPr>
                          <w:rFonts w:ascii="Arial" w:hAnsi="Arial"/>
                          <w:iCs/>
                          <w:sz w:val="20"/>
                          <w:szCs w:val="24"/>
                        </w:rPr>
                        <w:t>llevará</w:t>
                      </w:r>
                      <w:r w:rsidR="00C80052" w:rsidRPr="0063215A">
                        <w:rPr>
                          <w:rFonts w:ascii="Arial" w:hAnsi="Arial"/>
                          <w:iCs/>
                          <w:sz w:val="20"/>
                          <w:szCs w:val="24"/>
                        </w:rPr>
                        <w:t xml:space="preserve"> a cabo mediante </w:t>
                      </w:r>
                      <w:r w:rsidR="0078566B" w:rsidRPr="0063215A">
                        <w:rPr>
                          <w:rFonts w:ascii="Arial" w:hAnsi="Arial"/>
                          <w:iCs/>
                          <w:sz w:val="20"/>
                          <w:szCs w:val="24"/>
                        </w:rPr>
                        <w:t>las siguientes etapas:</w:t>
                      </w:r>
                      <w:r w:rsidRPr="0063215A">
                        <w:rPr>
                          <w:rFonts w:ascii="Arial" w:hAnsi="Arial"/>
                          <w:iCs/>
                          <w:sz w:val="20"/>
                          <w:szCs w:val="24"/>
                        </w:rPr>
                        <w:t xml:space="preserve"> </w:t>
                      </w:r>
                    </w:p>
                    <w:p w14:paraId="308DFE3E" w14:textId="77777777" w:rsidR="0012271C" w:rsidRPr="0063215A" w:rsidRDefault="0012271C" w:rsidP="0012271C">
                      <w:pPr>
                        <w:spacing w:before="1"/>
                        <w:ind w:left="101" w:right="65"/>
                        <w:jc w:val="both"/>
                        <w:rPr>
                          <w:rFonts w:ascii="Arial" w:hAnsi="Arial"/>
                          <w:iCs/>
                          <w:sz w:val="20"/>
                          <w:szCs w:val="24"/>
                        </w:rPr>
                      </w:pPr>
                    </w:p>
                    <w:p w14:paraId="525F57B4"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Diagnóstico de necesidades: Realizar una evaluación inicial para identificar las habilidades digitales existentes en los estudiantes y determinar las áreas donde se requiere mayor capacitación.</w:t>
                      </w:r>
                    </w:p>
                    <w:p w14:paraId="2EB483A9"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Diseño de un plan de estudios flexible: Ofrecer diferentes niveles de cursos, desde introductorios hasta avanzados, para adaptarse a las necesidades de cada estudiante.</w:t>
                      </w:r>
                    </w:p>
                    <w:p w14:paraId="5E2BBA1E"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Utilización de metodologías activas: Implementar actividades prácticas, proyectos reales y el uso de plataformas en línea para fomentar el aprendizaje colaborativo y autónomo.</w:t>
                      </w:r>
                    </w:p>
                    <w:p w14:paraId="55634E7D" w14:textId="4E8FF4ED"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Evaluación continua: Realizar evaluaciones periódicas para medir el progreso de los estudiantes y ajustar el plan de estudios si es necesario.</w:t>
                      </w:r>
                    </w:p>
                  </w:txbxContent>
                </v:textbox>
                <w10:wrap type="topAndBottom" anchorx="page"/>
              </v:shape>
            </w:pict>
          </mc:Fallback>
        </mc:AlternateContent>
      </w:r>
    </w:p>
    <w:p w14:paraId="25B0E215" w14:textId="41C83EE2" w:rsidR="004F112D" w:rsidRDefault="00C77E41" w:rsidP="004F112D">
      <w:pPr>
        <w:pStyle w:val="Textoindependiente"/>
        <w:rPr>
          <w:sz w:val="20"/>
        </w:rPr>
      </w:pPr>
      <w:r>
        <w:rPr>
          <w:noProof/>
        </w:rPr>
        <mc:AlternateContent>
          <mc:Choice Requires="wps">
            <w:drawing>
              <wp:anchor distT="0" distB="0" distL="0" distR="0" simplePos="0" relativeHeight="251658239" behindDoc="1" locked="0" layoutInCell="1" allowOverlap="1" wp14:anchorId="4683F4FA" wp14:editId="1972AC07">
                <wp:simplePos x="0" y="0"/>
                <wp:positionH relativeFrom="margin">
                  <wp:posOffset>-635</wp:posOffset>
                </wp:positionH>
                <wp:positionV relativeFrom="paragraph">
                  <wp:posOffset>3276600</wp:posOffset>
                </wp:positionV>
                <wp:extent cx="5671820" cy="309880"/>
                <wp:effectExtent l="0" t="0" r="24130" b="13970"/>
                <wp:wrapTopAndBottom/>
                <wp:docPr id="17557588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820" cy="309880"/>
                        </a:xfrm>
                        <a:prstGeom prst="rect">
                          <a:avLst/>
                        </a:prstGeom>
                        <a:ln w="6096">
                          <a:solidFill>
                            <a:srgbClr val="000000"/>
                          </a:solidFill>
                          <a:prstDash val="solid"/>
                        </a:ln>
                      </wps:spPr>
                      <wps:txbx>
                        <w:txbxContent>
                          <w:p w14:paraId="1DB7F3AA" w14:textId="73A59179" w:rsidR="004F112D" w:rsidRDefault="005F00BB" w:rsidP="004F112D">
                            <w:pPr>
                              <w:spacing w:before="1"/>
                              <w:ind w:left="101"/>
                              <w:rPr>
                                <w:rFonts w:ascii="Arial"/>
                                <w:b/>
                                <w:sz w:val="20"/>
                              </w:rPr>
                            </w:pPr>
                            <w:r>
                              <w:rPr>
                                <w:rFonts w:ascii="Arial"/>
                                <w:b/>
                                <w:sz w:val="20"/>
                              </w:rPr>
                              <w:t xml:space="preserve">1.4. </w:t>
                            </w:r>
                            <w:r w:rsidRPr="00993CA5">
                              <w:rPr>
                                <w:rFonts w:ascii="Arial"/>
                                <w:b/>
                                <w:sz w:val="20"/>
                              </w:rPr>
                              <w:t>Recursos</w:t>
                            </w:r>
                            <w:r w:rsidR="004F112D" w:rsidRPr="00993CA5">
                              <w:rPr>
                                <w:rFonts w:ascii="Arial"/>
                                <w:b/>
                                <w:spacing w:val="-7"/>
                                <w:sz w:val="20"/>
                              </w:rPr>
                              <w:t xml:space="preserve"> </w:t>
                            </w:r>
                            <w:r w:rsidR="004F112D" w:rsidRPr="00993CA5">
                              <w:rPr>
                                <w:rFonts w:ascii="Arial"/>
                                <w:b/>
                                <w:sz w:val="20"/>
                              </w:rPr>
                              <w:t>Totales</w:t>
                            </w:r>
                            <w:r w:rsidR="004F112D" w:rsidRPr="00993CA5">
                              <w:rPr>
                                <w:rFonts w:ascii="Arial"/>
                                <w:b/>
                                <w:spacing w:val="-5"/>
                                <w:sz w:val="20"/>
                              </w:rPr>
                              <w:t xml:space="preserve"> </w:t>
                            </w:r>
                            <w:r w:rsidR="004F112D" w:rsidRPr="00993CA5">
                              <w:rPr>
                                <w:rFonts w:ascii="Arial"/>
                                <w:b/>
                                <w:sz w:val="20"/>
                              </w:rPr>
                              <w:t>Solicitados:</w:t>
                            </w:r>
                            <w:r w:rsidR="004F112D" w:rsidRPr="00993CA5">
                              <w:rPr>
                                <w:rFonts w:ascii="Arial"/>
                                <w:b/>
                                <w:spacing w:val="-4"/>
                                <w:sz w:val="20"/>
                              </w:rPr>
                              <w:t xml:space="preserve"> </w:t>
                            </w:r>
                            <w:r w:rsidR="004F112D" w:rsidRPr="00993CA5">
                              <w:rPr>
                                <w:rFonts w:ascii="Arial"/>
                                <w:b/>
                                <w:spacing w:val="-10"/>
                                <w:sz w:val="20"/>
                              </w:rPr>
                              <w:t>$</w:t>
                            </w:r>
                            <w:r w:rsidR="00993CA5" w:rsidRPr="00993CA5">
                              <w:rPr>
                                <w:rFonts w:ascii="Arial"/>
                                <w:b/>
                                <w:spacing w:val="-10"/>
                                <w:sz w:val="20"/>
                              </w:rPr>
                              <w:t>1.700.000</w:t>
                            </w:r>
                          </w:p>
                        </w:txbxContent>
                      </wps:txbx>
                      <wps:bodyPr wrap="square" lIns="0" tIns="0" rIns="0" bIns="0" rtlCol="0">
                        <a:noAutofit/>
                      </wps:bodyPr>
                    </wps:wsp>
                  </a:graphicData>
                </a:graphic>
                <wp14:sizeRelV relativeFrom="margin">
                  <wp14:pctHeight>0</wp14:pctHeight>
                </wp14:sizeRelV>
              </wp:anchor>
            </w:drawing>
          </mc:Choice>
          <mc:Fallback>
            <w:pict>
              <v:shape w14:anchorId="4683F4FA" id="Textbox 8" o:spid="_x0000_s1029" type="#_x0000_t202" style="position:absolute;margin-left:-.05pt;margin-top:258pt;width:446.6pt;height:24.4pt;z-index:-251658241;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" filled="f" strokeweight=".48pt">
                <v:path arrowok="t"/>
                <v:textbox inset="0,0,0,0">
                  <w:txbxContent>
                    <w:p w14:paraId="1DB7F3AA" w14:textId="73A59179" w:rsidR="004F112D" w:rsidRDefault="005F00BB" w:rsidP="004F112D">
                      <w:pPr>
                        <w:spacing w:before="1"/>
                        <w:ind w:left="101"/>
                        <w:rPr>
                          <w:rFonts w:ascii="Arial"/>
                          <w:b/>
                          <w:sz w:val="20"/>
                        </w:rPr>
                      </w:pPr>
                      <w:r>
                        <w:rPr>
                          <w:rFonts w:ascii="Arial"/>
                          <w:b/>
                          <w:sz w:val="20"/>
                        </w:rPr>
                        <w:t xml:space="preserve">1.4. </w:t>
                      </w:r>
                      <w:r w:rsidRPr="00993CA5">
                        <w:rPr>
                          <w:rFonts w:ascii="Arial"/>
                          <w:b/>
                          <w:sz w:val="20"/>
                        </w:rPr>
                        <w:t>Recursos</w:t>
                      </w:r>
                      <w:r w:rsidR="004F112D" w:rsidRPr="00993CA5">
                        <w:rPr>
                          <w:rFonts w:ascii="Arial"/>
                          <w:b/>
                          <w:spacing w:val="-7"/>
                          <w:sz w:val="20"/>
                        </w:rPr>
                        <w:t xml:space="preserve"> </w:t>
                      </w:r>
                      <w:r w:rsidR="004F112D" w:rsidRPr="00993CA5">
                        <w:rPr>
                          <w:rFonts w:ascii="Arial"/>
                          <w:b/>
                          <w:sz w:val="20"/>
                        </w:rPr>
                        <w:t>Totales</w:t>
                      </w:r>
                      <w:r w:rsidR="004F112D" w:rsidRPr="00993CA5">
                        <w:rPr>
                          <w:rFonts w:ascii="Arial"/>
                          <w:b/>
                          <w:spacing w:val="-5"/>
                          <w:sz w:val="20"/>
                        </w:rPr>
                        <w:t xml:space="preserve"> </w:t>
                      </w:r>
                      <w:r w:rsidR="004F112D" w:rsidRPr="00993CA5">
                        <w:rPr>
                          <w:rFonts w:ascii="Arial"/>
                          <w:b/>
                          <w:sz w:val="20"/>
                        </w:rPr>
                        <w:t>Solicitados:</w:t>
                      </w:r>
                      <w:r w:rsidR="004F112D" w:rsidRPr="00993CA5">
                        <w:rPr>
                          <w:rFonts w:ascii="Arial"/>
                          <w:b/>
                          <w:spacing w:val="-4"/>
                          <w:sz w:val="20"/>
                        </w:rPr>
                        <w:t xml:space="preserve"> </w:t>
                      </w:r>
                      <w:r w:rsidR="004F112D" w:rsidRPr="00993CA5">
                        <w:rPr>
                          <w:rFonts w:ascii="Arial"/>
                          <w:b/>
                          <w:spacing w:val="-10"/>
                          <w:sz w:val="20"/>
                        </w:rPr>
                        <w:t>$</w:t>
                      </w:r>
                      <w:r w:rsidR="00993CA5" w:rsidRPr="00993CA5">
                        <w:rPr>
                          <w:rFonts w:ascii="Arial"/>
                          <w:b/>
                          <w:spacing w:val="-10"/>
                          <w:sz w:val="20"/>
                        </w:rPr>
                        <w:t>1.700.000</w:t>
                      </w:r>
                    </w:p>
                  </w:txbxContent>
                </v:textbox>
                <w10:wrap type="topAndBottom" anchorx="margin"/>
              </v:shape>
            </w:pict>
          </mc:Fallback>
        </mc:AlternateContent>
      </w:r>
    </w:p>
    <w:p w14:paraId="5F23CA73" w14:textId="2D4B6E03" w:rsidR="00D17F2D" w:rsidRDefault="00D17F2D" w:rsidP="004F112D">
      <w:pPr>
        <w:pStyle w:val="Textoindependiente"/>
        <w:rPr>
          <w:sz w:val="20"/>
        </w:rPr>
      </w:pPr>
    </w:p>
    <w:p w14:paraId="5D1C9C59" w14:textId="06851A5B" w:rsidR="00D17F2D" w:rsidRPr="00EB58BC" w:rsidRDefault="00D17F2D" w:rsidP="00EB58BC">
      <w:pPr>
        <w:pStyle w:val="Prrafodelista"/>
        <w:numPr>
          <w:ilvl w:val="0"/>
          <w:numId w:val="24"/>
        </w:numPr>
        <w:tabs>
          <w:tab w:val="left" w:pos="320"/>
        </w:tabs>
        <w:rPr>
          <w:sz w:val="20"/>
        </w:rPr>
      </w:pPr>
      <w:r w:rsidRPr="00EB58BC">
        <w:rPr>
          <w:rFonts w:ascii="Arial"/>
          <w:b/>
          <w:sz w:val="20"/>
        </w:rPr>
        <w:lastRenderedPageBreak/>
        <w:t>PARTICIPANTES</w:t>
      </w:r>
      <w:r w:rsidRPr="00EB58BC">
        <w:rPr>
          <w:rFonts w:ascii="Arial"/>
          <w:b/>
          <w:spacing w:val="-6"/>
          <w:sz w:val="20"/>
        </w:rPr>
        <w:t xml:space="preserve"> </w:t>
      </w:r>
      <w:r w:rsidRPr="00EB58BC">
        <w:rPr>
          <w:rFonts w:ascii="Arial"/>
          <w:b/>
          <w:sz w:val="20"/>
        </w:rPr>
        <w:t>DEL</w:t>
      </w:r>
      <w:r w:rsidRPr="00EB58BC">
        <w:rPr>
          <w:rFonts w:ascii="Arial"/>
          <w:b/>
          <w:spacing w:val="-4"/>
          <w:sz w:val="20"/>
        </w:rPr>
        <w:t xml:space="preserve"> </w:t>
      </w:r>
      <w:r w:rsidRPr="00EB58BC">
        <w:rPr>
          <w:rFonts w:ascii="Arial"/>
          <w:b/>
          <w:spacing w:val="-2"/>
          <w:sz w:val="20"/>
        </w:rPr>
        <w:t>PROYECTO</w:t>
      </w:r>
      <w:r w:rsidRPr="00EB58BC">
        <w:rPr>
          <w:spacing w:val="-2"/>
          <w:sz w:val="20"/>
        </w:rPr>
        <w:t>:</w:t>
      </w:r>
    </w:p>
    <w:p w14:paraId="44543893" w14:textId="31D7DAE0" w:rsidR="00D17F2D" w:rsidRDefault="00D17F2D" w:rsidP="004F112D">
      <w:pPr>
        <w:pStyle w:val="Textoindependiente"/>
        <w:rPr>
          <w:sz w:val="20"/>
        </w:rPr>
      </w:pPr>
    </w:p>
    <w:p w14:paraId="16E0E331" w14:textId="6424FAFD" w:rsidR="004F112D" w:rsidRPr="005F00BB" w:rsidRDefault="005F00BB" w:rsidP="004F112D">
      <w:pPr>
        <w:ind w:left="101"/>
        <w:rPr>
          <w:sz w:val="20"/>
        </w:rPr>
      </w:pPr>
      <w:r>
        <w:rPr>
          <w:sz w:val="20"/>
          <w:u w:val="single"/>
        </w:rPr>
        <w:t>2.</w:t>
      </w:r>
      <w:r w:rsidRPr="005F00BB">
        <w:rPr>
          <w:sz w:val="20"/>
        </w:rPr>
        <w:t>1. DIRECTOR</w:t>
      </w:r>
      <w:r w:rsidR="004F112D" w:rsidRPr="005F00BB">
        <w:rPr>
          <w:spacing w:val="-6"/>
          <w:sz w:val="20"/>
        </w:rPr>
        <w:t xml:space="preserve"> </w:t>
      </w:r>
      <w:r w:rsidR="004F112D" w:rsidRPr="005F00BB">
        <w:rPr>
          <w:sz w:val="20"/>
        </w:rPr>
        <w:t>DOCENTE ACADÉMICO</w:t>
      </w:r>
      <w:r w:rsidR="004F112D" w:rsidRPr="005F00BB">
        <w:rPr>
          <w:spacing w:val="-7"/>
          <w:sz w:val="20"/>
        </w:rPr>
        <w:t xml:space="preserve"> </w:t>
      </w:r>
      <w:r w:rsidR="004F112D" w:rsidRPr="005F00BB">
        <w:rPr>
          <w:sz w:val="20"/>
        </w:rPr>
        <w:t>INNOVADOR</w:t>
      </w:r>
      <w:r w:rsidR="004F112D" w:rsidRPr="005F00BB">
        <w:rPr>
          <w:spacing w:val="-7"/>
          <w:sz w:val="20"/>
        </w:rPr>
        <w:t xml:space="preserve"> </w:t>
      </w:r>
      <w:r w:rsidR="004F112D" w:rsidRPr="005F00BB">
        <w:rPr>
          <w:spacing w:val="-2"/>
          <w:sz w:val="20"/>
        </w:rPr>
        <w:t>RESPONSABLE:</w:t>
      </w:r>
    </w:p>
    <w:p w14:paraId="4C787EFB" w14:textId="5A32775A" w:rsidR="004F112D" w:rsidRDefault="004F112D" w:rsidP="004F112D">
      <w:pPr>
        <w:pStyle w:val="Textoindependiente"/>
        <w:rPr>
          <w:sz w:val="20"/>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724"/>
      </w:tblGrid>
      <w:tr w:rsidR="004F112D" w14:paraId="7A800E6D" w14:textId="77777777" w:rsidTr="00BB580B">
        <w:trPr>
          <w:trHeight w:val="250"/>
        </w:trPr>
        <w:tc>
          <w:tcPr>
            <w:tcW w:w="8830" w:type="dxa"/>
            <w:gridSpan w:val="2"/>
          </w:tcPr>
          <w:p w14:paraId="45AC3528" w14:textId="4FE48AFE" w:rsidR="004F112D" w:rsidRDefault="004F112D" w:rsidP="00BB580B">
            <w:pPr>
              <w:pStyle w:val="TableParagraph"/>
              <w:ind w:left="69"/>
              <w:rPr>
                <w:rFonts w:ascii="Arial"/>
                <w:b/>
                <w:sz w:val="20"/>
              </w:rPr>
            </w:pPr>
            <w:r>
              <w:rPr>
                <w:rFonts w:ascii="Arial"/>
                <w:b/>
                <w:sz w:val="20"/>
              </w:rPr>
              <w:t>Nombre</w:t>
            </w:r>
            <w:r>
              <w:rPr>
                <w:rFonts w:ascii="Arial"/>
                <w:b/>
                <w:spacing w:val="-6"/>
                <w:sz w:val="20"/>
              </w:rPr>
              <w:t xml:space="preserve"> </w:t>
            </w:r>
            <w:r>
              <w:rPr>
                <w:rFonts w:ascii="Arial"/>
                <w:b/>
                <w:spacing w:val="-2"/>
                <w:sz w:val="20"/>
              </w:rPr>
              <w:t>Completo:</w:t>
            </w:r>
            <w:r w:rsidR="00F35287">
              <w:rPr>
                <w:rFonts w:ascii="Arial"/>
                <w:b/>
                <w:spacing w:val="-2"/>
                <w:sz w:val="20"/>
              </w:rPr>
              <w:t xml:space="preserve"> Vivian Anyolina Fierro Soto</w:t>
            </w:r>
          </w:p>
        </w:tc>
      </w:tr>
      <w:tr w:rsidR="004F112D" w14:paraId="7BDC376C" w14:textId="77777777" w:rsidTr="00BB580B">
        <w:trPr>
          <w:trHeight w:val="249"/>
        </w:trPr>
        <w:tc>
          <w:tcPr>
            <w:tcW w:w="8830" w:type="dxa"/>
            <w:gridSpan w:val="2"/>
          </w:tcPr>
          <w:p w14:paraId="1DB67611" w14:textId="7C65BD91" w:rsidR="004F112D" w:rsidRDefault="004F112D" w:rsidP="00BB580B">
            <w:pPr>
              <w:pStyle w:val="TableParagraph"/>
              <w:spacing w:line="229" w:lineRule="exact"/>
              <w:ind w:left="69"/>
              <w:rPr>
                <w:rFonts w:ascii="Arial"/>
                <w:b/>
                <w:sz w:val="20"/>
              </w:rPr>
            </w:pPr>
            <w:r>
              <w:rPr>
                <w:rFonts w:ascii="Arial"/>
                <w:b/>
                <w:spacing w:val="-4"/>
                <w:sz w:val="20"/>
              </w:rPr>
              <w:t>RUT:</w:t>
            </w:r>
            <w:r w:rsidR="00F35287">
              <w:rPr>
                <w:rFonts w:ascii="Arial"/>
                <w:b/>
                <w:spacing w:val="-4"/>
                <w:sz w:val="20"/>
              </w:rPr>
              <w:t xml:space="preserve"> 13958524-0</w:t>
            </w:r>
          </w:p>
        </w:tc>
      </w:tr>
      <w:tr w:rsidR="004F112D" w14:paraId="28C36A89" w14:textId="77777777" w:rsidTr="00BB580B">
        <w:trPr>
          <w:trHeight w:val="250"/>
        </w:trPr>
        <w:tc>
          <w:tcPr>
            <w:tcW w:w="8830" w:type="dxa"/>
            <w:gridSpan w:val="2"/>
          </w:tcPr>
          <w:p w14:paraId="4A4734DA" w14:textId="799FA7F3" w:rsidR="004F112D" w:rsidRDefault="004F112D" w:rsidP="00BB580B">
            <w:pPr>
              <w:pStyle w:val="TableParagraph"/>
              <w:ind w:left="69"/>
              <w:rPr>
                <w:rFonts w:ascii="Arial"/>
                <w:b/>
                <w:sz w:val="20"/>
              </w:rPr>
            </w:pPr>
            <w:r>
              <w:rPr>
                <w:rFonts w:ascii="Arial"/>
                <w:b/>
                <w:sz w:val="20"/>
              </w:rPr>
              <w:t>Facultad</w:t>
            </w:r>
            <w:r>
              <w:rPr>
                <w:rFonts w:ascii="Arial"/>
                <w:b/>
                <w:spacing w:val="-3"/>
                <w:sz w:val="20"/>
              </w:rPr>
              <w:t xml:space="preserve"> </w:t>
            </w:r>
            <w:r>
              <w:rPr>
                <w:rFonts w:ascii="Arial"/>
                <w:b/>
                <w:sz w:val="20"/>
              </w:rPr>
              <w:t>/</w:t>
            </w:r>
            <w:r>
              <w:rPr>
                <w:rFonts w:ascii="Arial"/>
                <w:b/>
                <w:spacing w:val="-2"/>
                <w:sz w:val="20"/>
              </w:rPr>
              <w:t xml:space="preserve"> Carrera:</w:t>
            </w:r>
            <w:r w:rsidR="00F35287">
              <w:rPr>
                <w:rFonts w:ascii="Arial"/>
                <w:b/>
                <w:spacing w:val="-2"/>
                <w:sz w:val="20"/>
              </w:rPr>
              <w:t xml:space="preserve"> Ingenier</w:t>
            </w:r>
            <w:r w:rsidR="00F35287">
              <w:rPr>
                <w:rFonts w:ascii="Arial"/>
                <w:b/>
                <w:spacing w:val="-2"/>
                <w:sz w:val="20"/>
              </w:rPr>
              <w:t>í</w:t>
            </w:r>
            <w:r w:rsidR="00F35287">
              <w:rPr>
                <w:rFonts w:ascii="Arial"/>
                <w:b/>
                <w:spacing w:val="-2"/>
                <w:sz w:val="20"/>
              </w:rPr>
              <w:t>a Comercial</w:t>
            </w:r>
          </w:p>
        </w:tc>
      </w:tr>
      <w:tr w:rsidR="004F112D" w14:paraId="4404EFC1" w14:textId="77777777" w:rsidTr="00BB580B">
        <w:trPr>
          <w:trHeight w:val="250"/>
        </w:trPr>
        <w:tc>
          <w:tcPr>
            <w:tcW w:w="8830" w:type="dxa"/>
            <w:gridSpan w:val="2"/>
          </w:tcPr>
          <w:p w14:paraId="6BDACD5A" w14:textId="294ADBE7" w:rsidR="004F112D" w:rsidRDefault="004F112D" w:rsidP="00BB580B">
            <w:pPr>
              <w:pStyle w:val="TableParagraph"/>
              <w:ind w:left="69"/>
              <w:rPr>
                <w:rFonts w:ascii="Arial"/>
                <w:b/>
                <w:sz w:val="20"/>
              </w:rPr>
            </w:pPr>
            <w:r>
              <w:rPr>
                <w:rFonts w:ascii="Arial"/>
                <w:b/>
                <w:sz w:val="20"/>
              </w:rPr>
              <w:t>Jornada</w:t>
            </w:r>
            <w:r>
              <w:rPr>
                <w:rFonts w:ascii="Arial"/>
                <w:b/>
                <w:spacing w:val="-4"/>
                <w:sz w:val="20"/>
              </w:rPr>
              <w:t xml:space="preserve"> </w:t>
            </w:r>
            <w:r>
              <w:rPr>
                <w:rFonts w:ascii="Arial"/>
                <w:b/>
                <w:sz w:val="20"/>
              </w:rPr>
              <w:t>/Horas</w:t>
            </w:r>
            <w:r>
              <w:rPr>
                <w:rFonts w:ascii="Arial"/>
                <w:b/>
                <w:spacing w:val="-4"/>
                <w:sz w:val="20"/>
              </w:rPr>
              <w:t xml:space="preserve"> </w:t>
            </w:r>
            <w:r>
              <w:rPr>
                <w:rFonts w:ascii="Arial"/>
                <w:b/>
                <w:sz w:val="20"/>
              </w:rPr>
              <w:t>de</w:t>
            </w:r>
            <w:r>
              <w:rPr>
                <w:rFonts w:ascii="Arial"/>
                <w:b/>
                <w:spacing w:val="-3"/>
                <w:sz w:val="20"/>
              </w:rPr>
              <w:t xml:space="preserve"> </w:t>
            </w:r>
            <w:r>
              <w:rPr>
                <w:rFonts w:ascii="Arial"/>
                <w:b/>
                <w:spacing w:val="-2"/>
                <w:sz w:val="20"/>
              </w:rPr>
              <w:t>contrato:</w:t>
            </w:r>
            <w:r w:rsidR="00F35287">
              <w:rPr>
                <w:rFonts w:ascii="Arial"/>
                <w:b/>
                <w:spacing w:val="-2"/>
                <w:sz w:val="20"/>
              </w:rPr>
              <w:t xml:space="preserve">  Honorarios </w:t>
            </w:r>
          </w:p>
        </w:tc>
      </w:tr>
      <w:tr w:rsidR="004F112D" w14:paraId="0953614D" w14:textId="77777777" w:rsidTr="00BB580B">
        <w:trPr>
          <w:trHeight w:val="249"/>
        </w:trPr>
        <w:tc>
          <w:tcPr>
            <w:tcW w:w="8830" w:type="dxa"/>
            <w:gridSpan w:val="2"/>
          </w:tcPr>
          <w:p w14:paraId="0C6E94E9" w14:textId="7CFF0373" w:rsidR="004F112D" w:rsidRDefault="004F112D" w:rsidP="00BB580B">
            <w:pPr>
              <w:pStyle w:val="TableParagraph"/>
              <w:spacing w:line="229" w:lineRule="exact"/>
              <w:ind w:left="69"/>
              <w:rPr>
                <w:rFonts w:ascii="Arial"/>
                <w:b/>
                <w:sz w:val="20"/>
              </w:rPr>
            </w:pPr>
            <w:r>
              <w:rPr>
                <w:rFonts w:ascii="Arial"/>
                <w:b/>
                <w:sz w:val="20"/>
              </w:rPr>
              <w:t>Tipo</w:t>
            </w:r>
            <w:r>
              <w:rPr>
                <w:rFonts w:ascii="Arial"/>
                <w:b/>
                <w:spacing w:val="-4"/>
                <w:sz w:val="20"/>
              </w:rPr>
              <w:t xml:space="preserve"> </w:t>
            </w:r>
            <w:r>
              <w:rPr>
                <w:rFonts w:ascii="Arial"/>
                <w:b/>
                <w:sz w:val="20"/>
              </w:rPr>
              <w:t>de</w:t>
            </w:r>
            <w:r>
              <w:rPr>
                <w:rFonts w:ascii="Arial"/>
                <w:b/>
                <w:spacing w:val="-2"/>
                <w:sz w:val="20"/>
              </w:rPr>
              <w:t xml:space="preserve"> Contrato:</w:t>
            </w:r>
            <w:r w:rsidR="00F35287">
              <w:rPr>
                <w:rFonts w:ascii="Arial"/>
                <w:b/>
                <w:spacing w:val="-2"/>
                <w:sz w:val="20"/>
              </w:rPr>
              <w:t xml:space="preserve"> Honorarios</w:t>
            </w:r>
          </w:p>
        </w:tc>
      </w:tr>
      <w:tr w:rsidR="004F112D" w14:paraId="4AD7ED6B" w14:textId="77777777" w:rsidTr="00BB580B">
        <w:trPr>
          <w:trHeight w:val="250"/>
        </w:trPr>
        <w:tc>
          <w:tcPr>
            <w:tcW w:w="8830" w:type="dxa"/>
            <w:gridSpan w:val="2"/>
          </w:tcPr>
          <w:p w14:paraId="5EC8725B" w14:textId="4566E5A1" w:rsidR="004F112D" w:rsidRDefault="004F112D" w:rsidP="00BB580B">
            <w:pPr>
              <w:pStyle w:val="TableParagraph"/>
              <w:ind w:left="69"/>
              <w:rPr>
                <w:rFonts w:ascii="Arial" w:hAnsi="Arial"/>
                <w:b/>
                <w:sz w:val="20"/>
              </w:rPr>
            </w:pPr>
            <w:r>
              <w:rPr>
                <w:rFonts w:ascii="Arial" w:hAnsi="Arial"/>
                <w:b/>
                <w:sz w:val="20"/>
              </w:rPr>
              <w:t>Antigüedad</w:t>
            </w:r>
            <w:r>
              <w:rPr>
                <w:rFonts w:ascii="Arial" w:hAnsi="Arial"/>
                <w:b/>
                <w:spacing w:val="-5"/>
                <w:sz w:val="20"/>
              </w:rPr>
              <w:t xml:space="preserve"> </w:t>
            </w:r>
            <w:r>
              <w:rPr>
                <w:rFonts w:ascii="Arial" w:hAnsi="Arial"/>
                <w:b/>
                <w:sz w:val="20"/>
              </w:rPr>
              <w:t>en</w:t>
            </w:r>
            <w:r>
              <w:rPr>
                <w:rFonts w:ascii="Arial" w:hAnsi="Arial"/>
                <w:b/>
                <w:spacing w:val="-3"/>
                <w:sz w:val="20"/>
              </w:rPr>
              <w:t xml:space="preserve"> </w:t>
            </w:r>
            <w:r>
              <w:rPr>
                <w:rFonts w:ascii="Arial" w:hAnsi="Arial"/>
                <w:b/>
                <w:sz w:val="20"/>
              </w:rPr>
              <w:t>la</w:t>
            </w:r>
            <w:r>
              <w:rPr>
                <w:rFonts w:ascii="Arial" w:hAnsi="Arial"/>
                <w:b/>
                <w:spacing w:val="-4"/>
                <w:sz w:val="20"/>
              </w:rPr>
              <w:t xml:space="preserve"> </w:t>
            </w:r>
            <w:r>
              <w:rPr>
                <w:rFonts w:ascii="Arial" w:hAnsi="Arial"/>
                <w:b/>
                <w:sz w:val="20"/>
              </w:rPr>
              <w:t>Universidad</w:t>
            </w:r>
            <w:r>
              <w:rPr>
                <w:rFonts w:ascii="Arial" w:hAnsi="Arial"/>
                <w:b/>
                <w:spacing w:val="-3"/>
                <w:sz w:val="20"/>
              </w:rPr>
              <w:t xml:space="preserve"> </w:t>
            </w:r>
            <w:r>
              <w:rPr>
                <w:rFonts w:ascii="Arial" w:hAnsi="Arial"/>
                <w:i/>
                <w:color w:val="A7A8A7"/>
                <w:spacing w:val="-2"/>
                <w:sz w:val="18"/>
              </w:rPr>
              <w:t>(años)</w:t>
            </w:r>
            <w:r>
              <w:rPr>
                <w:rFonts w:ascii="Arial" w:hAnsi="Arial"/>
                <w:b/>
                <w:spacing w:val="-2"/>
                <w:sz w:val="20"/>
              </w:rPr>
              <w:t>:</w:t>
            </w:r>
            <w:r w:rsidR="00F35287">
              <w:rPr>
                <w:rFonts w:ascii="Arial" w:hAnsi="Arial"/>
                <w:b/>
                <w:spacing w:val="-2"/>
                <w:sz w:val="20"/>
              </w:rPr>
              <w:t xml:space="preserve"> 2</w:t>
            </w:r>
          </w:p>
        </w:tc>
      </w:tr>
      <w:tr w:rsidR="004F112D" w14:paraId="2F49AFBC" w14:textId="77777777" w:rsidTr="00BB580B">
        <w:trPr>
          <w:trHeight w:val="250"/>
        </w:trPr>
        <w:tc>
          <w:tcPr>
            <w:tcW w:w="4106" w:type="dxa"/>
          </w:tcPr>
          <w:p w14:paraId="58BBEBF9" w14:textId="14B42243" w:rsidR="004F112D" w:rsidRDefault="004F112D" w:rsidP="00BB580B">
            <w:pPr>
              <w:pStyle w:val="TableParagraph"/>
              <w:ind w:left="69"/>
              <w:rPr>
                <w:rFonts w:ascii="Arial" w:hAnsi="Arial"/>
                <w:b/>
                <w:sz w:val="20"/>
              </w:rPr>
            </w:pPr>
            <w:r>
              <w:rPr>
                <w:rFonts w:ascii="Arial" w:hAnsi="Arial"/>
                <w:b/>
                <w:spacing w:val="-2"/>
                <w:sz w:val="20"/>
              </w:rPr>
              <w:t>Teléfono:</w:t>
            </w:r>
            <w:r w:rsidR="00F35287">
              <w:rPr>
                <w:rFonts w:ascii="Arial" w:hAnsi="Arial"/>
                <w:b/>
                <w:spacing w:val="-2"/>
                <w:sz w:val="20"/>
              </w:rPr>
              <w:t xml:space="preserve"> 97824869</w:t>
            </w:r>
          </w:p>
        </w:tc>
        <w:tc>
          <w:tcPr>
            <w:tcW w:w="4724" w:type="dxa"/>
          </w:tcPr>
          <w:p w14:paraId="3C58A1F3" w14:textId="7027B4F1" w:rsidR="004F112D" w:rsidRDefault="004F112D" w:rsidP="00BB580B">
            <w:pPr>
              <w:pStyle w:val="TableParagraph"/>
              <w:ind w:left="69"/>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F35287">
              <w:rPr>
                <w:rFonts w:ascii="Arial" w:hAnsi="Arial"/>
                <w:b/>
                <w:spacing w:val="-2"/>
                <w:sz w:val="20"/>
              </w:rPr>
              <w:t xml:space="preserve"> vivianfierro@santotomas.cl</w:t>
            </w:r>
          </w:p>
        </w:tc>
      </w:tr>
      <w:tr w:rsidR="004F112D" w14:paraId="25E25CCC" w14:textId="77777777" w:rsidTr="00BB580B">
        <w:trPr>
          <w:trHeight w:val="249"/>
        </w:trPr>
        <w:tc>
          <w:tcPr>
            <w:tcW w:w="8830" w:type="dxa"/>
            <w:gridSpan w:val="2"/>
          </w:tcPr>
          <w:p w14:paraId="38E78B93" w14:textId="4EB69DFD" w:rsidR="004F112D" w:rsidRDefault="004F112D" w:rsidP="00BB580B">
            <w:pPr>
              <w:pStyle w:val="TableParagraph"/>
              <w:spacing w:line="229" w:lineRule="exact"/>
              <w:ind w:left="69"/>
              <w:rPr>
                <w:rFonts w:ascii="Arial" w:hAnsi="Arial"/>
                <w:b/>
                <w:sz w:val="20"/>
              </w:rPr>
            </w:pPr>
            <w:r>
              <w:rPr>
                <w:rFonts w:ascii="Arial" w:hAnsi="Arial"/>
                <w:b/>
                <w:sz w:val="20"/>
              </w:rPr>
              <w:t>Horas</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dedicación</w:t>
            </w:r>
            <w:r>
              <w:rPr>
                <w:rFonts w:ascii="Arial" w:hAnsi="Arial"/>
                <w:b/>
                <w:spacing w:val="-3"/>
                <w:sz w:val="20"/>
              </w:rPr>
              <w:t xml:space="preserve"> </w:t>
            </w:r>
            <w:r>
              <w:rPr>
                <w:rFonts w:ascii="Arial" w:hAnsi="Arial"/>
                <w:b/>
                <w:sz w:val="20"/>
              </w:rPr>
              <w:t>semanal</w:t>
            </w:r>
            <w:r>
              <w:rPr>
                <w:rFonts w:ascii="Arial" w:hAnsi="Arial"/>
                <w:b/>
                <w:spacing w:val="-3"/>
                <w:sz w:val="20"/>
              </w:rPr>
              <w:t xml:space="preserve"> </w:t>
            </w:r>
            <w:r>
              <w:rPr>
                <w:rFonts w:ascii="Arial" w:hAnsi="Arial"/>
                <w:b/>
                <w:sz w:val="20"/>
              </w:rPr>
              <w:t>al</w:t>
            </w:r>
            <w:r>
              <w:rPr>
                <w:rFonts w:ascii="Arial" w:hAnsi="Arial"/>
                <w:b/>
                <w:spacing w:val="-3"/>
                <w:sz w:val="20"/>
              </w:rPr>
              <w:t xml:space="preserve"> </w:t>
            </w:r>
            <w:r>
              <w:rPr>
                <w:rFonts w:ascii="Arial" w:hAnsi="Arial"/>
                <w:b/>
                <w:spacing w:val="-2"/>
                <w:sz w:val="20"/>
              </w:rPr>
              <w:t>proyecto:</w:t>
            </w:r>
            <w:r w:rsidR="00F35287">
              <w:rPr>
                <w:rFonts w:ascii="Arial" w:hAnsi="Arial"/>
                <w:b/>
                <w:spacing w:val="-2"/>
                <w:sz w:val="20"/>
              </w:rPr>
              <w:t xml:space="preserve"> </w:t>
            </w:r>
            <w:r w:rsidR="00E90AED">
              <w:rPr>
                <w:rFonts w:ascii="Arial" w:hAnsi="Arial"/>
                <w:b/>
                <w:spacing w:val="-2"/>
                <w:sz w:val="20"/>
              </w:rPr>
              <w:t>4</w:t>
            </w:r>
          </w:p>
        </w:tc>
      </w:tr>
      <w:tr w:rsidR="004F112D" w14:paraId="693ADC95" w14:textId="77777777" w:rsidTr="00C77E41">
        <w:trPr>
          <w:trHeight w:val="884"/>
        </w:trPr>
        <w:tc>
          <w:tcPr>
            <w:tcW w:w="8830" w:type="dxa"/>
            <w:gridSpan w:val="2"/>
          </w:tcPr>
          <w:p w14:paraId="6D3F399B" w14:textId="77777777" w:rsidR="007A2231" w:rsidRDefault="004F112D" w:rsidP="007A2231">
            <w:pPr>
              <w:pStyle w:val="TableParagraph"/>
              <w:ind w:left="69"/>
              <w:rPr>
                <w:rFonts w:ascii="Arial"/>
                <w:b/>
                <w:spacing w:val="-2"/>
                <w:sz w:val="20"/>
              </w:rPr>
            </w:pPr>
            <w:r>
              <w:rPr>
                <w:rFonts w:ascii="Arial"/>
                <w:b/>
                <w:spacing w:val="-2"/>
                <w:sz w:val="20"/>
              </w:rPr>
              <w:t>Firma:</w:t>
            </w:r>
            <w:r w:rsidR="00F35287">
              <w:rPr>
                <w:rFonts w:ascii="Arial"/>
                <w:b/>
                <w:spacing w:val="-2"/>
                <w:sz w:val="20"/>
              </w:rPr>
              <w:t xml:space="preserve"> </w:t>
            </w:r>
          </w:p>
          <w:p w14:paraId="780EC224" w14:textId="738E6FD7" w:rsidR="004F112D" w:rsidRDefault="007A2231" w:rsidP="007A2231">
            <w:pPr>
              <w:pStyle w:val="TableParagraph"/>
              <w:ind w:left="69"/>
              <w:jc w:val="center"/>
              <w:rPr>
                <w:rFonts w:ascii="Arial"/>
                <w:b/>
                <w:sz w:val="20"/>
              </w:rPr>
            </w:pPr>
            <w:r>
              <w:rPr>
                <w:rFonts w:ascii="Arial"/>
                <w:b/>
                <w:noProof/>
                <w:sz w:val="20"/>
                <w14:ligatures w14:val="standardContextual"/>
              </w:rPr>
              <w:drawing>
                <wp:anchor distT="0" distB="0" distL="114300" distR="114300" simplePos="0" relativeHeight="251684864" behindDoc="0" locked="0" layoutInCell="1" allowOverlap="1" wp14:anchorId="410E9040" wp14:editId="57F0B273">
                  <wp:simplePos x="0" y="0"/>
                  <wp:positionH relativeFrom="column">
                    <wp:posOffset>2277110</wp:posOffset>
                  </wp:positionH>
                  <wp:positionV relativeFrom="paragraph">
                    <wp:posOffset>3810</wp:posOffset>
                  </wp:positionV>
                  <wp:extent cx="1085850" cy="498968"/>
                  <wp:effectExtent l="0" t="0" r="0" b="0"/>
                  <wp:wrapSquare wrapText="bothSides"/>
                  <wp:docPr id="1481292619" name="Imagen 15"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92619" name="Imagen 15" descr="Un dibujo de una person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50" cy="498968"/>
                          </a:xfrm>
                          <a:prstGeom prst="rect">
                            <a:avLst/>
                          </a:prstGeom>
                        </pic:spPr>
                      </pic:pic>
                    </a:graphicData>
                  </a:graphic>
                </wp:anchor>
              </w:drawing>
            </w:r>
            <w:r w:rsidR="00F35287">
              <w:rPr>
                <w:rFonts w:ascii="Arial"/>
                <w:b/>
                <w:spacing w:val="-2"/>
                <w:sz w:val="20"/>
              </w:rPr>
              <w:t xml:space="preserve">                                                                                                                       </w:t>
            </w:r>
          </w:p>
        </w:tc>
      </w:tr>
    </w:tbl>
    <w:p w14:paraId="122D2390" w14:textId="77777777" w:rsidR="004F112D" w:rsidRDefault="004F112D" w:rsidP="004F112D">
      <w:pPr>
        <w:pStyle w:val="Textoindependiente"/>
        <w:spacing w:before="3"/>
        <w:rPr>
          <w:sz w:val="20"/>
        </w:rPr>
      </w:pPr>
    </w:p>
    <w:p w14:paraId="68BA0036" w14:textId="79827DB6" w:rsidR="004F112D" w:rsidRPr="005F00BB" w:rsidRDefault="005F00BB" w:rsidP="004F112D">
      <w:pPr>
        <w:ind w:left="101"/>
        <w:rPr>
          <w:sz w:val="20"/>
        </w:rPr>
      </w:pPr>
      <w:r w:rsidRPr="005F00BB">
        <w:rPr>
          <w:sz w:val="20"/>
        </w:rPr>
        <w:t>2.2. SUBDIRECTOR</w:t>
      </w:r>
      <w:r w:rsidR="004F112D" w:rsidRPr="005F00BB">
        <w:rPr>
          <w:spacing w:val="-6"/>
          <w:sz w:val="20"/>
        </w:rPr>
        <w:t xml:space="preserve"> </w:t>
      </w:r>
      <w:r w:rsidR="004F112D" w:rsidRPr="005F00BB">
        <w:rPr>
          <w:sz w:val="20"/>
        </w:rPr>
        <w:t>DOCENTE</w:t>
      </w:r>
      <w:r w:rsidR="004F112D" w:rsidRPr="005F00BB">
        <w:rPr>
          <w:spacing w:val="-6"/>
          <w:sz w:val="20"/>
        </w:rPr>
        <w:t xml:space="preserve"> ACADÉMICO </w:t>
      </w:r>
      <w:r w:rsidR="004F112D" w:rsidRPr="005F00BB">
        <w:rPr>
          <w:sz w:val="20"/>
        </w:rPr>
        <w:t>INNOVADOR</w:t>
      </w:r>
      <w:r w:rsidR="004F112D" w:rsidRPr="005F00BB">
        <w:rPr>
          <w:spacing w:val="-5"/>
          <w:sz w:val="20"/>
        </w:rPr>
        <w:t xml:space="preserve"> </w:t>
      </w:r>
      <w:r w:rsidR="004F112D" w:rsidRPr="005F00BB">
        <w:rPr>
          <w:spacing w:val="-2"/>
          <w:sz w:val="20"/>
        </w:rPr>
        <w:t>RESPONSABLE:</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724"/>
      </w:tblGrid>
      <w:tr w:rsidR="004F112D" w14:paraId="6804F965" w14:textId="77777777" w:rsidTr="00BB580B">
        <w:trPr>
          <w:trHeight w:val="249"/>
        </w:trPr>
        <w:tc>
          <w:tcPr>
            <w:tcW w:w="8830" w:type="dxa"/>
            <w:gridSpan w:val="2"/>
          </w:tcPr>
          <w:p w14:paraId="1AE89767" w14:textId="6909FE58" w:rsidR="004F112D" w:rsidRDefault="004F112D" w:rsidP="00BB580B">
            <w:pPr>
              <w:pStyle w:val="TableParagraph"/>
              <w:spacing w:line="229" w:lineRule="exact"/>
              <w:ind w:left="69"/>
              <w:rPr>
                <w:rFonts w:ascii="Arial"/>
                <w:b/>
                <w:sz w:val="20"/>
              </w:rPr>
            </w:pPr>
            <w:r>
              <w:rPr>
                <w:rFonts w:ascii="Arial"/>
                <w:b/>
                <w:sz w:val="20"/>
              </w:rPr>
              <w:t>Nombre</w:t>
            </w:r>
            <w:r>
              <w:rPr>
                <w:rFonts w:ascii="Arial"/>
                <w:b/>
                <w:spacing w:val="-6"/>
                <w:sz w:val="20"/>
              </w:rPr>
              <w:t xml:space="preserve"> </w:t>
            </w:r>
            <w:r>
              <w:rPr>
                <w:rFonts w:ascii="Arial"/>
                <w:b/>
                <w:spacing w:val="-2"/>
                <w:sz w:val="20"/>
              </w:rPr>
              <w:t>Completo:</w:t>
            </w:r>
            <w:r w:rsidR="00DC5B1B">
              <w:rPr>
                <w:rFonts w:ascii="Arial"/>
                <w:b/>
                <w:spacing w:val="-2"/>
                <w:sz w:val="20"/>
              </w:rPr>
              <w:t xml:space="preserve"> Herbert </w:t>
            </w:r>
            <w:r w:rsidR="00BC780C">
              <w:rPr>
                <w:rFonts w:ascii="Arial"/>
                <w:b/>
                <w:spacing w:val="-2"/>
                <w:sz w:val="20"/>
              </w:rPr>
              <w:t>Efra</w:t>
            </w:r>
            <w:r w:rsidR="00BC780C">
              <w:rPr>
                <w:rFonts w:ascii="Arial"/>
                <w:b/>
                <w:spacing w:val="-2"/>
                <w:sz w:val="20"/>
              </w:rPr>
              <w:t>í</w:t>
            </w:r>
            <w:r w:rsidR="00BC780C">
              <w:rPr>
                <w:rFonts w:ascii="Arial"/>
                <w:b/>
                <w:spacing w:val="-2"/>
                <w:sz w:val="20"/>
              </w:rPr>
              <w:t>n</w:t>
            </w:r>
            <w:r w:rsidR="00DC5B1B">
              <w:rPr>
                <w:rFonts w:ascii="Arial"/>
                <w:b/>
                <w:spacing w:val="-2"/>
                <w:sz w:val="20"/>
              </w:rPr>
              <w:t xml:space="preserve"> Toledo Bravo</w:t>
            </w:r>
          </w:p>
        </w:tc>
      </w:tr>
      <w:tr w:rsidR="004F112D" w14:paraId="3F8C253C" w14:textId="77777777" w:rsidTr="00BB580B">
        <w:trPr>
          <w:trHeight w:val="250"/>
        </w:trPr>
        <w:tc>
          <w:tcPr>
            <w:tcW w:w="8830" w:type="dxa"/>
            <w:gridSpan w:val="2"/>
          </w:tcPr>
          <w:p w14:paraId="21E093A0" w14:textId="1FEEA298" w:rsidR="004F112D" w:rsidRDefault="004F112D" w:rsidP="00BB580B">
            <w:pPr>
              <w:pStyle w:val="TableParagraph"/>
              <w:ind w:left="69"/>
              <w:rPr>
                <w:rFonts w:ascii="Arial"/>
                <w:b/>
                <w:sz w:val="20"/>
              </w:rPr>
            </w:pPr>
            <w:r>
              <w:rPr>
                <w:rFonts w:ascii="Arial"/>
                <w:b/>
                <w:spacing w:val="-4"/>
                <w:sz w:val="20"/>
              </w:rPr>
              <w:t>RUT:</w:t>
            </w:r>
            <w:r w:rsidR="00DC5B1B">
              <w:rPr>
                <w:rFonts w:ascii="Arial"/>
                <w:b/>
                <w:spacing w:val="-4"/>
                <w:sz w:val="20"/>
              </w:rPr>
              <w:t xml:space="preserve"> </w:t>
            </w:r>
            <w:r w:rsidR="00BC780C">
              <w:rPr>
                <w:rFonts w:ascii="Arial"/>
                <w:b/>
                <w:spacing w:val="-4"/>
                <w:sz w:val="20"/>
              </w:rPr>
              <w:t>26377154-0</w:t>
            </w:r>
          </w:p>
        </w:tc>
      </w:tr>
      <w:tr w:rsidR="004F112D" w14:paraId="27FC3F84" w14:textId="77777777" w:rsidTr="00BB580B">
        <w:trPr>
          <w:trHeight w:val="250"/>
        </w:trPr>
        <w:tc>
          <w:tcPr>
            <w:tcW w:w="8830" w:type="dxa"/>
            <w:gridSpan w:val="2"/>
          </w:tcPr>
          <w:p w14:paraId="7E7D4CE7" w14:textId="19E0AC9F" w:rsidR="004F112D" w:rsidRDefault="004F112D" w:rsidP="00BB580B">
            <w:pPr>
              <w:pStyle w:val="TableParagraph"/>
              <w:ind w:left="69"/>
              <w:rPr>
                <w:rFonts w:ascii="Arial"/>
                <w:b/>
                <w:sz w:val="20"/>
              </w:rPr>
            </w:pPr>
            <w:r>
              <w:rPr>
                <w:rFonts w:ascii="Arial"/>
                <w:b/>
                <w:sz w:val="20"/>
              </w:rPr>
              <w:t>Facultad</w:t>
            </w:r>
            <w:r>
              <w:rPr>
                <w:rFonts w:ascii="Arial"/>
                <w:b/>
                <w:spacing w:val="-3"/>
                <w:sz w:val="20"/>
              </w:rPr>
              <w:t xml:space="preserve"> </w:t>
            </w:r>
            <w:r>
              <w:rPr>
                <w:rFonts w:ascii="Arial"/>
                <w:b/>
                <w:sz w:val="20"/>
              </w:rPr>
              <w:t>/</w:t>
            </w:r>
            <w:r>
              <w:rPr>
                <w:rFonts w:ascii="Arial"/>
                <w:b/>
                <w:spacing w:val="-2"/>
                <w:sz w:val="20"/>
              </w:rPr>
              <w:t xml:space="preserve"> Carrera:</w:t>
            </w:r>
            <w:r w:rsidR="00BC780C">
              <w:rPr>
                <w:rFonts w:ascii="Arial"/>
                <w:b/>
                <w:spacing w:val="-2"/>
                <w:sz w:val="20"/>
              </w:rPr>
              <w:t xml:space="preserve"> Ingenier</w:t>
            </w:r>
            <w:r w:rsidR="00BC780C">
              <w:rPr>
                <w:rFonts w:ascii="Arial"/>
                <w:b/>
                <w:spacing w:val="-2"/>
                <w:sz w:val="20"/>
              </w:rPr>
              <w:t>í</w:t>
            </w:r>
            <w:r w:rsidR="00BC780C">
              <w:rPr>
                <w:rFonts w:ascii="Arial"/>
                <w:b/>
                <w:spacing w:val="-2"/>
                <w:sz w:val="20"/>
              </w:rPr>
              <w:t>a Comercial</w:t>
            </w:r>
          </w:p>
        </w:tc>
      </w:tr>
      <w:tr w:rsidR="004F112D" w14:paraId="6DB8BA36" w14:textId="77777777" w:rsidTr="00BB580B">
        <w:trPr>
          <w:trHeight w:val="249"/>
        </w:trPr>
        <w:tc>
          <w:tcPr>
            <w:tcW w:w="8830" w:type="dxa"/>
            <w:gridSpan w:val="2"/>
          </w:tcPr>
          <w:p w14:paraId="131D7FB3" w14:textId="0B68FF05" w:rsidR="004F112D" w:rsidRDefault="004F112D" w:rsidP="00BB580B">
            <w:pPr>
              <w:pStyle w:val="TableParagraph"/>
              <w:spacing w:line="229" w:lineRule="exact"/>
              <w:ind w:left="69"/>
              <w:rPr>
                <w:rFonts w:ascii="Arial"/>
                <w:b/>
                <w:sz w:val="20"/>
              </w:rPr>
            </w:pPr>
            <w:r>
              <w:rPr>
                <w:rFonts w:ascii="Arial"/>
                <w:b/>
                <w:sz w:val="20"/>
              </w:rPr>
              <w:t>Jornada</w:t>
            </w:r>
            <w:r>
              <w:rPr>
                <w:rFonts w:ascii="Arial"/>
                <w:b/>
                <w:spacing w:val="-4"/>
                <w:sz w:val="20"/>
              </w:rPr>
              <w:t xml:space="preserve"> </w:t>
            </w:r>
            <w:r>
              <w:rPr>
                <w:rFonts w:ascii="Arial"/>
                <w:b/>
                <w:sz w:val="20"/>
              </w:rPr>
              <w:t>/Horas</w:t>
            </w:r>
            <w:r>
              <w:rPr>
                <w:rFonts w:ascii="Arial"/>
                <w:b/>
                <w:spacing w:val="-4"/>
                <w:sz w:val="20"/>
              </w:rPr>
              <w:t xml:space="preserve"> </w:t>
            </w:r>
            <w:r>
              <w:rPr>
                <w:rFonts w:ascii="Arial"/>
                <w:b/>
                <w:sz w:val="20"/>
              </w:rPr>
              <w:t>de</w:t>
            </w:r>
            <w:r>
              <w:rPr>
                <w:rFonts w:ascii="Arial"/>
                <w:b/>
                <w:spacing w:val="-3"/>
                <w:sz w:val="20"/>
              </w:rPr>
              <w:t xml:space="preserve"> </w:t>
            </w:r>
            <w:r>
              <w:rPr>
                <w:rFonts w:ascii="Arial"/>
                <w:b/>
                <w:spacing w:val="-2"/>
                <w:sz w:val="20"/>
              </w:rPr>
              <w:t>contrato:</w:t>
            </w:r>
            <w:r w:rsidR="00BC780C">
              <w:rPr>
                <w:rFonts w:ascii="Arial"/>
                <w:b/>
                <w:spacing w:val="-2"/>
                <w:sz w:val="20"/>
              </w:rPr>
              <w:t xml:space="preserve"> Completa </w:t>
            </w:r>
          </w:p>
        </w:tc>
      </w:tr>
      <w:tr w:rsidR="004F112D" w14:paraId="5C8B1DDA" w14:textId="77777777" w:rsidTr="00BB580B">
        <w:trPr>
          <w:trHeight w:val="250"/>
        </w:trPr>
        <w:tc>
          <w:tcPr>
            <w:tcW w:w="8830" w:type="dxa"/>
            <w:gridSpan w:val="2"/>
          </w:tcPr>
          <w:p w14:paraId="62CC8EB2" w14:textId="560C244E" w:rsidR="004F112D" w:rsidRDefault="004F112D" w:rsidP="00BB580B">
            <w:pPr>
              <w:pStyle w:val="TableParagraph"/>
              <w:ind w:left="69"/>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Contrato:</w:t>
            </w:r>
            <w:r w:rsidR="00BC780C">
              <w:rPr>
                <w:rFonts w:ascii="Arial"/>
                <w:b/>
                <w:spacing w:val="-2"/>
                <w:sz w:val="20"/>
              </w:rPr>
              <w:t xml:space="preserve"> </w:t>
            </w:r>
          </w:p>
        </w:tc>
      </w:tr>
      <w:tr w:rsidR="004F112D" w14:paraId="3D4B9D31" w14:textId="77777777" w:rsidTr="00BB580B">
        <w:trPr>
          <w:trHeight w:val="250"/>
        </w:trPr>
        <w:tc>
          <w:tcPr>
            <w:tcW w:w="8830" w:type="dxa"/>
            <w:gridSpan w:val="2"/>
          </w:tcPr>
          <w:p w14:paraId="60051035" w14:textId="795A5ED1" w:rsidR="004F112D" w:rsidRDefault="004F112D" w:rsidP="00BB580B">
            <w:pPr>
              <w:pStyle w:val="TableParagraph"/>
              <w:ind w:left="69"/>
              <w:rPr>
                <w:rFonts w:ascii="Arial" w:hAnsi="Arial"/>
                <w:b/>
                <w:sz w:val="20"/>
              </w:rPr>
            </w:pPr>
            <w:r>
              <w:rPr>
                <w:rFonts w:ascii="Arial" w:hAnsi="Arial"/>
                <w:b/>
                <w:sz w:val="20"/>
              </w:rPr>
              <w:t>Antigüedad</w:t>
            </w:r>
            <w:r>
              <w:rPr>
                <w:rFonts w:ascii="Arial" w:hAnsi="Arial"/>
                <w:b/>
                <w:spacing w:val="-5"/>
                <w:sz w:val="20"/>
              </w:rPr>
              <w:t xml:space="preserve"> </w:t>
            </w:r>
            <w:r>
              <w:rPr>
                <w:rFonts w:ascii="Arial" w:hAnsi="Arial"/>
                <w:b/>
                <w:sz w:val="20"/>
              </w:rPr>
              <w:t>en</w:t>
            </w:r>
            <w:r>
              <w:rPr>
                <w:rFonts w:ascii="Arial" w:hAnsi="Arial"/>
                <w:b/>
                <w:spacing w:val="-3"/>
                <w:sz w:val="20"/>
              </w:rPr>
              <w:t xml:space="preserve"> </w:t>
            </w:r>
            <w:r>
              <w:rPr>
                <w:rFonts w:ascii="Arial" w:hAnsi="Arial"/>
                <w:b/>
                <w:sz w:val="20"/>
              </w:rPr>
              <w:t>la</w:t>
            </w:r>
            <w:r>
              <w:rPr>
                <w:rFonts w:ascii="Arial" w:hAnsi="Arial"/>
                <w:b/>
                <w:spacing w:val="-4"/>
                <w:sz w:val="20"/>
              </w:rPr>
              <w:t xml:space="preserve"> </w:t>
            </w:r>
            <w:r>
              <w:rPr>
                <w:rFonts w:ascii="Arial" w:hAnsi="Arial"/>
                <w:b/>
                <w:sz w:val="20"/>
              </w:rPr>
              <w:t>Universidad</w:t>
            </w:r>
            <w:r>
              <w:rPr>
                <w:rFonts w:ascii="Arial" w:hAnsi="Arial"/>
                <w:b/>
                <w:spacing w:val="-3"/>
                <w:sz w:val="20"/>
              </w:rPr>
              <w:t xml:space="preserve"> </w:t>
            </w:r>
            <w:r>
              <w:rPr>
                <w:rFonts w:ascii="Arial" w:hAnsi="Arial"/>
                <w:i/>
                <w:color w:val="A7A8A7"/>
                <w:spacing w:val="-2"/>
                <w:sz w:val="18"/>
              </w:rPr>
              <w:t>(años)</w:t>
            </w:r>
            <w:r>
              <w:rPr>
                <w:rFonts w:ascii="Arial" w:hAnsi="Arial"/>
                <w:b/>
                <w:spacing w:val="-2"/>
                <w:sz w:val="20"/>
              </w:rPr>
              <w:t>:</w:t>
            </w:r>
            <w:r w:rsidR="001E5229">
              <w:rPr>
                <w:rFonts w:ascii="Arial" w:hAnsi="Arial"/>
                <w:b/>
                <w:spacing w:val="-2"/>
                <w:sz w:val="20"/>
              </w:rPr>
              <w:t xml:space="preserve"> 6 años</w:t>
            </w:r>
          </w:p>
        </w:tc>
      </w:tr>
      <w:tr w:rsidR="004F112D" w14:paraId="6AF2C8BE" w14:textId="77777777" w:rsidTr="00BB580B">
        <w:trPr>
          <w:trHeight w:val="249"/>
        </w:trPr>
        <w:tc>
          <w:tcPr>
            <w:tcW w:w="4106" w:type="dxa"/>
          </w:tcPr>
          <w:p w14:paraId="18DA35C6" w14:textId="55048280" w:rsidR="004F112D" w:rsidRDefault="004F112D" w:rsidP="00BB580B">
            <w:pPr>
              <w:pStyle w:val="TableParagraph"/>
              <w:spacing w:line="229" w:lineRule="exact"/>
              <w:ind w:left="69"/>
              <w:rPr>
                <w:rFonts w:ascii="Arial" w:hAnsi="Arial"/>
                <w:b/>
                <w:sz w:val="20"/>
              </w:rPr>
            </w:pPr>
            <w:r>
              <w:rPr>
                <w:rFonts w:ascii="Arial" w:hAnsi="Arial"/>
                <w:b/>
                <w:spacing w:val="-2"/>
                <w:sz w:val="20"/>
              </w:rPr>
              <w:t>Teléfono:</w:t>
            </w:r>
            <w:r w:rsidR="00BC780C">
              <w:rPr>
                <w:rFonts w:ascii="Arial" w:hAnsi="Arial"/>
                <w:b/>
                <w:spacing w:val="-2"/>
                <w:sz w:val="20"/>
              </w:rPr>
              <w:t xml:space="preserve"> +56947029371</w:t>
            </w:r>
          </w:p>
        </w:tc>
        <w:tc>
          <w:tcPr>
            <w:tcW w:w="4724" w:type="dxa"/>
          </w:tcPr>
          <w:p w14:paraId="064D9FA9" w14:textId="4F138789" w:rsidR="004F112D" w:rsidRDefault="004F112D" w:rsidP="00BB580B">
            <w:pPr>
              <w:pStyle w:val="TableParagraph"/>
              <w:spacing w:line="229" w:lineRule="exact"/>
              <w:ind w:left="69"/>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BC780C">
              <w:rPr>
                <w:rFonts w:ascii="Arial" w:hAnsi="Arial"/>
                <w:b/>
                <w:spacing w:val="-2"/>
                <w:sz w:val="20"/>
              </w:rPr>
              <w:t xml:space="preserve"> htoledo3@santotomas.cl</w:t>
            </w:r>
          </w:p>
        </w:tc>
      </w:tr>
      <w:tr w:rsidR="004F112D" w14:paraId="0FBF7BAF" w14:textId="77777777" w:rsidTr="00BB580B">
        <w:trPr>
          <w:trHeight w:val="250"/>
        </w:trPr>
        <w:tc>
          <w:tcPr>
            <w:tcW w:w="8830" w:type="dxa"/>
            <w:gridSpan w:val="2"/>
          </w:tcPr>
          <w:p w14:paraId="7F0C239F" w14:textId="7B5DB7D3" w:rsidR="004F112D" w:rsidRDefault="004F112D" w:rsidP="00BB580B">
            <w:pPr>
              <w:pStyle w:val="TableParagraph"/>
              <w:ind w:left="69"/>
              <w:rPr>
                <w:rFonts w:ascii="Arial" w:hAnsi="Arial"/>
                <w:b/>
                <w:sz w:val="20"/>
              </w:rPr>
            </w:pPr>
            <w:r>
              <w:rPr>
                <w:rFonts w:ascii="Arial" w:hAnsi="Arial"/>
                <w:b/>
                <w:sz w:val="20"/>
              </w:rPr>
              <w:t>Horas</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dedicación</w:t>
            </w:r>
            <w:r>
              <w:rPr>
                <w:rFonts w:ascii="Arial" w:hAnsi="Arial"/>
                <w:b/>
                <w:spacing w:val="-3"/>
                <w:sz w:val="20"/>
              </w:rPr>
              <w:t xml:space="preserve"> </w:t>
            </w:r>
            <w:r>
              <w:rPr>
                <w:rFonts w:ascii="Arial" w:hAnsi="Arial"/>
                <w:b/>
                <w:sz w:val="20"/>
              </w:rPr>
              <w:t>semanal</w:t>
            </w:r>
            <w:r>
              <w:rPr>
                <w:rFonts w:ascii="Arial" w:hAnsi="Arial"/>
                <w:b/>
                <w:spacing w:val="-3"/>
                <w:sz w:val="20"/>
              </w:rPr>
              <w:t xml:space="preserve"> </w:t>
            </w:r>
            <w:r>
              <w:rPr>
                <w:rFonts w:ascii="Arial" w:hAnsi="Arial"/>
                <w:b/>
                <w:sz w:val="20"/>
              </w:rPr>
              <w:t>al</w:t>
            </w:r>
            <w:r>
              <w:rPr>
                <w:rFonts w:ascii="Arial" w:hAnsi="Arial"/>
                <w:b/>
                <w:spacing w:val="-3"/>
                <w:sz w:val="20"/>
              </w:rPr>
              <w:t xml:space="preserve"> </w:t>
            </w:r>
            <w:r>
              <w:rPr>
                <w:rFonts w:ascii="Arial" w:hAnsi="Arial"/>
                <w:b/>
                <w:spacing w:val="-2"/>
                <w:sz w:val="20"/>
              </w:rPr>
              <w:t>proyecto:</w:t>
            </w:r>
            <w:r w:rsidR="00BC780C">
              <w:rPr>
                <w:rFonts w:ascii="Arial" w:hAnsi="Arial"/>
                <w:b/>
                <w:spacing w:val="-2"/>
                <w:sz w:val="20"/>
              </w:rPr>
              <w:t xml:space="preserve"> 4</w:t>
            </w:r>
          </w:p>
        </w:tc>
      </w:tr>
      <w:tr w:rsidR="004F112D" w14:paraId="3E0081FC" w14:textId="77777777" w:rsidTr="007A2231">
        <w:trPr>
          <w:trHeight w:val="1362"/>
        </w:trPr>
        <w:tc>
          <w:tcPr>
            <w:tcW w:w="8830" w:type="dxa"/>
            <w:gridSpan w:val="2"/>
          </w:tcPr>
          <w:p w14:paraId="3FF891DC" w14:textId="72C11DEA" w:rsidR="00136701" w:rsidRDefault="00136701" w:rsidP="007A2231">
            <w:pPr>
              <w:pStyle w:val="TableParagraph"/>
              <w:ind w:left="69"/>
              <w:rPr>
                <w:rFonts w:ascii="Arial"/>
                <w:b/>
                <w:sz w:val="20"/>
              </w:rPr>
            </w:pPr>
            <w:r w:rsidRPr="00136701">
              <w:rPr>
                <w:rFonts w:ascii="Arial"/>
                <w:b/>
                <w:noProof/>
                <w:spacing w:val="-2"/>
                <w:sz w:val="20"/>
              </w:rPr>
              <w:drawing>
                <wp:anchor distT="0" distB="0" distL="114300" distR="114300" simplePos="0" relativeHeight="251683840" behindDoc="0" locked="0" layoutInCell="1" allowOverlap="1" wp14:anchorId="20BAB7C6" wp14:editId="537C05A0">
                  <wp:simplePos x="0" y="0"/>
                  <wp:positionH relativeFrom="column">
                    <wp:posOffset>2048510</wp:posOffset>
                  </wp:positionH>
                  <wp:positionV relativeFrom="paragraph">
                    <wp:posOffset>156210</wp:posOffset>
                  </wp:positionV>
                  <wp:extent cx="733425" cy="777240"/>
                  <wp:effectExtent l="0" t="0" r="0" b="3810"/>
                  <wp:wrapTopAndBottom/>
                  <wp:docPr id="5" name="Imagen 4" descr="Texto, Carta&#10;&#10;Descripción generada automáticamente">
                    <a:extLst xmlns:a="http://schemas.openxmlformats.org/drawingml/2006/main">
                      <a:ext uri="{FF2B5EF4-FFF2-40B4-BE49-F238E27FC236}">
                        <a16:creationId xmlns:a16="http://schemas.microsoft.com/office/drawing/2014/main" id="{0DCFAD11-10DE-21B9-6268-59755AAF0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Texto, Carta&#10;&#10;Descripción generada automáticamente">
                            <a:extLst>
                              <a:ext uri="{FF2B5EF4-FFF2-40B4-BE49-F238E27FC236}">
                                <a16:creationId xmlns:a16="http://schemas.microsoft.com/office/drawing/2014/main" id="{0DCFAD11-10DE-21B9-6268-59755AAF083A}"/>
                              </a:ext>
                            </a:extLst>
                          </pic:cNvPr>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22682" b="35273" l="49412" r="64588">
                                        <a14:foregroundMark x1="49882" y1="24636" x2="49588" y2="31682"/>
                                        <a14:foregroundMark x1="49588" y1="31682" x2="52000" y2="33636"/>
                                        <a14:foregroundMark x1="49059" y1="27318" x2="61588" y2="29091"/>
                                        <a14:foregroundMark x1="61588" y1="29091" x2="64647" y2="31727"/>
                                        <a14:foregroundMark x1="57706" y1="23545" x2="57118" y2="30773"/>
                                        <a14:foregroundMark x1="57118" y1="30773" x2="58412" y2="35273"/>
                                        <a14:foregroundMark x1="51000" y1="23000" x2="51000" y2="22682"/>
                                        <a14:foregroundMark x1="61471" y1="32682" x2="60765" y2="30773"/>
                                      </a14:backgroundRemoval>
                                    </a14:imgEffect>
                                  </a14:imgLayer>
                                </a14:imgProps>
                              </a:ext>
                              <a:ext uri="{28A0092B-C50C-407E-A947-70E740481C1C}">
                                <a14:useLocalDpi xmlns:a14="http://schemas.microsoft.com/office/drawing/2010/main" val="0"/>
                              </a:ext>
                            </a:extLst>
                          </a:blip>
                          <a:srcRect l="47548" t="21202" r="33783" b="63497"/>
                          <a:stretch/>
                        </pic:blipFill>
                        <pic:spPr>
                          <a:xfrm>
                            <a:off x="0" y="0"/>
                            <a:ext cx="733425" cy="777240"/>
                          </a:xfrm>
                          <a:prstGeom prst="rect">
                            <a:avLst/>
                          </a:prstGeom>
                        </pic:spPr>
                      </pic:pic>
                    </a:graphicData>
                  </a:graphic>
                  <wp14:sizeRelH relativeFrom="page">
                    <wp14:pctWidth>0</wp14:pctWidth>
                  </wp14:sizeRelH>
                  <wp14:sizeRelV relativeFrom="page">
                    <wp14:pctHeight>0</wp14:pctHeight>
                  </wp14:sizeRelV>
                </wp:anchor>
              </w:drawing>
            </w:r>
            <w:r w:rsidR="004F112D">
              <w:rPr>
                <w:rFonts w:ascii="Arial"/>
                <w:b/>
                <w:spacing w:val="-2"/>
                <w:sz w:val="20"/>
              </w:rPr>
              <w:t>Firma:</w:t>
            </w:r>
            <w:r w:rsidRPr="00136701">
              <w:rPr>
                <w:noProof/>
                <w14:ligatures w14:val="standardContextual"/>
              </w:rPr>
              <w:t xml:space="preserve"> </w:t>
            </w:r>
          </w:p>
        </w:tc>
      </w:tr>
    </w:tbl>
    <w:p w14:paraId="4A1ED447" w14:textId="77777777" w:rsidR="004F112D" w:rsidRDefault="004F112D" w:rsidP="004F112D">
      <w:pPr>
        <w:pStyle w:val="Textoindependiente"/>
        <w:spacing w:before="3"/>
        <w:rPr>
          <w:sz w:val="20"/>
        </w:rPr>
      </w:pPr>
    </w:p>
    <w:p w14:paraId="1BC28621" w14:textId="1AF2067B" w:rsidR="004F112D" w:rsidRPr="005F00BB" w:rsidRDefault="005F00BB" w:rsidP="004F112D">
      <w:pPr>
        <w:ind w:left="101"/>
        <w:rPr>
          <w:sz w:val="20"/>
        </w:rPr>
      </w:pPr>
      <w:r w:rsidRPr="005F00BB">
        <w:rPr>
          <w:sz w:val="20"/>
        </w:rPr>
        <w:t>2.3. ESTUDIANTE</w:t>
      </w:r>
      <w:r w:rsidR="004F112D" w:rsidRPr="005F00BB">
        <w:rPr>
          <w:spacing w:val="-6"/>
          <w:sz w:val="20"/>
        </w:rPr>
        <w:t xml:space="preserve"> </w:t>
      </w:r>
      <w:r w:rsidR="004F112D" w:rsidRPr="005F00BB">
        <w:rPr>
          <w:sz w:val="20"/>
        </w:rPr>
        <w:t>(PRE</w:t>
      </w:r>
      <w:r w:rsidR="004F112D" w:rsidRPr="005F00BB">
        <w:rPr>
          <w:spacing w:val="-4"/>
          <w:sz w:val="20"/>
        </w:rPr>
        <w:t xml:space="preserve"> </w:t>
      </w:r>
      <w:r w:rsidR="004F112D" w:rsidRPr="005F00BB">
        <w:rPr>
          <w:sz w:val="20"/>
        </w:rPr>
        <w:t>/</w:t>
      </w:r>
      <w:r w:rsidR="004F112D" w:rsidRPr="005F00BB">
        <w:rPr>
          <w:spacing w:val="-3"/>
          <w:sz w:val="20"/>
        </w:rPr>
        <w:t xml:space="preserve"> </w:t>
      </w:r>
      <w:r w:rsidR="004F112D" w:rsidRPr="005F00BB">
        <w:rPr>
          <w:sz w:val="20"/>
        </w:rPr>
        <w:t>POSTGRADO):</w:t>
      </w:r>
      <w:r w:rsidR="004F112D" w:rsidRPr="005F00BB">
        <w:rPr>
          <w:spacing w:val="-6"/>
          <w:sz w:val="20"/>
        </w:rPr>
        <w:t xml:space="preserve"> </w:t>
      </w:r>
      <w:r w:rsidR="004F112D" w:rsidRPr="005F00BB">
        <w:rPr>
          <w:sz w:val="20"/>
        </w:rPr>
        <w:t>(Repetir</w:t>
      </w:r>
      <w:r w:rsidR="004F112D" w:rsidRPr="005F00BB">
        <w:rPr>
          <w:spacing w:val="-5"/>
          <w:sz w:val="20"/>
        </w:rPr>
        <w:t xml:space="preserve"> </w:t>
      </w:r>
      <w:r w:rsidR="004F112D" w:rsidRPr="005F00BB">
        <w:rPr>
          <w:sz w:val="20"/>
        </w:rPr>
        <w:t>si</w:t>
      </w:r>
      <w:r w:rsidR="004F112D" w:rsidRPr="005F00BB">
        <w:rPr>
          <w:spacing w:val="-3"/>
          <w:sz w:val="20"/>
        </w:rPr>
        <w:t xml:space="preserve"> </w:t>
      </w:r>
      <w:r w:rsidR="004F112D" w:rsidRPr="005F00BB">
        <w:rPr>
          <w:sz w:val="20"/>
        </w:rPr>
        <w:t>son</w:t>
      </w:r>
      <w:r w:rsidR="004F112D" w:rsidRPr="005F00BB">
        <w:rPr>
          <w:spacing w:val="-4"/>
          <w:sz w:val="20"/>
        </w:rPr>
        <w:t xml:space="preserve"> </w:t>
      </w:r>
      <w:r w:rsidR="004F112D" w:rsidRPr="005F00BB">
        <w:rPr>
          <w:sz w:val="20"/>
        </w:rPr>
        <w:t>más</w:t>
      </w:r>
      <w:r w:rsidR="004F112D" w:rsidRPr="005F00BB">
        <w:rPr>
          <w:spacing w:val="-2"/>
          <w:sz w:val="20"/>
        </w:rPr>
        <w:t xml:space="preserve"> alumnos)</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4937"/>
      </w:tblGrid>
      <w:tr w:rsidR="004F112D" w14:paraId="0CA91FEF" w14:textId="77777777" w:rsidTr="00BB580B">
        <w:trPr>
          <w:trHeight w:val="250"/>
        </w:trPr>
        <w:tc>
          <w:tcPr>
            <w:tcW w:w="8902" w:type="dxa"/>
            <w:gridSpan w:val="2"/>
          </w:tcPr>
          <w:p w14:paraId="759FC082" w14:textId="4D9675D8" w:rsidR="004F112D" w:rsidRDefault="004F112D" w:rsidP="00BB580B">
            <w:pPr>
              <w:pStyle w:val="TableParagraph"/>
              <w:ind w:left="69"/>
              <w:rPr>
                <w:rFonts w:ascii="Arial" w:hAnsi="Arial"/>
                <w:b/>
                <w:sz w:val="20"/>
              </w:rPr>
            </w:pPr>
            <w:r>
              <w:rPr>
                <w:rFonts w:ascii="Arial" w:hAnsi="Arial"/>
                <w:b/>
                <w:sz w:val="20"/>
              </w:rPr>
              <w:t>Nombre</w:t>
            </w:r>
            <w:r>
              <w:rPr>
                <w:rFonts w:ascii="Arial" w:hAnsi="Arial"/>
                <w:b/>
                <w:spacing w:val="-6"/>
                <w:sz w:val="20"/>
              </w:rPr>
              <w:t xml:space="preserve"> </w:t>
            </w:r>
            <w:r>
              <w:rPr>
                <w:rFonts w:ascii="Arial" w:hAnsi="Arial"/>
                <w:b/>
                <w:sz w:val="20"/>
              </w:rPr>
              <w:t>Completo</w:t>
            </w:r>
            <w:r>
              <w:rPr>
                <w:rFonts w:ascii="Arial" w:hAnsi="Arial"/>
                <w:b/>
                <w:spacing w:val="-5"/>
                <w:sz w:val="20"/>
              </w:rPr>
              <w:t xml:space="preserve"> </w:t>
            </w:r>
            <w:r>
              <w:rPr>
                <w:rFonts w:ascii="Arial" w:hAnsi="Arial"/>
                <w:i/>
                <w:color w:val="A7A8A7"/>
                <w:sz w:val="18"/>
              </w:rPr>
              <w:t>(señale</w:t>
            </w:r>
            <w:r>
              <w:rPr>
                <w:rFonts w:ascii="Arial" w:hAnsi="Arial"/>
                <w:i/>
                <w:color w:val="A7A8A7"/>
                <w:spacing w:val="-4"/>
                <w:sz w:val="18"/>
              </w:rPr>
              <w:t xml:space="preserve"> </w:t>
            </w:r>
            <w:r>
              <w:rPr>
                <w:rFonts w:ascii="Arial" w:hAnsi="Arial"/>
                <w:i/>
                <w:color w:val="A7A8A7"/>
                <w:sz w:val="18"/>
              </w:rPr>
              <w:t>POR</w:t>
            </w:r>
            <w:r>
              <w:rPr>
                <w:rFonts w:ascii="Arial" w:hAnsi="Arial"/>
                <w:i/>
                <w:color w:val="A7A8A7"/>
                <w:spacing w:val="-3"/>
                <w:sz w:val="18"/>
              </w:rPr>
              <w:t xml:space="preserve"> </w:t>
            </w:r>
            <w:r>
              <w:rPr>
                <w:rFonts w:ascii="Arial" w:hAnsi="Arial"/>
                <w:i/>
                <w:color w:val="A7A8A7"/>
                <w:sz w:val="18"/>
              </w:rPr>
              <w:t>DEFINIR</w:t>
            </w:r>
            <w:r>
              <w:rPr>
                <w:rFonts w:ascii="Arial" w:hAnsi="Arial"/>
                <w:i/>
                <w:color w:val="A7A8A7"/>
                <w:spacing w:val="-3"/>
                <w:sz w:val="18"/>
              </w:rPr>
              <w:t xml:space="preserve"> </w:t>
            </w:r>
            <w:r>
              <w:rPr>
                <w:rFonts w:ascii="Arial" w:hAnsi="Arial"/>
                <w:i/>
                <w:color w:val="A7A8A7"/>
                <w:sz w:val="18"/>
              </w:rPr>
              <w:t>si</w:t>
            </w:r>
            <w:r>
              <w:rPr>
                <w:rFonts w:ascii="Arial" w:hAnsi="Arial"/>
                <w:i/>
                <w:color w:val="A7A8A7"/>
                <w:spacing w:val="-3"/>
                <w:sz w:val="18"/>
              </w:rPr>
              <w:t xml:space="preserve"> </w:t>
            </w:r>
            <w:r>
              <w:rPr>
                <w:rFonts w:ascii="Arial" w:hAnsi="Arial"/>
                <w:i/>
                <w:color w:val="A7A8A7"/>
                <w:sz w:val="18"/>
              </w:rPr>
              <w:t>está</w:t>
            </w:r>
            <w:r>
              <w:rPr>
                <w:rFonts w:ascii="Arial" w:hAnsi="Arial"/>
                <w:i/>
                <w:color w:val="A7A8A7"/>
                <w:spacing w:val="-4"/>
                <w:sz w:val="18"/>
              </w:rPr>
              <w:t xml:space="preserve"> </w:t>
            </w:r>
            <w:r>
              <w:rPr>
                <w:rFonts w:ascii="Arial" w:hAnsi="Arial"/>
                <w:i/>
                <w:color w:val="A7A8A7"/>
                <w:spacing w:val="-2"/>
                <w:sz w:val="18"/>
              </w:rPr>
              <w:t>pendiente)</w:t>
            </w:r>
            <w:r>
              <w:rPr>
                <w:rFonts w:ascii="Arial" w:hAnsi="Arial"/>
                <w:b/>
                <w:spacing w:val="-2"/>
                <w:sz w:val="20"/>
              </w:rPr>
              <w:t>:</w:t>
            </w:r>
            <w:r w:rsidR="00993CA5">
              <w:t xml:space="preserve"> </w:t>
            </w:r>
            <w:r w:rsidR="00993CA5" w:rsidRPr="00993CA5">
              <w:rPr>
                <w:rFonts w:ascii="Arial" w:hAnsi="Arial"/>
                <w:b/>
                <w:spacing w:val="-2"/>
                <w:sz w:val="20"/>
              </w:rPr>
              <w:t>Lidia Esther Noemí Zamorano Peña</w:t>
            </w:r>
          </w:p>
        </w:tc>
      </w:tr>
      <w:tr w:rsidR="004F112D" w14:paraId="1DB49E5F" w14:textId="77777777" w:rsidTr="00BB580B">
        <w:trPr>
          <w:trHeight w:val="250"/>
        </w:trPr>
        <w:tc>
          <w:tcPr>
            <w:tcW w:w="8902" w:type="dxa"/>
            <w:gridSpan w:val="2"/>
          </w:tcPr>
          <w:p w14:paraId="4F3ACC18" w14:textId="0C6745E7" w:rsidR="004F112D" w:rsidRDefault="004F112D" w:rsidP="00BB580B">
            <w:pPr>
              <w:pStyle w:val="TableParagraph"/>
              <w:ind w:left="69"/>
              <w:rPr>
                <w:rFonts w:ascii="Arial"/>
                <w:b/>
                <w:sz w:val="20"/>
              </w:rPr>
            </w:pPr>
            <w:r>
              <w:rPr>
                <w:rFonts w:ascii="Arial"/>
                <w:b/>
                <w:spacing w:val="-4"/>
                <w:sz w:val="20"/>
              </w:rPr>
              <w:t>RUT:</w:t>
            </w:r>
            <w:r w:rsidR="00993CA5">
              <w:rPr>
                <w:rFonts w:ascii="Arial"/>
                <w:b/>
                <w:spacing w:val="-4"/>
                <w:sz w:val="20"/>
              </w:rPr>
              <w:t xml:space="preserve"> </w:t>
            </w:r>
            <w:r w:rsidR="00993CA5" w:rsidRPr="00993CA5">
              <w:rPr>
                <w:rFonts w:ascii="Arial"/>
                <w:b/>
                <w:spacing w:val="-4"/>
                <w:sz w:val="20"/>
              </w:rPr>
              <w:t>20.468.273-9</w:t>
            </w:r>
          </w:p>
        </w:tc>
      </w:tr>
      <w:tr w:rsidR="004F112D" w14:paraId="65D6D72D" w14:textId="77777777" w:rsidTr="00BB580B">
        <w:trPr>
          <w:trHeight w:val="249"/>
        </w:trPr>
        <w:tc>
          <w:tcPr>
            <w:tcW w:w="3965" w:type="dxa"/>
          </w:tcPr>
          <w:p w14:paraId="352C5A56" w14:textId="146F6130" w:rsidR="004F112D" w:rsidRDefault="004F112D" w:rsidP="00BB580B">
            <w:pPr>
              <w:pStyle w:val="TableParagraph"/>
              <w:spacing w:line="229" w:lineRule="exact"/>
              <w:ind w:left="69"/>
              <w:rPr>
                <w:rFonts w:ascii="Arial" w:hAnsi="Arial"/>
                <w:b/>
                <w:sz w:val="20"/>
              </w:rPr>
            </w:pPr>
            <w:r>
              <w:rPr>
                <w:rFonts w:ascii="Arial" w:hAnsi="Arial"/>
                <w:b/>
                <w:spacing w:val="-2"/>
                <w:sz w:val="20"/>
              </w:rPr>
              <w:t>Teléfono:</w:t>
            </w:r>
            <w:r w:rsidR="00993CA5">
              <w:rPr>
                <w:rFonts w:ascii="Arial" w:hAnsi="Arial"/>
                <w:b/>
                <w:spacing w:val="-2"/>
                <w:sz w:val="20"/>
              </w:rPr>
              <w:t xml:space="preserve"> </w:t>
            </w:r>
            <w:r w:rsidR="00993CA5" w:rsidRPr="00993CA5">
              <w:rPr>
                <w:rFonts w:ascii="Arial" w:hAnsi="Arial"/>
                <w:b/>
                <w:spacing w:val="-2"/>
                <w:sz w:val="20"/>
              </w:rPr>
              <w:t>+56921638985</w:t>
            </w:r>
          </w:p>
        </w:tc>
        <w:tc>
          <w:tcPr>
            <w:tcW w:w="4937" w:type="dxa"/>
          </w:tcPr>
          <w:p w14:paraId="01925516" w14:textId="2B7077BD" w:rsidR="004F112D" w:rsidRDefault="004F112D" w:rsidP="00BB580B">
            <w:pPr>
              <w:pStyle w:val="TableParagraph"/>
              <w:spacing w:line="229" w:lineRule="exact"/>
              <w:ind w:left="68"/>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993CA5">
              <w:rPr>
                <w:rFonts w:ascii="Arial" w:hAnsi="Arial"/>
                <w:b/>
                <w:spacing w:val="-2"/>
                <w:sz w:val="20"/>
              </w:rPr>
              <w:t xml:space="preserve"> </w:t>
            </w:r>
            <w:r w:rsidR="00993CA5" w:rsidRPr="00993CA5">
              <w:rPr>
                <w:rFonts w:ascii="Arial" w:hAnsi="Arial"/>
                <w:b/>
                <w:spacing w:val="-2"/>
                <w:sz w:val="20"/>
              </w:rPr>
              <w:t>lidia.zamorano@gmail.com</w:t>
            </w:r>
          </w:p>
        </w:tc>
      </w:tr>
      <w:tr w:rsidR="004F112D" w14:paraId="56B0241D" w14:textId="77777777" w:rsidTr="00BB580B">
        <w:trPr>
          <w:trHeight w:val="250"/>
        </w:trPr>
        <w:tc>
          <w:tcPr>
            <w:tcW w:w="8902" w:type="dxa"/>
            <w:gridSpan w:val="2"/>
          </w:tcPr>
          <w:p w14:paraId="7E09BD4D" w14:textId="2474B791" w:rsidR="004F112D" w:rsidRDefault="004F112D" w:rsidP="00BB580B">
            <w:pPr>
              <w:pStyle w:val="TableParagraph"/>
              <w:ind w:left="69"/>
              <w:rPr>
                <w:rFonts w:ascii="Arial" w:hAnsi="Arial"/>
                <w:b/>
                <w:sz w:val="20"/>
              </w:rPr>
            </w:pPr>
            <w:r>
              <w:rPr>
                <w:rFonts w:ascii="Arial" w:hAnsi="Arial"/>
                <w:b/>
                <w:sz w:val="20"/>
              </w:rPr>
              <w:t>Función</w:t>
            </w:r>
            <w:r>
              <w:rPr>
                <w:rFonts w:ascii="Arial" w:hAnsi="Arial"/>
                <w:b/>
                <w:spacing w:val="-4"/>
                <w:sz w:val="20"/>
              </w:rPr>
              <w:t xml:space="preserve"> </w:t>
            </w:r>
            <w:r>
              <w:rPr>
                <w:rFonts w:ascii="Arial" w:hAnsi="Arial"/>
                <w:b/>
                <w:sz w:val="20"/>
              </w:rPr>
              <w:t>dentro</w:t>
            </w:r>
            <w:r>
              <w:rPr>
                <w:rFonts w:ascii="Arial" w:hAnsi="Arial"/>
                <w:b/>
                <w:spacing w:val="-4"/>
                <w:sz w:val="20"/>
              </w:rPr>
              <w:t xml:space="preserve"> </w:t>
            </w:r>
            <w:r>
              <w:rPr>
                <w:rFonts w:ascii="Arial" w:hAnsi="Arial"/>
                <w:b/>
                <w:sz w:val="20"/>
              </w:rPr>
              <w:t>del</w:t>
            </w:r>
            <w:r>
              <w:rPr>
                <w:rFonts w:ascii="Arial" w:hAnsi="Arial"/>
                <w:b/>
                <w:spacing w:val="-3"/>
                <w:sz w:val="20"/>
              </w:rPr>
              <w:t xml:space="preserve"> </w:t>
            </w:r>
            <w:r>
              <w:rPr>
                <w:rFonts w:ascii="Arial" w:hAnsi="Arial"/>
                <w:b/>
                <w:spacing w:val="-2"/>
                <w:sz w:val="20"/>
              </w:rPr>
              <w:t>proyecto:</w:t>
            </w:r>
            <w:r w:rsidR="00993CA5">
              <w:t xml:space="preserve"> </w:t>
            </w:r>
            <w:r w:rsidR="00993CA5" w:rsidRPr="00993CA5">
              <w:t>F</w:t>
            </w:r>
            <w:r w:rsidR="00993CA5" w:rsidRPr="00993CA5">
              <w:rPr>
                <w:rFonts w:ascii="Arial" w:hAnsi="Arial"/>
                <w:b/>
                <w:spacing w:val="-2"/>
                <w:sz w:val="20"/>
              </w:rPr>
              <w:t>unción y apoyo</w:t>
            </w:r>
            <w:r w:rsidR="00993CA5">
              <w:rPr>
                <w:rFonts w:ascii="Arial" w:hAnsi="Arial"/>
                <w:b/>
                <w:spacing w:val="-2"/>
                <w:sz w:val="20"/>
              </w:rPr>
              <w:t xml:space="preserve"> en desarrollo de nivelación </w:t>
            </w:r>
          </w:p>
        </w:tc>
      </w:tr>
      <w:tr w:rsidR="004F112D" w14:paraId="76448FEC" w14:textId="77777777" w:rsidTr="00BB580B">
        <w:trPr>
          <w:trHeight w:val="250"/>
        </w:trPr>
        <w:tc>
          <w:tcPr>
            <w:tcW w:w="8902" w:type="dxa"/>
            <w:gridSpan w:val="2"/>
          </w:tcPr>
          <w:p w14:paraId="3E66512A" w14:textId="3D4C8DA1" w:rsidR="004F112D" w:rsidRDefault="004F112D" w:rsidP="00BB580B">
            <w:pPr>
              <w:pStyle w:val="TableParagraph"/>
              <w:ind w:left="69"/>
              <w:rPr>
                <w:rFonts w:ascii="Arial"/>
                <w:b/>
                <w:sz w:val="20"/>
              </w:rPr>
            </w:pPr>
            <w:r>
              <w:rPr>
                <w:rFonts w:ascii="Arial"/>
                <w:b/>
                <w:spacing w:val="-2"/>
                <w:sz w:val="20"/>
              </w:rPr>
              <w:t>Carrera:</w:t>
            </w:r>
            <w:r w:rsidR="00993CA5">
              <w:t xml:space="preserve"> </w:t>
            </w:r>
            <w:r w:rsidR="00993CA5" w:rsidRPr="00993CA5">
              <w:rPr>
                <w:rFonts w:ascii="Arial"/>
                <w:b/>
                <w:spacing w:val="-2"/>
                <w:sz w:val="20"/>
              </w:rPr>
              <w:t>Ingenier</w:t>
            </w:r>
            <w:r w:rsidR="00993CA5" w:rsidRPr="00993CA5">
              <w:rPr>
                <w:rFonts w:ascii="Arial"/>
                <w:b/>
                <w:spacing w:val="-2"/>
                <w:sz w:val="20"/>
              </w:rPr>
              <w:t>í</w:t>
            </w:r>
            <w:r w:rsidR="00993CA5" w:rsidRPr="00993CA5">
              <w:rPr>
                <w:rFonts w:ascii="Arial"/>
                <w:b/>
                <w:spacing w:val="-2"/>
                <w:sz w:val="20"/>
              </w:rPr>
              <w:t>a comercial</w:t>
            </w:r>
          </w:p>
        </w:tc>
      </w:tr>
      <w:tr w:rsidR="004F112D" w14:paraId="5134B8BF" w14:textId="77777777" w:rsidTr="00BB580B">
        <w:trPr>
          <w:trHeight w:val="249"/>
        </w:trPr>
        <w:tc>
          <w:tcPr>
            <w:tcW w:w="8902" w:type="dxa"/>
            <w:gridSpan w:val="2"/>
          </w:tcPr>
          <w:p w14:paraId="3F523E81" w14:textId="5338A51F" w:rsidR="004F112D" w:rsidRDefault="004F112D" w:rsidP="00BB580B">
            <w:pPr>
              <w:pStyle w:val="TableParagraph"/>
              <w:spacing w:line="229" w:lineRule="exact"/>
              <w:ind w:left="69"/>
              <w:rPr>
                <w:rFonts w:ascii="Arial"/>
                <w:b/>
                <w:sz w:val="20"/>
              </w:rPr>
            </w:pPr>
            <w:r>
              <w:rPr>
                <w:rFonts w:ascii="Arial"/>
                <w:b/>
                <w:spacing w:val="-2"/>
                <w:sz w:val="20"/>
              </w:rPr>
              <w:t>Facultad:</w:t>
            </w:r>
            <w:r w:rsidR="00993CA5">
              <w:rPr>
                <w:rFonts w:ascii="Arial"/>
                <w:b/>
                <w:spacing w:val="-2"/>
                <w:sz w:val="20"/>
              </w:rPr>
              <w:t xml:space="preserve"> </w:t>
            </w:r>
            <w:r w:rsidR="00993CA5" w:rsidRPr="00993CA5">
              <w:rPr>
                <w:rFonts w:ascii="Arial"/>
                <w:b/>
                <w:spacing w:val="-2"/>
                <w:sz w:val="20"/>
              </w:rPr>
              <w:t>Econom</w:t>
            </w:r>
            <w:r w:rsidR="00993CA5" w:rsidRPr="00993CA5">
              <w:rPr>
                <w:rFonts w:ascii="Arial"/>
                <w:b/>
                <w:spacing w:val="-2"/>
                <w:sz w:val="20"/>
              </w:rPr>
              <w:t>í</w:t>
            </w:r>
            <w:r w:rsidR="00993CA5" w:rsidRPr="00993CA5">
              <w:rPr>
                <w:rFonts w:ascii="Arial"/>
                <w:b/>
                <w:spacing w:val="-2"/>
                <w:sz w:val="20"/>
              </w:rPr>
              <w:t>a y negocios</w:t>
            </w:r>
          </w:p>
        </w:tc>
      </w:tr>
      <w:tr w:rsidR="004F112D" w14:paraId="1AC5A84D" w14:textId="77777777" w:rsidTr="00BB580B">
        <w:trPr>
          <w:trHeight w:val="250"/>
        </w:trPr>
        <w:tc>
          <w:tcPr>
            <w:tcW w:w="8902" w:type="dxa"/>
            <w:gridSpan w:val="2"/>
          </w:tcPr>
          <w:p w14:paraId="6EA06814" w14:textId="0B9960B1" w:rsidR="004F112D" w:rsidRDefault="004F112D" w:rsidP="00BB580B">
            <w:pPr>
              <w:pStyle w:val="TableParagraph"/>
              <w:ind w:left="69"/>
              <w:rPr>
                <w:rFonts w:ascii="Arial" w:hAnsi="Arial"/>
                <w:b/>
                <w:sz w:val="20"/>
              </w:rPr>
            </w:pPr>
            <w:r>
              <w:rPr>
                <w:rFonts w:ascii="Arial" w:hAnsi="Arial"/>
                <w:b/>
                <w:sz w:val="20"/>
              </w:rPr>
              <w:t>Nivel</w:t>
            </w:r>
            <w:r>
              <w:rPr>
                <w:rFonts w:ascii="Arial" w:hAnsi="Arial"/>
                <w:b/>
                <w:spacing w:val="-2"/>
                <w:sz w:val="20"/>
              </w:rPr>
              <w:t xml:space="preserve"> Académico:</w:t>
            </w:r>
            <w:r w:rsidR="00993CA5">
              <w:rPr>
                <w:rFonts w:ascii="Arial" w:hAnsi="Arial"/>
                <w:b/>
                <w:spacing w:val="-2"/>
                <w:sz w:val="20"/>
              </w:rPr>
              <w:t xml:space="preserve"> Estudiante de 5º año Ingeniería Comercial UST</w:t>
            </w:r>
          </w:p>
        </w:tc>
      </w:tr>
    </w:tbl>
    <w:p w14:paraId="2BD64E24" w14:textId="77777777" w:rsidR="004F112D" w:rsidRDefault="004F112D" w:rsidP="004F112D">
      <w:pPr>
        <w:spacing w:line="360" w:lineRule="auto"/>
        <w:jc w:val="both"/>
      </w:pPr>
    </w:p>
    <w:p w14:paraId="0A535266" w14:textId="77E85B4A" w:rsidR="004F112D" w:rsidRPr="00AF2D08" w:rsidRDefault="005F00BB" w:rsidP="00EB58BC">
      <w:pPr>
        <w:pStyle w:val="Prrafodelista"/>
        <w:tabs>
          <w:tab w:val="left" w:pos="376"/>
        </w:tabs>
        <w:ind w:left="267"/>
        <w:contextualSpacing w:val="0"/>
        <w:rPr>
          <w:rFonts w:ascii="Arial"/>
          <w:b/>
          <w:sz w:val="20"/>
        </w:rPr>
      </w:pPr>
      <w:r>
        <w:rPr>
          <w:rFonts w:ascii="Arial"/>
          <w:b/>
          <w:sz w:val="20"/>
        </w:rPr>
        <w:t xml:space="preserve">2.4 </w:t>
      </w:r>
      <w:r w:rsidR="00EB58BC">
        <w:rPr>
          <w:rFonts w:ascii="Arial"/>
          <w:b/>
          <w:sz w:val="20"/>
        </w:rPr>
        <w:t xml:space="preserve">OTROS </w:t>
      </w:r>
      <w:r w:rsidR="004F112D" w:rsidRPr="00446D9E">
        <w:rPr>
          <w:rFonts w:ascii="Arial"/>
          <w:b/>
          <w:sz w:val="20"/>
        </w:rPr>
        <w:t>DOCENTES</w:t>
      </w:r>
      <w:r w:rsidR="004F112D" w:rsidRPr="00446D9E">
        <w:rPr>
          <w:rFonts w:ascii="Arial"/>
          <w:b/>
          <w:spacing w:val="-4"/>
          <w:sz w:val="20"/>
        </w:rPr>
        <w:t xml:space="preserve"> </w:t>
      </w:r>
      <w:r w:rsidR="004F112D" w:rsidRPr="00446D9E">
        <w:rPr>
          <w:rFonts w:ascii="Arial"/>
          <w:b/>
          <w:sz w:val="20"/>
        </w:rPr>
        <w:t>ACAD</w:t>
      </w:r>
      <w:r w:rsidR="004F112D" w:rsidRPr="00446D9E">
        <w:rPr>
          <w:rFonts w:ascii="Arial"/>
          <w:b/>
          <w:sz w:val="20"/>
        </w:rPr>
        <w:t>É</w:t>
      </w:r>
      <w:r w:rsidR="004F112D" w:rsidRPr="00446D9E">
        <w:rPr>
          <w:rFonts w:ascii="Arial"/>
          <w:b/>
          <w:sz w:val="20"/>
        </w:rPr>
        <w:t>MICOS</w:t>
      </w:r>
      <w:r w:rsidR="004F112D" w:rsidRPr="00AF2D08">
        <w:rPr>
          <w:rFonts w:ascii="Arial"/>
          <w:b/>
          <w:spacing w:val="-4"/>
          <w:sz w:val="20"/>
        </w:rPr>
        <w:t xml:space="preserve"> </w:t>
      </w:r>
      <w:r w:rsidR="004F112D" w:rsidRPr="00AF2D08">
        <w:rPr>
          <w:rFonts w:ascii="Arial"/>
          <w:b/>
          <w:sz w:val="20"/>
        </w:rPr>
        <w:t>PARTICIPANTES</w:t>
      </w:r>
      <w:r w:rsidR="004F112D" w:rsidRPr="00AF2D08">
        <w:rPr>
          <w:rFonts w:ascii="Arial"/>
          <w:b/>
          <w:spacing w:val="-5"/>
          <w:sz w:val="20"/>
        </w:rPr>
        <w:t xml:space="preserve"> </w:t>
      </w:r>
      <w:r w:rsidR="004F112D" w:rsidRPr="00AF2D08">
        <w:rPr>
          <w:rFonts w:ascii="Arial"/>
          <w:b/>
          <w:sz w:val="20"/>
        </w:rPr>
        <w:t>DEL</w:t>
      </w:r>
      <w:r w:rsidR="004F112D" w:rsidRPr="00AF2D08">
        <w:rPr>
          <w:rFonts w:ascii="Arial"/>
          <w:b/>
          <w:spacing w:val="-3"/>
          <w:sz w:val="20"/>
        </w:rPr>
        <w:t xml:space="preserve"> </w:t>
      </w:r>
      <w:r w:rsidR="004F112D" w:rsidRPr="00AF2D08">
        <w:rPr>
          <w:rFonts w:ascii="Arial"/>
          <w:b/>
          <w:spacing w:val="-2"/>
          <w:sz w:val="20"/>
        </w:rPr>
        <w:t>PROYECTO</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1763"/>
        <w:gridCol w:w="1953"/>
        <w:gridCol w:w="2314"/>
      </w:tblGrid>
      <w:tr w:rsidR="004F112D" w14:paraId="79D83770" w14:textId="77777777" w:rsidTr="00BC780C">
        <w:trPr>
          <w:trHeight w:val="565"/>
        </w:trPr>
        <w:tc>
          <w:tcPr>
            <w:tcW w:w="2802" w:type="dxa"/>
          </w:tcPr>
          <w:p w14:paraId="6678B14A" w14:textId="77777777" w:rsidR="004F112D" w:rsidRDefault="004F112D" w:rsidP="00BB580B">
            <w:pPr>
              <w:pStyle w:val="TableParagraph"/>
              <w:ind w:left="107"/>
              <w:rPr>
                <w:rFonts w:ascii="Arial" w:hAnsi="Arial"/>
                <w:b/>
                <w:sz w:val="20"/>
              </w:rPr>
            </w:pPr>
            <w:r>
              <w:rPr>
                <w:rFonts w:ascii="Arial" w:hAnsi="Arial"/>
                <w:b/>
                <w:sz w:val="20"/>
              </w:rPr>
              <w:t>Nombre</w:t>
            </w:r>
            <w:r>
              <w:rPr>
                <w:rFonts w:ascii="Arial" w:hAnsi="Arial"/>
                <w:b/>
                <w:spacing w:val="-6"/>
                <w:sz w:val="20"/>
              </w:rPr>
              <w:t xml:space="preserve"> </w:t>
            </w:r>
            <w:r>
              <w:rPr>
                <w:rFonts w:ascii="Arial" w:hAnsi="Arial"/>
                <w:b/>
                <w:spacing w:val="-2"/>
                <w:sz w:val="20"/>
              </w:rPr>
              <w:t>Académico</w:t>
            </w:r>
          </w:p>
        </w:tc>
        <w:tc>
          <w:tcPr>
            <w:tcW w:w="1763" w:type="dxa"/>
          </w:tcPr>
          <w:p w14:paraId="3F364943" w14:textId="77777777" w:rsidR="004F112D" w:rsidRDefault="004F112D" w:rsidP="00BB580B">
            <w:pPr>
              <w:pStyle w:val="TableParagraph"/>
              <w:ind w:left="524" w:right="403" w:hanging="111"/>
              <w:rPr>
                <w:rFonts w:ascii="Arial"/>
                <w:b/>
                <w:sz w:val="20"/>
              </w:rPr>
            </w:pPr>
            <w:r>
              <w:rPr>
                <w:rFonts w:ascii="Arial"/>
                <w:b/>
                <w:sz w:val="20"/>
              </w:rPr>
              <w:t>Facultad</w:t>
            </w:r>
            <w:r>
              <w:rPr>
                <w:rFonts w:ascii="Arial"/>
                <w:b/>
                <w:spacing w:val="-14"/>
                <w:sz w:val="20"/>
              </w:rPr>
              <w:t xml:space="preserve"> </w:t>
            </w:r>
            <w:r>
              <w:rPr>
                <w:rFonts w:ascii="Arial"/>
                <w:b/>
                <w:sz w:val="20"/>
              </w:rPr>
              <w:t xml:space="preserve">/ </w:t>
            </w:r>
            <w:r>
              <w:rPr>
                <w:rFonts w:ascii="Arial"/>
                <w:b/>
                <w:spacing w:val="-2"/>
                <w:sz w:val="20"/>
              </w:rPr>
              <w:t>Carrera</w:t>
            </w:r>
          </w:p>
        </w:tc>
        <w:tc>
          <w:tcPr>
            <w:tcW w:w="1953" w:type="dxa"/>
          </w:tcPr>
          <w:p w14:paraId="20A55FF7" w14:textId="77777777" w:rsidR="004F112D" w:rsidRDefault="004F112D" w:rsidP="00BB580B">
            <w:pPr>
              <w:pStyle w:val="TableParagraph"/>
              <w:ind w:left="375" w:right="237" w:hanging="129"/>
              <w:rPr>
                <w:rFonts w:ascii="Arial" w:hAnsi="Arial"/>
                <w:b/>
                <w:sz w:val="20"/>
              </w:rPr>
            </w:pPr>
            <w:r>
              <w:rPr>
                <w:rFonts w:ascii="Arial" w:hAnsi="Arial"/>
                <w:b/>
                <w:sz w:val="20"/>
              </w:rPr>
              <w:t>Función</w:t>
            </w:r>
            <w:r>
              <w:rPr>
                <w:rFonts w:ascii="Arial" w:hAnsi="Arial"/>
                <w:b/>
                <w:spacing w:val="-14"/>
                <w:sz w:val="20"/>
              </w:rPr>
              <w:t xml:space="preserve"> </w:t>
            </w:r>
            <w:r>
              <w:rPr>
                <w:rFonts w:ascii="Arial" w:hAnsi="Arial"/>
                <w:b/>
                <w:sz w:val="20"/>
              </w:rPr>
              <w:t>dentro del Proyecto</w:t>
            </w:r>
          </w:p>
        </w:tc>
        <w:tc>
          <w:tcPr>
            <w:tcW w:w="2314" w:type="dxa"/>
          </w:tcPr>
          <w:p w14:paraId="035F4B4B" w14:textId="77777777" w:rsidR="004F112D" w:rsidRDefault="004F112D" w:rsidP="00BB580B">
            <w:pPr>
              <w:pStyle w:val="TableParagraph"/>
              <w:ind w:left="644" w:right="168" w:hanging="468"/>
              <w:rPr>
                <w:rFonts w:ascii="Arial" w:hAnsi="Arial"/>
                <w:b/>
                <w:sz w:val="20"/>
              </w:rPr>
            </w:pPr>
            <w:r>
              <w:rPr>
                <w:rFonts w:ascii="Arial" w:hAnsi="Arial"/>
                <w:b/>
                <w:sz w:val="20"/>
              </w:rPr>
              <w:t>Dedicación</w:t>
            </w:r>
            <w:r>
              <w:rPr>
                <w:rFonts w:ascii="Arial" w:hAnsi="Arial"/>
                <w:b/>
                <w:spacing w:val="-14"/>
                <w:sz w:val="20"/>
              </w:rPr>
              <w:t xml:space="preserve"> </w:t>
            </w:r>
            <w:r>
              <w:rPr>
                <w:rFonts w:ascii="Arial" w:hAnsi="Arial"/>
                <w:b/>
                <w:sz w:val="20"/>
              </w:rPr>
              <w:t>en</w:t>
            </w:r>
            <w:r>
              <w:rPr>
                <w:rFonts w:ascii="Arial" w:hAnsi="Arial"/>
                <w:b/>
                <w:spacing w:val="-14"/>
                <w:sz w:val="20"/>
              </w:rPr>
              <w:t xml:space="preserve"> </w:t>
            </w:r>
            <w:r>
              <w:rPr>
                <w:rFonts w:ascii="Arial" w:hAnsi="Arial"/>
                <w:b/>
                <w:sz w:val="20"/>
              </w:rPr>
              <w:t xml:space="preserve">horas </w:t>
            </w:r>
            <w:r>
              <w:rPr>
                <w:rFonts w:ascii="Arial" w:hAnsi="Arial"/>
                <w:b/>
                <w:spacing w:val="-2"/>
                <w:sz w:val="20"/>
              </w:rPr>
              <w:t>semanales</w:t>
            </w:r>
          </w:p>
        </w:tc>
      </w:tr>
      <w:tr w:rsidR="004F112D" w14:paraId="6901A4BB" w14:textId="77777777" w:rsidTr="00C77E41">
        <w:trPr>
          <w:trHeight w:val="338"/>
        </w:trPr>
        <w:tc>
          <w:tcPr>
            <w:tcW w:w="2802" w:type="dxa"/>
          </w:tcPr>
          <w:p w14:paraId="76D3B08E" w14:textId="77777777" w:rsidR="004F112D" w:rsidRDefault="004F112D" w:rsidP="00BB580B">
            <w:pPr>
              <w:pStyle w:val="TableParagraph"/>
              <w:rPr>
                <w:rFonts w:ascii="Times New Roman"/>
                <w:sz w:val="20"/>
              </w:rPr>
            </w:pPr>
          </w:p>
        </w:tc>
        <w:tc>
          <w:tcPr>
            <w:tcW w:w="1763" w:type="dxa"/>
          </w:tcPr>
          <w:p w14:paraId="322934F1" w14:textId="77777777" w:rsidR="004F112D" w:rsidRDefault="004F112D" w:rsidP="00BB580B">
            <w:pPr>
              <w:pStyle w:val="TableParagraph"/>
              <w:rPr>
                <w:rFonts w:ascii="Times New Roman"/>
                <w:sz w:val="20"/>
              </w:rPr>
            </w:pPr>
          </w:p>
        </w:tc>
        <w:tc>
          <w:tcPr>
            <w:tcW w:w="1953" w:type="dxa"/>
          </w:tcPr>
          <w:p w14:paraId="71E0D70B" w14:textId="77777777" w:rsidR="004F112D" w:rsidRDefault="004F112D" w:rsidP="00BB580B">
            <w:pPr>
              <w:pStyle w:val="TableParagraph"/>
              <w:rPr>
                <w:rFonts w:ascii="Times New Roman"/>
                <w:sz w:val="20"/>
              </w:rPr>
            </w:pPr>
          </w:p>
        </w:tc>
        <w:tc>
          <w:tcPr>
            <w:tcW w:w="2314" w:type="dxa"/>
          </w:tcPr>
          <w:p w14:paraId="59A6A480" w14:textId="77777777" w:rsidR="004F112D" w:rsidRDefault="004F112D" w:rsidP="00BB580B">
            <w:pPr>
              <w:pStyle w:val="TableParagraph"/>
              <w:rPr>
                <w:rFonts w:ascii="Times New Roman"/>
                <w:sz w:val="20"/>
              </w:rPr>
            </w:pPr>
          </w:p>
        </w:tc>
      </w:tr>
    </w:tbl>
    <w:p w14:paraId="6BF6888E" w14:textId="50DB0071" w:rsidR="004F112D" w:rsidRDefault="00445E85" w:rsidP="00EB58BC">
      <w:pPr>
        <w:pStyle w:val="Prrafodelista"/>
        <w:numPr>
          <w:ilvl w:val="0"/>
          <w:numId w:val="24"/>
        </w:numPr>
        <w:tabs>
          <w:tab w:val="left" w:pos="447"/>
        </w:tabs>
        <w:spacing w:before="1"/>
        <w:ind w:right="198"/>
        <w:contextualSpacing w:val="0"/>
        <w:rPr>
          <w:sz w:val="20"/>
        </w:rPr>
      </w:pPr>
      <w:r>
        <w:rPr>
          <w:noProof/>
        </w:rPr>
        <w:lastRenderedPageBreak/>
        <mc:AlternateContent>
          <mc:Choice Requires="wps">
            <w:drawing>
              <wp:anchor distT="45720" distB="45720" distL="114300" distR="114300" simplePos="0" relativeHeight="251672576" behindDoc="0" locked="0" layoutInCell="1" allowOverlap="1" wp14:anchorId="26D6BA77" wp14:editId="1DCAA6C2">
                <wp:simplePos x="0" y="0"/>
                <wp:positionH relativeFrom="margin">
                  <wp:posOffset>62230</wp:posOffset>
                </wp:positionH>
                <wp:positionV relativeFrom="paragraph">
                  <wp:posOffset>560705</wp:posOffset>
                </wp:positionV>
                <wp:extent cx="5629275" cy="7124065"/>
                <wp:effectExtent l="0" t="0" r="28575"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124065"/>
                        </a:xfrm>
                        <a:prstGeom prst="rect">
                          <a:avLst/>
                        </a:prstGeom>
                        <a:solidFill>
                          <a:srgbClr val="FFFFFF"/>
                        </a:solidFill>
                        <a:ln w="9525">
                          <a:solidFill>
                            <a:srgbClr val="000000"/>
                          </a:solidFill>
                          <a:miter lim="800000"/>
                          <a:headEnd/>
                          <a:tailEnd/>
                        </a:ln>
                      </wps:spPr>
                      <wps:txbx>
                        <w:txbxContent>
                          <w:p w14:paraId="1FEE15AC" w14:textId="36371363" w:rsid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 xml:space="preserve">El proyecto de nivelación en herramientas digitales como Excel y R tiene como objetivo principal mejorar las competencias digitales de los estudiantes de Ingeniería Comercial en la Universidad Santo Tomás de Los Ángeles. Este programa busca desarrollar habilidades esenciales </w:t>
                            </w:r>
                            <w:r w:rsidR="00DC5B1B">
                              <w:rPr>
                                <w:rFonts w:ascii="Arial" w:hAnsi="Arial" w:cs="Arial"/>
                                <w:sz w:val="20"/>
                                <w:szCs w:val="20"/>
                                <w:lang w:val="es-CL"/>
                              </w:rPr>
                              <w:t xml:space="preserve">de forma transversal </w:t>
                            </w:r>
                            <w:r w:rsidRPr="00C77E41">
                              <w:rPr>
                                <w:rFonts w:ascii="Arial" w:hAnsi="Arial" w:cs="Arial"/>
                                <w:sz w:val="20"/>
                                <w:szCs w:val="20"/>
                                <w:lang w:val="es-CL"/>
                              </w:rPr>
                              <w:t xml:space="preserve">en el manejo de datos, </w:t>
                            </w:r>
                            <w:r w:rsidR="00DC5B1B" w:rsidRPr="00DC5B1B">
                              <w:rPr>
                                <w:rFonts w:ascii="Arial" w:hAnsi="Arial" w:cs="Arial"/>
                                <w:sz w:val="20"/>
                                <w:szCs w:val="20"/>
                              </w:rPr>
                              <w:t>aportando herramientas para varias asignaturas como fundamentos de marketing, análisis de costos, consultorías a empresas, análisis financieros, entre otros</w:t>
                            </w:r>
                            <w:r w:rsidR="00DC5B1B">
                              <w:rPr>
                                <w:rFonts w:ascii="Arial" w:hAnsi="Arial" w:cs="Arial"/>
                                <w:sz w:val="20"/>
                                <w:szCs w:val="20"/>
                              </w:rPr>
                              <w:t>;</w:t>
                            </w:r>
                            <w:r w:rsidR="00DC5B1B">
                              <w:rPr>
                                <w:rFonts w:ascii="Arial" w:hAnsi="Arial" w:cs="Arial"/>
                                <w:sz w:val="20"/>
                                <w:szCs w:val="20"/>
                                <w:lang w:val="es-CL"/>
                              </w:rPr>
                              <w:t xml:space="preserve"> </w:t>
                            </w:r>
                            <w:r w:rsidRPr="00C77E41">
                              <w:rPr>
                                <w:rFonts w:ascii="Arial" w:hAnsi="Arial" w:cs="Arial"/>
                                <w:sz w:val="20"/>
                                <w:szCs w:val="20"/>
                                <w:lang w:val="es-CL"/>
                              </w:rPr>
                              <w:t>lo que permitirá a los estudiantes enfrentar con éxito los desafíos académicos y profesionales del siglo XXI. La propuesta incluye talleres prácticos, tutorías personalizadas y acceso a recursos en línea para asegurar una formación integral.</w:t>
                            </w:r>
                          </w:p>
                          <w:p w14:paraId="0A961044" w14:textId="12466E40" w:rsidR="00E90AED" w:rsidRDefault="00C77E41" w:rsidP="00C77E41">
                            <w:pPr>
                              <w:pStyle w:val="Prrafodelista"/>
                              <w:ind w:left="0"/>
                              <w:jc w:val="both"/>
                              <w:rPr>
                                <w:rFonts w:ascii="Arial" w:hAnsi="Arial" w:cs="Arial"/>
                                <w:sz w:val="20"/>
                                <w:szCs w:val="20"/>
                              </w:rPr>
                            </w:pPr>
                            <w:r w:rsidRPr="00C77E41">
                              <w:rPr>
                                <w:rFonts w:ascii="Arial" w:hAnsi="Arial" w:cs="Arial"/>
                                <w:b/>
                                <w:bCs/>
                                <w:sz w:val="20"/>
                                <w:szCs w:val="20"/>
                                <w:lang w:val="es-CL"/>
                              </w:rPr>
                              <w:t xml:space="preserve">Objetivo </w:t>
                            </w:r>
                            <w:r w:rsidR="00E86488">
                              <w:rPr>
                                <w:rFonts w:ascii="Arial" w:hAnsi="Arial" w:cs="Arial"/>
                                <w:b/>
                                <w:bCs/>
                                <w:sz w:val="20"/>
                                <w:szCs w:val="20"/>
                                <w:lang w:val="es-CL"/>
                              </w:rPr>
                              <w:t>g</w:t>
                            </w:r>
                            <w:r w:rsidRPr="00C77E41">
                              <w:rPr>
                                <w:rFonts w:ascii="Arial" w:hAnsi="Arial" w:cs="Arial"/>
                                <w:b/>
                                <w:bCs/>
                                <w:sz w:val="20"/>
                                <w:szCs w:val="20"/>
                                <w:lang w:val="es-CL"/>
                              </w:rPr>
                              <w:t>eneral</w:t>
                            </w:r>
                            <w:r w:rsidR="00E86488">
                              <w:rPr>
                                <w:rFonts w:ascii="Arial" w:hAnsi="Arial" w:cs="Arial"/>
                                <w:b/>
                                <w:bCs/>
                                <w:sz w:val="20"/>
                                <w:szCs w:val="20"/>
                                <w:lang w:val="es-CL"/>
                              </w:rPr>
                              <w:t xml:space="preserve">: </w:t>
                            </w:r>
                            <w:r w:rsidR="00E90AED" w:rsidRPr="00E90AED">
                              <w:rPr>
                                <w:rFonts w:ascii="Arial" w:hAnsi="Arial" w:cs="Arial"/>
                                <w:sz w:val="20"/>
                                <w:szCs w:val="20"/>
                              </w:rPr>
                              <w:t>El proyecto tiene como objetivo nivelar las competencias digitales de los estudiantes de Ingeniería Comercial en herramientas como Excel y R, con el fin de facilitar su desempeño académico y profesional. Este objetivo se centra en mejorar el dominio de funciones avanzadas y el análisis de datos, aspectos fundamentales para el éxito en su carrera. La propuesta es transversal, ya que proporciona habilidades que son aplicables a diversas asignaturas del currículo, como Fundamentos de Marketing, Análisis de Costos, Consultorías a Empresas y Análisis Financieros. Al integrar estas herramientas digitales en múltiples áreas del conocimiento, el proyecto asegura que los estudiantes puedan abordar de manera efectiva una variedad de desafíos académicos y profesionales, potenciando así su capacidad para tomar decisiones informadas y realizar análisis precisos en diferentes contextos.</w:t>
                            </w:r>
                          </w:p>
                          <w:p w14:paraId="70061955" w14:textId="16DC48BA"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Objetivos </w:t>
                            </w:r>
                            <w:r w:rsidR="00E86488">
                              <w:rPr>
                                <w:rFonts w:ascii="Arial" w:hAnsi="Arial" w:cs="Arial"/>
                                <w:b/>
                                <w:bCs/>
                                <w:sz w:val="20"/>
                                <w:szCs w:val="20"/>
                                <w:lang w:val="es-CL"/>
                              </w:rPr>
                              <w:t>e</w:t>
                            </w:r>
                            <w:r w:rsidRPr="00C77E41">
                              <w:rPr>
                                <w:rFonts w:ascii="Arial" w:hAnsi="Arial" w:cs="Arial"/>
                                <w:b/>
                                <w:bCs/>
                                <w:sz w:val="20"/>
                                <w:szCs w:val="20"/>
                                <w:lang w:val="es-CL"/>
                              </w:rPr>
                              <w:t>specíficos</w:t>
                            </w:r>
                            <w:r w:rsidR="00E86488">
                              <w:rPr>
                                <w:rFonts w:ascii="Arial" w:hAnsi="Arial" w:cs="Arial"/>
                                <w:b/>
                                <w:bCs/>
                                <w:sz w:val="20"/>
                                <w:szCs w:val="20"/>
                                <w:lang w:val="es-CL"/>
                              </w:rPr>
                              <w:t xml:space="preserve">: </w:t>
                            </w:r>
                            <w:r w:rsidRPr="00C77E41">
                              <w:rPr>
                                <w:rFonts w:ascii="Arial" w:hAnsi="Arial" w:cs="Arial"/>
                                <w:sz w:val="20"/>
                                <w:szCs w:val="20"/>
                                <w:lang w:val="es-CL"/>
                              </w:rPr>
                              <w:t>El proyecto tiene objetivos específicos que incluyen aumentar el dominio en Excel y R, desarrollar habilidades para la visualización y análisis de datos, fomentar el pensamiento crítico y la resolución de problemas, y crear una comunidad de aprendizaje en analítica de datos. Estos objetivos están diseñados para proporcionar una base sólida en herramientas digitales y promover el aprendizaje colaborativo.</w:t>
                            </w:r>
                          </w:p>
                          <w:p w14:paraId="61C1C0DB" w14:textId="0CD29C4F"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Fundamentación</w:t>
                            </w:r>
                            <w:r w:rsidR="00E86488">
                              <w:rPr>
                                <w:rFonts w:ascii="Arial" w:hAnsi="Arial" w:cs="Arial"/>
                                <w:b/>
                                <w:bCs/>
                                <w:sz w:val="20"/>
                                <w:szCs w:val="20"/>
                                <w:lang w:val="es-CL"/>
                              </w:rPr>
                              <w:t xml:space="preserve">: </w:t>
                            </w:r>
                            <w:r w:rsidRPr="00C77E41">
                              <w:rPr>
                                <w:rFonts w:ascii="Arial" w:hAnsi="Arial" w:cs="Arial"/>
                                <w:sz w:val="20"/>
                                <w:szCs w:val="20"/>
                                <w:lang w:val="es-CL"/>
                              </w:rPr>
                              <w:t>La necesidad de este proyecto surge de la creciente demanda de habilidades en análisis de datos en el mercado laboral. La formación en estas herramientas es esencial para la toma de decisiones basadas en evidencia, y la propuesta busca proporcionar una base sólida a nivel inicial en la carrera de Ingeniería Comercial, facilitando el éxito en asignaturas posteriores y en la práctica profesional.</w:t>
                            </w:r>
                          </w:p>
                          <w:p w14:paraId="523668B6" w14:textId="6623FB62"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Resultados </w:t>
                            </w:r>
                            <w:r w:rsidR="00E86488">
                              <w:rPr>
                                <w:rFonts w:ascii="Arial" w:hAnsi="Arial" w:cs="Arial"/>
                                <w:b/>
                                <w:bCs/>
                                <w:sz w:val="20"/>
                                <w:szCs w:val="20"/>
                                <w:lang w:val="es-CL"/>
                              </w:rPr>
                              <w:t>e</w:t>
                            </w:r>
                            <w:r w:rsidRPr="00C77E41">
                              <w:rPr>
                                <w:rFonts w:ascii="Arial" w:hAnsi="Arial" w:cs="Arial"/>
                                <w:b/>
                                <w:bCs/>
                                <w:sz w:val="20"/>
                                <w:szCs w:val="20"/>
                                <w:lang w:val="es-CL"/>
                              </w:rPr>
                              <w:t>sperados</w:t>
                            </w:r>
                            <w:r w:rsidR="00E86488">
                              <w:rPr>
                                <w:rFonts w:ascii="Arial" w:hAnsi="Arial" w:cs="Arial"/>
                                <w:b/>
                                <w:bCs/>
                                <w:sz w:val="20"/>
                                <w:szCs w:val="20"/>
                                <w:lang w:val="es-CL"/>
                              </w:rPr>
                              <w:t xml:space="preserve">: </w:t>
                            </w:r>
                            <w:r w:rsidRPr="00C77E41">
                              <w:rPr>
                                <w:rFonts w:ascii="Arial" w:hAnsi="Arial" w:cs="Arial"/>
                                <w:sz w:val="20"/>
                                <w:szCs w:val="20"/>
                                <w:lang w:val="es-CL"/>
                              </w:rPr>
                              <w:t>Se espera que el proyecto resulte en una mayor confianza en el manejo de herramientas digitales, una mejora en el rendimiento académico, una mayor empleabilidad debido a las competencias adquiridas, y el desarrollo de proyectos innovadores. La propuesta está orientada a ofrecer una formación práctica y personalizada que prepare a los estudiantes para los desafíos del mercado laboral.</w:t>
                            </w:r>
                          </w:p>
                          <w:p w14:paraId="3E73C171" w14:textId="4636D2AF"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g</w:t>
                            </w:r>
                            <w:r w:rsidRPr="00C77E41">
                              <w:rPr>
                                <w:rFonts w:ascii="Arial" w:hAnsi="Arial" w:cs="Arial"/>
                                <w:b/>
                                <w:bCs/>
                                <w:sz w:val="20"/>
                                <w:szCs w:val="20"/>
                                <w:lang w:val="es-CL"/>
                              </w:rPr>
                              <w:t>enéricas UST</w:t>
                            </w:r>
                            <w:r w:rsidR="00E86488">
                              <w:rPr>
                                <w:rFonts w:ascii="Arial" w:hAnsi="Arial" w:cs="Arial"/>
                                <w:b/>
                                <w:bCs/>
                                <w:sz w:val="20"/>
                                <w:szCs w:val="20"/>
                                <w:lang w:val="es-CL"/>
                              </w:rPr>
                              <w:t xml:space="preserve">: </w:t>
                            </w:r>
                            <w:r w:rsidRPr="00C77E41">
                              <w:rPr>
                                <w:rFonts w:ascii="Arial" w:hAnsi="Arial" w:cs="Arial"/>
                                <w:sz w:val="20"/>
                                <w:szCs w:val="20"/>
                                <w:lang w:val="es-CL"/>
                              </w:rPr>
                              <w:t>El proyecto contribuye al desarrollo de competencias genéricas al mejorar la capacidad de los estudiantes para comunicarse eficazmente, utilizar tecnologías de la información para el aprendizaje autónomo, y trabajar en escenarios complejos con equipos multidisciplinarios. Además, fomenta el autoaprendizaje y el uso ético de las tecnologías, promoviendo habilidades transferibles para el desarrollo profesional y personal.</w:t>
                            </w:r>
                          </w:p>
                          <w:p w14:paraId="5D2757F9" w14:textId="1EA75748"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e</w:t>
                            </w:r>
                            <w:r w:rsidRPr="00C77E41">
                              <w:rPr>
                                <w:rFonts w:ascii="Arial" w:hAnsi="Arial" w:cs="Arial"/>
                                <w:b/>
                                <w:bCs/>
                                <w:sz w:val="20"/>
                                <w:szCs w:val="20"/>
                                <w:lang w:val="es-CL"/>
                              </w:rPr>
                              <w:t>specíficas de Ingeniería Comercial</w:t>
                            </w:r>
                            <w:r w:rsidR="00E86488">
                              <w:rPr>
                                <w:rFonts w:ascii="Arial" w:hAnsi="Arial" w:cs="Arial"/>
                                <w:b/>
                                <w:bCs/>
                                <w:sz w:val="20"/>
                                <w:szCs w:val="20"/>
                                <w:lang w:val="es-CL"/>
                              </w:rPr>
                              <w:t xml:space="preserve">: </w:t>
                            </w:r>
                            <w:r w:rsidRPr="00C77E41">
                              <w:rPr>
                                <w:rFonts w:ascii="Arial" w:hAnsi="Arial" w:cs="Arial"/>
                                <w:sz w:val="20"/>
                                <w:szCs w:val="20"/>
                                <w:lang w:val="es-CL"/>
                              </w:rPr>
                              <w:t>La formación en Excel y R está alineada con competencias específicas de Ingeniería Comercial al mejorar la capacidad de los estudiantes para explicar el negocio, tomar decisiones informadas, innovar en modelos de negocio, y administrar recursos eficientemente. Estas habilidades son fundamentales para evaluar</w:t>
                            </w:r>
                            <w:r>
                              <w:rPr>
                                <w:rFonts w:ascii="Arial" w:hAnsi="Arial" w:cs="Arial"/>
                                <w:sz w:val="20"/>
                                <w:szCs w:val="20"/>
                                <w:lang w:val="es-CL"/>
                              </w:rPr>
                              <w:t xml:space="preserve"> datos sobre</w:t>
                            </w:r>
                            <w:r w:rsidRPr="00C77E41">
                              <w:rPr>
                                <w:rFonts w:ascii="Arial" w:hAnsi="Arial" w:cs="Arial"/>
                                <w:sz w:val="20"/>
                                <w:szCs w:val="20"/>
                                <w:lang w:val="es-CL"/>
                              </w:rPr>
                              <w:t xml:space="preserve"> inversiones, planificar a distintos niveles</w:t>
                            </w:r>
                            <w:r>
                              <w:rPr>
                                <w:rFonts w:ascii="Arial" w:hAnsi="Arial" w:cs="Arial"/>
                                <w:sz w:val="20"/>
                                <w:szCs w:val="20"/>
                                <w:lang w:val="es-CL"/>
                              </w:rPr>
                              <w:t xml:space="preserve"> usando Tics</w:t>
                            </w:r>
                            <w:r w:rsidRPr="00C77E41">
                              <w:rPr>
                                <w:rFonts w:ascii="Arial" w:hAnsi="Arial" w:cs="Arial"/>
                                <w:sz w:val="20"/>
                                <w:szCs w:val="20"/>
                                <w:lang w:val="es-CL"/>
                              </w:rPr>
                              <w:t>, y contribuir a la generación de valor en las organizaciones.</w:t>
                            </w:r>
                          </w:p>
                          <w:p w14:paraId="4966DFD2" w14:textId="77777777"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Este enfoque asegura que los estudiantes no solo adquieran habilidades técnicas, sino que también desarrollen competencias esenciales para su éxito profesional en el campo de la Ingeniería Comercial.</w:t>
                            </w:r>
                          </w:p>
                          <w:p w14:paraId="1FF1BFF6" w14:textId="77777777" w:rsidR="00C77E41" w:rsidRPr="00445E85" w:rsidRDefault="00C77E41" w:rsidP="00C77E41">
                            <w:pPr>
                              <w:pStyle w:val="Prrafodelista"/>
                              <w:ind w:left="0"/>
                              <w:jc w:val="both"/>
                              <w:rPr>
                                <w:rFonts w:ascii="Arial" w:hAnsi="Arial" w:cs="Arial"/>
                                <w:sz w:val="20"/>
                                <w:szCs w:val="20"/>
                                <w:lang w:val="es-C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BA77" id="Cuadro de texto 2" o:spid="_x0000_s1030" type="#_x0000_t202" style="position:absolute;left:0;text-align:left;margin-left:4.9pt;margin-top:44.15pt;width:443.25pt;height:560.9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PAFQIAACc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">
                <v:textbox>
                  <w:txbxContent>
                    <w:p w14:paraId="1FEE15AC" w14:textId="36371363" w:rsid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 xml:space="preserve">El proyecto de nivelación en herramientas digitales como Excel y R tiene como objetivo principal mejorar las competencias digitales de los estudiantes de Ingeniería Comercial en la Universidad Santo Tomás de Los Ángeles. Este programa busca desarrollar habilidades esenciales </w:t>
                      </w:r>
                      <w:r w:rsidR="00DC5B1B">
                        <w:rPr>
                          <w:rFonts w:ascii="Arial" w:hAnsi="Arial" w:cs="Arial"/>
                          <w:sz w:val="20"/>
                          <w:szCs w:val="20"/>
                          <w:lang w:val="es-CL"/>
                        </w:rPr>
                        <w:t xml:space="preserve">de forma transversal </w:t>
                      </w:r>
                      <w:r w:rsidRPr="00C77E41">
                        <w:rPr>
                          <w:rFonts w:ascii="Arial" w:hAnsi="Arial" w:cs="Arial"/>
                          <w:sz w:val="20"/>
                          <w:szCs w:val="20"/>
                          <w:lang w:val="es-CL"/>
                        </w:rPr>
                        <w:t xml:space="preserve">en el manejo de datos, </w:t>
                      </w:r>
                      <w:r w:rsidR="00DC5B1B" w:rsidRPr="00DC5B1B">
                        <w:rPr>
                          <w:rFonts w:ascii="Arial" w:hAnsi="Arial" w:cs="Arial"/>
                          <w:sz w:val="20"/>
                          <w:szCs w:val="20"/>
                        </w:rPr>
                        <w:t>aportando herramientas para varias asignaturas como fundamentos de marketing, análisis de costos, consultorías a empresas, análisis financieros, entre otros</w:t>
                      </w:r>
                      <w:r w:rsidR="00DC5B1B">
                        <w:rPr>
                          <w:rFonts w:ascii="Arial" w:hAnsi="Arial" w:cs="Arial"/>
                          <w:sz w:val="20"/>
                          <w:szCs w:val="20"/>
                        </w:rPr>
                        <w:t>;</w:t>
                      </w:r>
                      <w:r w:rsidR="00DC5B1B">
                        <w:rPr>
                          <w:rFonts w:ascii="Arial" w:hAnsi="Arial" w:cs="Arial"/>
                          <w:sz w:val="20"/>
                          <w:szCs w:val="20"/>
                          <w:lang w:val="es-CL"/>
                        </w:rPr>
                        <w:t xml:space="preserve"> </w:t>
                      </w:r>
                      <w:r w:rsidRPr="00C77E41">
                        <w:rPr>
                          <w:rFonts w:ascii="Arial" w:hAnsi="Arial" w:cs="Arial"/>
                          <w:sz w:val="20"/>
                          <w:szCs w:val="20"/>
                          <w:lang w:val="es-CL"/>
                        </w:rPr>
                        <w:t>lo que permitirá a los estudiantes enfrentar con éxito los desafíos académicos y profesionales del siglo XXI. La propuesta incluye talleres prácticos, tutorías personalizadas y acceso a recursos en línea para asegurar una formación integral.</w:t>
                      </w:r>
                    </w:p>
                    <w:p w14:paraId="0A961044" w14:textId="12466E40" w:rsidR="00E90AED" w:rsidRDefault="00C77E41" w:rsidP="00C77E41">
                      <w:pPr>
                        <w:pStyle w:val="Prrafodelista"/>
                        <w:ind w:left="0"/>
                        <w:jc w:val="both"/>
                        <w:rPr>
                          <w:rFonts w:ascii="Arial" w:hAnsi="Arial" w:cs="Arial"/>
                          <w:sz w:val="20"/>
                          <w:szCs w:val="20"/>
                        </w:rPr>
                      </w:pPr>
                      <w:r w:rsidRPr="00C77E41">
                        <w:rPr>
                          <w:rFonts w:ascii="Arial" w:hAnsi="Arial" w:cs="Arial"/>
                          <w:b/>
                          <w:bCs/>
                          <w:sz w:val="20"/>
                          <w:szCs w:val="20"/>
                          <w:lang w:val="es-CL"/>
                        </w:rPr>
                        <w:t xml:space="preserve">Objetivo </w:t>
                      </w:r>
                      <w:r w:rsidR="00E86488">
                        <w:rPr>
                          <w:rFonts w:ascii="Arial" w:hAnsi="Arial" w:cs="Arial"/>
                          <w:b/>
                          <w:bCs/>
                          <w:sz w:val="20"/>
                          <w:szCs w:val="20"/>
                          <w:lang w:val="es-CL"/>
                        </w:rPr>
                        <w:t>g</w:t>
                      </w:r>
                      <w:r w:rsidRPr="00C77E41">
                        <w:rPr>
                          <w:rFonts w:ascii="Arial" w:hAnsi="Arial" w:cs="Arial"/>
                          <w:b/>
                          <w:bCs/>
                          <w:sz w:val="20"/>
                          <w:szCs w:val="20"/>
                          <w:lang w:val="es-CL"/>
                        </w:rPr>
                        <w:t>eneral</w:t>
                      </w:r>
                      <w:r w:rsidR="00E86488">
                        <w:rPr>
                          <w:rFonts w:ascii="Arial" w:hAnsi="Arial" w:cs="Arial"/>
                          <w:b/>
                          <w:bCs/>
                          <w:sz w:val="20"/>
                          <w:szCs w:val="20"/>
                          <w:lang w:val="es-CL"/>
                        </w:rPr>
                        <w:t xml:space="preserve">: </w:t>
                      </w:r>
                      <w:r w:rsidR="00E90AED" w:rsidRPr="00E90AED">
                        <w:rPr>
                          <w:rFonts w:ascii="Arial" w:hAnsi="Arial" w:cs="Arial"/>
                          <w:sz w:val="20"/>
                          <w:szCs w:val="20"/>
                        </w:rPr>
                        <w:t>El proyecto tiene como objetivo nivelar las competencias digitales de los estudiantes de Ingeniería Comercial en herramientas como Excel y R, con el fin de facilitar su desempeño académico y profesional. Este objetivo se centra en mejorar el dominio de funciones avanzadas y el análisis de datos, aspectos fundamentales para el éxito en su carrera. La propuesta es transversal, ya que proporciona habilidades que son aplicables a diversas asignaturas del currículo, como Fundamentos de Marketing, Análisis de Costos, Consultorías a Empresas y Análisis Financieros. Al integrar estas herramientas digitales en múltiples áreas del conocimiento, el proyecto asegura que los estudiantes puedan abordar de manera efectiva una variedad de desafíos académicos y profesionales, potenciando así su capacidad para tomar decisiones informadas y realizar análisis precisos en diferentes contextos.</w:t>
                      </w:r>
                    </w:p>
                    <w:p w14:paraId="70061955" w14:textId="16DC48BA"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Objetivos </w:t>
                      </w:r>
                      <w:r w:rsidR="00E86488">
                        <w:rPr>
                          <w:rFonts w:ascii="Arial" w:hAnsi="Arial" w:cs="Arial"/>
                          <w:b/>
                          <w:bCs/>
                          <w:sz w:val="20"/>
                          <w:szCs w:val="20"/>
                          <w:lang w:val="es-CL"/>
                        </w:rPr>
                        <w:t>e</w:t>
                      </w:r>
                      <w:r w:rsidRPr="00C77E41">
                        <w:rPr>
                          <w:rFonts w:ascii="Arial" w:hAnsi="Arial" w:cs="Arial"/>
                          <w:b/>
                          <w:bCs/>
                          <w:sz w:val="20"/>
                          <w:szCs w:val="20"/>
                          <w:lang w:val="es-CL"/>
                        </w:rPr>
                        <w:t>specíficos</w:t>
                      </w:r>
                      <w:r w:rsidR="00E86488">
                        <w:rPr>
                          <w:rFonts w:ascii="Arial" w:hAnsi="Arial" w:cs="Arial"/>
                          <w:b/>
                          <w:bCs/>
                          <w:sz w:val="20"/>
                          <w:szCs w:val="20"/>
                          <w:lang w:val="es-CL"/>
                        </w:rPr>
                        <w:t xml:space="preserve">: </w:t>
                      </w:r>
                      <w:r w:rsidRPr="00C77E41">
                        <w:rPr>
                          <w:rFonts w:ascii="Arial" w:hAnsi="Arial" w:cs="Arial"/>
                          <w:sz w:val="20"/>
                          <w:szCs w:val="20"/>
                          <w:lang w:val="es-CL"/>
                        </w:rPr>
                        <w:t>El proyecto tiene objetivos específicos que incluyen aumentar el dominio en Excel y R, desarrollar habilidades para la visualización y análisis de datos, fomentar el pensamiento crítico y la resolución de problemas, y crear una comunidad de aprendizaje en analítica de datos. Estos objetivos están diseñados para proporcionar una base sólida en herramientas digitales y promover el aprendizaje colaborativo.</w:t>
                      </w:r>
                    </w:p>
                    <w:p w14:paraId="61C1C0DB" w14:textId="0CD29C4F"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Fundamentación</w:t>
                      </w:r>
                      <w:r w:rsidR="00E86488">
                        <w:rPr>
                          <w:rFonts w:ascii="Arial" w:hAnsi="Arial" w:cs="Arial"/>
                          <w:b/>
                          <w:bCs/>
                          <w:sz w:val="20"/>
                          <w:szCs w:val="20"/>
                          <w:lang w:val="es-CL"/>
                        </w:rPr>
                        <w:t xml:space="preserve">: </w:t>
                      </w:r>
                      <w:r w:rsidRPr="00C77E41">
                        <w:rPr>
                          <w:rFonts w:ascii="Arial" w:hAnsi="Arial" w:cs="Arial"/>
                          <w:sz w:val="20"/>
                          <w:szCs w:val="20"/>
                          <w:lang w:val="es-CL"/>
                        </w:rPr>
                        <w:t>La necesidad de este proyecto surge de la creciente demanda de habilidades en análisis de datos en el mercado laboral. La formación en estas herramientas es esencial para la toma de decisiones basadas en evidencia, y la propuesta busca proporcionar una base sólida a nivel inicial en la carrera de Ingeniería Comercial, facilitando el éxito en asignaturas posteriores y en la práctica profesional.</w:t>
                      </w:r>
                    </w:p>
                    <w:p w14:paraId="523668B6" w14:textId="6623FB62"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Resultados </w:t>
                      </w:r>
                      <w:r w:rsidR="00E86488">
                        <w:rPr>
                          <w:rFonts w:ascii="Arial" w:hAnsi="Arial" w:cs="Arial"/>
                          <w:b/>
                          <w:bCs/>
                          <w:sz w:val="20"/>
                          <w:szCs w:val="20"/>
                          <w:lang w:val="es-CL"/>
                        </w:rPr>
                        <w:t>e</w:t>
                      </w:r>
                      <w:r w:rsidRPr="00C77E41">
                        <w:rPr>
                          <w:rFonts w:ascii="Arial" w:hAnsi="Arial" w:cs="Arial"/>
                          <w:b/>
                          <w:bCs/>
                          <w:sz w:val="20"/>
                          <w:szCs w:val="20"/>
                          <w:lang w:val="es-CL"/>
                        </w:rPr>
                        <w:t>sperados</w:t>
                      </w:r>
                      <w:r w:rsidR="00E86488">
                        <w:rPr>
                          <w:rFonts w:ascii="Arial" w:hAnsi="Arial" w:cs="Arial"/>
                          <w:b/>
                          <w:bCs/>
                          <w:sz w:val="20"/>
                          <w:szCs w:val="20"/>
                          <w:lang w:val="es-CL"/>
                        </w:rPr>
                        <w:t xml:space="preserve">: </w:t>
                      </w:r>
                      <w:r w:rsidRPr="00C77E41">
                        <w:rPr>
                          <w:rFonts w:ascii="Arial" w:hAnsi="Arial" w:cs="Arial"/>
                          <w:sz w:val="20"/>
                          <w:szCs w:val="20"/>
                          <w:lang w:val="es-CL"/>
                        </w:rPr>
                        <w:t>Se espera que el proyecto resulte en una mayor confianza en el manejo de herramientas digitales, una mejora en el rendimiento académico, una mayor empleabilidad debido a las competencias adquiridas, y el desarrollo de proyectos innovadores. La propuesta está orientada a ofrecer una formación práctica y personalizada que prepare a los estudiantes para los desafíos del mercado laboral.</w:t>
                      </w:r>
                    </w:p>
                    <w:p w14:paraId="3E73C171" w14:textId="4636D2AF"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g</w:t>
                      </w:r>
                      <w:r w:rsidRPr="00C77E41">
                        <w:rPr>
                          <w:rFonts w:ascii="Arial" w:hAnsi="Arial" w:cs="Arial"/>
                          <w:b/>
                          <w:bCs/>
                          <w:sz w:val="20"/>
                          <w:szCs w:val="20"/>
                          <w:lang w:val="es-CL"/>
                        </w:rPr>
                        <w:t>enéricas UST</w:t>
                      </w:r>
                      <w:r w:rsidR="00E86488">
                        <w:rPr>
                          <w:rFonts w:ascii="Arial" w:hAnsi="Arial" w:cs="Arial"/>
                          <w:b/>
                          <w:bCs/>
                          <w:sz w:val="20"/>
                          <w:szCs w:val="20"/>
                          <w:lang w:val="es-CL"/>
                        </w:rPr>
                        <w:t xml:space="preserve">: </w:t>
                      </w:r>
                      <w:r w:rsidRPr="00C77E41">
                        <w:rPr>
                          <w:rFonts w:ascii="Arial" w:hAnsi="Arial" w:cs="Arial"/>
                          <w:sz w:val="20"/>
                          <w:szCs w:val="20"/>
                          <w:lang w:val="es-CL"/>
                        </w:rPr>
                        <w:t>El proyecto contribuye al desarrollo de competencias genéricas al mejorar la capacidad de los estudiantes para comunicarse eficazmente, utilizar tecnologías de la información para el aprendizaje autónomo, y trabajar en escenarios complejos con equipos multidisciplinarios. Además, fomenta el autoaprendizaje y el uso ético de las tecnologías, promoviendo habilidades transferibles para el desarrollo profesional y personal.</w:t>
                      </w:r>
                    </w:p>
                    <w:p w14:paraId="5D2757F9" w14:textId="1EA75748"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e</w:t>
                      </w:r>
                      <w:r w:rsidRPr="00C77E41">
                        <w:rPr>
                          <w:rFonts w:ascii="Arial" w:hAnsi="Arial" w:cs="Arial"/>
                          <w:b/>
                          <w:bCs/>
                          <w:sz w:val="20"/>
                          <w:szCs w:val="20"/>
                          <w:lang w:val="es-CL"/>
                        </w:rPr>
                        <w:t>specíficas de Ingeniería Comercial</w:t>
                      </w:r>
                      <w:r w:rsidR="00E86488">
                        <w:rPr>
                          <w:rFonts w:ascii="Arial" w:hAnsi="Arial" w:cs="Arial"/>
                          <w:b/>
                          <w:bCs/>
                          <w:sz w:val="20"/>
                          <w:szCs w:val="20"/>
                          <w:lang w:val="es-CL"/>
                        </w:rPr>
                        <w:t xml:space="preserve">: </w:t>
                      </w:r>
                      <w:r w:rsidRPr="00C77E41">
                        <w:rPr>
                          <w:rFonts w:ascii="Arial" w:hAnsi="Arial" w:cs="Arial"/>
                          <w:sz w:val="20"/>
                          <w:szCs w:val="20"/>
                          <w:lang w:val="es-CL"/>
                        </w:rPr>
                        <w:t>La formación en Excel y R está alineada con competencias específicas de Ingeniería Comercial al mejorar la capacidad de los estudiantes para explicar el negocio, tomar decisiones informadas, innovar en modelos de negocio, y administrar recursos eficientemente. Estas habilidades son fundamentales para evaluar</w:t>
                      </w:r>
                      <w:r>
                        <w:rPr>
                          <w:rFonts w:ascii="Arial" w:hAnsi="Arial" w:cs="Arial"/>
                          <w:sz w:val="20"/>
                          <w:szCs w:val="20"/>
                          <w:lang w:val="es-CL"/>
                        </w:rPr>
                        <w:t xml:space="preserve"> datos sobre</w:t>
                      </w:r>
                      <w:r w:rsidRPr="00C77E41">
                        <w:rPr>
                          <w:rFonts w:ascii="Arial" w:hAnsi="Arial" w:cs="Arial"/>
                          <w:sz w:val="20"/>
                          <w:szCs w:val="20"/>
                          <w:lang w:val="es-CL"/>
                        </w:rPr>
                        <w:t xml:space="preserve"> inversiones, planificar a distintos niveles</w:t>
                      </w:r>
                      <w:r>
                        <w:rPr>
                          <w:rFonts w:ascii="Arial" w:hAnsi="Arial" w:cs="Arial"/>
                          <w:sz w:val="20"/>
                          <w:szCs w:val="20"/>
                          <w:lang w:val="es-CL"/>
                        </w:rPr>
                        <w:t xml:space="preserve"> usando Tics</w:t>
                      </w:r>
                      <w:r w:rsidRPr="00C77E41">
                        <w:rPr>
                          <w:rFonts w:ascii="Arial" w:hAnsi="Arial" w:cs="Arial"/>
                          <w:sz w:val="20"/>
                          <w:szCs w:val="20"/>
                          <w:lang w:val="es-CL"/>
                        </w:rPr>
                        <w:t>, y contribuir a la generación de valor en las organizaciones.</w:t>
                      </w:r>
                    </w:p>
                    <w:p w14:paraId="4966DFD2" w14:textId="77777777"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Este enfoque asegura que los estudiantes no solo adquieran habilidades técnicas, sino que también desarrollen competencias esenciales para su éxito profesional en el campo de la Ingeniería Comercial.</w:t>
                      </w:r>
                    </w:p>
                    <w:p w14:paraId="1FF1BFF6" w14:textId="77777777" w:rsidR="00C77E41" w:rsidRPr="00445E85" w:rsidRDefault="00C77E41" w:rsidP="00C77E41">
                      <w:pPr>
                        <w:pStyle w:val="Prrafodelista"/>
                        <w:ind w:left="0"/>
                        <w:jc w:val="both"/>
                        <w:rPr>
                          <w:rFonts w:ascii="Arial" w:hAnsi="Arial" w:cs="Arial"/>
                          <w:sz w:val="20"/>
                          <w:szCs w:val="20"/>
                          <w:lang w:val="es-CL"/>
                        </w:rPr>
                      </w:pPr>
                    </w:p>
                  </w:txbxContent>
                </v:textbox>
                <w10:wrap type="square" anchorx="margin"/>
              </v:shape>
            </w:pict>
          </mc:Fallback>
        </mc:AlternateContent>
      </w:r>
      <w:r w:rsidR="004F112D">
        <w:rPr>
          <w:rFonts w:ascii="Arial" w:hAnsi="Arial"/>
          <w:b/>
          <w:sz w:val="20"/>
        </w:rPr>
        <w:t xml:space="preserve">RESUMEN DE LA POSTULACIÓN. </w:t>
      </w:r>
      <w:r w:rsidR="004F112D">
        <w:rPr>
          <w:sz w:val="20"/>
        </w:rPr>
        <w:t>Describa el proyecto a desarrollar: objetivo general y específicos, fundamentación (Explicación de la problemática en base a justificación teórica) y resultados esperados (máximo 1 página)</w:t>
      </w:r>
    </w:p>
    <w:p w14:paraId="51FCA807" w14:textId="4CE936F4" w:rsidR="004F112D" w:rsidRPr="00EB58BC" w:rsidRDefault="004F112D" w:rsidP="00EB58BC">
      <w:pPr>
        <w:pStyle w:val="Prrafodelista"/>
        <w:numPr>
          <w:ilvl w:val="0"/>
          <w:numId w:val="24"/>
        </w:numPr>
        <w:tabs>
          <w:tab w:val="left" w:pos="343"/>
        </w:tabs>
        <w:rPr>
          <w:rFonts w:ascii="Arial"/>
          <w:b/>
          <w:sz w:val="20"/>
        </w:rPr>
      </w:pPr>
      <w:r w:rsidRPr="00EB58BC">
        <w:rPr>
          <w:rFonts w:ascii="Arial"/>
          <w:b/>
          <w:sz w:val="20"/>
        </w:rPr>
        <w:lastRenderedPageBreak/>
        <w:t>FORMULACION</w:t>
      </w:r>
      <w:r w:rsidRPr="00EB58BC">
        <w:rPr>
          <w:rFonts w:ascii="Arial"/>
          <w:b/>
          <w:spacing w:val="-4"/>
          <w:sz w:val="20"/>
        </w:rPr>
        <w:t xml:space="preserve"> </w:t>
      </w:r>
      <w:r w:rsidRPr="00EB58BC">
        <w:rPr>
          <w:rFonts w:ascii="Arial"/>
          <w:b/>
          <w:sz w:val="20"/>
        </w:rPr>
        <w:t>DE</w:t>
      </w:r>
      <w:r w:rsidRPr="00EB58BC">
        <w:rPr>
          <w:rFonts w:ascii="Arial"/>
          <w:b/>
          <w:spacing w:val="-3"/>
          <w:sz w:val="20"/>
        </w:rPr>
        <w:t xml:space="preserve"> </w:t>
      </w:r>
      <w:r w:rsidRPr="00EB58BC">
        <w:rPr>
          <w:rFonts w:ascii="Arial"/>
          <w:b/>
          <w:sz w:val="20"/>
        </w:rPr>
        <w:t>LA</w:t>
      </w:r>
      <w:r w:rsidRPr="00EB58BC">
        <w:rPr>
          <w:rFonts w:ascii="Arial"/>
          <w:b/>
          <w:spacing w:val="-3"/>
          <w:sz w:val="20"/>
        </w:rPr>
        <w:t xml:space="preserve"> </w:t>
      </w:r>
      <w:r w:rsidRPr="00EB58BC">
        <w:rPr>
          <w:rFonts w:ascii="Arial"/>
          <w:b/>
          <w:spacing w:val="-2"/>
          <w:sz w:val="20"/>
        </w:rPr>
        <w:t>INICIATIVA</w:t>
      </w:r>
    </w:p>
    <w:p w14:paraId="64C703E2" w14:textId="77777777" w:rsidR="004F112D" w:rsidRDefault="004F112D" w:rsidP="004F112D">
      <w:pPr>
        <w:pStyle w:val="Textoindependiente"/>
        <w:rPr>
          <w:rFonts w:ascii="Arial"/>
          <w:b/>
          <w:sz w:val="20"/>
        </w:rPr>
      </w:pPr>
    </w:p>
    <w:p w14:paraId="3A12C871" w14:textId="34ABB1BE" w:rsidR="004F112D" w:rsidRPr="005F00BB" w:rsidRDefault="004F112D" w:rsidP="005F00BB">
      <w:pPr>
        <w:pStyle w:val="Prrafodelista"/>
        <w:numPr>
          <w:ilvl w:val="1"/>
          <w:numId w:val="24"/>
        </w:numPr>
        <w:tabs>
          <w:tab w:val="left" w:pos="516"/>
        </w:tabs>
        <w:spacing w:before="1"/>
        <w:ind w:right="196"/>
        <w:jc w:val="both"/>
        <w:rPr>
          <w:rFonts w:ascii="Arial" w:hAnsi="Arial"/>
          <w:b/>
          <w:sz w:val="20"/>
        </w:rPr>
      </w:pPr>
      <w:r w:rsidRPr="005F00BB">
        <w:rPr>
          <w:rFonts w:ascii="Arial" w:hAnsi="Arial"/>
          <w:b/>
          <w:sz w:val="20"/>
        </w:rPr>
        <w:t>INNOVACIÓN EDUCATIVA</w:t>
      </w:r>
      <w:r w:rsidRPr="005F00BB">
        <w:rPr>
          <w:sz w:val="20"/>
        </w:rPr>
        <w:t>: Señale, describa y justifique por qué considera que su propuesta o idea es una Innovación Educativa, sustente su propuesta en información y resultados de experiencias de innovación similares. Considere la colaboración interdisciplinaria, colaboración de estudiantes, inclusividad y/o enfoque de género (Máximo 1 página)</w:t>
      </w:r>
      <w:r w:rsidRPr="005F00BB">
        <w:rPr>
          <w:rFonts w:ascii="Arial" w:hAnsi="Arial"/>
          <w:b/>
          <w:sz w:val="20"/>
        </w:rPr>
        <w:t>.</w:t>
      </w:r>
    </w:p>
    <w:p w14:paraId="7DA05DB4" w14:textId="46BB91CE" w:rsidR="004F112D" w:rsidRDefault="0012271C" w:rsidP="004F112D">
      <w:pPr>
        <w:pStyle w:val="Textoindependiente"/>
        <w:spacing w:before="10"/>
        <w:rPr>
          <w:rFonts w:ascii="Arial"/>
          <w:b/>
          <w:sz w:val="17"/>
        </w:rPr>
      </w:pPr>
      <w:r>
        <w:rPr>
          <w:rFonts w:ascii="Arial"/>
          <w:b/>
          <w:noProof/>
          <w:sz w:val="17"/>
          <w14:ligatures w14:val="standardContextual"/>
        </w:rPr>
        <mc:AlternateContent>
          <mc:Choice Requires="wps">
            <w:drawing>
              <wp:anchor distT="0" distB="0" distL="114300" distR="114300" simplePos="0" relativeHeight="251673600" behindDoc="0" locked="0" layoutInCell="1" allowOverlap="1" wp14:anchorId="260D0B01" wp14:editId="3EB58780">
                <wp:simplePos x="0" y="0"/>
                <wp:positionH relativeFrom="column">
                  <wp:posOffset>189865</wp:posOffset>
                </wp:positionH>
                <wp:positionV relativeFrom="paragraph">
                  <wp:posOffset>166370</wp:posOffset>
                </wp:positionV>
                <wp:extent cx="5638800" cy="6400800"/>
                <wp:effectExtent l="0" t="0" r="19050" b="19050"/>
                <wp:wrapThrough wrapText="bothSides">
                  <wp:wrapPolygon edited="0">
                    <wp:start x="0" y="0"/>
                    <wp:lineTo x="0" y="21600"/>
                    <wp:lineTo x="21600" y="21600"/>
                    <wp:lineTo x="21600" y="0"/>
                    <wp:lineTo x="0" y="0"/>
                  </wp:wrapPolygon>
                </wp:wrapThrough>
                <wp:docPr id="346954879" name="Cuadro de texto 12"/>
                <wp:cNvGraphicFramePr/>
                <a:graphic xmlns:a="http://schemas.openxmlformats.org/drawingml/2006/main">
                  <a:graphicData uri="http://schemas.microsoft.com/office/word/2010/wordprocessingShape">
                    <wps:wsp>
                      <wps:cNvSpPr txBox="1"/>
                      <wps:spPr>
                        <a:xfrm>
                          <a:off x="0" y="0"/>
                          <a:ext cx="5638800" cy="6400800"/>
                        </a:xfrm>
                        <a:prstGeom prst="rect">
                          <a:avLst/>
                        </a:prstGeom>
                        <a:solidFill>
                          <a:schemeClr val="lt1"/>
                        </a:solidFill>
                        <a:ln w="6350">
                          <a:solidFill>
                            <a:prstClr val="black"/>
                          </a:solidFill>
                        </a:ln>
                      </wps:spPr>
                      <wps:txbx>
                        <w:txbxContent>
                          <w:p w14:paraId="19416B4E" w14:textId="77777777" w:rsidR="00BC780C" w:rsidRDefault="00BC780C" w:rsidP="00BC780C">
                            <w:pPr>
                              <w:jc w:val="both"/>
                              <w:rPr>
                                <w:rFonts w:ascii="Arial" w:hAnsi="Arial" w:cs="Arial"/>
                                <w:sz w:val="20"/>
                                <w:szCs w:val="20"/>
                              </w:rPr>
                            </w:pPr>
                            <w:r w:rsidRPr="00BC780C">
                              <w:rPr>
                                <w:rFonts w:ascii="Arial" w:hAnsi="Arial" w:cs="Arial"/>
                                <w:sz w:val="20"/>
                                <w:szCs w:val="20"/>
                              </w:rPr>
                              <w:t>La propuesta se destaca por su enfoque práctico y personalizado, la integración de tecnologías educativas y la creación de una comunidad de aprendizaje. Al incorporar herramientas digitales avanzadas en el currículo, la iniciativa no solo mejora las competencias técnicas de los estudiantes, sino que también fomenta el aprendizaje colaborativo y el desarrollo de habilidades blandas. La colaboración entre estudiantes y docentes es fundamental en este proyecto, promoviendo un entorno de aprendizaje dinámico y enriquecedor.</w:t>
                            </w:r>
                          </w:p>
                          <w:p w14:paraId="54E5FF70" w14:textId="77777777" w:rsidR="00E86488" w:rsidRPr="00BC780C" w:rsidRDefault="00E86488" w:rsidP="00BC780C">
                            <w:pPr>
                              <w:jc w:val="both"/>
                              <w:rPr>
                                <w:rFonts w:ascii="Arial" w:hAnsi="Arial" w:cs="Arial"/>
                                <w:sz w:val="20"/>
                                <w:szCs w:val="20"/>
                              </w:rPr>
                            </w:pPr>
                          </w:p>
                          <w:p w14:paraId="077D7295"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Aspectos Innovadores</w:t>
                            </w:r>
                          </w:p>
                          <w:p w14:paraId="72A17666"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Adaptación a las necesidades del mercado: En el entorno laboral actual, las habilidades digitales son cada vez más valoradas. Esta propuesta se adapta a las demandas del mercado al proporcionar una formación intensiva en herramientas como Excel y R, preparando a los estudiantes para enfrentar los desafíos profesionales de manera más competitiva.</w:t>
                            </w:r>
                          </w:p>
                          <w:p w14:paraId="62B5A7B9"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Complemento a la formación tradicional: Aunque el programa de Ingeniería Comercial incluye asignaturas relacionadas con el análisis de datos y el uso de herramientas informáticas, la nivelación específica en Excel y R complementa y profundiza estas habilidades. Esto garantiza que todos los estudiantes cuenten con una base sólida y uniforme en el manejo de herramientas digitales esenciales.</w:t>
                            </w:r>
                          </w:p>
                          <w:p w14:paraId="387A16A3"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Fomento del pensamiento crítico: La capacidad para analizar grandes volúmenes de datos y extraer insights valiosos es crucial para el desarrollo del pensamiento crítico. El uso de Excel y R en el programa fomenta esta capacidad, permitiendo a los estudiantes tomar decisiones basadas en evidencia y realizar análisis precisos.</w:t>
                            </w:r>
                          </w:p>
                          <w:p w14:paraId="65E0A8E0"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Personalización del aprendizaje: El programa se adapta a los diferentes niveles de conocimiento de los estudiantes mediante módulos personalizados. Esta personalización asegura un aprendizaje más eficiente y adaptado a las necesidades individuales, mejorando así la efectividad del proceso educativo.</w:t>
                            </w:r>
                          </w:p>
                          <w:p w14:paraId="4FA957F4" w14:textId="77777777" w:rsidR="00BC780C" w:rsidRPr="00BC780C" w:rsidRDefault="00BC780C" w:rsidP="00BC780C">
                            <w:pPr>
                              <w:jc w:val="both"/>
                              <w:rPr>
                                <w:rFonts w:ascii="Arial" w:hAnsi="Arial" w:cs="Arial"/>
                                <w:sz w:val="20"/>
                                <w:szCs w:val="20"/>
                              </w:rPr>
                            </w:pPr>
                          </w:p>
                          <w:p w14:paraId="1200427B"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Beneficios Relevantes</w:t>
                            </w:r>
                          </w:p>
                          <w:p w14:paraId="2F032527"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Mayor empleabilidad: El dominio de herramientas digitales avanzadas, como Excel y R, aumenta las posibilidades de los estudiantes de destacar en el mercado laboral y conseguir empleo en un entorno competitivo.</w:t>
                            </w:r>
                          </w:p>
                          <w:p w14:paraId="0BA890F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Mejora del rendimiento académico: La formación en estas herramientas facilita la realización de trabajos y proyectos académicos, lo que se traduce en un mejor rendimiento y resultados más destacados en sus estudios.</w:t>
                            </w:r>
                          </w:p>
                          <w:p w14:paraId="4F37BF7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Desarrollo de habilidades transferibles: Las competencias adquiridas en el uso de Excel y R son aplicables a diversas áreas profesionales. Esto permite a los estudiantes adaptarse a diferentes roles y desafíos en el ámbito laboral.</w:t>
                            </w:r>
                          </w:p>
                          <w:p w14:paraId="28B87FBC" w14:textId="77777777" w:rsidR="00BC780C" w:rsidRPr="00BC780C" w:rsidRDefault="00BC780C" w:rsidP="00BC780C">
                            <w:pPr>
                              <w:jc w:val="both"/>
                              <w:rPr>
                                <w:rFonts w:ascii="Arial" w:hAnsi="Arial" w:cs="Arial"/>
                                <w:sz w:val="20"/>
                                <w:szCs w:val="20"/>
                              </w:rPr>
                            </w:pPr>
                          </w:p>
                          <w:p w14:paraId="1FBC21F1" w14:textId="49092AC9" w:rsidR="0012271C" w:rsidRPr="0012271C" w:rsidRDefault="00BC780C" w:rsidP="00BC780C">
                            <w:pPr>
                              <w:jc w:val="both"/>
                              <w:rPr>
                                <w:rFonts w:ascii="Arial" w:hAnsi="Arial" w:cs="Arial"/>
                                <w:sz w:val="20"/>
                                <w:szCs w:val="20"/>
                                <w:lang w:val="es-CL"/>
                              </w:rPr>
                            </w:pPr>
                            <w:r w:rsidRPr="00BC780C">
                              <w:rPr>
                                <w:rFonts w:ascii="Arial" w:hAnsi="Arial" w:cs="Arial"/>
                                <w:sz w:val="20"/>
                                <w:szCs w:val="20"/>
                              </w:rPr>
                              <w:t>Además, el proyecto es transversal y aporta herramientas útiles para varias asignaturas clave del currículo, como Fundamentos de Marketing, Análisis de Costos, Consultorías a Empresas y Análisis Financieros. Este enfoque integral asegura que los estudiantes puedan aplicar las habilidades digitales en diversos contextos académicos y profesionales, fortaleciendo su preparación y versatilidad en el campo de la Ingeniería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D0B01" id="Cuadro de texto 12" o:spid="_x0000_s1031" type="#_x0000_t202" style="position:absolute;margin-left:14.95pt;margin-top:13.1pt;width:444pt;height:7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fGOgIAAIQEAAAOAAAAZHJzL2Uyb0RvYy54bWysVE1v2zAMvQ/YfxB0X+ykSZY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" fillcolor="white [3201]" strokeweight=".5pt">
                <v:textbox>
                  <w:txbxContent>
                    <w:p w14:paraId="19416B4E" w14:textId="77777777" w:rsidR="00BC780C" w:rsidRDefault="00BC780C" w:rsidP="00BC780C">
                      <w:pPr>
                        <w:jc w:val="both"/>
                        <w:rPr>
                          <w:rFonts w:ascii="Arial" w:hAnsi="Arial" w:cs="Arial"/>
                          <w:sz w:val="20"/>
                          <w:szCs w:val="20"/>
                        </w:rPr>
                      </w:pPr>
                      <w:r w:rsidRPr="00BC780C">
                        <w:rPr>
                          <w:rFonts w:ascii="Arial" w:hAnsi="Arial" w:cs="Arial"/>
                          <w:sz w:val="20"/>
                          <w:szCs w:val="20"/>
                        </w:rPr>
                        <w:t>La propuesta se destaca por su enfoque práctico y personalizado, la integración de tecnologías educativas y la creación de una comunidad de aprendizaje. Al incorporar herramientas digitales avanzadas en el currículo, la iniciativa no solo mejora las competencias técnicas de los estudiantes, sino que también fomenta el aprendizaje colaborativo y el desarrollo de habilidades blandas. La colaboración entre estudiantes y docentes es fundamental en este proyecto, promoviendo un entorno de aprendizaje dinámico y enriquecedor.</w:t>
                      </w:r>
                    </w:p>
                    <w:p w14:paraId="54E5FF70" w14:textId="77777777" w:rsidR="00E86488" w:rsidRPr="00BC780C" w:rsidRDefault="00E86488" w:rsidP="00BC780C">
                      <w:pPr>
                        <w:jc w:val="both"/>
                        <w:rPr>
                          <w:rFonts w:ascii="Arial" w:hAnsi="Arial" w:cs="Arial"/>
                          <w:sz w:val="20"/>
                          <w:szCs w:val="20"/>
                        </w:rPr>
                      </w:pPr>
                    </w:p>
                    <w:p w14:paraId="077D7295"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Aspectos Innovadores</w:t>
                      </w:r>
                    </w:p>
                    <w:p w14:paraId="72A17666"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Adaptación a las necesidades del mercado: En el entorno laboral actual, las habilidades digitales son cada vez más valoradas. Esta propuesta se adapta a las demandas del mercado al proporcionar una formación intensiva en herramientas como Excel y R, preparando a los estudiantes para enfrentar los desafíos profesionales de manera más competitiva.</w:t>
                      </w:r>
                    </w:p>
                    <w:p w14:paraId="62B5A7B9"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Complemento a la formación tradicional: Aunque el programa de Ingeniería Comercial incluye asignaturas relacionadas con el análisis de datos y el uso de herramientas informáticas, la nivelación específica en Excel y R complementa y profundiza estas habilidades. Esto garantiza que todos los estudiantes cuenten con una base sólida y uniforme en el manejo de herramientas digitales esenciales.</w:t>
                      </w:r>
                    </w:p>
                    <w:p w14:paraId="387A16A3"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 xml:space="preserve">Fomento del pensamiento crítico: La capacidad para analizar grandes volúmenes de datos y extraer </w:t>
                      </w:r>
                      <w:proofErr w:type="spellStart"/>
                      <w:r w:rsidRPr="00E86488">
                        <w:rPr>
                          <w:rFonts w:ascii="Arial" w:hAnsi="Arial" w:cs="Arial"/>
                          <w:sz w:val="20"/>
                          <w:szCs w:val="20"/>
                        </w:rPr>
                        <w:t>insights</w:t>
                      </w:r>
                      <w:proofErr w:type="spellEnd"/>
                      <w:r w:rsidRPr="00E86488">
                        <w:rPr>
                          <w:rFonts w:ascii="Arial" w:hAnsi="Arial" w:cs="Arial"/>
                          <w:sz w:val="20"/>
                          <w:szCs w:val="20"/>
                        </w:rPr>
                        <w:t xml:space="preserve"> valiosos es crucial para el desarrollo del pensamiento crítico. El uso de Excel y R en el programa fomenta esta capacidad, permitiendo a los estudiantes tomar decisiones basadas en evidencia y realizar análisis precisos.</w:t>
                      </w:r>
                    </w:p>
                    <w:p w14:paraId="65E0A8E0"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Personalización del aprendizaje: El programa se adapta a los diferentes niveles de conocimiento de los estudiantes mediante módulos personalizados. Esta personalización asegura un aprendizaje más eficiente y adaptado a las necesidades individuales, mejorando así la efectividad del proceso educativo.</w:t>
                      </w:r>
                    </w:p>
                    <w:p w14:paraId="4FA957F4" w14:textId="77777777" w:rsidR="00BC780C" w:rsidRPr="00BC780C" w:rsidRDefault="00BC780C" w:rsidP="00BC780C">
                      <w:pPr>
                        <w:jc w:val="both"/>
                        <w:rPr>
                          <w:rFonts w:ascii="Arial" w:hAnsi="Arial" w:cs="Arial"/>
                          <w:sz w:val="20"/>
                          <w:szCs w:val="20"/>
                        </w:rPr>
                      </w:pPr>
                    </w:p>
                    <w:p w14:paraId="1200427B"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Beneficios Relevantes</w:t>
                      </w:r>
                    </w:p>
                    <w:p w14:paraId="2F032527"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Mayor empleabilidad: El dominio de herramientas digitales avanzadas, como Excel y R, aumenta las posibilidades de los estudiantes de destacar en el mercado laboral y conseguir empleo en un entorno competitivo.</w:t>
                      </w:r>
                    </w:p>
                    <w:p w14:paraId="0BA890F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Mejora del rendimiento académico: La formación en estas herramientas facilita la realización de trabajos y proyectos académicos, lo que se traduce en un mejor rendimiento y resultados más destacados en sus estudios.</w:t>
                      </w:r>
                    </w:p>
                    <w:p w14:paraId="4F37BF7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Desarrollo de habilidades transferibles: Las competencias adquiridas en el uso de Excel y R son aplicables a diversas áreas profesionales. Esto permite a los estudiantes adaptarse a diferentes roles y desafíos en el ámbito laboral.</w:t>
                      </w:r>
                    </w:p>
                    <w:p w14:paraId="28B87FBC" w14:textId="77777777" w:rsidR="00BC780C" w:rsidRPr="00BC780C" w:rsidRDefault="00BC780C" w:rsidP="00BC780C">
                      <w:pPr>
                        <w:jc w:val="both"/>
                        <w:rPr>
                          <w:rFonts w:ascii="Arial" w:hAnsi="Arial" w:cs="Arial"/>
                          <w:sz w:val="20"/>
                          <w:szCs w:val="20"/>
                        </w:rPr>
                      </w:pPr>
                    </w:p>
                    <w:p w14:paraId="1FBC21F1" w14:textId="49092AC9" w:rsidR="0012271C" w:rsidRPr="0012271C" w:rsidRDefault="00BC780C" w:rsidP="00BC780C">
                      <w:pPr>
                        <w:jc w:val="both"/>
                        <w:rPr>
                          <w:rFonts w:ascii="Arial" w:hAnsi="Arial" w:cs="Arial"/>
                          <w:sz w:val="20"/>
                          <w:szCs w:val="20"/>
                          <w:lang w:val="es-CL"/>
                        </w:rPr>
                      </w:pPr>
                      <w:r w:rsidRPr="00BC780C">
                        <w:rPr>
                          <w:rFonts w:ascii="Arial" w:hAnsi="Arial" w:cs="Arial"/>
                          <w:sz w:val="20"/>
                          <w:szCs w:val="20"/>
                        </w:rPr>
                        <w:t>Además, el proyecto es transversal y aporta herramientas útiles para varias asignaturas clave del currículo, como Fundamentos de Marketing, Análisis de Costos, Consultorías a Empresas y Análisis Financieros. Este enfoque integral asegura que los estudiantes puedan aplicar las habilidades digitales en diversos contextos académicos y profesionales, fortaleciendo su preparación y versatilidad en el campo de la Ingeniería Comercial.</w:t>
                      </w:r>
                    </w:p>
                  </w:txbxContent>
                </v:textbox>
                <w10:wrap type="through"/>
              </v:shape>
            </w:pict>
          </mc:Fallback>
        </mc:AlternateContent>
      </w:r>
    </w:p>
    <w:p w14:paraId="54CBB3C1" w14:textId="513DB0FC" w:rsidR="00AF28B1" w:rsidRDefault="00AF28B1" w:rsidP="004F112D">
      <w:pPr>
        <w:pStyle w:val="Textoindependiente"/>
        <w:spacing w:before="10"/>
        <w:rPr>
          <w:rFonts w:ascii="Arial"/>
          <w:b/>
          <w:sz w:val="17"/>
        </w:rPr>
      </w:pPr>
    </w:p>
    <w:p w14:paraId="12231BE4" w14:textId="79A73868" w:rsidR="004F112D" w:rsidRPr="005F00BB" w:rsidRDefault="004F112D" w:rsidP="005F00BB">
      <w:pPr>
        <w:pStyle w:val="Prrafodelista"/>
        <w:numPr>
          <w:ilvl w:val="1"/>
          <w:numId w:val="24"/>
        </w:numPr>
        <w:tabs>
          <w:tab w:val="left" w:pos="516"/>
        </w:tabs>
        <w:spacing w:before="1"/>
        <w:ind w:right="196"/>
        <w:jc w:val="both"/>
        <w:rPr>
          <w:rFonts w:ascii="Arial" w:hAnsi="Arial"/>
          <w:bCs/>
          <w:sz w:val="20"/>
        </w:rPr>
      </w:pPr>
      <w:r w:rsidRPr="005F00BB">
        <w:rPr>
          <w:rFonts w:ascii="Arial" w:hAnsi="Arial"/>
          <w:b/>
          <w:sz w:val="20"/>
        </w:rPr>
        <w:lastRenderedPageBreak/>
        <w:t>FUNDAMENTACIÓN</w:t>
      </w:r>
      <w:r w:rsidRPr="005F00BB">
        <w:rPr>
          <w:rFonts w:ascii="Arial" w:hAnsi="Arial"/>
          <w:bCs/>
          <w:sz w:val="20"/>
        </w:rPr>
        <w:t>: Debe incluir una exposición clara y precisa de la relación de la problemática con su propuesta de solución, el fundamento teórico (en caso de que aplique), relevancia para la Universidad y su motivación personal/profesional para realizarla (Máximo 2 páginas)</w:t>
      </w:r>
    </w:p>
    <w:p w14:paraId="67F1AA28" w14:textId="214E100E" w:rsidR="004F112D" w:rsidRDefault="00AF28B1" w:rsidP="004F112D">
      <w:pPr>
        <w:pStyle w:val="Textoindependiente"/>
        <w:spacing w:before="9"/>
        <w:rPr>
          <w:sz w:val="17"/>
        </w:rPr>
      </w:pPr>
      <w:r>
        <w:rPr>
          <w:noProof/>
          <w:sz w:val="17"/>
          <w14:ligatures w14:val="standardContextual"/>
        </w:rPr>
        <mc:AlternateContent>
          <mc:Choice Requires="wps">
            <w:drawing>
              <wp:anchor distT="0" distB="0" distL="114300" distR="114300" simplePos="0" relativeHeight="251674624" behindDoc="0" locked="0" layoutInCell="1" allowOverlap="1" wp14:anchorId="4ACA9C90" wp14:editId="62549075">
                <wp:simplePos x="0" y="0"/>
                <wp:positionH relativeFrom="column">
                  <wp:posOffset>87078</wp:posOffset>
                </wp:positionH>
                <wp:positionV relativeFrom="paragraph">
                  <wp:posOffset>128380</wp:posOffset>
                </wp:positionV>
                <wp:extent cx="5762625" cy="6981246"/>
                <wp:effectExtent l="0" t="0" r="28575" b="10160"/>
                <wp:wrapNone/>
                <wp:docPr id="1959638133" name="Cuadro de texto 13"/>
                <wp:cNvGraphicFramePr/>
                <a:graphic xmlns:a="http://schemas.openxmlformats.org/drawingml/2006/main">
                  <a:graphicData uri="http://schemas.microsoft.com/office/word/2010/wordprocessingShape">
                    <wps:wsp>
                      <wps:cNvSpPr txBox="1"/>
                      <wps:spPr>
                        <a:xfrm>
                          <a:off x="0" y="0"/>
                          <a:ext cx="5762625" cy="6981246"/>
                        </a:xfrm>
                        <a:prstGeom prst="rect">
                          <a:avLst/>
                        </a:prstGeom>
                        <a:solidFill>
                          <a:schemeClr val="lt1"/>
                        </a:solidFill>
                        <a:ln w="6350">
                          <a:solidFill>
                            <a:prstClr val="black"/>
                          </a:solidFill>
                        </a:ln>
                      </wps:spPr>
                      <wps:txbx>
                        <w:txbxContent>
                          <w:p w14:paraId="45D05A33"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Relación de la problemática con la propuesta de solución</w:t>
                            </w:r>
                          </w:p>
                          <w:p w14:paraId="65213D41"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falta de habilidades digitales avanzadas, particularmente en herramientas como Excel y R Colab, representa una barrera significativa para el éxito académico y profesional de los estudiantes de Ingeniería Comercial. Esta deficiencia limita su capacidad para realizar análisis cuantitativos y manejar datos, aspectos esenciales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que facilitarán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4737C193" w14:textId="77777777" w:rsidR="00707129" w:rsidRPr="00707129" w:rsidRDefault="00707129" w:rsidP="00707129">
                            <w:pPr>
                              <w:jc w:val="both"/>
                              <w:rPr>
                                <w:rFonts w:ascii="Arial" w:hAnsi="Arial" w:cs="Arial"/>
                                <w:b/>
                                <w:bCs/>
                                <w:sz w:val="20"/>
                                <w:szCs w:val="20"/>
                                <w:lang w:val="es-CL"/>
                              </w:rPr>
                            </w:pPr>
                          </w:p>
                          <w:p w14:paraId="410A11DF"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Fundamento teórico</w:t>
                            </w:r>
                          </w:p>
                          <w:p w14:paraId="3A5C8050"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09B350E9" w14:textId="77777777" w:rsidR="00707129" w:rsidRPr="00707129" w:rsidRDefault="00707129" w:rsidP="00707129">
                            <w:pPr>
                              <w:jc w:val="both"/>
                              <w:rPr>
                                <w:rFonts w:ascii="Arial" w:hAnsi="Arial" w:cs="Arial"/>
                                <w:b/>
                                <w:bCs/>
                                <w:sz w:val="20"/>
                                <w:szCs w:val="20"/>
                                <w:lang w:val="es-CL"/>
                              </w:rPr>
                            </w:pPr>
                          </w:p>
                          <w:p w14:paraId="3F33B7F0"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Relevancia para la Universidad</w:t>
                            </w:r>
                          </w:p>
                          <w:p w14:paraId="3E243BFE"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0F1E55E5" w14:textId="77777777" w:rsidR="00707129" w:rsidRPr="00707129" w:rsidRDefault="00707129" w:rsidP="00707129">
                            <w:pPr>
                              <w:jc w:val="both"/>
                              <w:rPr>
                                <w:rFonts w:ascii="Arial" w:hAnsi="Arial" w:cs="Arial"/>
                                <w:b/>
                                <w:bCs/>
                                <w:sz w:val="20"/>
                                <w:szCs w:val="20"/>
                                <w:lang w:val="es-CL"/>
                              </w:rPr>
                            </w:pPr>
                          </w:p>
                          <w:p w14:paraId="19D1E4C5"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Motivación personal/profesional</w:t>
                            </w:r>
                          </w:p>
                          <w:p w14:paraId="0CB9A7E3" w14:textId="24422459" w:rsidR="00BE72A3"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w:t>
                            </w:r>
                            <w:r w:rsidRPr="00707129">
                              <w:rPr>
                                <w:rFonts w:ascii="Arial" w:hAnsi="Arial" w:cs="Arial"/>
                                <w:b/>
                                <w:bCs/>
                                <w:sz w:val="20"/>
                                <w:szCs w:val="20"/>
                                <w:lang w:val="es-CL"/>
                              </w:rPr>
                              <w:t xml:space="preserve"> </w:t>
                            </w:r>
                            <w:r w:rsidRPr="00707129">
                              <w:rPr>
                                <w:rFonts w:ascii="Arial" w:hAnsi="Arial" w:cs="Arial"/>
                                <w:sz w:val="20"/>
                                <w:szCs w:val="20"/>
                                <w:lang w:val="es-CL"/>
                              </w:rPr>
                              <w:t>preparar a los estudiantes para un entorno laboral competitivo. La satisfacción de ver a los estudiantes desarrollar competencias esenciales y superar barreras en su aprendizaje es una recompensa significativa y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A9C90" id="Cuadro de texto 13" o:spid="_x0000_s1032" type="#_x0000_t202" style="position:absolute;margin-left:6.85pt;margin-top:10.1pt;width:453.75pt;height:549.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" fillcolor="white [3201]" strokeweight=".5pt">
                <v:textbox>
                  <w:txbxContent>
                    <w:p w14:paraId="45D05A33"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Relación de la problemática con la propuesta de solución</w:t>
                      </w:r>
                    </w:p>
                    <w:p w14:paraId="65213D41"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 xml:space="preserve">La falta de habilidades digitales avanzadas, particularmente en herramientas como Excel y R </w:t>
                      </w:r>
                      <w:proofErr w:type="spellStart"/>
                      <w:r w:rsidRPr="00707129">
                        <w:rPr>
                          <w:rFonts w:ascii="Arial" w:hAnsi="Arial" w:cs="Arial"/>
                          <w:sz w:val="20"/>
                          <w:szCs w:val="20"/>
                          <w:lang w:val="es-CL"/>
                        </w:rPr>
                        <w:t>Colab</w:t>
                      </w:r>
                      <w:proofErr w:type="spellEnd"/>
                      <w:r w:rsidRPr="00707129">
                        <w:rPr>
                          <w:rFonts w:ascii="Arial" w:hAnsi="Arial" w:cs="Arial"/>
                          <w:sz w:val="20"/>
                          <w:szCs w:val="20"/>
                          <w:lang w:val="es-CL"/>
                        </w:rPr>
                        <w:t>, representa una barrera significativa para el éxito académico y profesional de los estudiantes de Ingeniería Comercial. Esta deficiencia limita su capacidad para realizar análisis cuantitativos y manejar datos, aspectos esenciales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que facilitarán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4737C193" w14:textId="77777777" w:rsidR="00707129" w:rsidRPr="00707129" w:rsidRDefault="00707129" w:rsidP="00707129">
                      <w:pPr>
                        <w:jc w:val="both"/>
                        <w:rPr>
                          <w:rFonts w:ascii="Arial" w:hAnsi="Arial" w:cs="Arial"/>
                          <w:b/>
                          <w:bCs/>
                          <w:sz w:val="20"/>
                          <w:szCs w:val="20"/>
                          <w:lang w:val="es-CL"/>
                        </w:rPr>
                      </w:pPr>
                    </w:p>
                    <w:p w14:paraId="410A11DF"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Fundamento teórico</w:t>
                      </w:r>
                    </w:p>
                    <w:p w14:paraId="3A5C8050"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09B350E9" w14:textId="77777777" w:rsidR="00707129" w:rsidRPr="00707129" w:rsidRDefault="00707129" w:rsidP="00707129">
                      <w:pPr>
                        <w:jc w:val="both"/>
                        <w:rPr>
                          <w:rFonts w:ascii="Arial" w:hAnsi="Arial" w:cs="Arial"/>
                          <w:b/>
                          <w:bCs/>
                          <w:sz w:val="20"/>
                          <w:szCs w:val="20"/>
                          <w:lang w:val="es-CL"/>
                        </w:rPr>
                      </w:pPr>
                    </w:p>
                    <w:p w14:paraId="3F33B7F0"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Relevancia para la Universidad</w:t>
                      </w:r>
                    </w:p>
                    <w:p w14:paraId="3E243BFE"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0F1E55E5" w14:textId="77777777" w:rsidR="00707129" w:rsidRPr="00707129" w:rsidRDefault="00707129" w:rsidP="00707129">
                      <w:pPr>
                        <w:jc w:val="both"/>
                        <w:rPr>
                          <w:rFonts w:ascii="Arial" w:hAnsi="Arial" w:cs="Arial"/>
                          <w:b/>
                          <w:bCs/>
                          <w:sz w:val="20"/>
                          <w:szCs w:val="20"/>
                          <w:lang w:val="es-CL"/>
                        </w:rPr>
                      </w:pPr>
                    </w:p>
                    <w:p w14:paraId="19D1E4C5"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Motivación personal/profesional</w:t>
                      </w:r>
                    </w:p>
                    <w:p w14:paraId="0CB9A7E3" w14:textId="24422459" w:rsidR="00BE72A3"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w:t>
                      </w:r>
                      <w:r w:rsidRPr="00707129">
                        <w:rPr>
                          <w:rFonts w:ascii="Arial" w:hAnsi="Arial" w:cs="Arial"/>
                          <w:b/>
                          <w:bCs/>
                          <w:sz w:val="20"/>
                          <w:szCs w:val="20"/>
                          <w:lang w:val="es-CL"/>
                        </w:rPr>
                        <w:t xml:space="preserve"> </w:t>
                      </w:r>
                      <w:r w:rsidRPr="00707129">
                        <w:rPr>
                          <w:rFonts w:ascii="Arial" w:hAnsi="Arial" w:cs="Arial"/>
                          <w:sz w:val="20"/>
                          <w:szCs w:val="20"/>
                          <w:lang w:val="es-CL"/>
                        </w:rPr>
                        <w:t>preparar a los estudiantes para un entorno laboral competitivo. La satisfacción de ver a los estudiantes desarrollar competencias esenciales y superar barreras en su aprendizaje es una recompensa significativa y personal.</w:t>
                      </w:r>
                    </w:p>
                  </w:txbxContent>
                </v:textbox>
              </v:shape>
            </w:pict>
          </mc:Fallback>
        </mc:AlternateContent>
      </w:r>
    </w:p>
    <w:p w14:paraId="3D19A071" w14:textId="77777777" w:rsidR="004F112D" w:rsidRDefault="004F112D" w:rsidP="004F112D">
      <w:pPr>
        <w:pStyle w:val="Textoindependiente"/>
        <w:rPr>
          <w:sz w:val="20"/>
        </w:rPr>
      </w:pPr>
    </w:p>
    <w:p w14:paraId="1B2CD5B6" w14:textId="77777777" w:rsidR="004F112D" w:rsidRDefault="004F112D" w:rsidP="004F112D">
      <w:pPr>
        <w:pStyle w:val="Textoindependiente"/>
        <w:rPr>
          <w:sz w:val="20"/>
        </w:rPr>
      </w:pPr>
    </w:p>
    <w:p w14:paraId="36B97528" w14:textId="77777777" w:rsidR="00913107" w:rsidRDefault="00913107" w:rsidP="004F112D">
      <w:pPr>
        <w:pStyle w:val="Textoindependiente"/>
        <w:rPr>
          <w:sz w:val="20"/>
        </w:rPr>
      </w:pPr>
    </w:p>
    <w:p w14:paraId="697A74C5" w14:textId="77777777" w:rsidR="00913107" w:rsidRDefault="00913107" w:rsidP="004F112D">
      <w:pPr>
        <w:pStyle w:val="Textoindependiente"/>
        <w:rPr>
          <w:sz w:val="20"/>
        </w:rPr>
      </w:pPr>
    </w:p>
    <w:p w14:paraId="0BD396E2" w14:textId="77777777" w:rsidR="00913107" w:rsidRDefault="00913107" w:rsidP="004F112D">
      <w:pPr>
        <w:pStyle w:val="Textoindependiente"/>
        <w:rPr>
          <w:sz w:val="20"/>
        </w:rPr>
      </w:pPr>
    </w:p>
    <w:p w14:paraId="4E1EEAAD" w14:textId="77777777" w:rsidR="00913107" w:rsidRDefault="00913107" w:rsidP="004F112D">
      <w:pPr>
        <w:pStyle w:val="Textoindependiente"/>
        <w:rPr>
          <w:sz w:val="20"/>
        </w:rPr>
      </w:pPr>
    </w:p>
    <w:p w14:paraId="7BC7F5A7" w14:textId="77777777" w:rsidR="00913107" w:rsidRDefault="00913107" w:rsidP="004F112D">
      <w:pPr>
        <w:pStyle w:val="Textoindependiente"/>
        <w:rPr>
          <w:sz w:val="20"/>
        </w:rPr>
      </w:pPr>
    </w:p>
    <w:p w14:paraId="387ABF7B" w14:textId="77777777" w:rsidR="00913107" w:rsidRDefault="00913107" w:rsidP="004F112D">
      <w:pPr>
        <w:pStyle w:val="Textoindependiente"/>
        <w:rPr>
          <w:sz w:val="20"/>
        </w:rPr>
      </w:pPr>
    </w:p>
    <w:p w14:paraId="57033F88" w14:textId="77777777" w:rsidR="00EB58BC" w:rsidRDefault="00EB58BC" w:rsidP="004F112D">
      <w:pPr>
        <w:pStyle w:val="Textoindependiente"/>
        <w:rPr>
          <w:sz w:val="20"/>
        </w:rPr>
      </w:pPr>
    </w:p>
    <w:p w14:paraId="144311D4" w14:textId="77777777" w:rsidR="00913107" w:rsidRDefault="00913107" w:rsidP="004F112D">
      <w:pPr>
        <w:pStyle w:val="Textoindependiente"/>
        <w:rPr>
          <w:sz w:val="20"/>
        </w:rPr>
      </w:pPr>
    </w:p>
    <w:p w14:paraId="2DF693D6" w14:textId="77777777" w:rsidR="00913107" w:rsidRDefault="00913107" w:rsidP="004F112D">
      <w:pPr>
        <w:pStyle w:val="Textoindependiente"/>
        <w:rPr>
          <w:sz w:val="20"/>
        </w:rPr>
      </w:pPr>
    </w:p>
    <w:p w14:paraId="1B65F652" w14:textId="77777777" w:rsidR="00BE72A3" w:rsidRDefault="00BE72A3" w:rsidP="004F112D">
      <w:pPr>
        <w:pStyle w:val="Textoindependiente"/>
        <w:rPr>
          <w:sz w:val="20"/>
        </w:rPr>
      </w:pPr>
    </w:p>
    <w:p w14:paraId="7F1CB213" w14:textId="77777777" w:rsidR="00BE72A3" w:rsidRDefault="00BE72A3" w:rsidP="004F112D">
      <w:pPr>
        <w:pStyle w:val="Textoindependiente"/>
        <w:rPr>
          <w:sz w:val="20"/>
        </w:rPr>
      </w:pPr>
    </w:p>
    <w:p w14:paraId="14EEF513" w14:textId="77777777" w:rsidR="00BE72A3" w:rsidRDefault="00BE72A3" w:rsidP="004F112D">
      <w:pPr>
        <w:pStyle w:val="Textoindependiente"/>
        <w:rPr>
          <w:sz w:val="20"/>
        </w:rPr>
      </w:pPr>
    </w:p>
    <w:p w14:paraId="677B0C34" w14:textId="77777777" w:rsidR="00BE72A3" w:rsidRDefault="00BE72A3" w:rsidP="004F112D">
      <w:pPr>
        <w:pStyle w:val="Textoindependiente"/>
        <w:rPr>
          <w:sz w:val="20"/>
        </w:rPr>
      </w:pPr>
    </w:p>
    <w:p w14:paraId="1346F4BF" w14:textId="77777777" w:rsidR="00BE72A3" w:rsidRDefault="00BE72A3" w:rsidP="004F112D">
      <w:pPr>
        <w:pStyle w:val="Textoindependiente"/>
        <w:rPr>
          <w:sz w:val="20"/>
        </w:rPr>
      </w:pPr>
    </w:p>
    <w:p w14:paraId="2ED12FF4" w14:textId="77777777" w:rsidR="00BE72A3" w:rsidRDefault="00BE72A3" w:rsidP="004F112D">
      <w:pPr>
        <w:pStyle w:val="Textoindependiente"/>
        <w:rPr>
          <w:sz w:val="20"/>
        </w:rPr>
      </w:pPr>
    </w:p>
    <w:p w14:paraId="152164F6" w14:textId="77777777" w:rsidR="00BE72A3" w:rsidRDefault="00BE72A3" w:rsidP="004F112D">
      <w:pPr>
        <w:pStyle w:val="Textoindependiente"/>
        <w:rPr>
          <w:sz w:val="20"/>
        </w:rPr>
      </w:pPr>
    </w:p>
    <w:p w14:paraId="33886DE6" w14:textId="77777777" w:rsidR="00BE72A3" w:rsidRDefault="00BE72A3" w:rsidP="004F112D">
      <w:pPr>
        <w:pStyle w:val="Textoindependiente"/>
        <w:rPr>
          <w:sz w:val="20"/>
        </w:rPr>
      </w:pPr>
    </w:p>
    <w:p w14:paraId="001A56B3" w14:textId="77777777" w:rsidR="00BE72A3" w:rsidRDefault="00BE72A3" w:rsidP="004F112D">
      <w:pPr>
        <w:pStyle w:val="Textoindependiente"/>
        <w:rPr>
          <w:sz w:val="20"/>
        </w:rPr>
      </w:pPr>
    </w:p>
    <w:p w14:paraId="05A564E3" w14:textId="77777777" w:rsidR="00BE72A3" w:rsidRDefault="00BE72A3" w:rsidP="004F112D">
      <w:pPr>
        <w:pStyle w:val="Textoindependiente"/>
        <w:rPr>
          <w:sz w:val="20"/>
        </w:rPr>
      </w:pPr>
    </w:p>
    <w:p w14:paraId="0FC2F91A" w14:textId="77777777" w:rsidR="00BE72A3" w:rsidRDefault="00BE72A3" w:rsidP="004F112D">
      <w:pPr>
        <w:pStyle w:val="Textoindependiente"/>
        <w:rPr>
          <w:sz w:val="20"/>
        </w:rPr>
      </w:pPr>
    </w:p>
    <w:p w14:paraId="034F7EC4" w14:textId="77777777" w:rsidR="00BE72A3" w:rsidRDefault="00BE72A3" w:rsidP="004F112D">
      <w:pPr>
        <w:pStyle w:val="Textoindependiente"/>
        <w:rPr>
          <w:sz w:val="20"/>
        </w:rPr>
      </w:pPr>
    </w:p>
    <w:p w14:paraId="05D5C282" w14:textId="77777777" w:rsidR="00BE72A3" w:rsidRDefault="00BE72A3" w:rsidP="004F112D">
      <w:pPr>
        <w:pStyle w:val="Textoindependiente"/>
        <w:rPr>
          <w:sz w:val="20"/>
        </w:rPr>
      </w:pPr>
    </w:p>
    <w:p w14:paraId="5DDBC8A9" w14:textId="77777777" w:rsidR="00BE72A3" w:rsidRDefault="00BE72A3" w:rsidP="004F112D">
      <w:pPr>
        <w:pStyle w:val="Textoindependiente"/>
        <w:rPr>
          <w:sz w:val="20"/>
        </w:rPr>
      </w:pPr>
    </w:p>
    <w:p w14:paraId="4E72B520" w14:textId="77777777" w:rsidR="00BE72A3" w:rsidRDefault="00BE72A3" w:rsidP="004F112D">
      <w:pPr>
        <w:pStyle w:val="Textoindependiente"/>
        <w:rPr>
          <w:sz w:val="20"/>
        </w:rPr>
      </w:pPr>
    </w:p>
    <w:p w14:paraId="60E1FE79" w14:textId="77777777" w:rsidR="00BE72A3" w:rsidRDefault="00BE72A3" w:rsidP="004F112D">
      <w:pPr>
        <w:pStyle w:val="Textoindependiente"/>
        <w:rPr>
          <w:sz w:val="20"/>
        </w:rPr>
      </w:pPr>
    </w:p>
    <w:p w14:paraId="7A4904EB" w14:textId="77777777" w:rsidR="00BE72A3" w:rsidRDefault="00BE72A3" w:rsidP="004F112D">
      <w:pPr>
        <w:pStyle w:val="Textoindependiente"/>
        <w:rPr>
          <w:sz w:val="20"/>
        </w:rPr>
      </w:pPr>
    </w:p>
    <w:p w14:paraId="07CBDE2D" w14:textId="77777777" w:rsidR="00BE72A3" w:rsidRDefault="00BE72A3" w:rsidP="004F112D">
      <w:pPr>
        <w:pStyle w:val="Textoindependiente"/>
        <w:rPr>
          <w:sz w:val="20"/>
        </w:rPr>
      </w:pPr>
    </w:p>
    <w:p w14:paraId="168CBBC0" w14:textId="77777777" w:rsidR="00BE72A3" w:rsidRDefault="00BE72A3" w:rsidP="004F112D">
      <w:pPr>
        <w:pStyle w:val="Textoindependiente"/>
        <w:rPr>
          <w:sz w:val="20"/>
        </w:rPr>
      </w:pPr>
    </w:p>
    <w:p w14:paraId="444AC0F8" w14:textId="77777777" w:rsidR="00BE72A3" w:rsidRDefault="00BE72A3" w:rsidP="004F112D">
      <w:pPr>
        <w:pStyle w:val="Textoindependiente"/>
        <w:rPr>
          <w:sz w:val="20"/>
        </w:rPr>
      </w:pPr>
    </w:p>
    <w:p w14:paraId="78EAC639" w14:textId="77777777" w:rsidR="00BE72A3" w:rsidRDefault="00BE72A3" w:rsidP="004F112D">
      <w:pPr>
        <w:pStyle w:val="Textoindependiente"/>
        <w:rPr>
          <w:sz w:val="20"/>
        </w:rPr>
      </w:pPr>
    </w:p>
    <w:p w14:paraId="22E88C8F" w14:textId="77777777" w:rsidR="00BE72A3" w:rsidRDefault="00BE72A3" w:rsidP="004F112D">
      <w:pPr>
        <w:pStyle w:val="Textoindependiente"/>
        <w:rPr>
          <w:sz w:val="20"/>
        </w:rPr>
      </w:pPr>
    </w:p>
    <w:p w14:paraId="188834A7" w14:textId="77777777" w:rsidR="00BE72A3" w:rsidRDefault="00BE72A3" w:rsidP="004F112D">
      <w:pPr>
        <w:pStyle w:val="Textoindependiente"/>
        <w:rPr>
          <w:sz w:val="20"/>
        </w:rPr>
      </w:pPr>
    </w:p>
    <w:p w14:paraId="3166C435" w14:textId="77777777" w:rsidR="00BE72A3" w:rsidRDefault="00BE72A3" w:rsidP="004F112D">
      <w:pPr>
        <w:pStyle w:val="Textoindependiente"/>
        <w:rPr>
          <w:sz w:val="20"/>
        </w:rPr>
      </w:pPr>
    </w:p>
    <w:p w14:paraId="68331AC8" w14:textId="77777777" w:rsidR="00BE72A3" w:rsidRDefault="00BE72A3" w:rsidP="004F112D">
      <w:pPr>
        <w:pStyle w:val="Textoindependiente"/>
        <w:rPr>
          <w:sz w:val="20"/>
        </w:rPr>
      </w:pPr>
    </w:p>
    <w:p w14:paraId="4927FFE6" w14:textId="77777777" w:rsidR="00BE72A3" w:rsidRDefault="00BE72A3" w:rsidP="004F112D">
      <w:pPr>
        <w:pStyle w:val="Textoindependiente"/>
        <w:rPr>
          <w:sz w:val="20"/>
        </w:rPr>
      </w:pPr>
    </w:p>
    <w:p w14:paraId="39250210" w14:textId="77777777" w:rsidR="00BE72A3" w:rsidRDefault="00BE72A3" w:rsidP="004F112D">
      <w:pPr>
        <w:pStyle w:val="Textoindependiente"/>
        <w:rPr>
          <w:sz w:val="20"/>
        </w:rPr>
      </w:pPr>
    </w:p>
    <w:p w14:paraId="61D46A5D" w14:textId="77777777" w:rsidR="00BE72A3" w:rsidRDefault="00BE72A3" w:rsidP="004F112D">
      <w:pPr>
        <w:pStyle w:val="Textoindependiente"/>
        <w:rPr>
          <w:sz w:val="20"/>
        </w:rPr>
      </w:pPr>
    </w:p>
    <w:p w14:paraId="28B8C887" w14:textId="77777777" w:rsidR="00BE72A3" w:rsidRDefault="00BE72A3" w:rsidP="004F112D">
      <w:pPr>
        <w:pStyle w:val="Textoindependiente"/>
        <w:rPr>
          <w:sz w:val="20"/>
        </w:rPr>
      </w:pPr>
    </w:p>
    <w:p w14:paraId="7927BB74" w14:textId="77777777" w:rsidR="00BE72A3" w:rsidRDefault="00BE72A3" w:rsidP="004F112D">
      <w:pPr>
        <w:pStyle w:val="Textoindependiente"/>
        <w:rPr>
          <w:sz w:val="20"/>
        </w:rPr>
      </w:pPr>
    </w:p>
    <w:p w14:paraId="73B3BA55" w14:textId="77777777" w:rsidR="00BE72A3" w:rsidRDefault="00BE72A3" w:rsidP="004F112D">
      <w:pPr>
        <w:pStyle w:val="Textoindependiente"/>
        <w:rPr>
          <w:sz w:val="20"/>
        </w:rPr>
      </w:pPr>
    </w:p>
    <w:p w14:paraId="149BC24E" w14:textId="77777777" w:rsidR="00BE72A3" w:rsidRDefault="00BE72A3" w:rsidP="004F112D">
      <w:pPr>
        <w:pStyle w:val="Textoindependiente"/>
        <w:rPr>
          <w:sz w:val="20"/>
        </w:rPr>
      </w:pPr>
    </w:p>
    <w:p w14:paraId="7F9ABF90" w14:textId="77777777" w:rsidR="00BE72A3" w:rsidRDefault="00BE72A3" w:rsidP="004F112D">
      <w:pPr>
        <w:pStyle w:val="Textoindependiente"/>
        <w:rPr>
          <w:sz w:val="20"/>
        </w:rPr>
      </w:pPr>
    </w:p>
    <w:p w14:paraId="086ABD4B" w14:textId="77777777" w:rsidR="00BE72A3" w:rsidRDefault="00BE72A3" w:rsidP="004F112D">
      <w:pPr>
        <w:pStyle w:val="Textoindependiente"/>
        <w:rPr>
          <w:sz w:val="20"/>
        </w:rPr>
      </w:pPr>
    </w:p>
    <w:p w14:paraId="6DE61376" w14:textId="77777777" w:rsidR="00BE72A3" w:rsidRDefault="00BE72A3" w:rsidP="004F112D">
      <w:pPr>
        <w:pStyle w:val="Textoindependiente"/>
        <w:rPr>
          <w:sz w:val="20"/>
        </w:rPr>
      </w:pPr>
    </w:p>
    <w:p w14:paraId="53FDEEAE" w14:textId="77777777" w:rsidR="00BE72A3" w:rsidRDefault="00BE72A3" w:rsidP="004F112D">
      <w:pPr>
        <w:pStyle w:val="Textoindependiente"/>
        <w:rPr>
          <w:sz w:val="20"/>
        </w:rPr>
      </w:pPr>
    </w:p>
    <w:p w14:paraId="3FD234BA" w14:textId="77777777" w:rsidR="00BE72A3" w:rsidRDefault="00BE72A3" w:rsidP="004F112D">
      <w:pPr>
        <w:pStyle w:val="Textoindependiente"/>
        <w:rPr>
          <w:sz w:val="20"/>
        </w:rPr>
      </w:pPr>
    </w:p>
    <w:p w14:paraId="0376B205" w14:textId="29C0AEBD" w:rsidR="00BE72A3" w:rsidRDefault="00BE72A3" w:rsidP="004F112D">
      <w:pPr>
        <w:pStyle w:val="Textoindependiente"/>
        <w:rPr>
          <w:sz w:val="20"/>
        </w:rPr>
      </w:pPr>
      <w:r>
        <w:rPr>
          <w:noProof/>
          <w:sz w:val="17"/>
          <w14:ligatures w14:val="standardContextual"/>
        </w:rPr>
        <w:lastRenderedPageBreak/>
        <mc:AlternateContent>
          <mc:Choice Requires="wps">
            <w:drawing>
              <wp:anchor distT="0" distB="0" distL="114300" distR="114300" simplePos="0" relativeHeight="251682816" behindDoc="0" locked="0" layoutInCell="1" allowOverlap="1" wp14:anchorId="404C66FF" wp14:editId="2E441637">
                <wp:simplePos x="0" y="0"/>
                <wp:positionH relativeFrom="margin">
                  <wp:align>left</wp:align>
                </wp:positionH>
                <wp:positionV relativeFrom="paragraph">
                  <wp:posOffset>11430</wp:posOffset>
                </wp:positionV>
                <wp:extent cx="5762625" cy="7251590"/>
                <wp:effectExtent l="0" t="0" r="28575" b="26035"/>
                <wp:wrapNone/>
                <wp:docPr id="762734958" name="Cuadro de texto 13"/>
                <wp:cNvGraphicFramePr/>
                <a:graphic xmlns:a="http://schemas.openxmlformats.org/drawingml/2006/main">
                  <a:graphicData uri="http://schemas.microsoft.com/office/word/2010/wordprocessingShape">
                    <wps:wsp>
                      <wps:cNvSpPr txBox="1"/>
                      <wps:spPr>
                        <a:xfrm>
                          <a:off x="0" y="0"/>
                          <a:ext cx="5762625" cy="7251590"/>
                        </a:xfrm>
                        <a:prstGeom prst="rect">
                          <a:avLst/>
                        </a:prstGeom>
                        <a:solidFill>
                          <a:schemeClr val="lt1"/>
                        </a:solidFill>
                        <a:ln w="6350">
                          <a:solidFill>
                            <a:prstClr val="black"/>
                          </a:solidFill>
                        </a:ln>
                      </wps:spPr>
                      <wps:txbx>
                        <w:txbxContent>
                          <w:p w14:paraId="1C950D31"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genéricas UST</w:t>
                            </w:r>
                          </w:p>
                          <w:p w14:paraId="1D27C301"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Comunicarse en forma oral y escrita en la propia lengua: El proyecto fomenta la capacidad de los estudiantes para comunicar sus hallazgos y soluciones de manera clara y coherente, tanto en presentaciones orales como en informes escritos, al trabajar con herramientas digitales avanzadas.</w:t>
                            </w:r>
                          </w:p>
                          <w:p w14:paraId="1970CBA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Manejar el idioma inglés a nivel básico: El programa incluye recursos y documentación en inglés para que los estudiantes se familiaricen con el vocabulario técnico y mejoren su capacidad para comprender textos y diálogos simples en inglés, un requisito común en el ámbito profesional.</w:t>
                            </w:r>
                          </w:p>
                          <w:p w14:paraId="17420B7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Trabajar en escenarios complejos con equipos interdisciplinarios: La formación en Excel y R Colab prepara a los estudiantes para colaborar en equipos multidisciplinarios, enfrentando escenarios complejos de análisis de datos con un enfoque proactivo y orientado a resultados.</w:t>
                            </w:r>
                          </w:p>
                          <w:p w14:paraId="5BBF358A"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tecnologías de la comunicación y la información: El proyecto integra tecnologías avanzadas como Excel y R Colab para el aprendizaje autónomo, mejorando el desempeño personal y profesional de los estudiantes mediante el uso efectivo de herramientas digitales.</w:t>
                            </w:r>
                          </w:p>
                          <w:p w14:paraId="5175D06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Actuar con ética y responsabilidad social: El programa promueve el uso ético de los datos y herramientas digitales, preparando a los estudiantes para tomar decisiones responsables en sus futuros roles profesionales.</w:t>
                            </w:r>
                          </w:p>
                          <w:p w14:paraId="2FC85D5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el autoaprendizaje y la formación continua: El enfoque en autoaprendizaje y la capacitación continua en herramientas digitales refuerza la capacidad de los estudiantes para adaptarse a cambios y mejorar su desarrollo profesional a lo largo de sus carreras.</w:t>
                            </w:r>
                          </w:p>
                          <w:p w14:paraId="34B1208E" w14:textId="77777777" w:rsid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Generar procesos de abstracción, análisis y síntesis: Los módulos del programa enseñan a los estudiantes a realizar análisis detallados y a sintetizar información utilizando herramientas básicas de investigación, lo que favorece el desempeño profesional en escenarios de datos complejos.</w:t>
                            </w:r>
                          </w:p>
                          <w:p w14:paraId="2125F336" w14:textId="77777777" w:rsidR="007F6A56" w:rsidRPr="007F6A56" w:rsidRDefault="007F6A56" w:rsidP="007F6A56">
                            <w:pPr>
                              <w:ind w:left="426"/>
                              <w:jc w:val="both"/>
                              <w:rPr>
                                <w:rFonts w:ascii="Arial" w:hAnsi="Arial" w:cs="Arial"/>
                                <w:sz w:val="20"/>
                                <w:szCs w:val="20"/>
                                <w:lang w:val="es-CL"/>
                              </w:rPr>
                            </w:pPr>
                          </w:p>
                          <w:p w14:paraId="0A3AB48A"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específicas de Ingeniería Comercial</w:t>
                            </w:r>
                          </w:p>
                          <w:p w14:paraId="092CDA8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Explicar el negocio y contribuir a la generación de valor: El programa capacita a los estudiantes en el uso de herramientas analíticas para explicar y analizar el negocio, contribuyendo a la creación de valor mediante el análisis de datos precisos.</w:t>
                            </w:r>
                          </w:p>
                          <w:p w14:paraId="18C7BF4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Tomar decisiones organizacionales: El dominio de Excel y R Colab permite a los estudiantes tomar decisiones informadas en distintos niveles organizacionales, basadas en un análisis de datos sólido.</w:t>
                            </w:r>
                          </w:p>
                          <w:p w14:paraId="420147DA"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Innovar en modelos de negocios: La capacitación en herramientas digitales fomenta la innovación en procesos y productos, ayudando a los estudiantes a desarrollar estrategias basadas en análisis de datos.</w:t>
                            </w:r>
                          </w:p>
                          <w:p w14:paraId="462E6038"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Administrar personas, procesos y subprocesos: El uso de herramientas avanzadas permite una mejor administración de recursos y procesos, contribuyendo a mantener la efectividad organizacional.</w:t>
                            </w:r>
                          </w:p>
                          <w:p w14:paraId="7C2E1F01"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Evaluar inversión y gestión de recursos: Los estudiantes aprenden a utilizar Excel y R Colab para evaluar inversiones y gestionar recursos de manera eficiente, lo que es crucial para la toma de decisiones empresariales.</w:t>
                            </w:r>
                          </w:p>
                          <w:p w14:paraId="1068615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Planificar a distintos niveles de la empresa: El proyecto prepara a los estudiantes para realizar una planificación efectiva en distintos niveles organizacionales, utilizando análisis de datos para lograr los objetivos empresariales.</w:t>
                            </w:r>
                          </w:p>
                          <w:p w14:paraId="5BB50039" w14:textId="57D01C12" w:rsidR="00BE72A3" w:rsidRPr="00BE72A3" w:rsidRDefault="00BE72A3" w:rsidP="00BE72A3">
                            <w:pPr>
                              <w:jc w:val="both"/>
                              <w:rPr>
                                <w:rFonts w:ascii="Arial" w:hAnsi="Arial" w:cs="Arial"/>
                                <w:sz w:val="20"/>
                                <w:szCs w:val="20"/>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4C66FF" id="_x0000_t202" coordsize="21600,21600" o:spt="202" path="m,l,21600r21600,l21600,xe">
                <v:stroke joinstyle="miter"/>
                <v:path gradientshapeok="t" o:connecttype="rect"/>
              </v:shapetype>
              <v:shape id="_x0000_s1033" type="#_x0000_t202" style="position:absolute;margin-left:0;margin-top:.9pt;width:453.75pt;height:571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" fillcolor="white [3201]" strokeweight=".5pt">
                <v:textbox>
                  <w:txbxContent>
                    <w:p w14:paraId="1C950D31"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genéricas UST</w:t>
                      </w:r>
                    </w:p>
                    <w:p w14:paraId="1D27C301"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Comunicarse en forma oral y escrita en la propia lengua: El proyecto fomenta la capacidad de los estudiantes para comunicar sus hallazgos y soluciones de manera clara y coherente, tanto en presentaciones orales como en informes escritos, al trabajar con herramientas digitales avanzadas.</w:t>
                      </w:r>
                    </w:p>
                    <w:p w14:paraId="1970CBA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Manejar el idioma inglés a nivel básico: El programa incluye recursos y documentación en inglés para que los estudiantes se familiaricen con el vocabulario técnico y mejoren su capacidad para comprender textos y diálogos simples en inglés, un requisito común en el ámbito profesional.</w:t>
                      </w:r>
                    </w:p>
                    <w:p w14:paraId="17420B7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Trabajar en escenarios complejos con equipos interdisciplinarios: La formación en Excel y R Colab prepara a los estudiantes para colaborar en equipos multidisciplinarios, enfrentando escenarios complejos de análisis de datos con un enfoque proactivo y orientado a resultados.</w:t>
                      </w:r>
                    </w:p>
                    <w:p w14:paraId="5BBF358A"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tecnologías de la comunicación y la información: El proyecto integra tecnologías avanzadas como Excel y R Colab para el aprendizaje autónomo, mejorando el desempeño personal y profesional de los estudiantes mediante el uso efectivo de herramientas digitales.</w:t>
                      </w:r>
                    </w:p>
                    <w:p w14:paraId="5175D06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Actuar con ética y responsabilidad social: El programa promueve el uso ético de los datos y herramientas digitales, preparando a los estudiantes para tomar decisiones responsables en sus futuros roles profesionales.</w:t>
                      </w:r>
                    </w:p>
                    <w:p w14:paraId="2FC85D5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el autoaprendizaje y la formación continua: El enfoque en autoaprendizaje y la capacitación continua en herramientas digitales refuerza la capacidad de los estudiantes para adaptarse a cambios y mejorar su desarrollo profesional a lo largo de sus carreras.</w:t>
                      </w:r>
                    </w:p>
                    <w:p w14:paraId="34B1208E" w14:textId="77777777" w:rsid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Generar procesos de abstracción, análisis y síntesis: Los módulos del programa enseñan a los estudiantes a realizar análisis detallados y a sintetizar información utilizando herramientas básicas de investigación, lo que favorece el desempeño profesional en escenarios de datos complejos.</w:t>
                      </w:r>
                    </w:p>
                    <w:p w14:paraId="2125F336" w14:textId="77777777" w:rsidR="007F6A56" w:rsidRPr="007F6A56" w:rsidRDefault="007F6A56" w:rsidP="007F6A56">
                      <w:pPr>
                        <w:ind w:left="426"/>
                        <w:jc w:val="both"/>
                        <w:rPr>
                          <w:rFonts w:ascii="Arial" w:hAnsi="Arial" w:cs="Arial"/>
                          <w:sz w:val="20"/>
                          <w:szCs w:val="20"/>
                          <w:lang w:val="es-CL"/>
                        </w:rPr>
                      </w:pPr>
                    </w:p>
                    <w:p w14:paraId="0A3AB48A"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específicas de Ingeniería Comercial</w:t>
                      </w:r>
                    </w:p>
                    <w:p w14:paraId="092CDA8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Explicar el negocio y contribuir a la generación de valor: El programa capacita a los estudiantes en el uso de herramientas analíticas para explicar y analizar el negocio, contribuyendo a la creación de valor mediante el análisis de datos precisos.</w:t>
                      </w:r>
                    </w:p>
                    <w:p w14:paraId="18C7BF4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Tomar decisiones organizacionales: El dominio de Excel y R Colab permite a los estudiantes tomar decisiones informadas en distintos niveles organizacionales, basadas en un análisis de datos sólido.</w:t>
                      </w:r>
                    </w:p>
                    <w:p w14:paraId="420147DA"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Innovar en modelos de negocios: La capacitación en herramientas digitales fomenta la innovación en procesos y productos, ayudando a los estudiantes a desarrollar estrategias basadas en análisis de datos.</w:t>
                      </w:r>
                    </w:p>
                    <w:p w14:paraId="462E6038"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Administrar personas, procesos y subprocesos: El uso de herramientas avanzadas permite una mejor administración de recursos y procesos, contribuyendo a mantener la efectividad organizacional.</w:t>
                      </w:r>
                    </w:p>
                    <w:p w14:paraId="7C2E1F01"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Evaluar inversión y gestión de recursos: Los estudiantes aprenden a utilizar Excel y R Colab para evaluar inversiones y gestionar recursos de manera eficiente, lo que es crucial para la toma de decisiones empresariales.</w:t>
                      </w:r>
                    </w:p>
                    <w:p w14:paraId="1068615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Planificar a distintos niveles de la empresa: El proyecto prepara a los estudiantes para realizar una planificación efectiva en distintos niveles organizacionales, utilizando análisis de datos para lograr los objetivos empresariales.</w:t>
                      </w:r>
                    </w:p>
                    <w:p w14:paraId="5BB50039" w14:textId="57D01C12" w:rsidR="00BE72A3" w:rsidRPr="00BE72A3" w:rsidRDefault="00BE72A3" w:rsidP="00BE72A3">
                      <w:pPr>
                        <w:jc w:val="both"/>
                        <w:rPr>
                          <w:rFonts w:ascii="Arial" w:hAnsi="Arial" w:cs="Arial"/>
                          <w:sz w:val="20"/>
                          <w:szCs w:val="20"/>
                          <w:lang w:val="es-CL"/>
                        </w:rPr>
                      </w:pPr>
                    </w:p>
                  </w:txbxContent>
                </v:textbox>
                <w10:wrap anchorx="margin"/>
              </v:shape>
            </w:pict>
          </mc:Fallback>
        </mc:AlternateContent>
      </w:r>
    </w:p>
    <w:p w14:paraId="161B92BF" w14:textId="77777777" w:rsidR="00BE72A3" w:rsidRDefault="00BE72A3" w:rsidP="004F112D">
      <w:pPr>
        <w:pStyle w:val="Textoindependiente"/>
        <w:rPr>
          <w:sz w:val="20"/>
        </w:rPr>
      </w:pPr>
    </w:p>
    <w:p w14:paraId="43CBADEB" w14:textId="77777777" w:rsidR="00BE72A3" w:rsidRDefault="00BE72A3" w:rsidP="004F112D">
      <w:pPr>
        <w:pStyle w:val="Textoindependiente"/>
        <w:rPr>
          <w:sz w:val="20"/>
        </w:rPr>
      </w:pPr>
    </w:p>
    <w:p w14:paraId="493F3C1A" w14:textId="77777777" w:rsidR="00BE72A3" w:rsidRDefault="00BE72A3" w:rsidP="004F112D">
      <w:pPr>
        <w:pStyle w:val="Textoindependiente"/>
        <w:rPr>
          <w:sz w:val="20"/>
        </w:rPr>
      </w:pPr>
    </w:p>
    <w:p w14:paraId="6234444B" w14:textId="77777777" w:rsidR="00BE72A3" w:rsidRDefault="00BE72A3" w:rsidP="004F112D">
      <w:pPr>
        <w:pStyle w:val="Textoindependiente"/>
        <w:rPr>
          <w:sz w:val="20"/>
        </w:rPr>
      </w:pPr>
    </w:p>
    <w:p w14:paraId="76B97728" w14:textId="77777777" w:rsidR="00BE72A3" w:rsidRDefault="00BE72A3" w:rsidP="004F112D">
      <w:pPr>
        <w:pStyle w:val="Textoindependiente"/>
        <w:rPr>
          <w:sz w:val="20"/>
        </w:rPr>
      </w:pPr>
    </w:p>
    <w:p w14:paraId="2F4B3DE9" w14:textId="77777777" w:rsidR="00BE72A3" w:rsidRDefault="00BE72A3" w:rsidP="004F112D">
      <w:pPr>
        <w:pStyle w:val="Textoindependiente"/>
        <w:rPr>
          <w:sz w:val="20"/>
        </w:rPr>
      </w:pPr>
    </w:p>
    <w:p w14:paraId="3F0A5521" w14:textId="77777777" w:rsidR="00BE72A3" w:rsidRDefault="00BE72A3" w:rsidP="004F112D">
      <w:pPr>
        <w:pStyle w:val="Textoindependiente"/>
        <w:rPr>
          <w:sz w:val="20"/>
        </w:rPr>
      </w:pPr>
    </w:p>
    <w:p w14:paraId="21AE3B27" w14:textId="77777777" w:rsidR="00BE72A3" w:rsidRDefault="00BE72A3" w:rsidP="004F112D">
      <w:pPr>
        <w:pStyle w:val="Textoindependiente"/>
        <w:rPr>
          <w:sz w:val="20"/>
        </w:rPr>
      </w:pPr>
    </w:p>
    <w:p w14:paraId="4C6340A5" w14:textId="77777777" w:rsidR="00BE72A3" w:rsidRDefault="00BE72A3" w:rsidP="004F112D">
      <w:pPr>
        <w:pStyle w:val="Textoindependiente"/>
        <w:rPr>
          <w:sz w:val="20"/>
        </w:rPr>
      </w:pPr>
    </w:p>
    <w:p w14:paraId="0B63363F" w14:textId="77777777" w:rsidR="00BE72A3" w:rsidRDefault="00BE72A3" w:rsidP="004F112D">
      <w:pPr>
        <w:pStyle w:val="Textoindependiente"/>
        <w:rPr>
          <w:sz w:val="20"/>
        </w:rPr>
      </w:pPr>
    </w:p>
    <w:p w14:paraId="35A8B6CD" w14:textId="77777777" w:rsidR="00BE72A3" w:rsidRDefault="00BE72A3" w:rsidP="004F112D">
      <w:pPr>
        <w:pStyle w:val="Textoindependiente"/>
        <w:rPr>
          <w:sz w:val="20"/>
        </w:rPr>
      </w:pPr>
    </w:p>
    <w:p w14:paraId="6C25B675" w14:textId="77777777" w:rsidR="00BE72A3" w:rsidRDefault="00BE72A3" w:rsidP="004F112D">
      <w:pPr>
        <w:pStyle w:val="Textoindependiente"/>
        <w:rPr>
          <w:sz w:val="20"/>
        </w:rPr>
      </w:pPr>
    </w:p>
    <w:p w14:paraId="03503A38" w14:textId="77777777" w:rsidR="00BE72A3" w:rsidRDefault="00BE72A3" w:rsidP="004F112D">
      <w:pPr>
        <w:pStyle w:val="Textoindependiente"/>
        <w:rPr>
          <w:sz w:val="20"/>
        </w:rPr>
      </w:pPr>
    </w:p>
    <w:p w14:paraId="2DB8F2D8" w14:textId="77777777" w:rsidR="00BE72A3" w:rsidRDefault="00BE72A3" w:rsidP="004F112D">
      <w:pPr>
        <w:pStyle w:val="Textoindependiente"/>
        <w:rPr>
          <w:sz w:val="20"/>
        </w:rPr>
      </w:pPr>
    </w:p>
    <w:p w14:paraId="2E9F2EEB" w14:textId="77777777" w:rsidR="00BE72A3" w:rsidRDefault="00BE72A3" w:rsidP="004F112D">
      <w:pPr>
        <w:pStyle w:val="Textoindependiente"/>
        <w:rPr>
          <w:sz w:val="20"/>
        </w:rPr>
      </w:pPr>
    </w:p>
    <w:p w14:paraId="0C9B3B7A" w14:textId="77777777" w:rsidR="00BE72A3" w:rsidRDefault="00BE72A3" w:rsidP="004F112D">
      <w:pPr>
        <w:pStyle w:val="Textoindependiente"/>
        <w:rPr>
          <w:sz w:val="20"/>
        </w:rPr>
      </w:pPr>
    </w:p>
    <w:p w14:paraId="17356238" w14:textId="77777777" w:rsidR="00BE72A3" w:rsidRDefault="00BE72A3" w:rsidP="004F112D">
      <w:pPr>
        <w:pStyle w:val="Textoindependiente"/>
        <w:rPr>
          <w:sz w:val="20"/>
        </w:rPr>
      </w:pPr>
    </w:p>
    <w:p w14:paraId="5615D958" w14:textId="77777777" w:rsidR="00BE72A3" w:rsidRDefault="00BE72A3" w:rsidP="004F112D">
      <w:pPr>
        <w:pStyle w:val="Textoindependiente"/>
        <w:rPr>
          <w:sz w:val="20"/>
        </w:rPr>
      </w:pPr>
    </w:p>
    <w:p w14:paraId="72926301" w14:textId="77777777" w:rsidR="00BE72A3" w:rsidRDefault="00BE72A3" w:rsidP="004F112D">
      <w:pPr>
        <w:pStyle w:val="Textoindependiente"/>
        <w:rPr>
          <w:sz w:val="20"/>
        </w:rPr>
      </w:pPr>
    </w:p>
    <w:p w14:paraId="44B9F645" w14:textId="77777777" w:rsidR="00BE72A3" w:rsidRDefault="00BE72A3" w:rsidP="004F112D">
      <w:pPr>
        <w:pStyle w:val="Textoindependiente"/>
        <w:rPr>
          <w:sz w:val="20"/>
        </w:rPr>
      </w:pPr>
    </w:p>
    <w:p w14:paraId="30FCCDB1" w14:textId="77777777" w:rsidR="00BE72A3" w:rsidRDefault="00BE72A3" w:rsidP="004F112D">
      <w:pPr>
        <w:pStyle w:val="Textoindependiente"/>
        <w:rPr>
          <w:sz w:val="20"/>
        </w:rPr>
      </w:pPr>
    </w:p>
    <w:p w14:paraId="5C9B9594" w14:textId="77777777" w:rsidR="00BE72A3" w:rsidRDefault="00BE72A3" w:rsidP="004F112D">
      <w:pPr>
        <w:pStyle w:val="Textoindependiente"/>
        <w:rPr>
          <w:sz w:val="20"/>
        </w:rPr>
      </w:pPr>
    </w:p>
    <w:p w14:paraId="68F689A2" w14:textId="77777777" w:rsidR="00BE72A3" w:rsidRDefault="00BE72A3" w:rsidP="004F112D">
      <w:pPr>
        <w:pStyle w:val="Textoindependiente"/>
        <w:rPr>
          <w:sz w:val="20"/>
        </w:rPr>
      </w:pPr>
    </w:p>
    <w:p w14:paraId="205F2EDA" w14:textId="77777777" w:rsidR="00BE72A3" w:rsidRDefault="00BE72A3" w:rsidP="004F112D">
      <w:pPr>
        <w:pStyle w:val="Textoindependiente"/>
        <w:rPr>
          <w:sz w:val="20"/>
        </w:rPr>
      </w:pPr>
    </w:p>
    <w:p w14:paraId="39F04904" w14:textId="77777777" w:rsidR="00BE72A3" w:rsidRDefault="00BE72A3" w:rsidP="004F112D">
      <w:pPr>
        <w:pStyle w:val="Textoindependiente"/>
        <w:rPr>
          <w:sz w:val="20"/>
        </w:rPr>
      </w:pPr>
    </w:p>
    <w:p w14:paraId="492520B6" w14:textId="77777777" w:rsidR="00BE72A3" w:rsidRDefault="00BE72A3" w:rsidP="004F112D">
      <w:pPr>
        <w:pStyle w:val="Textoindependiente"/>
        <w:rPr>
          <w:sz w:val="20"/>
        </w:rPr>
      </w:pPr>
    </w:p>
    <w:p w14:paraId="232DB6CD" w14:textId="77777777" w:rsidR="00BE72A3" w:rsidRDefault="00BE72A3" w:rsidP="004F112D">
      <w:pPr>
        <w:pStyle w:val="Textoindependiente"/>
        <w:rPr>
          <w:sz w:val="20"/>
        </w:rPr>
      </w:pPr>
    </w:p>
    <w:p w14:paraId="156871F3" w14:textId="77777777" w:rsidR="00BE72A3" w:rsidRDefault="00BE72A3" w:rsidP="004F112D">
      <w:pPr>
        <w:pStyle w:val="Textoindependiente"/>
        <w:rPr>
          <w:sz w:val="20"/>
        </w:rPr>
      </w:pPr>
    </w:p>
    <w:p w14:paraId="02C51CDF" w14:textId="77777777" w:rsidR="00BE72A3" w:rsidRDefault="00BE72A3" w:rsidP="004F112D">
      <w:pPr>
        <w:pStyle w:val="Textoindependiente"/>
        <w:rPr>
          <w:sz w:val="20"/>
        </w:rPr>
      </w:pPr>
    </w:p>
    <w:p w14:paraId="69AC701E" w14:textId="77777777" w:rsidR="00BE72A3" w:rsidRDefault="00BE72A3" w:rsidP="004F112D">
      <w:pPr>
        <w:pStyle w:val="Textoindependiente"/>
        <w:rPr>
          <w:sz w:val="20"/>
        </w:rPr>
      </w:pPr>
    </w:p>
    <w:p w14:paraId="5D2C4EB7" w14:textId="77777777" w:rsidR="00BE72A3" w:rsidRDefault="00BE72A3" w:rsidP="004F112D">
      <w:pPr>
        <w:pStyle w:val="Textoindependiente"/>
        <w:rPr>
          <w:sz w:val="20"/>
        </w:rPr>
      </w:pPr>
    </w:p>
    <w:p w14:paraId="1829F9C4" w14:textId="77777777" w:rsidR="00BE72A3" w:rsidRDefault="00BE72A3" w:rsidP="004F112D">
      <w:pPr>
        <w:pStyle w:val="Textoindependiente"/>
        <w:rPr>
          <w:sz w:val="20"/>
        </w:rPr>
      </w:pPr>
    </w:p>
    <w:p w14:paraId="493E1600" w14:textId="77777777" w:rsidR="00BE72A3" w:rsidRDefault="00BE72A3" w:rsidP="004F112D">
      <w:pPr>
        <w:pStyle w:val="Textoindependiente"/>
        <w:rPr>
          <w:sz w:val="20"/>
        </w:rPr>
      </w:pPr>
    </w:p>
    <w:p w14:paraId="17E5F1F9" w14:textId="77777777" w:rsidR="00BE72A3" w:rsidRDefault="00BE72A3" w:rsidP="004F112D">
      <w:pPr>
        <w:pStyle w:val="Textoindependiente"/>
        <w:rPr>
          <w:sz w:val="20"/>
        </w:rPr>
      </w:pPr>
    </w:p>
    <w:p w14:paraId="3DF4761E" w14:textId="77777777" w:rsidR="00BE72A3" w:rsidRDefault="00BE72A3" w:rsidP="004F112D">
      <w:pPr>
        <w:pStyle w:val="Textoindependiente"/>
        <w:rPr>
          <w:sz w:val="20"/>
        </w:rPr>
      </w:pPr>
    </w:p>
    <w:p w14:paraId="2D94C255" w14:textId="77777777" w:rsidR="00BE72A3" w:rsidRDefault="00BE72A3" w:rsidP="004F112D">
      <w:pPr>
        <w:pStyle w:val="Textoindependiente"/>
        <w:rPr>
          <w:sz w:val="20"/>
        </w:rPr>
      </w:pPr>
    </w:p>
    <w:p w14:paraId="1AACF54B" w14:textId="77777777" w:rsidR="00BE72A3" w:rsidRDefault="00BE72A3" w:rsidP="004F112D">
      <w:pPr>
        <w:pStyle w:val="Textoindependiente"/>
        <w:rPr>
          <w:sz w:val="20"/>
        </w:rPr>
      </w:pPr>
    </w:p>
    <w:p w14:paraId="71CB6DF9" w14:textId="77777777" w:rsidR="00BE72A3" w:rsidRDefault="00BE72A3" w:rsidP="004F112D">
      <w:pPr>
        <w:pStyle w:val="Textoindependiente"/>
        <w:rPr>
          <w:sz w:val="20"/>
        </w:rPr>
      </w:pPr>
    </w:p>
    <w:p w14:paraId="5092BDBA" w14:textId="77777777" w:rsidR="00BE72A3" w:rsidRDefault="00BE72A3" w:rsidP="004F112D">
      <w:pPr>
        <w:pStyle w:val="Textoindependiente"/>
        <w:rPr>
          <w:sz w:val="20"/>
        </w:rPr>
      </w:pPr>
    </w:p>
    <w:p w14:paraId="1F4B5142" w14:textId="77777777" w:rsidR="00BE72A3" w:rsidRDefault="00BE72A3" w:rsidP="004F112D">
      <w:pPr>
        <w:pStyle w:val="Textoindependiente"/>
        <w:rPr>
          <w:sz w:val="20"/>
        </w:rPr>
      </w:pPr>
    </w:p>
    <w:p w14:paraId="6D7250D9" w14:textId="77777777" w:rsidR="00BE72A3" w:rsidRDefault="00BE72A3" w:rsidP="004F112D">
      <w:pPr>
        <w:pStyle w:val="Textoindependiente"/>
        <w:rPr>
          <w:sz w:val="20"/>
        </w:rPr>
      </w:pPr>
    </w:p>
    <w:p w14:paraId="3C521831" w14:textId="77777777" w:rsidR="00BE72A3" w:rsidRDefault="00BE72A3" w:rsidP="004F112D">
      <w:pPr>
        <w:pStyle w:val="Textoindependiente"/>
        <w:rPr>
          <w:sz w:val="20"/>
        </w:rPr>
      </w:pPr>
    </w:p>
    <w:p w14:paraId="50D42B6A" w14:textId="77777777" w:rsidR="00BE72A3" w:rsidRDefault="00BE72A3" w:rsidP="004F112D">
      <w:pPr>
        <w:pStyle w:val="Textoindependiente"/>
        <w:rPr>
          <w:sz w:val="20"/>
        </w:rPr>
      </w:pPr>
    </w:p>
    <w:p w14:paraId="678519FA" w14:textId="77777777" w:rsidR="00BE72A3" w:rsidRDefault="00BE72A3" w:rsidP="004F112D">
      <w:pPr>
        <w:pStyle w:val="Textoindependiente"/>
        <w:rPr>
          <w:sz w:val="20"/>
        </w:rPr>
      </w:pPr>
    </w:p>
    <w:p w14:paraId="28E9378C" w14:textId="77777777" w:rsidR="00BE72A3" w:rsidRDefault="00BE72A3" w:rsidP="004F112D">
      <w:pPr>
        <w:pStyle w:val="Textoindependiente"/>
        <w:rPr>
          <w:sz w:val="20"/>
        </w:rPr>
      </w:pPr>
    </w:p>
    <w:p w14:paraId="4F8FEF7F" w14:textId="77777777" w:rsidR="00BE72A3" w:rsidRDefault="00BE72A3" w:rsidP="004F112D">
      <w:pPr>
        <w:pStyle w:val="Textoindependiente"/>
        <w:rPr>
          <w:sz w:val="20"/>
        </w:rPr>
      </w:pPr>
    </w:p>
    <w:p w14:paraId="3C387CCA" w14:textId="77777777" w:rsidR="00BE72A3" w:rsidRDefault="00BE72A3" w:rsidP="004F112D">
      <w:pPr>
        <w:pStyle w:val="Textoindependiente"/>
        <w:rPr>
          <w:sz w:val="20"/>
        </w:rPr>
      </w:pPr>
    </w:p>
    <w:p w14:paraId="220F659C" w14:textId="3EFE89E7" w:rsidR="004F112D" w:rsidRPr="005F00BB" w:rsidRDefault="004F112D" w:rsidP="005F00BB">
      <w:pPr>
        <w:pStyle w:val="Prrafodelista"/>
        <w:numPr>
          <w:ilvl w:val="1"/>
          <w:numId w:val="24"/>
        </w:numPr>
        <w:tabs>
          <w:tab w:val="left" w:pos="516"/>
        </w:tabs>
        <w:spacing w:before="1"/>
        <w:ind w:right="196"/>
        <w:jc w:val="both"/>
        <w:rPr>
          <w:rFonts w:ascii="Arial" w:hAnsi="Arial"/>
          <w:b/>
          <w:sz w:val="20"/>
        </w:rPr>
      </w:pPr>
      <w:r w:rsidRPr="005F00BB">
        <w:rPr>
          <w:rFonts w:ascii="Arial" w:hAnsi="Arial"/>
          <w:b/>
          <w:sz w:val="20"/>
        </w:rPr>
        <w:t>JUSTIFICACIÓN DE LA COHERENCIA CON EL DESARROLLO DE LA UNIDAD</w:t>
      </w:r>
    </w:p>
    <w:p w14:paraId="43B9D7E1" w14:textId="7B125578" w:rsidR="004F112D" w:rsidRDefault="00A9640B" w:rsidP="005F00BB">
      <w:pPr>
        <w:tabs>
          <w:tab w:val="left" w:pos="516"/>
        </w:tabs>
        <w:spacing w:before="1"/>
        <w:ind w:left="142" w:right="196"/>
        <w:jc w:val="both"/>
        <w:rPr>
          <w:rFonts w:ascii="Arial" w:hAnsi="Arial"/>
          <w:bCs/>
          <w:sz w:val="20"/>
        </w:rPr>
      </w:pPr>
      <w:r>
        <w:rPr>
          <w:noProof/>
          <w:sz w:val="17"/>
          <w14:ligatures w14:val="standardContextual"/>
        </w:rPr>
        <w:lastRenderedPageBreak/>
        <mc:AlternateContent>
          <mc:Choice Requires="wps">
            <w:drawing>
              <wp:anchor distT="0" distB="0" distL="114300" distR="114300" simplePos="0" relativeHeight="251675648" behindDoc="0" locked="0" layoutInCell="1" allowOverlap="1" wp14:anchorId="44026AC4" wp14:editId="54336A26">
                <wp:simplePos x="0" y="0"/>
                <wp:positionH relativeFrom="column">
                  <wp:posOffset>106045</wp:posOffset>
                </wp:positionH>
                <wp:positionV relativeFrom="paragraph">
                  <wp:posOffset>354330</wp:posOffset>
                </wp:positionV>
                <wp:extent cx="5848350" cy="7162800"/>
                <wp:effectExtent l="0" t="0" r="19050" b="19050"/>
                <wp:wrapThrough wrapText="bothSides">
                  <wp:wrapPolygon edited="0">
                    <wp:start x="0" y="0"/>
                    <wp:lineTo x="0" y="21600"/>
                    <wp:lineTo x="21600" y="21600"/>
                    <wp:lineTo x="21600" y="0"/>
                    <wp:lineTo x="0" y="0"/>
                  </wp:wrapPolygon>
                </wp:wrapThrough>
                <wp:docPr id="272418282" name="Cuadro de texto 14"/>
                <wp:cNvGraphicFramePr/>
                <a:graphic xmlns:a="http://schemas.openxmlformats.org/drawingml/2006/main">
                  <a:graphicData uri="http://schemas.microsoft.com/office/word/2010/wordprocessingShape">
                    <wps:wsp>
                      <wps:cNvSpPr txBox="1"/>
                      <wps:spPr>
                        <a:xfrm>
                          <a:off x="0" y="0"/>
                          <a:ext cx="5848350" cy="7162800"/>
                        </a:xfrm>
                        <a:prstGeom prst="rect">
                          <a:avLst/>
                        </a:prstGeom>
                        <a:solidFill>
                          <a:schemeClr val="lt1"/>
                        </a:solidFill>
                        <a:ln w="6350">
                          <a:solidFill>
                            <a:prstClr val="black"/>
                          </a:solidFill>
                        </a:ln>
                      </wps:spPr>
                      <wps:txbx>
                        <w:txbxContent>
                          <w:p w14:paraId="04E196DE"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Relación de la problemática con la propuesta de solución</w:t>
                            </w:r>
                          </w:p>
                          <w:p w14:paraId="5D6567BD"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falta de habilidades digitales en herramientas avanzadas, como Excel y R Colab, limita el éxito académico y profesional de los estudiantes de Ingeniería Comercial. Esta deficiencia afecta su capacidad para realizar análisis cuantitativos y manejar datos, elementos cruciales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facilitando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1FC480FE"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Fundamento teórico</w:t>
                            </w:r>
                          </w:p>
                          <w:p w14:paraId="5095634B"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7417A297"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Relevancia para la Universidad</w:t>
                            </w:r>
                          </w:p>
                          <w:p w14:paraId="49C573B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71FB953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Motivación personal/profesional</w:t>
                            </w:r>
                          </w:p>
                          <w:p w14:paraId="5B9910E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 preparar a los estudiantes para un entorno laboral competitivo. La satisfacción de ver a los estudiantes desarrollar competencias esenciales y superar barreras en su aprendizaje es una recompensa significativa y personal.</w:t>
                            </w:r>
                          </w:p>
                          <w:p w14:paraId="723E004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Integración con la unidad académica</w:t>
                            </w:r>
                          </w:p>
                          <w:p w14:paraId="4F9E5A5F" w14:textId="77777777" w:rsid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responde a la necesidad actual de fortalecer las competencias digitales de los estudiantes y se integra de manera coherente con el enfoque formativo de la carrera y las metas estratégicas de la unidad académica, el centro y la facultad.</w:t>
                            </w:r>
                          </w:p>
                          <w:p w14:paraId="158B441C" w14:textId="77777777" w:rsidR="007A2231" w:rsidRDefault="007A2231" w:rsidP="00A22AAE">
                            <w:pPr>
                              <w:jc w:val="both"/>
                              <w:rPr>
                                <w:rFonts w:ascii="Arial" w:hAnsi="Arial" w:cs="Arial"/>
                                <w:sz w:val="20"/>
                                <w:szCs w:val="20"/>
                                <w:lang w:val="es-CL"/>
                              </w:rPr>
                            </w:pPr>
                          </w:p>
                          <w:p w14:paraId="6B855372" w14:textId="77777777" w:rsidR="007A2231" w:rsidRPr="00A22AAE" w:rsidRDefault="007A2231" w:rsidP="00A22AAE">
                            <w:pPr>
                              <w:jc w:val="both"/>
                              <w:rPr>
                                <w:rFonts w:ascii="Arial" w:hAnsi="Arial" w:cs="Arial"/>
                                <w:sz w:val="20"/>
                                <w:szCs w:val="20"/>
                                <w:lang w:val="es-CL"/>
                              </w:rPr>
                            </w:pPr>
                          </w:p>
                          <w:p w14:paraId="08FDC49C" w14:textId="77777777" w:rsidR="00A22AAE" w:rsidRPr="00A22AAE" w:rsidRDefault="00A22AAE" w:rsidP="00A22AAE">
                            <w:pPr>
                              <w:jc w:val="both"/>
                              <w:rPr>
                                <w:rFonts w:ascii="Arial" w:hAnsi="Arial" w:cs="Arial"/>
                                <w:sz w:val="20"/>
                                <w:szCs w:val="20"/>
                                <w:lang w:val="es-CL"/>
                              </w:rPr>
                            </w:pPr>
                          </w:p>
                          <w:p w14:paraId="0A6C3CD6"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Relación con la carrera de Ingeniería Comercial:</w:t>
                            </w:r>
                          </w:p>
                          <w:p w14:paraId="75669F00" w14:textId="77777777" w:rsidR="00A22AAE" w:rsidRPr="00A22AAE" w:rsidRDefault="00A22AAE" w:rsidP="00A22AAE">
                            <w:pPr>
                              <w:jc w:val="both"/>
                              <w:rPr>
                                <w:rFonts w:ascii="Arial" w:hAnsi="Arial" w:cs="Arial"/>
                                <w:sz w:val="20"/>
                                <w:szCs w:val="20"/>
                                <w:lang w:val="es-CL"/>
                              </w:rPr>
                            </w:pPr>
                          </w:p>
                          <w:p w14:paraId="7CEECB3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Ingeniería Comercial forma profesionales capaces de tomar decisiones estratégicas, visualizar oportunidades y liderar procesos de innovación y cambio en organizaciones. En este contexto, la competencia en herramientas digitales avanzadas es crucial para que los estudiantes puedan analizar datos complejos, realizar informes precisos y tomar decisiones basadas en evidencia. El conocimiento en Excel y R Colab proporciona habilidades esenciales para la gestión de datos y el análisis estadístico, fundamentales para enfrentar situaciones complejas y proponer soluciones innovadoras en el entorno empresarial.</w:t>
                            </w:r>
                          </w:p>
                          <w:p w14:paraId="6FF705DF" w14:textId="77777777" w:rsidR="00A22AAE" w:rsidRPr="00A22AAE" w:rsidRDefault="00A22AAE" w:rsidP="00A22AAE">
                            <w:pPr>
                              <w:jc w:val="both"/>
                              <w:rPr>
                                <w:rFonts w:ascii="Arial" w:hAnsi="Arial" w:cs="Arial"/>
                                <w:sz w:val="20"/>
                                <w:szCs w:val="20"/>
                                <w:lang w:val="es-CL"/>
                              </w:rPr>
                            </w:pPr>
                          </w:p>
                          <w:p w14:paraId="72A936D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Para los alumnos de primer nivel, que están comenzando su trayectoria académica, esta capacitación les permitirá desarrollar una base sólida en habilidades digitales desde el inicio de sus estudios. Para los estudiantes en niveles superiores, el dominio de estas herramientas fortalecerá su capacidad para liderar proyectos, realizar análisis avanzados y aplicar conocimientos teóricos a situaciones reales en el campo de la administración y la economía. Así, el programa no solo sirve como un recurso inicial para los nuevos estudiantes, sino también como una herramienta de perfeccionamiento para aquellos que ya están en niveles avanzados.</w:t>
                            </w:r>
                          </w:p>
                          <w:p w14:paraId="60A8E509" w14:textId="77777777" w:rsidR="00A22AAE" w:rsidRPr="00A22AAE" w:rsidRDefault="00A22AAE" w:rsidP="00A22AAE">
                            <w:pPr>
                              <w:jc w:val="both"/>
                              <w:rPr>
                                <w:rFonts w:ascii="Arial" w:hAnsi="Arial" w:cs="Arial"/>
                                <w:sz w:val="20"/>
                                <w:szCs w:val="20"/>
                                <w:lang w:val="es-CL"/>
                              </w:rPr>
                            </w:pPr>
                          </w:p>
                          <w:p w14:paraId="4A6786E0"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Integración con la unidad académica:</w:t>
                            </w:r>
                          </w:p>
                          <w:p w14:paraId="00AE1BD7" w14:textId="77777777" w:rsidR="00A22AAE" w:rsidRPr="00A22AAE" w:rsidRDefault="00A22AAE" w:rsidP="00A22AAE">
                            <w:pPr>
                              <w:jc w:val="both"/>
                              <w:rPr>
                                <w:rFonts w:ascii="Arial" w:hAnsi="Arial" w:cs="Arial"/>
                                <w:sz w:val="20"/>
                                <w:szCs w:val="20"/>
                                <w:lang w:val="es-CL"/>
                              </w:rPr>
                            </w:pPr>
                          </w:p>
                          <w:p w14:paraId="326EC02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está alineado con los objetivos de la unidad académica al buscar elevar la calidad de la formación en áreas críticas como el análisis de datos y la tecnología. La unidad académica tiene el objetivo de preparar a los estudiantes con habilidades prácticas que complementen su conocimiento teórico, y el programa de capacitación en Excel y R Colab se integra perfectamente en este enfoque. La capacitación práctica y teórica en estas herramientas digitales refuerza el currículo existente al proporcionar a los estudiantes competencias que son altamente valoradas en el mercado laboral y esenciales para el desempeño exitoso en el ámbito profesional.</w:t>
                            </w:r>
                          </w:p>
                          <w:p w14:paraId="5DCD6E3B" w14:textId="77777777" w:rsidR="00A22AAE" w:rsidRPr="00A22AAE" w:rsidRDefault="00A22AAE" w:rsidP="00A22AAE">
                            <w:pPr>
                              <w:jc w:val="both"/>
                              <w:rPr>
                                <w:rFonts w:ascii="Arial" w:hAnsi="Arial" w:cs="Arial"/>
                                <w:sz w:val="20"/>
                                <w:szCs w:val="20"/>
                                <w:lang w:val="es-CL"/>
                              </w:rPr>
                            </w:pPr>
                          </w:p>
                          <w:p w14:paraId="2D0AB446"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Contribución al centro y la facultad:</w:t>
                            </w:r>
                          </w:p>
                          <w:p w14:paraId="0EB2B3B4" w14:textId="77777777" w:rsidR="00A22AAE" w:rsidRPr="00A22AAE" w:rsidRDefault="00A22AAE" w:rsidP="00A22AAE">
                            <w:pPr>
                              <w:jc w:val="both"/>
                              <w:rPr>
                                <w:rFonts w:ascii="Arial" w:hAnsi="Arial" w:cs="Arial"/>
                                <w:sz w:val="20"/>
                                <w:szCs w:val="20"/>
                                <w:lang w:val="es-CL"/>
                              </w:rPr>
                            </w:pPr>
                          </w:p>
                          <w:p w14:paraId="78A4C4CC"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A nivel del centro y la facultad, el proyecto contribuye a la misión de promover la excelencia académica y preparar a los estudiantes para el mundo profesional. La implementación de un programa innovador en herramientas digitales fortalece la reputación de la facultad como líder en la formación de profesionales competentes y actualizados con las últimas tecnologías. Además, el proyecto fomenta la colaboración interdisciplinaria, ya que la capacitación en herramientas digitales puede ser aplicable a diversas áreas del conocimiento dentro de la facultad, como economía, administración y finanzas.</w:t>
                            </w:r>
                          </w:p>
                          <w:p w14:paraId="641EC017" w14:textId="77777777" w:rsidR="00A22AAE" w:rsidRPr="00A22AAE" w:rsidRDefault="00A22AAE" w:rsidP="00A22AAE">
                            <w:pPr>
                              <w:jc w:val="both"/>
                              <w:rPr>
                                <w:rFonts w:ascii="Arial" w:hAnsi="Arial" w:cs="Arial"/>
                                <w:sz w:val="20"/>
                                <w:szCs w:val="20"/>
                                <w:lang w:val="es-CL"/>
                              </w:rPr>
                            </w:pPr>
                          </w:p>
                          <w:p w14:paraId="0ABC277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enfoque en la capacitación de herramientas digitales también está en consonancia con la visión de la facultad de promover el respeto, la inclusión y la diversidad en el aprendizaje. La integración de estos elementos en el currículo asegura que los estudiantes no solo adquieran habilidades técnicas, sino que también desarrollen competencias que les permitan liderar con ética y pensamiento crítico en sus futuros roles profesionales.</w:t>
                            </w:r>
                          </w:p>
                          <w:p w14:paraId="6F42FCC2" w14:textId="77777777" w:rsidR="00A22AAE" w:rsidRPr="00A22AAE" w:rsidRDefault="00A22AAE" w:rsidP="00A22AAE">
                            <w:pPr>
                              <w:jc w:val="both"/>
                              <w:rPr>
                                <w:rFonts w:ascii="Arial" w:hAnsi="Arial" w:cs="Arial"/>
                                <w:sz w:val="20"/>
                                <w:szCs w:val="20"/>
                                <w:lang w:val="es-CL"/>
                              </w:rPr>
                            </w:pPr>
                          </w:p>
                          <w:p w14:paraId="77E79A54"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Beneficios adicionales</w:t>
                            </w:r>
                          </w:p>
                          <w:p w14:paraId="0B189276" w14:textId="77777777" w:rsidR="00A22AAE" w:rsidRPr="00A22AAE" w:rsidRDefault="00A22AAE" w:rsidP="00A22AAE">
                            <w:pPr>
                              <w:jc w:val="both"/>
                              <w:rPr>
                                <w:rFonts w:ascii="Arial" w:hAnsi="Arial" w:cs="Arial"/>
                                <w:sz w:val="20"/>
                                <w:szCs w:val="20"/>
                                <w:lang w:val="es-CL"/>
                              </w:rPr>
                            </w:pPr>
                          </w:p>
                          <w:p w14:paraId="434074F1" w14:textId="48B77BC7" w:rsidR="00AF28B1" w:rsidRPr="00F91395" w:rsidRDefault="00A22AAE" w:rsidP="00A22AAE">
                            <w:pPr>
                              <w:jc w:val="both"/>
                              <w:rPr>
                                <w:rFonts w:ascii="Arial" w:hAnsi="Arial" w:cs="Arial"/>
                                <w:sz w:val="20"/>
                                <w:szCs w:val="20"/>
                                <w:lang w:val="es-CL"/>
                              </w:rPr>
                            </w:pPr>
                            <w:r w:rsidRPr="00A22AAE">
                              <w:rPr>
                                <w:rFonts w:ascii="Arial" w:hAnsi="Arial" w:cs="Arial"/>
                                <w:sz w:val="20"/>
                                <w:szCs w:val="20"/>
                                <w:lang w:val="es-CL"/>
                              </w:rPr>
                              <w:t>El programa de capacitación también representa una oportunidad para mejorar la conexión entre la teoría y la práctica en la carrera de Ingeniería Comercial. Al proporcionar a los estudiantes herramientas digitales avanzadas y habilidades prácticas desde el inicio de su formación, el proyecto ayuda a cerrar la brecha entre el conocimiento académico y la aplicación práctica en el entorno laboral. Esto facilita una preparación más integral y efectiva para los desafíos que los estudiantes enfrentarán en sus carreras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26AC4" id="Cuadro de texto 14" o:spid="_x0000_s1034" type="#_x0000_t202" style="position:absolute;left:0;text-align:left;margin-left:8.35pt;margin-top:27.9pt;width:460.5pt;height:5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JrOgIAAIQEAAAOAAAAZHJzL2Uyb0RvYy54bWysVN9vGjEMfp+0/yHK+zhgQNm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" fillcolor="white [3201]" strokeweight=".5pt">
                <v:textbox>
                  <w:txbxContent>
                    <w:p w14:paraId="04E196DE"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Relación de la problemática con la propuesta de solución</w:t>
                      </w:r>
                    </w:p>
                    <w:p w14:paraId="5D6567BD"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falta de habilidades digitales en herramientas avanzadas, como Excel y R Colab, limita el éxito académico y profesional de los estudiantes de Ingeniería Comercial. Esta deficiencia afecta su capacidad para realizar análisis cuantitativos y manejar datos, elementos cruciales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facilitando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1FC480FE"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Fundamento teórico</w:t>
                      </w:r>
                    </w:p>
                    <w:p w14:paraId="5095634B"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7417A297"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Relevancia para la Universidad</w:t>
                      </w:r>
                    </w:p>
                    <w:p w14:paraId="49C573B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71FB953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Motivación personal/profesional</w:t>
                      </w:r>
                    </w:p>
                    <w:p w14:paraId="5B9910E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 preparar a los estudiantes para un entorno laboral competitivo. La satisfacción de ver a los estudiantes desarrollar competencias esenciales y superar barreras en su aprendizaje es una recompensa significativa y personal.</w:t>
                      </w:r>
                    </w:p>
                    <w:p w14:paraId="723E004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Integración con la unidad académica</w:t>
                      </w:r>
                    </w:p>
                    <w:p w14:paraId="4F9E5A5F" w14:textId="77777777" w:rsid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responde a la necesidad actual de fortalecer las competencias digitales de los estudiantes y se integra de manera coherente con el enfoque formativo de la carrera y las metas estratégicas de la unidad académica, el centro y la facultad.</w:t>
                      </w:r>
                    </w:p>
                    <w:p w14:paraId="158B441C" w14:textId="77777777" w:rsidR="007A2231" w:rsidRDefault="007A2231" w:rsidP="00A22AAE">
                      <w:pPr>
                        <w:jc w:val="both"/>
                        <w:rPr>
                          <w:rFonts w:ascii="Arial" w:hAnsi="Arial" w:cs="Arial"/>
                          <w:sz w:val="20"/>
                          <w:szCs w:val="20"/>
                          <w:lang w:val="es-CL"/>
                        </w:rPr>
                      </w:pPr>
                    </w:p>
                    <w:p w14:paraId="6B855372" w14:textId="77777777" w:rsidR="007A2231" w:rsidRPr="00A22AAE" w:rsidRDefault="007A2231" w:rsidP="00A22AAE">
                      <w:pPr>
                        <w:jc w:val="both"/>
                        <w:rPr>
                          <w:rFonts w:ascii="Arial" w:hAnsi="Arial" w:cs="Arial"/>
                          <w:sz w:val="20"/>
                          <w:szCs w:val="20"/>
                          <w:lang w:val="es-CL"/>
                        </w:rPr>
                      </w:pPr>
                    </w:p>
                    <w:p w14:paraId="08FDC49C" w14:textId="77777777" w:rsidR="00A22AAE" w:rsidRPr="00A22AAE" w:rsidRDefault="00A22AAE" w:rsidP="00A22AAE">
                      <w:pPr>
                        <w:jc w:val="both"/>
                        <w:rPr>
                          <w:rFonts w:ascii="Arial" w:hAnsi="Arial" w:cs="Arial"/>
                          <w:sz w:val="20"/>
                          <w:szCs w:val="20"/>
                          <w:lang w:val="es-CL"/>
                        </w:rPr>
                      </w:pPr>
                    </w:p>
                    <w:p w14:paraId="0A6C3CD6"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Relación con la carrera de Ingeniería Comercial:</w:t>
                      </w:r>
                    </w:p>
                    <w:p w14:paraId="75669F00" w14:textId="77777777" w:rsidR="00A22AAE" w:rsidRPr="00A22AAE" w:rsidRDefault="00A22AAE" w:rsidP="00A22AAE">
                      <w:pPr>
                        <w:jc w:val="both"/>
                        <w:rPr>
                          <w:rFonts w:ascii="Arial" w:hAnsi="Arial" w:cs="Arial"/>
                          <w:sz w:val="20"/>
                          <w:szCs w:val="20"/>
                          <w:lang w:val="es-CL"/>
                        </w:rPr>
                      </w:pPr>
                    </w:p>
                    <w:p w14:paraId="7CEECB3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Ingeniería Comercial forma profesionales capaces de tomar decisiones estratégicas, visualizar oportunidades y liderar procesos de innovación y cambio en organizaciones. En este contexto, la competencia en herramientas digitales avanzadas es crucial para que los estudiantes puedan analizar datos complejos, realizar informes precisos y tomar decisiones basadas en evidencia. El conocimiento en Excel y R Colab proporciona habilidades esenciales para la gestión de datos y el análisis estadístico, fundamentales para enfrentar situaciones complejas y proponer soluciones innovadoras en el entorno empresarial.</w:t>
                      </w:r>
                    </w:p>
                    <w:p w14:paraId="6FF705DF" w14:textId="77777777" w:rsidR="00A22AAE" w:rsidRPr="00A22AAE" w:rsidRDefault="00A22AAE" w:rsidP="00A22AAE">
                      <w:pPr>
                        <w:jc w:val="both"/>
                        <w:rPr>
                          <w:rFonts w:ascii="Arial" w:hAnsi="Arial" w:cs="Arial"/>
                          <w:sz w:val="20"/>
                          <w:szCs w:val="20"/>
                          <w:lang w:val="es-CL"/>
                        </w:rPr>
                      </w:pPr>
                    </w:p>
                    <w:p w14:paraId="72A936D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Para los alumnos de primer nivel, que están comenzando su trayectoria académica, esta capacitación les permitirá desarrollar una base sólida en habilidades digitales desde el inicio de sus estudios. Para los estudiantes en niveles superiores, el dominio de estas herramientas fortalecerá su capacidad para liderar proyectos, realizar análisis avanzados y aplicar conocimientos teóricos a situaciones reales en el campo de la administración y la economía. Así, el programa no solo sirve como un recurso inicial para los nuevos estudiantes, sino también como una herramienta de perfeccionamiento para aquellos que ya están en niveles avanzados.</w:t>
                      </w:r>
                    </w:p>
                    <w:p w14:paraId="60A8E509" w14:textId="77777777" w:rsidR="00A22AAE" w:rsidRPr="00A22AAE" w:rsidRDefault="00A22AAE" w:rsidP="00A22AAE">
                      <w:pPr>
                        <w:jc w:val="both"/>
                        <w:rPr>
                          <w:rFonts w:ascii="Arial" w:hAnsi="Arial" w:cs="Arial"/>
                          <w:sz w:val="20"/>
                          <w:szCs w:val="20"/>
                          <w:lang w:val="es-CL"/>
                        </w:rPr>
                      </w:pPr>
                    </w:p>
                    <w:p w14:paraId="4A6786E0"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Integración con la unidad académica:</w:t>
                      </w:r>
                    </w:p>
                    <w:p w14:paraId="00AE1BD7" w14:textId="77777777" w:rsidR="00A22AAE" w:rsidRPr="00A22AAE" w:rsidRDefault="00A22AAE" w:rsidP="00A22AAE">
                      <w:pPr>
                        <w:jc w:val="both"/>
                        <w:rPr>
                          <w:rFonts w:ascii="Arial" w:hAnsi="Arial" w:cs="Arial"/>
                          <w:sz w:val="20"/>
                          <w:szCs w:val="20"/>
                          <w:lang w:val="es-CL"/>
                        </w:rPr>
                      </w:pPr>
                    </w:p>
                    <w:p w14:paraId="326EC02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está alineado con los objetivos de la unidad académica al buscar elevar la calidad de la formación en áreas críticas como el análisis de datos y la tecnología. La unidad académica tiene el objetivo de preparar a los estudiantes con habilidades prácticas que complementen su conocimiento teórico, y el programa de capacitación en Excel y R Colab se integra perfectamente en este enfoque. La capacitación práctica y teórica en estas herramientas digitales refuerza el currículo existente al proporcionar a los estudiantes competencias que son altamente valoradas en el mercado laboral y esenciales para el desempeño exitoso en el ámbito profesional.</w:t>
                      </w:r>
                    </w:p>
                    <w:p w14:paraId="5DCD6E3B" w14:textId="77777777" w:rsidR="00A22AAE" w:rsidRPr="00A22AAE" w:rsidRDefault="00A22AAE" w:rsidP="00A22AAE">
                      <w:pPr>
                        <w:jc w:val="both"/>
                        <w:rPr>
                          <w:rFonts w:ascii="Arial" w:hAnsi="Arial" w:cs="Arial"/>
                          <w:sz w:val="20"/>
                          <w:szCs w:val="20"/>
                          <w:lang w:val="es-CL"/>
                        </w:rPr>
                      </w:pPr>
                    </w:p>
                    <w:p w14:paraId="2D0AB446"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Contribución al centro y la facultad:</w:t>
                      </w:r>
                    </w:p>
                    <w:p w14:paraId="0EB2B3B4" w14:textId="77777777" w:rsidR="00A22AAE" w:rsidRPr="00A22AAE" w:rsidRDefault="00A22AAE" w:rsidP="00A22AAE">
                      <w:pPr>
                        <w:jc w:val="both"/>
                        <w:rPr>
                          <w:rFonts w:ascii="Arial" w:hAnsi="Arial" w:cs="Arial"/>
                          <w:sz w:val="20"/>
                          <w:szCs w:val="20"/>
                          <w:lang w:val="es-CL"/>
                        </w:rPr>
                      </w:pPr>
                    </w:p>
                    <w:p w14:paraId="78A4C4CC"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A nivel del centro y la facultad, el proyecto contribuye a la misión de promover la excelencia académica y preparar a los estudiantes para el mundo profesional. La implementación de un programa innovador en herramientas digitales fortalece la reputación de la facultad como líder en la formación de profesionales competentes y actualizados con las últimas tecnologías. Además, el proyecto fomenta la colaboración interdisciplinaria, ya que la capacitación en herramientas digitales puede ser aplicable a diversas áreas del conocimiento dentro de la facultad, como economía, administración y finanzas.</w:t>
                      </w:r>
                    </w:p>
                    <w:p w14:paraId="641EC017" w14:textId="77777777" w:rsidR="00A22AAE" w:rsidRPr="00A22AAE" w:rsidRDefault="00A22AAE" w:rsidP="00A22AAE">
                      <w:pPr>
                        <w:jc w:val="both"/>
                        <w:rPr>
                          <w:rFonts w:ascii="Arial" w:hAnsi="Arial" w:cs="Arial"/>
                          <w:sz w:val="20"/>
                          <w:szCs w:val="20"/>
                          <w:lang w:val="es-CL"/>
                        </w:rPr>
                      </w:pPr>
                    </w:p>
                    <w:p w14:paraId="0ABC277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enfoque en la capacitación de herramientas digitales también está en consonancia con la visión de la facultad de promover el respeto, la inclusión y la diversidad en el aprendizaje. La integración de estos elementos en el currículo asegura que los estudiantes no solo adquieran habilidades técnicas, sino que también desarrollen competencias que les permitan liderar con ética y pensamiento crítico en sus futuros roles profesionales.</w:t>
                      </w:r>
                    </w:p>
                    <w:p w14:paraId="6F42FCC2" w14:textId="77777777" w:rsidR="00A22AAE" w:rsidRPr="00A22AAE" w:rsidRDefault="00A22AAE" w:rsidP="00A22AAE">
                      <w:pPr>
                        <w:jc w:val="both"/>
                        <w:rPr>
                          <w:rFonts w:ascii="Arial" w:hAnsi="Arial" w:cs="Arial"/>
                          <w:sz w:val="20"/>
                          <w:szCs w:val="20"/>
                          <w:lang w:val="es-CL"/>
                        </w:rPr>
                      </w:pPr>
                    </w:p>
                    <w:p w14:paraId="77E79A54"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Beneficios adicionales</w:t>
                      </w:r>
                    </w:p>
                    <w:p w14:paraId="0B189276" w14:textId="77777777" w:rsidR="00A22AAE" w:rsidRPr="00A22AAE" w:rsidRDefault="00A22AAE" w:rsidP="00A22AAE">
                      <w:pPr>
                        <w:jc w:val="both"/>
                        <w:rPr>
                          <w:rFonts w:ascii="Arial" w:hAnsi="Arial" w:cs="Arial"/>
                          <w:sz w:val="20"/>
                          <w:szCs w:val="20"/>
                          <w:lang w:val="es-CL"/>
                        </w:rPr>
                      </w:pPr>
                    </w:p>
                    <w:p w14:paraId="434074F1" w14:textId="48B77BC7" w:rsidR="00AF28B1" w:rsidRPr="00F91395" w:rsidRDefault="00A22AAE" w:rsidP="00A22AAE">
                      <w:pPr>
                        <w:jc w:val="both"/>
                        <w:rPr>
                          <w:rFonts w:ascii="Arial" w:hAnsi="Arial" w:cs="Arial"/>
                          <w:sz w:val="20"/>
                          <w:szCs w:val="20"/>
                          <w:lang w:val="es-CL"/>
                        </w:rPr>
                      </w:pPr>
                      <w:r w:rsidRPr="00A22AAE">
                        <w:rPr>
                          <w:rFonts w:ascii="Arial" w:hAnsi="Arial" w:cs="Arial"/>
                          <w:sz w:val="20"/>
                          <w:szCs w:val="20"/>
                          <w:lang w:val="es-CL"/>
                        </w:rPr>
                        <w:t>El programa de capacitación también representa una oportunidad para mejorar la conexión entre la teoría y la práctica en la carrera de Ingeniería Comercial. Al proporcionar a los estudiantes herramientas digitales avanzadas y habilidades prácticas desde el inicio de su formación, el proyecto ayuda a cerrar la brecha entre el conocimiento académico y la aplicación práctica en el entorno laboral. Esto facilita una preparación más integral y efectiva para los desafíos que los estudiantes enfrentarán en sus carreras profesionales.</w:t>
                      </w:r>
                    </w:p>
                  </w:txbxContent>
                </v:textbox>
                <w10:wrap type="through"/>
              </v:shape>
            </w:pict>
          </mc:Fallback>
        </mc:AlternateContent>
      </w:r>
      <w:r w:rsidR="004F112D" w:rsidRPr="00EB58BC">
        <w:rPr>
          <w:rFonts w:ascii="Arial" w:hAnsi="Arial"/>
          <w:b/>
          <w:sz w:val="20"/>
        </w:rPr>
        <w:t>ACADÉMICA</w:t>
      </w:r>
      <w:r w:rsidR="004F112D" w:rsidRPr="00EB58BC">
        <w:rPr>
          <w:rFonts w:ascii="Arial" w:hAnsi="Arial"/>
          <w:bCs/>
          <w:sz w:val="20"/>
        </w:rPr>
        <w:t>. Indicar cómo la propuesta se relaciona con la actividad de la unidad, Centro, Carrera y Facultad (Máximo 1 página)</w:t>
      </w:r>
    </w:p>
    <w:p w14:paraId="6A22DEF8" w14:textId="6A9E7D66" w:rsidR="004F112D" w:rsidRPr="005F00BB" w:rsidRDefault="004F112D" w:rsidP="005F00BB">
      <w:pPr>
        <w:pStyle w:val="Prrafodelista"/>
        <w:numPr>
          <w:ilvl w:val="1"/>
          <w:numId w:val="24"/>
        </w:numPr>
        <w:tabs>
          <w:tab w:val="left" w:pos="516"/>
        </w:tabs>
        <w:spacing w:before="1"/>
        <w:ind w:right="196"/>
        <w:jc w:val="both"/>
        <w:rPr>
          <w:rFonts w:ascii="Arial" w:hAnsi="Arial"/>
          <w:bCs/>
          <w:sz w:val="20"/>
        </w:rPr>
      </w:pPr>
      <w:r w:rsidRPr="005F00BB">
        <w:rPr>
          <w:rFonts w:ascii="Arial"/>
          <w:b/>
          <w:sz w:val="20"/>
        </w:rPr>
        <w:lastRenderedPageBreak/>
        <w:t>RESULTADOS</w:t>
      </w:r>
      <w:r w:rsidRPr="005F00BB">
        <w:rPr>
          <w:rFonts w:ascii="Arial"/>
          <w:b/>
          <w:spacing w:val="71"/>
          <w:sz w:val="20"/>
        </w:rPr>
        <w:t xml:space="preserve"> </w:t>
      </w:r>
      <w:r w:rsidRPr="005F00BB">
        <w:rPr>
          <w:rFonts w:ascii="Arial"/>
          <w:b/>
          <w:sz w:val="20"/>
        </w:rPr>
        <w:t>Y/O</w:t>
      </w:r>
      <w:r w:rsidRPr="005F00BB">
        <w:rPr>
          <w:rFonts w:ascii="Arial"/>
          <w:b/>
          <w:spacing w:val="75"/>
          <w:sz w:val="20"/>
        </w:rPr>
        <w:t xml:space="preserve"> </w:t>
      </w:r>
      <w:r w:rsidRPr="001B5985">
        <w:rPr>
          <w:rFonts w:ascii="Arial"/>
          <w:b/>
          <w:sz w:val="20"/>
        </w:rPr>
        <w:t>BENEF</w:t>
      </w:r>
      <w:r w:rsidRPr="001B5985">
        <w:rPr>
          <w:rFonts w:ascii="Arial" w:hAnsi="Arial"/>
          <w:b/>
          <w:sz w:val="20"/>
        </w:rPr>
        <w:t>ICIOS ESPERADOS DEL PROYECTO.</w:t>
      </w:r>
      <w:r w:rsidRPr="005F00BB">
        <w:rPr>
          <w:rFonts w:ascii="Arial" w:hAnsi="Arial"/>
          <w:bCs/>
          <w:sz w:val="20"/>
        </w:rPr>
        <w:t xml:space="preserve"> Indique el tipo de</w:t>
      </w:r>
    </w:p>
    <w:p w14:paraId="56D0B7CB" w14:textId="77777777" w:rsidR="004F112D" w:rsidRDefault="004F112D" w:rsidP="005F00BB">
      <w:pPr>
        <w:tabs>
          <w:tab w:val="left" w:pos="516"/>
        </w:tabs>
        <w:spacing w:before="1"/>
        <w:ind w:left="426" w:right="196"/>
        <w:jc w:val="both"/>
        <w:rPr>
          <w:sz w:val="20"/>
        </w:rPr>
      </w:pPr>
      <w:r w:rsidRPr="00EB58BC">
        <w:rPr>
          <w:rFonts w:ascii="Arial" w:hAnsi="Arial"/>
          <w:bCs/>
          <w:sz w:val="20"/>
        </w:rPr>
        <w:t xml:space="preserve">resultados que </w:t>
      </w:r>
      <w:r>
        <w:rPr>
          <w:sz w:val="20"/>
        </w:rPr>
        <w:t>contempla</w:t>
      </w:r>
      <w:r>
        <w:rPr>
          <w:spacing w:val="-6"/>
          <w:sz w:val="20"/>
        </w:rPr>
        <w:t xml:space="preserve"> </w:t>
      </w:r>
      <w:r>
        <w:rPr>
          <w:sz w:val="20"/>
        </w:rPr>
        <w:t>generar.</w:t>
      </w:r>
      <w:r>
        <w:rPr>
          <w:spacing w:val="-5"/>
          <w:sz w:val="20"/>
        </w:rPr>
        <w:t xml:space="preserve"> </w:t>
      </w:r>
      <w:r>
        <w:rPr>
          <w:sz w:val="20"/>
        </w:rPr>
        <w:t>(Máximo</w:t>
      </w:r>
      <w:r>
        <w:rPr>
          <w:spacing w:val="-4"/>
          <w:sz w:val="20"/>
        </w:rPr>
        <w:t xml:space="preserve"> </w:t>
      </w:r>
      <w:r>
        <w:rPr>
          <w:sz w:val="20"/>
        </w:rPr>
        <w:t>1</w:t>
      </w:r>
      <w:r>
        <w:rPr>
          <w:spacing w:val="-4"/>
          <w:sz w:val="20"/>
        </w:rPr>
        <w:t xml:space="preserve"> </w:t>
      </w:r>
      <w:r>
        <w:rPr>
          <w:spacing w:val="-2"/>
          <w:sz w:val="20"/>
        </w:rPr>
        <w:t>página)</w:t>
      </w:r>
    </w:p>
    <w:p w14:paraId="3252F24D" w14:textId="224230C4" w:rsidR="004F112D" w:rsidRDefault="00AF28B1" w:rsidP="004F112D">
      <w:pPr>
        <w:pStyle w:val="Textoindependiente"/>
        <w:rPr>
          <w:sz w:val="20"/>
        </w:rPr>
      </w:pPr>
      <w:r>
        <w:rPr>
          <w:noProof/>
          <w:sz w:val="17"/>
          <w14:ligatures w14:val="standardContextual"/>
        </w:rPr>
        <mc:AlternateContent>
          <mc:Choice Requires="wps">
            <w:drawing>
              <wp:anchor distT="0" distB="0" distL="114300" distR="114300" simplePos="0" relativeHeight="251677696" behindDoc="0" locked="0" layoutInCell="1" allowOverlap="1" wp14:anchorId="57125F7E" wp14:editId="2D33F71B">
                <wp:simplePos x="0" y="0"/>
                <wp:positionH relativeFrom="margin">
                  <wp:align>left</wp:align>
                </wp:positionH>
                <wp:positionV relativeFrom="paragraph">
                  <wp:posOffset>146685</wp:posOffset>
                </wp:positionV>
                <wp:extent cx="5848350" cy="7004685"/>
                <wp:effectExtent l="0" t="0" r="19050" b="24765"/>
                <wp:wrapThrough wrapText="bothSides">
                  <wp:wrapPolygon edited="0">
                    <wp:start x="0" y="0"/>
                    <wp:lineTo x="0" y="21618"/>
                    <wp:lineTo x="21600" y="21618"/>
                    <wp:lineTo x="21600" y="0"/>
                    <wp:lineTo x="0" y="0"/>
                  </wp:wrapPolygon>
                </wp:wrapThrough>
                <wp:docPr id="1358875962" name="Cuadro de texto 14"/>
                <wp:cNvGraphicFramePr/>
                <a:graphic xmlns:a="http://schemas.openxmlformats.org/drawingml/2006/main">
                  <a:graphicData uri="http://schemas.microsoft.com/office/word/2010/wordprocessingShape">
                    <wps:wsp>
                      <wps:cNvSpPr txBox="1"/>
                      <wps:spPr>
                        <a:xfrm>
                          <a:off x="0" y="0"/>
                          <a:ext cx="5848350" cy="7005099"/>
                        </a:xfrm>
                        <a:prstGeom prst="rect">
                          <a:avLst/>
                        </a:prstGeom>
                        <a:solidFill>
                          <a:schemeClr val="lt1"/>
                        </a:solidFill>
                        <a:ln w="6350">
                          <a:solidFill>
                            <a:prstClr val="black"/>
                          </a:solidFill>
                        </a:ln>
                      </wps:spPr>
                      <wps:txbx>
                        <w:txbxContent>
                          <w:p w14:paraId="53628004" w14:textId="7BD0504E"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1. Mejora en las </w:t>
                            </w:r>
                            <w:r w:rsidR="00A9640B">
                              <w:rPr>
                                <w:rFonts w:ascii="Arial" w:hAnsi="Arial" w:cs="Arial"/>
                                <w:b/>
                                <w:bCs/>
                                <w:sz w:val="20"/>
                                <w:szCs w:val="20"/>
                                <w:lang w:val="es-CL"/>
                              </w:rPr>
                              <w:t>c</w:t>
                            </w:r>
                            <w:r w:rsidRPr="00F91395">
                              <w:rPr>
                                <w:rFonts w:ascii="Arial" w:hAnsi="Arial" w:cs="Arial"/>
                                <w:b/>
                                <w:bCs/>
                                <w:sz w:val="20"/>
                                <w:szCs w:val="20"/>
                                <w:lang w:val="es-CL"/>
                              </w:rPr>
                              <w:t xml:space="preserve">ompetencias </w:t>
                            </w:r>
                            <w:r w:rsidR="00A9640B">
                              <w:rPr>
                                <w:rFonts w:ascii="Arial" w:hAnsi="Arial" w:cs="Arial"/>
                                <w:b/>
                                <w:bCs/>
                                <w:sz w:val="20"/>
                                <w:szCs w:val="20"/>
                                <w:lang w:val="es-CL"/>
                              </w:rPr>
                              <w:t>d</w:t>
                            </w:r>
                            <w:r w:rsidRPr="00F91395">
                              <w:rPr>
                                <w:rFonts w:ascii="Arial" w:hAnsi="Arial" w:cs="Arial"/>
                                <w:b/>
                                <w:bCs/>
                                <w:sz w:val="20"/>
                                <w:szCs w:val="20"/>
                                <w:lang w:val="es-CL"/>
                              </w:rPr>
                              <w:t xml:space="preserve">igitales </w:t>
                            </w:r>
                            <w:r w:rsidR="00CD0BDC">
                              <w:rPr>
                                <w:rFonts w:ascii="Arial" w:hAnsi="Arial" w:cs="Arial"/>
                                <w:b/>
                                <w:bCs/>
                                <w:sz w:val="20"/>
                                <w:szCs w:val="20"/>
                                <w:lang w:val="es-CL"/>
                              </w:rPr>
                              <w:t xml:space="preserve">o uso de Tics para </w:t>
                            </w:r>
                            <w:r w:rsidRPr="00F91395">
                              <w:rPr>
                                <w:rFonts w:ascii="Arial" w:hAnsi="Arial" w:cs="Arial"/>
                                <w:b/>
                                <w:bCs/>
                                <w:sz w:val="20"/>
                                <w:szCs w:val="20"/>
                                <w:lang w:val="es-CL"/>
                              </w:rPr>
                              <w:t xml:space="preserve">los </w:t>
                            </w:r>
                            <w:r w:rsidR="00A9640B">
                              <w:rPr>
                                <w:rFonts w:ascii="Arial" w:hAnsi="Arial" w:cs="Arial"/>
                                <w:b/>
                                <w:bCs/>
                                <w:sz w:val="20"/>
                                <w:szCs w:val="20"/>
                                <w:lang w:val="es-CL"/>
                              </w:rPr>
                              <w:t>e</w:t>
                            </w:r>
                            <w:r w:rsidRPr="00F91395">
                              <w:rPr>
                                <w:rFonts w:ascii="Arial" w:hAnsi="Arial" w:cs="Arial"/>
                                <w:b/>
                                <w:bCs/>
                                <w:sz w:val="20"/>
                                <w:szCs w:val="20"/>
                                <w:lang w:val="es-CL"/>
                              </w:rPr>
                              <w:t>studiantes</w:t>
                            </w:r>
                          </w:p>
                          <w:p w14:paraId="04D5F252"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Uno de los resultados más inmediatos y evidentes del proyecto es la mejora en las competencias digitales de los estudiantes. A través de la capacitación intensiva en Excel y R Colab, los estudiantes adquirirán habilidades prácticas avanzadas en análisis de datos, manejo de grandes volúmenes de información, y generación de informes detallados. Estas competencias no solo enriquecerán su formación académica, sino que también les proporcionarán una ventaja competitiva en el mercado laboral.</w:t>
                            </w:r>
                          </w:p>
                          <w:p w14:paraId="0BEEDD21" w14:textId="77777777" w:rsidR="00B62BFC" w:rsidRPr="00F91395" w:rsidRDefault="00B62BFC" w:rsidP="00F91395">
                            <w:pPr>
                              <w:jc w:val="both"/>
                              <w:rPr>
                                <w:rFonts w:ascii="Arial" w:hAnsi="Arial" w:cs="Arial"/>
                                <w:sz w:val="20"/>
                                <w:szCs w:val="20"/>
                                <w:lang w:val="es-CL"/>
                              </w:rPr>
                            </w:pPr>
                          </w:p>
                          <w:p w14:paraId="1EBDF79A" w14:textId="6AE7F9D1"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2. Aumento en el </w:t>
                            </w:r>
                            <w:r w:rsidR="00A9640B">
                              <w:rPr>
                                <w:rFonts w:ascii="Arial" w:hAnsi="Arial" w:cs="Arial"/>
                                <w:b/>
                                <w:bCs/>
                                <w:sz w:val="20"/>
                                <w:szCs w:val="20"/>
                                <w:lang w:val="es-CL"/>
                              </w:rPr>
                              <w:t>r</w:t>
                            </w:r>
                            <w:r w:rsidRPr="00F91395">
                              <w:rPr>
                                <w:rFonts w:ascii="Arial" w:hAnsi="Arial" w:cs="Arial"/>
                                <w:b/>
                                <w:bCs/>
                                <w:sz w:val="20"/>
                                <w:szCs w:val="20"/>
                                <w:lang w:val="es-CL"/>
                              </w:rPr>
                              <w:t xml:space="preserve">endimiento </w:t>
                            </w:r>
                            <w:r w:rsidR="00A9640B">
                              <w:rPr>
                                <w:rFonts w:ascii="Arial" w:hAnsi="Arial" w:cs="Arial"/>
                                <w:b/>
                                <w:bCs/>
                                <w:sz w:val="20"/>
                                <w:szCs w:val="20"/>
                                <w:lang w:val="es-CL"/>
                              </w:rPr>
                              <w:t>a</w:t>
                            </w:r>
                            <w:r w:rsidRPr="00F91395">
                              <w:rPr>
                                <w:rFonts w:ascii="Arial" w:hAnsi="Arial" w:cs="Arial"/>
                                <w:b/>
                                <w:bCs/>
                                <w:sz w:val="20"/>
                                <w:szCs w:val="20"/>
                                <w:lang w:val="es-CL"/>
                              </w:rPr>
                              <w:t>cadémico</w:t>
                            </w:r>
                          </w:p>
                          <w:p w14:paraId="78D0912E"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Se espera que la capacitación en herramientas digitales tenga un impacto positivo en el rendimiento académico de los estudiantes. Al desarrollar habilidades prácticas y técnicas, los estudiantes podrán abordar de manera más efectiva los desafíos en asignaturas relacionadas con el análisis de datos, la estadística y la toma de decisiones. Esto puede traducirse en mejores calificaciones y una mayor comprensión de los conceptos teóricos, mejorando su desempeño en el currículo de Ingeniería Comercial.</w:t>
                            </w:r>
                          </w:p>
                          <w:p w14:paraId="29A31DF0" w14:textId="77777777" w:rsidR="00B62BFC" w:rsidRPr="00F91395" w:rsidRDefault="00B62BFC" w:rsidP="00F91395">
                            <w:pPr>
                              <w:jc w:val="both"/>
                              <w:rPr>
                                <w:rFonts w:ascii="Arial" w:hAnsi="Arial" w:cs="Arial"/>
                                <w:sz w:val="20"/>
                                <w:szCs w:val="20"/>
                                <w:lang w:val="es-CL"/>
                              </w:rPr>
                            </w:pPr>
                          </w:p>
                          <w:p w14:paraId="745E816D" w14:textId="3E46DF8F"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3. Preparación </w:t>
                            </w:r>
                            <w:r w:rsidR="00A9640B">
                              <w:rPr>
                                <w:rFonts w:ascii="Arial" w:hAnsi="Arial" w:cs="Arial"/>
                                <w:b/>
                                <w:bCs/>
                                <w:sz w:val="20"/>
                                <w:szCs w:val="20"/>
                                <w:lang w:val="es-CL"/>
                              </w:rPr>
                              <w:t>p</w:t>
                            </w:r>
                            <w:r w:rsidRPr="00F91395">
                              <w:rPr>
                                <w:rFonts w:ascii="Arial" w:hAnsi="Arial" w:cs="Arial"/>
                                <w:b/>
                                <w:bCs/>
                                <w:sz w:val="20"/>
                                <w:szCs w:val="20"/>
                                <w:lang w:val="es-CL"/>
                              </w:rPr>
                              <w:t xml:space="preserve">rofesional para el </w:t>
                            </w:r>
                            <w:r w:rsidR="00A9640B">
                              <w:rPr>
                                <w:rFonts w:ascii="Arial" w:hAnsi="Arial" w:cs="Arial"/>
                                <w:b/>
                                <w:bCs/>
                                <w:sz w:val="20"/>
                                <w:szCs w:val="20"/>
                                <w:lang w:val="es-CL"/>
                              </w:rPr>
                              <w:t>m</w:t>
                            </w:r>
                            <w:r w:rsidRPr="00F91395">
                              <w:rPr>
                                <w:rFonts w:ascii="Arial" w:hAnsi="Arial" w:cs="Arial"/>
                                <w:b/>
                                <w:bCs/>
                                <w:sz w:val="20"/>
                                <w:szCs w:val="20"/>
                                <w:lang w:val="es-CL"/>
                              </w:rPr>
                              <w:t xml:space="preserve">ercado </w:t>
                            </w:r>
                            <w:r w:rsidR="00A9640B">
                              <w:rPr>
                                <w:rFonts w:ascii="Arial" w:hAnsi="Arial" w:cs="Arial"/>
                                <w:b/>
                                <w:bCs/>
                                <w:sz w:val="20"/>
                                <w:szCs w:val="20"/>
                                <w:lang w:val="es-CL"/>
                              </w:rPr>
                              <w:t>l</w:t>
                            </w:r>
                            <w:r w:rsidRPr="00F91395">
                              <w:rPr>
                                <w:rFonts w:ascii="Arial" w:hAnsi="Arial" w:cs="Arial"/>
                                <w:b/>
                                <w:bCs/>
                                <w:sz w:val="20"/>
                                <w:szCs w:val="20"/>
                                <w:lang w:val="es-CL"/>
                              </w:rPr>
                              <w:t>aboral</w:t>
                            </w:r>
                          </w:p>
                          <w:p w14:paraId="68982C34"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formación en herramientas digitales avanzadas prepara a los estudiantes para un entorno laboral en el que las habilidades en análisis de datos y manejo de herramientas digitales son cada vez más valoradas. Los egresados que completen este programa estarán mejor equipados para asumir roles que requieran competencias en la gestión y análisis de datos, aumentando su empleabilidad y potencial de éxito en el campo profesional.</w:t>
                            </w:r>
                          </w:p>
                          <w:p w14:paraId="7A6A5A4D" w14:textId="77777777" w:rsidR="00B62BFC" w:rsidRPr="00F91395" w:rsidRDefault="00B62BFC" w:rsidP="00F91395">
                            <w:pPr>
                              <w:jc w:val="both"/>
                              <w:rPr>
                                <w:rFonts w:ascii="Arial" w:hAnsi="Arial" w:cs="Arial"/>
                                <w:sz w:val="20"/>
                                <w:szCs w:val="20"/>
                                <w:lang w:val="es-CL"/>
                              </w:rPr>
                            </w:pPr>
                          </w:p>
                          <w:p w14:paraId="30E4BF9A" w14:textId="6BDF6FBD"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4. Fortalecimiento de la </w:t>
                            </w:r>
                            <w:r w:rsidR="00A9640B">
                              <w:rPr>
                                <w:rFonts w:ascii="Arial" w:hAnsi="Arial" w:cs="Arial"/>
                                <w:b/>
                                <w:bCs/>
                                <w:sz w:val="20"/>
                                <w:szCs w:val="20"/>
                                <w:lang w:val="es-CL"/>
                              </w:rPr>
                              <w:t>r</w:t>
                            </w:r>
                            <w:r w:rsidRPr="00F91395">
                              <w:rPr>
                                <w:rFonts w:ascii="Arial" w:hAnsi="Arial" w:cs="Arial"/>
                                <w:b/>
                                <w:bCs/>
                                <w:sz w:val="20"/>
                                <w:szCs w:val="20"/>
                                <w:lang w:val="es-CL"/>
                              </w:rPr>
                              <w:t xml:space="preserve">eputación </w:t>
                            </w:r>
                            <w:r w:rsidR="00A9640B">
                              <w:rPr>
                                <w:rFonts w:ascii="Arial" w:hAnsi="Arial" w:cs="Arial"/>
                                <w:b/>
                                <w:bCs/>
                                <w:sz w:val="20"/>
                                <w:szCs w:val="20"/>
                                <w:lang w:val="es-CL"/>
                              </w:rPr>
                              <w:t>a</w:t>
                            </w:r>
                            <w:r w:rsidRPr="00F91395">
                              <w:rPr>
                                <w:rFonts w:ascii="Arial" w:hAnsi="Arial" w:cs="Arial"/>
                                <w:b/>
                                <w:bCs/>
                                <w:sz w:val="20"/>
                                <w:szCs w:val="20"/>
                                <w:lang w:val="es-CL"/>
                              </w:rPr>
                              <w:t>cadémica de la Universidad</w:t>
                            </w:r>
                          </w:p>
                          <w:p w14:paraId="52974253"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Implementar un programa innovador en herramientas digitales contribuye a fortalecer la reputación de la universidad como una institución que proporciona una educación de vanguardia. La capacidad de los estudiantes para utilizar herramientas digitales avanzadas refleja positivamente en la calidad de la formación que ofrece la universidad, posicionándola como líder en la preparación de profesionales altamente capacitados.</w:t>
                            </w:r>
                          </w:p>
                          <w:p w14:paraId="5BC905FF" w14:textId="77777777" w:rsidR="00B62BFC" w:rsidRPr="00F91395" w:rsidRDefault="00B62BFC" w:rsidP="00F91395">
                            <w:pPr>
                              <w:jc w:val="both"/>
                              <w:rPr>
                                <w:rFonts w:ascii="Arial" w:hAnsi="Arial" w:cs="Arial"/>
                                <w:sz w:val="20"/>
                                <w:szCs w:val="20"/>
                                <w:lang w:val="es-CL"/>
                              </w:rPr>
                            </w:pPr>
                          </w:p>
                          <w:p w14:paraId="0FD839A8" w14:textId="5FCCD8C2"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5. Integración de la </w:t>
                            </w:r>
                            <w:r w:rsidR="00A9640B">
                              <w:rPr>
                                <w:rFonts w:ascii="Arial" w:hAnsi="Arial" w:cs="Arial"/>
                                <w:b/>
                                <w:bCs/>
                                <w:sz w:val="20"/>
                                <w:szCs w:val="20"/>
                                <w:lang w:val="es-CL"/>
                              </w:rPr>
                              <w:t>t</w:t>
                            </w:r>
                            <w:r w:rsidRPr="00F91395">
                              <w:rPr>
                                <w:rFonts w:ascii="Arial" w:hAnsi="Arial" w:cs="Arial"/>
                                <w:b/>
                                <w:bCs/>
                                <w:sz w:val="20"/>
                                <w:szCs w:val="20"/>
                                <w:lang w:val="es-CL"/>
                              </w:rPr>
                              <w:t xml:space="preserve">eoría con la </w:t>
                            </w:r>
                            <w:r w:rsidR="00A9640B">
                              <w:rPr>
                                <w:rFonts w:ascii="Arial" w:hAnsi="Arial" w:cs="Arial"/>
                                <w:b/>
                                <w:bCs/>
                                <w:sz w:val="20"/>
                                <w:szCs w:val="20"/>
                                <w:lang w:val="es-CL"/>
                              </w:rPr>
                              <w:t>p</w:t>
                            </w:r>
                            <w:r w:rsidRPr="00F91395">
                              <w:rPr>
                                <w:rFonts w:ascii="Arial" w:hAnsi="Arial" w:cs="Arial"/>
                                <w:b/>
                                <w:bCs/>
                                <w:sz w:val="20"/>
                                <w:szCs w:val="20"/>
                                <w:lang w:val="es-CL"/>
                              </w:rPr>
                              <w:t>ráctica</w:t>
                            </w:r>
                          </w:p>
                          <w:p w14:paraId="75288ACA"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El proyecto facilita la integración de la teoría con la práctica en la carrera de Ingeniería Comercial. Al proporcionar a los estudiantes oportunidades para aplicar conocimientos teóricos en escenarios prácticos mediante el uso de herramientas digitales, se mejora la calidad de la educación y se asegura que los estudiantes estén preparados para enfrentar problemas reales en el ámbito profesional.</w:t>
                            </w:r>
                          </w:p>
                          <w:p w14:paraId="45808994" w14:textId="77777777" w:rsidR="00B62BFC" w:rsidRPr="00F91395" w:rsidRDefault="00B62BFC" w:rsidP="00F91395">
                            <w:pPr>
                              <w:jc w:val="both"/>
                              <w:rPr>
                                <w:rFonts w:ascii="Arial" w:hAnsi="Arial" w:cs="Arial"/>
                                <w:sz w:val="20"/>
                                <w:szCs w:val="20"/>
                                <w:lang w:val="es-CL"/>
                              </w:rPr>
                            </w:pPr>
                          </w:p>
                          <w:p w14:paraId="456C78AC" w14:textId="38086604" w:rsidR="00B62BFC" w:rsidRPr="00F91395" w:rsidRDefault="00F91395" w:rsidP="00F91395">
                            <w:pPr>
                              <w:jc w:val="both"/>
                              <w:rPr>
                                <w:rFonts w:ascii="Arial" w:hAnsi="Arial" w:cs="Arial"/>
                                <w:b/>
                                <w:bCs/>
                                <w:sz w:val="20"/>
                                <w:szCs w:val="20"/>
                                <w:lang w:val="es-CL"/>
                              </w:rPr>
                            </w:pPr>
                            <w:r w:rsidRPr="00F91395">
                              <w:rPr>
                                <w:rFonts w:ascii="Arial" w:hAnsi="Arial" w:cs="Arial"/>
                                <w:b/>
                                <w:bCs/>
                                <w:sz w:val="20"/>
                                <w:szCs w:val="20"/>
                                <w:lang w:val="es-CL"/>
                              </w:rPr>
                              <w:t xml:space="preserve">6. Fomento del </w:t>
                            </w:r>
                            <w:r w:rsidR="00A9640B">
                              <w:rPr>
                                <w:rFonts w:ascii="Arial" w:hAnsi="Arial" w:cs="Arial"/>
                                <w:b/>
                                <w:bCs/>
                                <w:sz w:val="20"/>
                                <w:szCs w:val="20"/>
                                <w:lang w:val="es-CL"/>
                              </w:rPr>
                              <w:t>a</w:t>
                            </w:r>
                            <w:r w:rsidRPr="00F91395">
                              <w:rPr>
                                <w:rFonts w:ascii="Arial" w:hAnsi="Arial" w:cs="Arial"/>
                                <w:b/>
                                <w:bCs/>
                                <w:sz w:val="20"/>
                                <w:szCs w:val="20"/>
                                <w:lang w:val="es-CL"/>
                              </w:rPr>
                              <w:t xml:space="preserve">prendizaje </w:t>
                            </w:r>
                            <w:r w:rsidR="00A9640B">
                              <w:rPr>
                                <w:rFonts w:ascii="Arial" w:hAnsi="Arial" w:cs="Arial"/>
                                <w:b/>
                                <w:bCs/>
                                <w:sz w:val="20"/>
                                <w:szCs w:val="20"/>
                                <w:lang w:val="es-CL"/>
                              </w:rPr>
                              <w:t>a</w:t>
                            </w:r>
                            <w:r w:rsidRPr="00F91395">
                              <w:rPr>
                                <w:rFonts w:ascii="Arial" w:hAnsi="Arial" w:cs="Arial"/>
                                <w:b/>
                                <w:bCs/>
                                <w:sz w:val="20"/>
                                <w:szCs w:val="20"/>
                                <w:lang w:val="es-CL"/>
                              </w:rPr>
                              <w:t xml:space="preserve">utónomo y la </w:t>
                            </w:r>
                            <w:r w:rsidR="00A9640B">
                              <w:rPr>
                                <w:rFonts w:ascii="Arial" w:hAnsi="Arial" w:cs="Arial"/>
                                <w:b/>
                                <w:bCs/>
                                <w:sz w:val="20"/>
                                <w:szCs w:val="20"/>
                                <w:lang w:val="es-CL"/>
                              </w:rPr>
                              <w:t>re</w:t>
                            </w:r>
                            <w:r w:rsidRPr="00F91395">
                              <w:rPr>
                                <w:rFonts w:ascii="Arial" w:hAnsi="Arial" w:cs="Arial"/>
                                <w:b/>
                                <w:bCs/>
                                <w:sz w:val="20"/>
                                <w:szCs w:val="20"/>
                                <w:lang w:val="es-CL"/>
                              </w:rPr>
                              <w:t xml:space="preserve">solución de </w:t>
                            </w:r>
                            <w:r w:rsidR="00A9640B">
                              <w:rPr>
                                <w:rFonts w:ascii="Arial" w:hAnsi="Arial" w:cs="Arial"/>
                                <w:b/>
                                <w:bCs/>
                                <w:sz w:val="20"/>
                                <w:szCs w:val="20"/>
                                <w:lang w:val="es-CL"/>
                              </w:rPr>
                              <w:t>p</w:t>
                            </w:r>
                            <w:r w:rsidRPr="00F91395">
                              <w:rPr>
                                <w:rFonts w:ascii="Arial" w:hAnsi="Arial" w:cs="Arial"/>
                                <w:b/>
                                <w:bCs/>
                                <w:sz w:val="20"/>
                                <w:szCs w:val="20"/>
                                <w:lang w:val="es-CL"/>
                              </w:rPr>
                              <w:t>roblemas</w:t>
                            </w:r>
                          </w:p>
                          <w:p w14:paraId="45BBC3A7"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capacitación en herramientas digitales fomenta el aprendizaje autónomo y la resolución de problemas. Los estudiantes desarrollarán habilidades para enfrentar y resolver desafíos complejos de manera independiente, promoviendo una actitud proactiva y autónoma en su formación. Esto es fundamental para su éxito tanto en su carrera académica como en su desarrollo profesional.</w:t>
                            </w:r>
                          </w:p>
                          <w:p w14:paraId="56D5D50B" w14:textId="77777777" w:rsidR="00B62BFC" w:rsidRPr="00F91395" w:rsidRDefault="00B62BFC" w:rsidP="00F91395">
                            <w:pPr>
                              <w:jc w:val="both"/>
                              <w:rPr>
                                <w:rFonts w:ascii="Arial" w:hAnsi="Arial" w:cs="Arial"/>
                                <w:sz w:val="20"/>
                                <w:szCs w:val="20"/>
                                <w:lang w:val="es-CL"/>
                              </w:rPr>
                            </w:pPr>
                          </w:p>
                          <w:p w14:paraId="4F4DCA03" w14:textId="387B593C"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7. Contribución a la </w:t>
                            </w:r>
                            <w:r w:rsidR="00A9640B">
                              <w:rPr>
                                <w:rFonts w:ascii="Arial" w:hAnsi="Arial" w:cs="Arial"/>
                                <w:b/>
                                <w:bCs/>
                                <w:sz w:val="20"/>
                                <w:szCs w:val="20"/>
                                <w:lang w:val="es-CL"/>
                              </w:rPr>
                              <w:t>i</w:t>
                            </w:r>
                            <w:r w:rsidRPr="00F91395">
                              <w:rPr>
                                <w:rFonts w:ascii="Arial" w:hAnsi="Arial" w:cs="Arial"/>
                                <w:b/>
                                <w:bCs/>
                                <w:sz w:val="20"/>
                                <w:szCs w:val="20"/>
                                <w:lang w:val="es-CL"/>
                              </w:rPr>
                              <w:t xml:space="preserve">nnovación </w:t>
                            </w:r>
                            <w:r w:rsidR="00A9640B">
                              <w:rPr>
                                <w:rFonts w:ascii="Arial" w:hAnsi="Arial" w:cs="Arial"/>
                                <w:b/>
                                <w:bCs/>
                                <w:sz w:val="20"/>
                                <w:szCs w:val="20"/>
                                <w:lang w:val="es-CL"/>
                              </w:rPr>
                              <w:t>e</w:t>
                            </w:r>
                            <w:r w:rsidRPr="00F91395">
                              <w:rPr>
                                <w:rFonts w:ascii="Arial" w:hAnsi="Arial" w:cs="Arial"/>
                                <w:b/>
                                <w:bCs/>
                                <w:sz w:val="20"/>
                                <w:szCs w:val="20"/>
                                <w:lang w:val="es-CL"/>
                              </w:rPr>
                              <w:t>ducativa</w:t>
                            </w:r>
                          </w:p>
                          <w:p w14:paraId="764BC7F4" w14:textId="77777777" w:rsidR="00F91395" w:rsidRPr="00F91395" w:rsidRDefault="00F91395" w:rsidP="00F91395">
                            <w:pPr>
                              <w:jc w:val="both"/>
                              <w:rPr>
                                <w:rFonts w:ascii="Arial" w:hAnsi="Arial" w:cs="Arial"/>
                                <w:sz w:val="20"/>
                                <w:szCs w:val="20"/>
                                <w:lang w:val="es-CL"/>
                              </w:rPr>
                            </w:pPr>
                            <w:r w:rsidRPr="00F91395">
                              <w:rPr>
                                <w:rFonts w:ascii="Arial" w:hAnsi="Arial" w:cs="Arial"/>
                                <w:sz w:val="20"/>
                                <w:szCs w:val="20"/>
                                <w:lang w:val="es-CL"/>
                              </w:rPr>
                              <w:t>Finalmente, el proyecto contribuye a la innovación educativa al introducir un enfoque práctico y actualizado en el currículo. La incorporación de herramientas digitales avanzadas en la formación académica refleja una adaptación a las demandas contemporáneas del mercado y las tendencias educativas, fortaleciendo el compromiso de la universidad con la innovación y la excelencia.</w:t>
                            </w:r>
                          </w:p>
                          <w:p w14:paraId="116E370E" w14:textId="148B7DC5" w:rsidR="00AF28B1" w:rsidRPr="00F91395" w:rsidRDefault="00AF28B1" w:rsidP="00F91395">
                            <w:pPr>
                              <w:jc w:val="both"/>
                              <w:rPr>
                                <w:rFonts w:ascii="Arial" w:hAnsi="Arial" w:cs="Arial"/>
                                <w:sz w:val="20"/>
                                <w:szCs w:val="20"/>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25F7E" id="_x0000_s1035" type="#_x0000_t202" style="position:absolute;margin-left:0;margin-top:11.55pt;width:460.5pt;height:551.5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" fillcolor="white [3201]" strokeweight=".5pt">
                <v:textbox>
                  <w:txbxContent>
                    <w:p w14:paraId="53628004" w14:textId="7BD0504E"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1. Mejora en las </w:t>
                      </w:r>
                      <w:r w:rsidR="00A9640B">
                        <w:rPr>
                          <w:rFonts w:ascii="Arial" w:hAnsi="Arial" w:cs="Arial"/>
                          <w:b/>
                          <w:bCs/>
                          <w:sz w:val="20"/>
                          <w:szCs w:val="20"/>
                          <w:lang w:val="es-CL"/>
                        </w:rPr>
                        <w:t>c</w:t>
                      </w:r>
                      <w:r w:rsidRPr="00F91395">
                        <w:rPr>
                          <w:rFonts w:ascii="Arial" w:hAnsi="Arial" w:cs="Arial"/>
                          <w:b/>
                          <w:bCs/>
                          <w:sz w:val="20"/>
                          <w:szCs w:val="20"/>
                          <w:lang w:val="es-CL"/>
                        </w:rPr>
                        <w:t xml:space="preserve">ompetencias </w:t>
                      </w:r>
                      <w:r w:rsidR="00A9640B">
                        <w:rPr>
                          <w:rFonts w:ascii="Arial" w:hAnsi="Arial" w:cs="Arial"/>
                          <w:b/>
                          <w:bCs/>
                          <w:sz w:val="20"/>
                          <w:szCs w:val="20"/>
                          <w:lang w:val="es-CL"/>
                        </w:rPr>
                        <w:t>d</w:t>
                      </w:r>
                      <w:r w:rsidRPr="00F91395">
                        <w:rPr>
                          <w:rFonts w:ascii="Arial" w:hAnsi="Arial" w:cs="Arial"/>
                          <w:b/>
                          <w:bCs/>
                          <w:sz w:val="20"/>
                          <w:szCs w:val="20"/>
                          <w:lang w:val="es-CL"/>
                        </w:rPr>
                        <w:t xml:space="preserve">igitales </w:t>
                      </w:r>
                      <w:r w:rsidR="00CD0BDC">
                        <w:rPr>
                          <w:rFonts w:ascii="Arial" w:hAnsi="Arial" w:cs="Arial"/>
                          <w:b/>
                          <w:bCs/>
                          <w:sz w:val="20"/>
                          <w:szCs w:val="20"/>
                          <w:lang w:val="es-CL"/>
                        </w:rPr>
                        <w:t xml:space="preserve">o uso de Tics para </w:t>
                      </w:r>
                      <w:r w:rsidRPr="00F91395">
                        <w:rPr>
                          <w:rFonts w:ascii="Arial" w:hAnsi="Arial" w:cs="Arial"/>
                          <w:b/>
                          <w:bCs/>
                          <w:sz w:val="20"/>
                          <w:szCs w:val="20"/>
                          <w:lang w:val="es-CL"/>
                        </w:rPr>
                        <w:t xml:space="preserve">los </w:t>
                      </w:r>
                      <w:r w:rsidR="00A9640B">
                        <w:rPr>
                          <w:rFonts w:ascii="Arial" w:hAnsi="Arial" w:cs="Arial"/>
                          <w:b/>
                          <w:bCs/>
                          <w:sz w:val="20"/>
                          <w:szCs w:val="20"/>
                          <w:lang w:val="es-CL"/>
                        </w:rPr>
                        <w:t>e</w:t>
                      </w:r>
                      <w:r w:rsidRPr="00F91395">
                        <w:rPr>
                          <w:rFonts w:ascii="Arial" w:hAnsi="Arial" w:cs="Arial"/>
                          <w:b/>
                          <w:bCs/>
                          <w:sz w:val="20"/>
                          <w:szCs w:val="20"/>
                          <w:lang w:val="es-CL"/>
                        </w:rPr>
                        <w:t>studiantes</w:t>
                      </w:r>
                    </w:p>
                    <w:p w14:paraId="04D5F252"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 xml:space="preserve">Uno de los resultados más inmediatos y evidentes del proyecto es la mejora en las competencias digitales de los estudiantes. A través de la capacitación intensiva en Excel y R </w:t>
                      </w:r>
                      <w:proofErr w:type="spellStart"/>
                      <w:r w:rsidRPr="00F91395">
                        <w:rPr>
                          <w:rFonts w:ascii="Arial" w:hAnsi="Arial" w:cs="Arial"/>
                          <w:sz w:val="20"/>
                          <w:szCs w:val="20"/>
                          <w:lang w:val="es-CL"/>
                        </w:rPr>
                        <w:t>Colab</w:t>
                      </w:r>
                      <w:proofErr w:type="spellEnd"/>
                      <w:r w:rsidRPr="00F91395">
                        <w:rPr>
                          <w:rFonts w:ascii="Arial" w:hAnsi="Arial" w:cs="Arial"/>
                          <w:sz w:val="20"/>
                          <w:szCs w:val="20"/>
                          <w:lang w:val="es-CL"/>
                        </w:rPr>
                        <w:t>, los estudiantes adquirirán habilidades prácticas avanzadas en análisis de datos, manejo de grandes volúmenes de información, y generación de informes detallados. Estas competencias no solo enriquecerán su formación académica, sino que también les proporcionarán una ventaja competitiva en el mercado laboral.</w:t>
                      </w:r>
                    </w:p>
                    <w:p w14:paraId="0BEEDD21" w14:textId="77777777" w:rsidR="00B62BFC" w:rsidRPr="00F91395" w:rsidRDefault="00B62BFC" w:rsidP="00F91395">
                      <w:pPr>
                        <w:jc w:val="both"/>
                        <w:rPr>
                          <w:rFonts w:ascii="Arial" w:hAnsi="Arial" w:cs="Arial"/>
                          <w:sz w:val="20"/>
                          <w:szCs w:val="20"/>
                          <w:lang w:val="es-CL"/>
                        </w:rPr>
                      </w:pPr>
                    </w:p>
                    <w:p w14:paraId="1EBDF79A" w14:textId="6AE7F9D1"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2. Aumento en el </w:t>
                      </w:r>
                      <w:r w:rsidR="00A9640B">
                        <w:rPr>
                          <w:rFonts w:ascii="Arial" w:hAnsi="Arial" w:cs="Arial"/>
                          <w:b/>
                          <w:bCs/>
                          <w:sz w:val="20"/>
                          <w:szCs w:val="20"/>
                          <w:lang w:val="es-CL"/>
                        </w:rPr>
                        <w:t>r</w:t>
                      </w:r>
                      <w:r w:rsidRPr="00F91395">
                        <w:rPr>
                          <w:rFonts w:ascii="Arial" w:hAnsi="Arial" w:cs="Arial"/>
                          <w:b/>
                          <w:bCs/>
                          <w:sz w:val="20"/>
                          <w:szCs w:val="20"/>
                          <w:lang w:val="es-CL"/>
                        </w:rPr>
                        <w:t xml:space="preserve">endimiento </w:t>
                      </w:r>
                      <w:r w:rsidR="00A9640B">
                        <w:rPr>
                          <w:rFonts w:ascii="Arial" w:hAnsi="Arial" w:cs="Arial"/>
                          <w:b/>
                          <w:bCs/>
                          <w:sz w:val="20"/>
                          <w:szCs w:val="20"/>
                          <w:lang w:val="es-CL"/>
                        </w:rPr>
                        <w:t>a</w:t>
                      </w:r>
                      <w:r w:rsidRPr="00F91395">
                        <w:rPr>
                          <w:rFonts w:ascii="Arial" w:hAnsi="Arial" w:cs="Arial"/>
                          <w:b/>
                          <w:bCs/>
                          <w:sz w:val="20"/>
                          <w:szCs w:val="20"/>
                          <w:lang w:val="es-CL"/>
                        </w:rPr>
                        <w:t>cadémico</w:t>
                      </w:r>
                    </w:p>
                    <w:p w14:paraId="78D0912E"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Se espera que la capacitación en herramientas digitales tenga un impacto positivo en el rendimiento académico de los estudiantes. Al desarrollar habilidades prácticas y técnicas, los estudiantes podrán abordar de manera más efectiva los desafíos en asignaturas relacionadas con el análisis de datos, la estadística y la toma de decisiones. Esto puede traducirse en mejores calificaciones y una mayor comprensión de los conceptos teóricos, mejorando su desempeño en el currículo de Ingeniería Comercial.</w:t>
                      </w:r>
                    </w:p>
                    <w:p w14:paraId="29A31DF0" w14:textId="77777777" w:rsidR="00B62BFC" w:rsidRPr="00F91395" w:rsidRDefault="00B62BFC" w:rsidP="00F91395">
                      <w:pPr>
                        <w:jc w:val="both"/>
                        <w:rPr>
                          <w:rFonts w:ascii="Arial" w:hAnsi="Arial" w:cs="Arial"/>
                          <w:sz w:val="20"/>
                          <w:szCs w:val="20"/>
                          <w:lang w:val="es-CL"/>
                        </w:rPr>
                      </w:pPr>
                    </w:p>
                    <w:p w14:paraId="745E816D" w14:textId="3E46DF8F"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3. Preparación </w:t>
                      </w:r>
                      <w:r w:rsidR="00A9640B">
                        <w:rPr>
                          <w:rFonts w:ascii="Arial" w:hAnsi="Arial" w:cs="Arial"/>
                          <w:b/>
                          <w:bCs/>
                          <w:sz w:val="20"/>
                          <w:szCs w:val="20"/>
                          <w:lang w:val="es-CL"/>
                        </w:rPr>
                        <w:t>p</w:t>
                      </w:r>
                      <w:r w:rsidRPr="00F91395">
                        <w:rPr>
                          <w:rFonts w:ascii="Arial" w:hAnsi="Arial" w:cs="Arial"/>
                          <w:b/>
                          <w:bCs/>
                          <w:sz w:val="20"/>
                          <w:szCs w:val="20"/>
                          <w:lang w:val="es-CL"/>
                        </w:rPr>
                        <w:t xml:space="preserve">rofesional para el </w:t>
                      </w:r>
                      <w:r w:rsidR="00A9640B">
                        <w:rPr>
                          <w:rFonts w:ascii="Arial" w:hAnsi="Arial" w:cs="Arial"/>
                          <w:b/>
                          <w:bCs/>
                          <w:sz w:val="20"/>
                          <w:szCs w:val="20"/>
                          <w:lang w:val="es-CL"/>
                        </w:rPr>
                        <w:t>m</w:t>
                      </w:r>
                      <w:r w:rsidRPr="00F91395">
                        <w:rPr>
                          <w:rFonts w:ascii="Arial" w:hAnsi="Arial" w:cs="Arial"/>
                          <w:b/>
                          <w:bCs/>
                          <w:sz w:val="20"/>
                          <w:szCs w:val="20"/>
                          <w:lang w:val="es-CL"/>
                        </w:rPr>
                        <w:t xml:space="preserve">ercado </w:t>
                      </w:r>
                      <w:r w:rsidR="00A9640B">
                        <w:rPr>
                          <w:rFonts w:ascii="Arial" w:hAnsi="Arial" w:cs="Arial"/>
                          <w:b/>
                          <w:bCs/>
                          <w:sz w:val="20"/>
                          <w:szCs w:val="20"/>
                          <w:lang w:val="es-CL"/>
                        </w:rPr>
                        <w:t>l</w:t>
                      </w:r>
                      <w:r w:rsidRPr="00F91395">
                        <w:rPr>
                          <w:rFonts w:ascii="Arial" w:hAnsi="Arial" w:cs="Arial"/>
                          <w:b/>
                          <w:bCs/>
                          <w:sz w:val="20"/>
                          <w:szCs w:val="20"/>
                          <w:lang w:val="es-CL"/>
                        </w:rPr>
                        <w:t>aboral</w:t>
                      </w:r>
                    </w:p>
                    <w:p w14:paraId="68982C34"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formación en herramientas digitales avanzadas prepara a los estudiantes para un entorno laboral en el que las habilidades en análisis de datos y manejo de herramientas digitales son cada vez más valoradas. Los egresados que completen este programa estarán mejor equipados para asumir roles que requieran competencias en la gestión y análisis de datos, aumentando su empleabilidad y potencial de éxito en el campo profesional.</w:t>
                      </w:r>
                    </w:p>
                    <w:p w14:paraId="7A6A5A4D" w14:textId="77777777" w:rsidR="00B62BFC" w:rsidRPr="00F91395" w:rsidRDefault="00B62BFC" w:rsidP="00F91395">
                      <w:pPr>
                        <w:jc w:val="both"/>
                        <w:rPr>
                          <w:rFonts w:ascii="Arial" w:hAnsi="Arial" w:cs="Arial"/>
                          <w:sz w:val="20"/>
                          <w:szCs w:val="20"/>
                          <w:lang w:val="es-CL"/>
                        </w:rPr>
                      </w:pPr>
                    </w:p>
                    <w:p w14:paraId="30E4BF9A" w14:textId="6BDF6FBD"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4. Fortalecimiento de la </w:t>
                      </w:r>
                      <w:r w:rsidR="00A9640B">
                        <w:rPr>
                          <w:rFonts w:ascii="Arial" w:hAnsi="Arial" w:cs="Arial"/>
                          <w:b/>
                          <w:bCs/>
                          <w:sz w:val="20"/>
                          <w:szCs w:val="20"/>
                          <w:lang w:val="es-CL"/>
                        </w:rPr>
                        <w:t>r</w:t>
                      </w:r>
                      <w:r w:rsidRPr="00F91395">
                        <w:rPr>
                          <w:rFonts w:ascii="Arial" w:hAnsi="Arial" w:cs="Arial"/>
                          <w:b/>
                          <w:bCs/>
                          <w:sz w:val="20"/>
                          <w:szCs w:val="20"/>
                          <w:lang w:val="es-CL"/>
                        </w:rPr>
                        <w:t xml:space="preserve">eputación </w:t>
                      </w:r>
                      <w:r w:rsidR="00A9640B">
                        <w:rPr>
                          <w:rFonts w:ascii="Arial" w:hAnsi="Arial" w:cs="Arial"/>
                          <w:b/>
                          <w:bCs/>
                          <w:sz w:val="20"/>
                          <w:szCs w:val="20"/>
                          <w:lang w:val="es-CL"/>
                        </w:rPr>
                        <w:t>a</w:t>
                      </w:r>
                      <w:r w:rsidRPr="00F91395">
                        <w:rPr>
                          <w:rFonts w:ascii="Arial" w:hAnsi="Arial" w:cs="Arial"/>
                          <w:b/>
                          <w:bCs/>
                          <w:sz w:val="20"/>
                          <w:szCs w:val="20"/>
                          <w:lang w:val="es-CL"/>
                        </w:rPr>
                        <w:t>cadémica de la Universidad</w:t>
                      </w:r>
                    </w:p>
                    <w:p w14:paraId="52974253"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Implementar un programa innovador en herramientas digitales contribuye a fortalecer la reputación de la universidad como una institución que proporciona una educación de vanguardia. La capacidad de los estudiantes para utilizar herramientas digitales avanzadas refleja positivamente en la calidad de la formación que ofrece la universidad, posicionándola como líder en la preparación de profesionales altamente capacitados.</w:t>
                      </w:r>
                    </w:p>
                    <w:p w14:paraId="5BC905FF" w14:textId="77777777" w:rsidR="00B62BFC" w:rsidRPr="00F91395" w:rsidRDefault="00B62BFC" w:rsidP="00F91395">
                      <w:pPr>
                        <w:jc w:val="both"/>
                        <w:rPr>
                          <w:rFonts w:ascii="Arial" w:hAnsi="Arial" w:cs="Arial"/>
                          <w:sz w:val="20"/>
                          <w:szCs w:val="20"/>
                          <w:lang w:val="es-CL"/>
                        </w:rPr>
                      </w:pPr>
                    </w:p>
                    <w:p w14:paraId="0FD839A8" w14:textId="5FCCD8C2"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5. Integración de la </w:t>
                      </w:r>
                      <w:r w:rsidR="00A9640B">
                        <w:rPr>
                          <w:rFonts w:ascii="Arial" w:hAnsi="Arial" w:cs="Arial"/>
                          <w:b/>
                          <w:bCs/>
                          <w:sz w:val="20"/>
                          <w:szCs w:val="20"/>
                          <w:lang w:val="es-CL"/>
                        </w:rPr>
                        <w:t>t</w:t>
                      </w:r>
                      <w:r w:rsidRPr="00F91395">
                        <w:rPr>
                          <w:rFonts w:ascii="Arial" w:hAnsi="Arial" w:cs="Arial"/>
                          <w:b/>
                          <w:bCs/>
                          <w:sz w:val="20"/>
                          <w:szCs w:val="20"/>
                          <w:lang w:val="es-CL"/>
                        </w:rPr>
                        <w:t xml:space="preserve">eoría con la </w:t>
                      </w:r>
                      <w:r w:rsidR="00A9640B">
                        <w:rPr>
                          <w:rFonts w:ascii="Arial" w:hAnsi="Arial" w:cs="Arial"/>
                          <w:b/>
                          <w:bCs/>
                          <w:sz w:val="20"/>
                          <w:szCs w:val="20"/>
                          <w:lang w:val="es-CL"/>
                        </w:rPr>
                        <w:t>p</w:t>
                      </w:r>
                      <w:r w:rsidRPr="00F91395">
                        <w:rPr>
                          <w:rFonts w:ascii="Arial" w:hAnsi="Arial" w:cs="Arial"/>
                          <w:b/>
                          <w:bCs/>
                          <w:sz w:val="20"/>
                          <w:szCs w:val="20"/>
                          <w:lang w:val="es-CL"/>
                        </w:rPr>
                        <w:t>ráctica</w:t>
                      </w:r>
                    </w:p>
                    <w:p w14:paraId="75288ACA"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El proyecto facilita la integración de la teoría con la práctica en la carrera de Ingeniería Comercial. Al proporcionar a los estudiantes oportunidades para aplicar conocimientos teóricos en escenarios prácticos mediante el uso de herramientas digitales, se mejora la calidad de la educación y se asegura que los estudiantes estén preparados para enfrentar problemas reales en el ámbito profesional.</w:t>
                      </w:r>
                    </w:p>
                    <w:p w14:paraId="45808994" w14:textId="77777777" w:rsidR="00B62BFC" w:rsidRPr="00F91395" w:rsidRDefault="00B62BFC" w:rsidP="00F91395">
                      <w:pPr>
                        <w:jc w:val="both"/>
                        <w:rPr>
                          <w:rFonts w:ascii="Arial" w:hAnsi="Arial" w:cs="Arial"/>
                          <w:sz w:val="20"/>
                          <w:szCs w:val="20"/>
                          <w:lang w:val="es-CL"/>
                        </w:rPr>
                      </w:pPr>
                    </w:p>
                    <w:p w14:paraId="456C78AC" w14:textId="38086604" w:rsidR="00B62BFC" w:rsidRPr="00F91395" w:rsidRDefault="00F91395" w:rsidP="00F91395">
                      <w:pPr>
                        <w:jc w:val="both"/>
                        <w:rPr>
                          <w:rFonts w:ascii="Arial" w:hAnsi="Arial" w:cs="Arial"/>
                          <w:b/>
                          <w:bCs/>
                          <w:sz w:val="20"/>
                          <w:szCs w:val="20"/>
                          <w:lang w:val="es-CL"/>
                        </w:rPr>
                      </w:pPr>
                      <w:r w:rsidRPr="00F91395">
                        <w:rPr>
                          <w:rFonts w:ascii="Arial" w:hAnsi="Arial" w:cs="Arial"/>
                          <w:b/>
                          <w:bCs/>
                          <w:sz w:val="20"/>
                          <w:szCs w:val="20"/>
                          <w:lang w:val="es-CL"/>
                        </w:rPr>
                        <w:t xml:space="preserve">6. Fomento del </w:t>
                      </w:r>
                      <w:r w:rsidR="00A9640B">
                        <w:rPr>
                          <w:rFonts w:ascii="Arial" w:hAnsi="Arial" w:cs="Arial"/>
                          <w:b/>
                          <w:bCs/>
                          <w:sz w:val="20"/>
                          <w:szCs w:val="20"/>
                          <w:lang w:val="es-CL"/>
                        </w:rPr>
                        <w:t>a</w:t>
                      </w:r>
                      <w:r w:rsidRPr="00F91395">
                        <w:rPr>
                          <w:rFonts w:ascii="Arial" w:hAnsi="Arial" w:cs="Arial"/>
                          <w:b/>
                          <w:bCs/>
                          <w:sz w:val="20"/>
                          <w:szCs w:val="20"/>
                          <w:lang w:val="es-CL"/>
                        </w:rPr>
                        <w:t xml:space="preserve">prendizaje </w:t>
                      </w:r>
                      <w:r w:rsidR="00A9640B">
                        <w:rPr>
                          <w:rFonts w:ascii="Arial" w:hAnsi="Arial" w:cs="Arial"/>
                          <w:b/>
                          <w:bCs/>
                          <w:sz w:val="20"/>
                          <w:szCs w:val="20"/>
                          <w:lang w:val="es-CL"/>
                        </w:rPr>
                        <w:t>a</w:t>
                      </w:r>
                      <w:r w:rsidRPr="00F91395">
                        <w:rPr>
                          <w:rFonts w:ascii="Arial" w:hAnsi="Arial" w:cs="Arial"/>
                          <w:b/>
                          <w:bCs/>
                          <w:sz w:val="20"/>
                          <w:szCs w:val="20"/>
                          <w:lang w:val="es-CL"/>
                        </w:rPr>
                        <w:t xml:space="preserve">utónomo y la </w:t>
                      </w:r>
                      <w:r w:rsidR="00A9640B">
                        <w:rPr>
                          <w:rFonts w:ascii="Arial" w:hAnsi="Arial" w:cs="Arial"/>
                          <w:b/>
                          <w:bCs/>
                          <w:sz w:val="20"/>
                          <w:szCs w:val="20"/>
                          <w:lang w:val="es-CL"/>
                        </w:rPr>
                        <w:t>re</w:t>
                      </w:r>
                      <w:r w:rsidRPr="00F91395">
                        <w:rPr>
                          <w:rFonts w:ascii="Arial" w:hAnsi="Arial" w:cs="Arial"/>
                          <w:b/>
                          <w:bCs/>
                          <w:sz w:val="20"/>
                          <w:szCs w:val="20"/>
                          <w:lang w:val="es-CL"/>
                        </w:rPr>
                        <w:t xml:space="preserve">solución de </w:t>
                      </w:r>
                      <w:r w:rsidR="00A9640B">
                        <w:rPr>
                          <w:rFonts w:ascii="Arial" w:hAnsi="Arial" w:cs="Arial"/>
                          <w:b/>
                          <w:bCs/>
                          <w:sz w:val="20"/>
                          <w:szCs w:val="20"/>
                          <w:lang w:val="es-CL"/>
                        </w:rPr>
                        <w:t>p</w:t>
                      </w:r>
                      <w:r w:rsidRPr="00F91395">
                        <w:rPr>
                          <w:rFonts w:ascii="Arial" w:hAnsi="Arial" w:cs="Arial"/>
                          <w:b/>
                          <w:bCs/>
                          <w:sz w:val="20"/>
                          <w:szCs w:val="20"/>
                          <w:lang w:val="es-CL"/>
                        </w:rPr>
                        <w:t>roblemas</w:t>
                      </w:r>
                    </w:p>
                    <w:p w14:paraId="45BBC3A7"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capacitación en herramientas digitales fomenta el aprendizaje autónomo y la resolución de problemas. Los estudiantes desarrollarán habilidades para enfrentar y resolver desafíos complejos de manera independiente, promoviendo una actitud proactiva y autónoma en su formación. Esto es fundamental para su éxito tanto en su carrera académica como en su desarrollo profesional.</w:t>
                      </w:r>
                    </w:p>
                    <w:p w14:paraId="56D5D50B" w14:textId="77777777" w:rsidR="00B62BFC" w:rsidRPr="00F91395" w:rsidRDefault="00B62BFC" w:rsidP="00F91395">
                      <w:pPr>
                        <w:jc w:val="both"/>
                        <w:rPr>
                          <w:rFonts w:ascii="Arial" w:hAnsi="Arial" w:cs="Arial"/>
                          <w:sz w:val="20"/>
                          <w:szCs w:val="20"/>
                          <w:lang w:val="es-CL"/>
                        </w:rPr>
                      </w:pPr>
                    </w:p>
                    <w:p w14:paraId="4F4DCA03" w14:textId="387B593C"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7. Contribución a la </w:t>
                      </w:r>
                      <w:r w:rsidR="00A9640B">
                        <w:rPr>
                          <w:rFonts w:ascii="Arial" w:hAnsi="Arial" w:cs="Arial"/>
                          <w:b/>
                          <w:bCs/>
                          <w:sz w:val="20"/>
                          <w:szCs w:val="20"/>
                          <w:lang w:val="es-CL"/>
                        </w:rPr>
                        <w:t>i</w:t>
                      </w:r>
                      <w:r w:rsidRPr="00F91395">
                        <w:rPr>
                          <w:rFonts w:ascii="Arial" w:hAnsi="Arial" w:cs="Arial"/>
                          <w:b/>
                          <w:bCs/>
                          <w:sz w:val="20"/>
                          <w:szCs w:val="20"/>
                          <w:lang w:val="es-CL"/>
                        </w:rPr>
                        <w:t xml:space="preserve">nnovación </w:t>
                      </w:r>
                      <w:r w:rsidR="00A9640B">
                        <w:rPr>
                          <w:rFonts w:ascii="Arial" w:hAnsi="Arial" w:cs="Arial"/>
                          <w:b/>
                          <w:bCs/>
                          <w:sz w:val="20"/>
                          <w:szCs w:val="20"/>
                          <w:lang w:val="es-CL"/>
                        </w:rPr>
                        <w:t>e</w:t>
                      </w:r>
                      <w:r w:rsidRPr="00F91395">
                        <w:rPr>
                          <w:rFonts w:ascii="Arial" w:hAnsi="Arial" w:cs="Arial"/>
                          <w:b/>
                          <w:bCs/>
                          <w:sz w:val="20"/>
                          <w:szCs w:val="20"/>
                          <w:lang w:val="es-CL"/>
                        </w:rPr>
                        <w:t>ducativa</w:t>
                      </w:r>
                    </w:p>
                    <w:p w14:paraId="764BC7F4" w14:textId="77777777" w:rsidR="00F91395" w:rsidRPr="00F91395" w:rsidRDefault="00F91395" w:rsidP="00F91395">
                      <w:pPr>
                        <w:jc w:val="both"/>
                        <w:rPr>
                          <w:rFonts w:ascii="Arial" w:hAnsi="Arial" w:cs="Arial"/>
                          <w:sz w:val="20"/>
                          <w:szCs w:val="20"/>
                          <w:lang w:val="es-CL"/>
                        </w:rPr>
                      </w:pPr>
                      <w:r w:rsidRPr="00F91395">
                        <w:rPr>
                          <w:rFonts w:ascii="Arial" w:hAnsi="Arial" w:cs="Arial"/>
                          <w:sz w:val="20"/>
                          <w:szCs w:val="20"/>
                          <w:lang w:val="es-CL"/>
                        </w:rPr>
                        <w:t>Finalmente, el proyecto contribuye a la innovación educativa al introducir un enfoque práctico y actualizado en el currículo. La incorporación de herramientas digitales avanzadas en la formación académica refleja una adaptación a las demandas contemporáneas del mercado y las tendencias educativas, fortaleciendo el compromiso de la universidad con la innovación y la excelencia.</w:t>
                      </w:r>
                    </w:p>
                    <w:p w14:paraId="116E370E" w14:textId="148B7DC5" w:rsidR="00AF28B1" w:rsidRPr="00F91395" w:rsidRDefault="00AF28B1" w:rsidP="00F91395">
                      <w:pPr>
                        <w:jc w:val="both"/>
                        <w:rPr>
                          <w:rFonts w:ascii="Arial" w:hAnsi="Arial" w:cs="Arial"/>
                          <w:sz w:val="20"/>
                          <w:szCs w:val="20"/>
                          <w:lang w:val="es-CL"/>
                        </w:rPr>
                      </w:pPr>
                    </w:p>
                  </w:txbxContent>
                </v:textbox>
                <w10:wrap type="through" anchorx="margin"/>
              </v:shape>
            </w:pict>
          </mc:Fallback>
        </mc:AlternateContent>
      </w:r>
    </w:p>
    <w:p w14:paraId="5CA9D715" w14:textId="2C08DC61" w:rsidR="004F112D" w:rsidRDefault="005F00BB" w:rsidP="00EB58BC">
      <w:pPr>
        <w:pStyle w:val="Prrafodelista"/>
        <w:tabs>
          <w:tab w:val="left" w:pos="502"/>
        </w:tabs>
        <w:ind w:left="101" w:right="198"/>
        <w:contextualSpacing w:val="0"/>
        <w:rPr>
          <w:sz w:val="20"/>
        </w:rPr>
      </w:pPr>
      <w:r>
        <w:rPr>
          <w:rFonts w:ascii="Arial" w:hAnsi="Arial"/>
          <w:b/>
          <w:sz w:val="20"/>
        </w:rPr>
        <w:lastRenderedPageBreak/>
        <w:t>4.5. DIFUSIÓN</w:t>
      </w:r>
      <w:r w:rsidR="004F112D">
        <w:rPr>
          <w:rFonts w:ascii="Arial" w:hAnsi="Arial"/>
          <w:b/>
          <w:spacing w:val="-10"/>
          <w:sz w:val="20"/>
        </w:rPr>
        <w:t xml:space="preserve"> </w:t>
      </w:r>
      <w:r w:rsidR="004F112D">
        <w:rPr>
          <w:rFonts w:ascii="Arial" w:hAnsi="Arial"/>
          <w:b/>
          <w:sz w:val="20"/>
        </w:rPr>
        <w:t>DE</w:t>
      </w:r>
      <w:r w:rsidR="004F112D">
        <w:rPr>
          <w:rFonts w:ascii="Arial" w:hAnsi="Arial"/>
          <w:b/>
          <w:spacing w:val="-11"/>
          <w:sz w:val="20"/>
        </w:rPr>
        <w:t xml:space="preserve"> </w:t>
      </w:r>
      <w:r w:rsidR="004F112D">
        <w:rPr>
          <w:rFonts w:ascii="Arial" w:hAnsi="Arial"/>
          <w:b/>
          <w:sz w:val="20"/>
        </w:rPr>
        <w:t>RESULTADOS</w:t>
      </w:r>
      <w:r w:rsidR="004F112D">
        <w:rPr>
          <w:rFonts w:ascii="Arial" w:hAnsi="Arial"/>
          <w:b/>
          <w:spacing w:val="-10"/>
          <w:sz w:val="20"/>
        </w:rPr>
        <w:t xml:space="preserve"> </w:t>
      </w:r>
      <w:r w:rsidR="004F112D">
        <w:rPr>
          <w:rFonts w:ascii="Arial" w:hAnsi="Arial"/>
          <w:b/>
          <w:sz w:val="20"/>
        </w:rPr>
        <w:t>A</w:t>
      </w:r>
      <w:r w:rsidR="004F112D">
        <w:rPr>
          <w:rFonts w:ascii="Arial" w:hAnsi="Arial"/>
          <w:b/>
          <w:spacing w:val="-10"/>
          <w:sz w:val="20"/>
        </w:rPr>
        <w:t xml:space="preserve"> </w:t>
      </w:r>
      <w:r w:rsidR="004F112D">
        <w:rPr>
          <w:rFonts w:ascii="Arial" w:hAnsi="Arial"/>
          <w:b/>
          <w:sz w:val="20"/>
        </w:rPr>
        <w:t>LA</w:t>
      </w:r>
      <w:r w:rsidR="004F112D">
        <w:rPr>
          <w:rFonts w:ascii="Arial" w:hAnsi="Arial"/>
          <w:b/>
          <w:spacing w:val="-10"/>
          <w:sz w:val="20"/>
        </w:rPr>
        <w:t xml:space="preserve"> </w:t>
      </w:r>
      <w:r w:rsidR="004F112D">
        <w:rPr>
          <w:rFonts w:ascii="Arial" w:hAnsi="Arial"/>
          <w:b/>
          <w:sz w:val="20"/>
        </w:rPr>
        <w:t>COMUNIDAD</w:t>
      </w:r>
      <w:r w:rsidR="004F112D">
        <w:rPr>
          <w:sz w:val="20"/>
        </w:rPr>
        <w:t>.</w:t>
      </w:r>
      <w:r w:rsidR="004F112D">
        <w:rPr>
          <w:spacing w:val="-10"/>
          <w:sz w:val="20"/>
        </w:rPr>
        <w:t xml:space="preserve"> </w:t>
      </w:r>
      <w:r w:rsidR="004F112D">
        <w:rPr>
          <w:sz w:val="20"/>
        </w:rPr>
        <w:t>Señale</w:t>
      </w:r>
      <w:r w:rsidR="004F112D">
        <w:rPr>
          <w:spacing w:val="-10"/>
          <w:sz w:val="20"/>
        </w:rPr>
        <w:t xml:space="preserve"> </w:t>
      </w:r>
      <w:r w:rsidR="004F112D">
        <w:rPr>
          <w:sz w:val="20"/>
        </w:rPr>
        <w:t>el</w:t>
      </w:r>
      <w:r w:rsidR="004F112D">
        <w:rPr>
          <w:spacing w:val="-10"/>
          <w:sz w:val="20"/>
        </w:rPr>
        <w:t xml:space="preserve"> </w:t>
      </w:r>
      <w:r w:rsidR="004F112D">
        <w:rPr>
          <w:sz w:val="20"/>
        </w:rPr>
        <w:t>tipo</w:t>
      </w:r>
      <w:r w:rsidR="004F112D">
        <w:rPr>
          <w:spacing w:val="-10"/>
          <w:sz w:val="20"/>
        </w:rPr>
        <w:t xml:space="preserve"> </w:t>
      </w:r>
      <w:r w:rsidR="004F112D">
        <w:rPr>
          <w:sz w:val="20"/>
        </w:rPr>
        <w:t>de</w:t>
      </w:r>
      <w:r w:rsidR="004F112D">
        <w:rPr>
          <w:spacing w:val="-10"/>
          <w:sz w:val="20"/>
        </w:rPr>
        <w:t xml:space="preserve"> </w:t>
      </w:r>
      <w:r w:rsidR="004F112D">
        <w:rPr>
          <w:sz w:val="20"/>
        </w:rPr>
        <w:t>actividades</w:t>
      </w:r>
      <w:r w:rsidR="004F112D">
        <w:rPr>
          <w:spacing w:val="-10"/>
          <w:sz w:val="20"/>
        </w:rPr>
        <w:t xml:space="preserve"> </w:t>
      </w:r>
      <w:r w:rsidR="004F112D">
        <w:rPr>
          <w:sz w:val="20"/>
        </w:rPr>
        <w:t>a</w:t>
      </w:r>
      <w:r w:rsidR="004F112D">
        <w:rPr>
          <w:spacing w:val="-10"/>
          <w:sz w:val="20"/>
        </w:rPr>
        <w:t xml:space="preserve"> </w:t>
      </w:r>
      <w:r w:rsidR="004F112D">
        <w:rPr>
          <w:sz w:val="20"/>
        </w:rPr>
        <w:t>realizar</w:t>
      </w:r>
      <w:r w:rsidR="004F112D">
        <w:rPr>
          <w:spacing w:val="-10"/>
          <w:sz w:val="20"/>
        </w:rPr>
        <w:t xml:space="preserve"> </w:t>
      </w:r>
      <w:r w:rsidR="004F112D">
        <w:rPr>
          <w:sz w:val="20"/>
        </w:rPr>
        <w:t>para difundir los resultados del proyecto implementado (Máximo 1 página)</w:t>
      </w:r>
    </w:p>
    <w:p w14:paraId="7AAD24F4" w14:textId="7C62AF18" w:rsidR="004F112D" w:rsidRDefault="00AF28B1" w:rsidP="004F112D">
      <w:pPr>
        <w:pStyle w:val="Textoindependiente"/>
        <w:spacing w:before="10"/>
        <w:rPr>
          <w:sz w:val="17"/>
        </w:rPr>
      </w:pPr>
      <w:r>
        <w:rPr>
          <w:noProof/>
          <w:sz w:val="17"/>
          <w14:ligatures w14:val="standardContextual"/>
        </w:rPr>
        <mc:AlternateContent>
          <mc:Choice Requires="wps">
            <w:drawing>
              <wp:anchor distT="0" distB="0" distL="114300" distR="114300" simplePos="0" relativeHeight="251679744" behindDoc="0" locked="0" layoutInCell="1" allowOverlap="1" wp14:anchorId="70E42F84" wp14:editId="0F02EA41">
                <wp:simplePos x="0" y="0"/>
                <wp:positionH relativeFrom="margin">
                  <wp:align>left</wp:align>
                </wp:positionH>
                <wp:positionV relativeFrom="paragraph">
                  <wp:posOffset>133985</wp:posOffset>
                </wp:positionV>
                <wp:extent cx="5848350" cy="6210300"/>
                <wp:effectExtent l="0" t="0" r="19050" b="19050"/>
                <wp:wrapThrough wrapText="bothSides">
                  <wp:wrapPolygon edited="0">
                    <wp:start x="0" y="0"/>
                    <wp:lineTo x="0" y="21600"/>
                    <wp:lineTo x="21600" y="21600"/>
                    <wp:lineTo x="21600" y="0"/>
                    <wp:lineTo x="0" y="0"/>
                  </wp:wrapPolygon>
                </wp:wrapThrough>
                <wp:docPr id="1598709225" name="Cuadro de texto 14"/>
                <wp:cNvGraphicFramePr/>
                <a:graphic xmlns:a="http://schemas.openxmlformats.org/drawingml/2006/main">
                  <a:graphicData uri="http://schemas.microsoft.com/office/word/2010/wordprocessingShape">
                    <wps:wsp>
                      <wps:cNvSpPr txBox="1"/>
                      <wps:spPr>
                        <a:xfrm>
                          <a:off x="0" y="0"/>
                          <a:ext cx="5848350" cy="6210300"/>
                        </a:xfrm>
                        <a:prstGeom prst="rect">
                          <a:avLst/>
                        </a:prstGeom>
                        <a:solidFill>
                          <a:schemeClr val="lt1"/>
                        </a:solidFill>
                        <a:ln w="6350">
                          <a:solidFill>
                            <a:prstClr val="black"/>
                          </a:solidFill>
                        </a:ln>
                      </wps:spPr>
                      <wps:txbx>
                        <w:txbxContent>
                          <w:p w14:paraId="3ED51418" w14:textId="0201EA14"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1. Presentaciones y </w:t>
                            </w:r>
                            <w:r w:rsidR="00A9640B">
                              <w:rPr>
                                <w:rFonts w:ascii="Arial" w:hAnsi="Arial" w:cs="Arial"/>
                                <w:b/>
                                <w:bCs/>
                                <w:sz w:val="20"/>
                                <w:szCs w:val="20"/>
                              </w:rPr>
                              <w:t>s</w:t>
                            </w:r>
                            <w:r w:rsidRPr="00B62BFC">
                              <w:rPr>
                                <w:rFonts w:ascii="Arial" w:hAnsi="Arial" w:cs="Arial"/>
                                <w:b/>
                                <w:bCs/>
                                <w:sz w:val="20"/>
                                <w:szCs w:val="20"/>
                              </w:rPr>
                              <w:t>eminarios en la Universidad</w:t>
                            </w:r>
                          </w:p>
                          <w:p w14:paraId="6EE80259"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organizarán presentaciones y seminarios abiertos para la comunidad universitaria, en los que se expondrán los resultados del proyecto, incluyendo estadísticas sobre la mejora de habilidades y testimonios de los estudiantes. Estos eventos permitirán a otros departamentos y unidades académicas conocer los logros del proyecto y explorar la posibilidad de replicar o adaptar el programa a otras áreas del conocimiento.</w:t>
                            </w:r>
                          </w:p>
                          <w:p w14:paraId="55AEFD34" w14:textId="77777777" w:rsidR="00B62BFC" w:rsidRPr="00B62BFC" w:rsidRDefault="00B62BFC" w:rsidP="00B62BFC">
                            <w:pPr>
                              <w:jc w:val="both"/>
                              <w:rPr>
                                <w:rFonts w:ascii="Arial" w:hAnsi="Arial" w:cs="Arial"/>
                                <w:sz w:val="20"/>
                                <w:szCs w:val="20"/>
                              </w:rPr>
                            </w:pPr>
                          </w:p>
                          <w:p w14:paraId="35348AE2" w14:textId="2F766E0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2. Publicaciones en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i</w:t>
                            </w:r>
                            <w:r w:rsidRPr="00B62BFC">
                              <w:rPr>
                                <w:rFonts w:ascii="Arial" w:hAnsi="Arial" w:cs="Arial"/>
                                <w:b/>
                                <w:bCs/>
                                <w:sz w:val="20"/>
                                <w:szCs w:val="20"/>
                              </w:rPr>
                              <w:t>nstitucionales</w:t>
                            </w:r>
                          </w:p>
                          <w:p w14:paraId="6FCC2BDA"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Los resultados y las experiencias del proyecto se documentarán y se publicarán en los medios institucionales de la universidad, tales como boletines informativos, revistas académicas y el sitio web oficial. Estas publicaciones destacarán el impacto del programa en la formación de los estudiantes y la contribución a la excelencia académica, proporcionando una plataforma para que otros interesados se familiaricen con los logros alcanzados.</w:t>
                            </w:r>
                          </w:p>
                          <w:p w14:paraId="06BB308D" w14:textId="77777777" w:rsidR="00B62BFC" w:rsidRPr="00B62BFC" w:rsidRDefault="00B62BFC" w:rsidP="00B62BFC">
                            <w:pPr>
                              <w:jc w:val="both"/>
                              <w:rPr>
                                <w:rFonts w:ascii="Arial" w:hAnsi="Arial" w:cs="Arial"/>
                                <w:sz w:val="20"/>
                                <w:szCs w:val="20"/>
                              </w:rPr>
                            </w:pPr>
                          </w:p>
                          <w:p w14:paraId="5642497E" w14:textId="75DFAB41"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3. Talleres y </w:t>
                            </w:r>
                            <w:r w:rsidR="00A9640B">
                              <w:rPr>
                                <w:rFonts w:ascii="Arial" w:hAnsi="Arial" w:cs="Arial"/>
                                <w:b/>
                                <w:bCs/>
                                <w:sz w:val="20"/>
                                <w:szCs w:val="20"/>
                              </w:rPr>
                              <w:t>c</w:t>
                            </w:r>
                            <w:r w:rsidRPr="00B62BFC">
                              <w:rPr>
                                <w:rFonts w:ascii="Arial" w:hAnsi="Arial" w:cs="Arial"/>
                                <w:b/>
                                <w:bCs/>
                                <w:sz w:val="20"/>
                                <w:szCs w:val="20"/>
                              </w:rPr>
                              <w:t xml:space="preserve">ursos </w:t>
                            </w:r>
                            <w:r w:rsidR="00A9640B">
                              <w:rPr>
                                <w:rFonts w:ascii="Arial" w:hAnsi="Arial" w:cs="Arial"/>
                                <w:b/>
                                <w:bCs/>
                                <w:sz w:val="20"/>
                                <w:szCs w:val="20"/>
                              </w:rPr>
                              <w:t>a</w:t>
                            </w:r>
                            <w:r w:rsidRPr="00B62BFC">
                              <w:rPr>
                                <w:rFonts w:ascii="Arial" w:hAnsi="Arial" w:cs="Arial"/>
                                <w:b/>
                                <w:bCs/>
                                <w:sz w:val="20"/>
                                <w:szCs w:val="20"/>
                              </w:rPr>
                              <w:t xml:space="preserve">biertos a la </w:t>
                            </w:r>
                            <w:r w:rsidR="00A9640B">
                              <w:rPr>
                                <w:rFonts w:ascii="Arial" w:hAnsi="Arial" w:cs="Arial"/>
                                <w:b/>
                                <w:bCs/>
                                <w:sz w:val="20"/>
                                <w:szCs w:val="20"/>
                              </w:rPr>
                              <w:t>c</w:t>
                            </w:r>
                            <w:r w:rsidRPr="00B62BFC">
                              <w:rPr>
                                <w:rFonts w:ascii="Arial" w:hAnsi="Arial" w:cs="Arial"/>
                                <w:b/>
                                <w:bCs/>
                                <w:sz w:val="20"/>
                                <w:szCs w:val="20"/>
                              </w:rPr>
                              <w:t>omunidad</w:t>
                            </w:r>
                            <w:r w:rsidR="00CD0BDC">
                              <w:rPr>
                                <w:rFonts w:ascii="Arial" w:hAnsi="Arial" w:cs="Arial"/>
                                <w:b/>
                                <w:bCs/>
                                <w:sz w:val="20"/>
                                <w:szCs w:val="20"/>
                              </w:rPr>
                              <w:t xml:space="preserve"> en una proyección futura</w:t>
                            </w:r>
                          </w:p>
                          <w:p w14:paraId="4EBC1D6B" w14:textId="7363890F" w:rsidR="00B62BFC" w:rsidRPr="00B62BFC" w:rsidRDefault="00CD0BDC" w:rsidP="00B62BFC">
                            <w:pPr>
                              <w:jc w:val="both"/>
                              <w:rPr>
                                <w:rFonts w:ascii="Arial" w:hAnsi="Arial" w:cs="Arial"/>
                                <w:sz w:val="20"/>
                                <w:szCs w:val="20"/>
                              </w:rPr>
                            </w:pPr>
                            <w:r>
                              <w:rPr>
                                <w:rFonts w:ascii="Arial" w:hAnsi="Arial" w:cs="Arial"/>
                                <w:sz w:val="20"/>
                                <w:szCs w:val="20"/>
                              </w:rPr>
                              <w:t xml:space="preserve">Potencialmente se podrán ofrecer </w:t>
                            </w:r>
                            <w:r w:rsidR="00B62BFC" w:rsidRPr="00B62BFC">
                              <w:rPr>
                                <w:rFonts w:ascii="Arial" w:hAnsi="Arial" w:cs="Arial"/>
                                <w:sz w:val="20"/>
                                <w:szCs w:val="20"/>
                              </w:rPr>
                              <w:t>talleres y cursos abiertos a la comunidad externa, incluyendo a profesionales del sector y a otras instituciones educativas. Estos eventos de formación continuada no solo difundirán las técnicas y herramientas aprendidas, sino que también promoverán la colaboración entre la universidad y el entorno profesional, fortaleciendo la relación con la comunidad externa.</w:t>
                            </w:r>
                          </w:p>
                          <w:p w14:paraId="21C17813" w14:textId="77777777" w:rsidR="00B62BFC" w:rsidRPr="00B62BFC" w:rsidRDefault="00B62BFC" w:rsidP="00B62BFC">
                            <w:pPr>
                              <w:jc w:val="both"/>
                              <w:rPr>
                                <w:rFonts w:ascii="Arial" w:hAnsi="Arial" w:cs="Arial"/>
                                <w:sz w:val="20"/>
                                <w:szCs w:val="20"/>
                              </w:rPr>
                            </w:pPr>
                          </w:p>
                          <w:p w14:paraId="16284174" w14:textId="4D6FEBE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4. Informe </w:t>
                            </w:r>
                            <w:r w:rsidR="00A9640B">
                              <w:rPr>
                                <w:rFonts w:ascii="Arial" w:hAnsi="Arial" w:cs="Arial"/>
                                <w:b/>
                                <w:bCs/>
                                <w:sz w:val="20"/>
                                <w:szCs w:val="20"/>
                              </w:rPr>
                              <w:t>f</w:t>
                            </w:r>
                            <w:r w:rsidRPr="00B62BFC">
                              <w:rPr>
                                <w:rFonts w:ascii="Arial" w:hAnsi="Arial" w:cs="Arial"/>
                                <w:b/>
                                <w:bCs/>
                                <w:sz w:val="20"/>
                                <w:szCs w:val="20"/>
                              </w:rPr>
                              <w:t xml:space="preserve">inal y </w:t>
                            </w:r>
                            <w:r w:rsidR="00A9640B">
                              <w:rPr>
                                <w:rFonts w:ascii="Arial" w:hAnsi="Arial" w:cs="Arial"/>
                                <w:b/>
                                <w:bCs/>
                                <w:sz w:val="20"/>
                                <w:szCs w:val="20"/>
                              </w:rPr>
                              <w:t>p</w:t>
                            </w:r>
                            <w:r w:rsidRPr="00B62BFC">
                              <w:rPr>
                                <w:rFonts w:ascii="Arial" w:hAnsi="Arial" w:cs="Arial"/>
                                <w:b/>
                                <w:bCs/>
                                <w:sz w:val="20"/>
                                <w:szCs w:val="20"/>
                              </w:rPr>
                              <w:t xml:space="preserve">resentación de </w:t>
                            </w:r>
                            <w:r w:rsidR="00A9640B">
                              <w:rPr>
                                <w:rFonts w:ascii="Arial" w:hAnsi="Arial" w:cs="Arial"/>
                                <w:b/>
                                <w:bCs/>
                                <w:sz w:val="20"/>
                                <w:szCs w:val="20"/>
                              </w:rPr>
                              <w:t>r</w:t>
                            </w:r>
                            <w:r w:rsidRPr="00B62BFC">
                              <w:rPr>
                                <w:rFonts w:ascii="Arial" w:hAnsi="Arial" w:cs="Arial"/>
                                <w:b/>
                                <w:bCs/>
                                <w:sz w:val="20"/>
                                <w:szCs w:val="20"/>
                              </w:rPr>
                              <w:t>esultados</w:t>
                            </w:r>
                          </w:p>
                          <w:p w14:paraId="0A4C379D"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elaborará un informe final detallado que resuma los resultados, los beneficios y las lecciones aprendidas del proyecto. Este informe se presentará en una conferencia o foro académico, donde se invitará a participantes de diferentes áreas para discutir y analizar el impacto del proyecto. La presentación incluirá datos cuantitativos y cualitativos sobre el éxito del programa y su influencia en la formación de los estudiantes.</w:t>
                            </w:r>
                          </w:p>
                          <w:p w14:paraId="28FE482B" w14:textId="77777777" w:rsidR="00B62BFC" w:rsidRPr="00B62BFC" w:rsidRDefault="00B62BFC" w:rsidP="00B62BFC">
                            <w:pPr>
                              <w:jc w:val="both"/>
                              <w:rPr>
                                <w:rFonts w:ascii="Arial" w:hAnsi="Arial" w:cs="Arial"/>
                                <w:sz w:val="20"/>
                                <w:szCs w:val="20"/>
                              </w:rPr>
                            </w:pPr>
                          </w:p>
                          <w:p w14:paraId="3E23740F" w14:textId="21DBF29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5. Uso de </w:t>
                            </w:r>
                            <w:r w:rsidR="00A9640B">
                              <w:rPr>
                                <w:rFonts w:ascii="Arial" w:hAnsi="Arial" w:cs="Arial"/>
                                <w:b/>
                                <w:bCs/>
                                <w:sz w:val="20"/>
                                <w:szCs w:val="20"/>
                              </w:rPr>
                              <w:t>r</w:t>
                            </w:r>
                            <w:r w:rsidRPr="00B62BFC">
                              <w:rPr>
                                <w:rFonts w:ascii="Arial" w:hAnsi="Arial" w:cs="Arial"/>
                                <w:b/>
                                <w:bCs/>
                                <w:sz w:val="20"/>
                                <w:szCs w:val="20"/>
                              </w:rPr>
                              <w:t xml:space="preserve">edes </w:t>
                            </w:r>
                            <w:r w:rsidR="00A9640B">
                              <w:rPr>
                                <w:rFonts w:ascii="Arial" w:hAnsi="Arial" w:cs="Arial"/>
                                <w:b/>
                                <w:bCs/>
                                <w:sz w:val="20"/>
                                <w:szCs w:val="20"/>
                              </w:rPr>
                              <w:t>s</w:t>
                            </w:r>
                            <w:r w:rsidRPr="00B62BFC">
                              <w:rPr>
                                <w:rFonts w:ascii="Arial" w:hAnsi="Arial" w:cs="Arial"/>
                                <w:b/>
                                <w:bCs/>
                                <w:sz w:val="20"/>
                                <w:szCs w:val="20"/>
                              </w:rPr>
                              <w:t xml:space="preserve">ociales y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d</w:t>
                            </w:r>
                            <w:r w:rsidRPr="00B62BFC">
                              <w:rPr>
                                <w:rFonts w:ascii="Arial" w:hAnsi="Arial" w:cs="Arial"/>
                                <w:b/>
                                <w:bCs/>
                                <w:sz w:val="20"/>
                                <w:szCs w:val="20"/>
                              </w:rPr>
                              <w:t>igitales</w:t>
                            </w:r>
                          </w:p>
                          <w:p w14:paraId="3125A1A6"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aprovecharán las plataformas de redes sociales y otros medios digitales de la universidad para compartir actualizaciones periódicas sobre el proyecto y sus resultados. A través de publicaciones, blogs y videos, se destacarán casos de éxito y testimonios de estudiantes, facilitando la difusión de la información a una audiencia más amplia y diversa.</w:t>
                            </w:r>
                          </w:p>
                          <w:p w14:paraId="0BB72E9B" w14:textId="77777777" w:rsidR="00B62BFC" w:rsidRPr="00B62BFC" w:rsidRDefault="00B62BFC" w:rsidP="00B62BFC">
                            <w:pPr>
                              <w:jc w:val="both"/>
                              <w:rPr>
                                <w:rFonts w:ascii="Arial" w:hAnsi="Arial" w:cs="Arial"/>
                                <w:sz w:val="20"/>
                                <w:szCs w:val="20"/>
                              </w:rPr>
                            </w:pPr>
                          </w:p>
                          <w:p w14:paraId="0D83A6DC" w14:textId="4454C25C"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6. Creación de una </w:t>
                            </w:r>
                            <w:r w:rsidR="00A9640B">
                              <w:rPr>
                                <w:rFonts w:ascii="Arial" w:hAnsi="Arial" w:cs="Arial"/>
                                <w:b/>
                                <w:bCs/>
                                <w:sz w:val="20"/>
                                <w:szCs w:val="20"/>
                              </w:rPr>
                              <w:t>r</w:t>
                            </w:r>
                            <w:r w:rsidRPr="00B62BFC">
                              <w:rPr>
                                <w:rFonts w:ascii="Arial" w:hAnsi="Arial" w:cs="Arial"/>
                                <w:b/>
                                <w:bCs/>
                                <w:sz w:val="20"/>
                                <w:szCs w:val="20"/>
                              </w:rPr>
                              <w:t xml:space="preserve">ed de </w:t>
                            </w:r>
                            <w:r w:rsidR="00A9640B">
                              <w:rPr>
                                <w:rFonts w:ascii="Arial" w:hAnsi="Arial" w:cs="Arial"/>
                                <w:b/>
                                <w:bCs/>
                                <w:sz w:val="20"/>
                                <w:szCs w:val="20"/>
                              </w:rPr>
                              <w:t>a</w:t>
                            </w:r>
                            <w:r w:rsidRPr="00B62BFC">
                              <w:rPr>
                                <w:rFonts w:ascii="Arial" w:hAnsi="Arial" w:cs="Arial"/>
                                <w:b/>
                                <w:bCs/>
                                <w:sz w:val="20"/>
                                <w:szCs w:val="20"/>
                              </w:rPr>
                              <w:t>lumn</w:t>
                            </w:r>
                            <w:r w:rsidR="00A9640B">
                              <w:rPr>
                                <w:rFonts w:ascii="Arial" w:hAnsi="Arial" w:cs="Arial"/>
                                <w:b/>
                                <w:bCs/>
                                <w:sz w:val="20"/>
                                <w:szCs w:val="20"/>
                              </w:rPr>
                              <w:t>os</w:t>
                            </w:r>
                            <w:r w:rsidRPr="00B62BFC">
                              <w:rPr>
                                <w:rFonts w:ascii="Arial" w:hAnsi="Arial" w:cs="Arial"/>
                                <w:b/>
                                <w:bCs/>
                                <w:sz w:val="20"/>
                                <w:szCs w:val="20"/>
                              </w:rPr>
                              <w:t xml:space="preserve"> y </w:t>
                            </w:r>
                            <w:r w:rsidR="00A9640B">
                              <w:rPr>
                                <w:rFonts w:ascii="Arial" w:hAnsi="Arial" w:cs="Arial"/>
                                <w:b/>
                                <w:bCs/>
                                <w:sz w:val="20"/>
                                <w:szCs w:val="20"/>
                              </w:rPr>
                              <w:t>s</w:t>
                            </w:r>
                            <w:r w:rsidRPr="00B62BFC">
                              <w:rPr>
                                <w:rFonts w:ascii="Arial" w:hAnsi="Arial" w:cs="Arial"/>
                                <w:b/>
                                <w:bCs/>
                                <w:sz w:val="20"/>
                                <w:szCs w:val="20"/>
                              </w:rPr>
                              <w:t>eguimiento</w:t>
                            </w:r>
                          </w:p>
                          <w:p w14:paraId="4D10EC34" w14:textId="6C82C0D9" w:rsidR="0078566B" w:rsidRPr="00B62BFC" w:rsidRDefault="00B62BFC" w:rsidP="00B62BFC">
                            <w:pPr>
                              <w:jc w:val="both"/>
                              <w:rPr>
                                <w:rFonts w:ascii="Arial" w:hAnsi="Arial" w:cs="Arial"/>
                                <w:sz w:val="20"/>
                                <w:szCs w:val="20"/>
                              </w:rPr>
                            </w:pPr>
                            <w:r w:rsidRPr="00B62BFC">
                              <w:rPr>
                                <w:rFonts w:ascii="Arial" w:hAnsi="Arial" w:cs="Arial"/>
                                <w:sz w:val="20"/>
                                <w:szCs w:val="20"/>
                              </w:rPr>
                              <w:t xml:space="preserve">Se </w:t>
                            </w:r>
                            <w:r w:rsidR="00CD0BDC">
                              <w:rPr>
                                <w:rFonts w:ascii="Arial" w:hAnsi="Arial" w:cs="Arial"/>
                                <w:sz w:val="20"/>
                                <w:szCs w:val="20"/>
                              </w:rPr>
                              <w:t xml:space="preserve">intentará establecer </w:t>
                            </w:r>
                            <w:r w:rsidRPr="00B62BFC">
                              <w:rPr>
                                <w:rFonts w:ascii="Arial" w:hAnsi="Arial" w:cs="Arial"/>
                                <w:sz w:val="20"/>
                                <w:szCs w:val="20"/>
                              </w:rPr>
                              <w:t xml:space="preserve">una red de alumnos que hayan participado en el programa para fomentar el intercambio continuo de conocimientos y experiencias. Además, se realizará un seguimiento periódico para evaluar el impacto prolongado del programa en la carrera profesional </w:t>
                            </w:r>
                            <w:r w:rsidR="00CD0BDC">
                              <w:rPr>
                                <w:rFonts w:ascii="Arial" w:hAnsi="Arial" w:cs="Arial"/>
                                <w:sz w:val="20"/>
                                <w:szCs w:val="20"/>
                              </w:rPr>
                              <w:t>y recibir propuestas de cursos atractivos para l</w:t>
                            </w:r>
                            <w:r w:rsidRPr="00B62BFC">
                              <w:rPr>
                                <w:rFonts w:ascii="Arial" w:hAnsi="Arial" w:cs="Arial"/>
                                <w:sz w:val="20"/>
                                <w:szCs w:val="20"/>
                              </w:rPr>
                              <w:t>a comunidad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E42F84" id="_x0000_s1036" type="#_x0000_t202" style="position:absolute;margin-left:0;margin-top:10.55pt;width:460.5pt;height:48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" fillcolor="white [3201]" strokeweight=".5pt">
                <v:textbox>
                  <w:txbxContent>
                    <w:p w14:paraId="3ED51418" w14:textId="0201EA14"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1. Presentaciones y </w:t>
                      </w:r>
                      <w:r w:rsidR="00A9640B">
                        <w:rPr>
                          <w:rFonts w:ascii="Arial" w:hAnsi="Arial" w:cs="Arial"/>
                          <w:b/>
                          <w:bCs/>
                          <w:sz w:val="20"/>
                          <w:szCs w:val="20"/>
                        </w:rPr>
                        <w:t>s</w:t>
                      </w:r>
                      <w:r w:rsidRPr="00B62BFC">
                        <w:rPr>
                          <w:rFonts w:ascii="Arial" w:hAnsi="Arial" w:cs="Arial"/>
                          <w:b/>
                          <w:bCs/>
                          <w:sz w:val="20"/>
                          <w:szCs w:val="20"/>
                        </w:rPr>
                        <w:t>eminarios en la Universidad</w:t>
                      </w:r>
                    </w:p>
                    <w:p w14:paraId="6EE80259"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organizarán presentaciones y seminarios abiertos para la comunidad universitaria, en los que se expondrán los resultados del proyecto, incluyendo estadísticas sobre la mejora de habilidades y testimonios de los estudiantes. Estos eventos permitirán a otros departamentos y unidades académicas conocer los logros del proyecto y explorar la posibilidad de replicar o adaptar el programa a otras áreas del conocimiento.</w:t>
                      </w:r>
                    </w:p>
                    <w:p w14:paraId="55AEFD34" w14:textId="77777777" w:rsidR="00B62BFC" w:rsidRPr="00B62BFC" w:rsidRDefault="00B62BFC" w:rsidP="00B62BFC">
                      <w:pPr>
                        <w:jc w:val="both"/>
                        <w:rPr>
                          <w:rFonts w:ascii="Arial" w:hAnsi="Arial" w:cs="Arial"/>
                          <w:sz w:val="20"/>
                          <w:szCs w:val="20"/>
                        </w:rPr>
                      </w:pPr>
                    </w:p>
                    <w:p w14:paraId="35348AE2" w14:textId="2F766E0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2. Publicaciones en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i</w:t>
                      </w:r>
                      <w:r w:rsidRPr="00B62BFC">
                        <w:rPr>
                          <w:rFonts w:ascii="Arial" w:hAnsi="Arial" w:cs="Arial"/>
                          <w:b/>
                          <w:bCs/>
                          <w:sz w:val="20"/>
                          <w:szCs w:val="20"/>
                        </w:rPr>
                        <w:t>nstitucionales</w:t>
                      </w:r>
                    </w:p>
                    <w:p w14:paraId="6FCC2BDA"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Los resultados y las experiencias del proyecto se documentarán y se publicarán en los medios institucionales de la universidad, tales como boletines informativos, revistas académicas y el sitio web oficial. Estas publicaciones destacarán el impacto del programa en la formación de los estudiantes y la contribución a la excelencia académica, proporcionando una plataforma para que otros interesados se familiaricen con los logros alcanzados.</w:t>
                      </w:r>
                    </w:p>
                    <w:p w14:paraId="06BB308D" w14:textId="77777777" w:rsidR="00B62BFC" w:rsidRPr="00B62BFC" w:rsidRDefault="00B62BFC" w:rsidP="00B62BFC">
                      <w:pPr>
                        <w:jc w:val="both"/>
                        <w:rPr>
                          <w:rFonts w:ascii="Arial" w:hAnsi="Arial" w:cs="Arial"/>
                          <w:sz w:val="20"/>
                          <w:szCs w:val="20"/>
                        </w:rPr>
                      </w:pPr>
                    </w:p>
                    <w:p w14:paraId="5642497E" w14:textId="75DFAB41"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3. Talleres y </w:t>
                      </w:r>
                      <w:r w:rsidR="00A9640B">
                        <w:rPr>
                          <w:rFonts w:ascii="Arial" w:hAnsi="Arial" w:cs="Arial"/>
                          <w:b/>
                          <w:bCs/>
                          <w:sz w:val="20"/>
                          <w:szCs w:val="20"/>
                        </w:rPr>
                        <w:t>c</w:t>
                      </w:r>
                      <w:r w:rsidRPr="00B62BFC">
                        <w:rPr>
                          <w:rFonts w:ascii="Arial" w:hAnsi="Arial" w:cs="Arial"/>
                          <w:b/>
                          <w:bCs/>
                          <w:sz w:val="20"/>
                          <w:szCs w:val="20"/>
                        </w:rPr>
                        <w:t xml:space="preserve">ursos </w:t>
                      </w:r>
                      <w:r w:rsidR="00A9640B">
                        <w:rPr>
                          <w:rFonts w:ascii="Arial" w:hAnsi="Arial" w:cs="Arial"/>
                          <w:b/>
                          <w:bCs/>
                          <w:sz w:val="20"/>
                          <w:szCs w:val="20"/>
                        </w:rPr>
                        <w:t>a</w:t>
                      </w:r>
                      <w:r w:rsidRPr="00B62BFC">
                        <w:rPr>
                          <w:rFonts w:ascii="Arial" w:hAnsi="Arial" w:cs="Arial"/>
                          <w:b/>
                          <w:bCs/>
                          <w:sz w:val="20"/>
                          <w:szCs w:val="20"/>
                        </w:rPr>
                        <w:t xml:space="preserve">biertos a la </w:t>
                      </w:r>
                      <w:r w:rsidR="00A9640B">
                        <w:rPr>
                          <w:rFonts w:ascii="Arial" w:hAnsi="Arial" w:cs="Arial"/>
                          <w:b/>
                          <w:bCs/>
                          <w:sz w:val="20"/>
                          <w:szCs w:val="20"/>
                        </w:rPr>
                        <w:t>c</w:t>
                      </w:r>
                      <w:r w:rsidRPr="00B62BFC">
                        <w:rPr>
                          <w:rFonts w:ascii="Arial" w:hAnsi="Arial" w:cs="Arial"/>
                          <w:b/>
                          <w:bCs/>
                          <w:sz w:val="20"/>
                          <w:szCs w:val="20"/>
                        </w:rPr>
                        <w:t>omunidad</w:t>
                      </w:r>
                      <w:r w:rsidR="00CD0BDC">
                        <w:rPr>
                          <w:rFonts w:ascii="Arial" w:hAnsi="Arial" w:cs="Arial"/>
                          <w:b/>
                          <w:bCs/>
                          <w:sz w:val="20"/>
                          <w:szCs w:val="20"/>
                        </w:rPr>
                        <w:t xml:space="preserve"> en una proyección futura</w:t>
                      </w:r>
                    </w:p>
                    <w:p w14:paraId="4EBC1D6B" w14:textId="7363890F" w:rsidR="00B62BFC" w:rsidRPr="00B62BFC" w:rsidRDefault="00CD0BDC" w:rsidP="00B62BFC">
                      <w:pPr>
                        <w:jc w:val="both"/>
                        <w:rPr>
                          <w:rFonts w:ascii="Arial" w:hAnsi="Arial" w:cs="Arial"/>
                          <w:sz w:val="20"/>
                          <w:szCs w:val="20"/>
                        </w:rPr>
                      </w:pPr>
                      <w:r>
                        <w:rPr>
                          <w:rFonts w:ascii="Arial" w:hAnsi="Arial" w:cs="Arial"/>
                          <w:sz w:val="20"/>
                          <w:szCs w:val="20"/>
                        </w:rPr>
                        <w:t xml:space="preserve">Potencialmente se podrán ofrecer </w:t>
                      </w:r>
                      <w:r w:rsidR="00B62BFC" w:rsidRPr="00B62BFC">
                        <w:rPr>
                          <w:rFonts w:ascii="Arial" w:hAnsi="Arial" w:cs="Arial"/>
                          <w:sz w:val="20"/>
                          <w:szCs w:val="20"/>
                        </w:rPr>
                        <w:t>talleres y cursos abiertos a la comunidad externa, incluyendo a profesionales del sector y a otras instituciones educativas. Estos eventos de formación continuada no solo difundirán las técnicas y herramientas aprendidas, sino que también promoverán la colaboración entre la universidad y el entorno profesional, fortaleciendo la relación con la comunidad externa.</w:t>
                      </w:r>
                    </w:p>
                    <w:p w14:paraId="21C17813" w14:textId="77777777" w:rsidR="00B62BFC" w:rsidRPr="00B62BFC" w:rsidRDefault="00B62BFC" w:rsidP="00B62BFC">
                      <w:pPr>
                        <w:jc w:val="both"/>
                        <w:rPr>
                          <w:rFonts w:ascii="Arial" w:hAnsi="Arial" w:cs="Arial"/>
                          <w:sz w:val="20"/>
                          <w:szCs w:val="20"/>
                        </w:rPr>
                      </w:pPr>
                    </w:p>
                    <w:p w14:paraId="16284174" w14:textId="4D6FEBE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4. Informe </w:t>
                      </w:r>
                      <w:r w:rsidR="00A9640B">
                        <w:rPr>
                          <w:rFonts w:ascii="Arial" w:hAnsi="Arial" w:cs="Arial"/>
                          <w:b/>
                          <w:bCs/>
                          <w:sz w:val="20"/>
                          <w:szCs w:val="20"/>
                        </w:rPr>
                        <w:t>f</w:t>
                      </w:r>
                      <w:r w:rsidRPr="00B62BFC">
                        <w:rPr>
                          <w:rFonts w:ascii="Arial" w:hAnsi="Arial" w:cs="Arial"/>
                          <w:b/>
                          <w:bCs/>
                          <w:sz w:val="20"/>
                          <w:szCs w:val="20"/>
                        </w:rPr>
                        <w:t xml:space="preserve">inal y </w:t>
                      </w:r>
                      <w:r w:rsidR="00A9640B">
                        <w:rPr>
                          <w:rFonts w:ascii="Arial" w:hAnsi="Arial" w:cs="Arial"/>
                          <w:b/>
                          <w:bCs/>
                          <w:sz w:val="20"/>
                          <w:szCs w:val="20"/>
                        </w:rPr>
                        <w:t>p</w:t>
                      </w:r>
                      <w:r w:rsidRPr="00B62BFC">
                        <w:rPr>
                          <w:rFonts w:ascii="Arial" w:hAnsi="Arial" w:cs="Arial"/>
                          <w:b/>
                          <w:bCs/>
                          <w:sz w:val="20"/>
                          <w:szCs w:val="20"/>
                        </w:rPr>
                        <w:t xml:space="preserve">resentación de </w:t>
                      </w:r>
                      <w:r w:rsidR="00A9640B">
                        <w:rPr>
                          <w:rFonts w:ascii="Arial" w:hAnsi="Arial" w:cs="Arial"/>
                          <w:b/>
                          <w:bCs/>
                          <w:sz w:val="20"/>
                          <w:szCs w:val="20"/>
                        </w:rPr>
                        <w:t>r</w:t>
                      </w:r>
                      <w:r w:rsidRPr="00B62BFC">
                        <w:rPr>
                          <w:rFonts w:ascii="Arial" w:hAnsi="Arial" w:cs="Arial"/>
                          <w:b/>
                          <w:bCs/>
                          <w:sz w:val="20"/>
                          <w:szCs w:val="20"/>
                        </w:rPr>
                        <w:t>esultados</w:t>
                      </w:r>
                    </w:p>
                    <w:p w14:paraId="0A4C379D"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elaborará un informe final detallado que resuma los resultados, los beneficios y las lecciones aprendidas del proyecto. Este informe se presentará en una conferencia o foro académico, donde se invitará a participantes de diferentes áreas para discutir y analizar el impacto del proyecto. La presentación incluirá datos cuantitativos y cualitativos sobre el éxito del programa y su influencia en la formación de los estudiantes.</w:t>
                      </w:r>
                    </w:p>
                    <w:p w14:paraId="28FE482B" w14:textId="77777777" w:rsidR="00B62BFC" w:rsidRPr="00B62BFC" w:rsidRDefault="00B62BFC" w:rsidP="00B62BFC">
                      <w:pPr>
                        <w:jc w:val="both"/>
                        <w:rPr>
                          <w:rFonts w:ascii="Arial" w:hAnsi="Arial" w:cs="Arial"/>
                          <w:sz w:val="20"/>
                          <w:szCs w:val="20"/>
                        </w:rPr>
                      </w:pPr>
                    </w:p>
                    <w:p w14:paraId="3E23740F" w14:textId="21DBF29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5. Uso de </w:t>
                      </w:r>
                      <w:r w:rsidR="00A9640B">
                        <w:rPr>
                          <w:rFonts w:ascii="Arial" w:hAnsi="Arial" w:cs="Arial"/>
                          <w:b/>
                          <w:bCs/>
                          <w:sz w:val="20"/>
                          <w:szCs w:val="20"/>
                        </w:rPr>
                        <w:t>r</w:t>
                      </w:r>
                      <w:r w:rsidRPr="00B62BFC">
                        <w:rPr>
                          <w:rFonts w:ascii="Arial" w:hAnsi="Arial" w:cs="Arial"/>
                          <w:b/>
                          <w:bCs/>
                          <w:sz w:val="20"/>
                          <w:szCs w:val="20"/>
                        </w:rPr>
                        <w:t xml:space="preserve">edes </w:t>
                      </w:r>
                      <w:r w:rsidR="00A9640B">
                        <w:rPr>
                          <w:rFonts w:ascii="Arial" w:hAnsi="Arial" w:cs="Arial"/>
                          <w:b/>
                          <w:bCs/>
                          <w:sz w:val="20"/>
                          <w:szCs w:val="20"/>
                        </w:rPr>
                        <w:t>s</w:t>
                      </w:r>
                      <w:r w:rsidRPr="00B62BFC">
                        <w:rPr>
                          <w:rFonts w:ascii="Arial" w:hAnsi="Arial" w:cs="Arial"/>
                          <w:b/>
                          <w:bCs/>
                          <w:sz w:val="20"/>
                          <w:szCs w:val="20"/>
                        </w:rPr>
                        <w:t xml:space="preserve">ociales y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d</w:t>
                      </w:r>
                      <w:r w:rsidRPr="00B62BFC">
                        <w:rPr>
                          <w:rFonts w:ascii="Arial" w:hAnsi="Arial" w:cs="Arial"/>
                          <w:b/>
                          <w:bCs/>
                          <w:sz w:val="20"/>
                          <w:szCs w:val="20"/>
                        </w:rPr>
                        <w:t>igitales</w:t>
                      </w:r>
                    </w:p>
                    <w:p w14:paraId="3125A1A6"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aprovecharán las plataformas de redes sociales y otros medios digitales de la universidad para compartir actualizaciones periódicas sobre el proyecto y sus resultados. A través de publicaciones, blogs y videos, se destacarán casos de éxito y testimonios de estudiantes, facilitando la difusión de la información a una audiencia más amplia y diversa.</w:t>
                      </w:r>
                    </w:p>
                    <w:p w14:paraId="0BB72E9B" w14:textId="77777777" w:rsidR="00B62BFC" w:rsidRPr="00B62BFC" w:rsidRDefault="00B62BFC" w:rsidP="00B62BFC">
                      <w:pPr>
                        <w:jc w:val="both"/>
                        <w:rPr>
                          <w:rFonts w:ascii="Arial" w:hAnsi="Arial" w:cs="Arial"/>
                          <w:sz w:val="20"/>
                          <w:szCs w:val="20"/>
                        </w:rPr>
                      </w:pPr>
                    </w:p>
                    <w:p w14:paraId="0D83A6DC" w14:textId="4454C25C"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6. Creación de una </w:t>
                      </w:r>
                      <w:r w:rsidR="00A9640B">
                        <w:rPr>
                          <w:rFonts w:ascii="Arial" w:hAnsi="Arial" w:cs="Arial"/>
                          <w:b/>
                          <w:bCs/>
                          <w:sz w:val="20"/>
                          <w:szCs w:val="20"/>
                        </w:rPr>
                        <w:t>r</w:t>
                      </w:r>
                      <w:r w:rsidRPr="00B62BFC">
                        <w:rPr>
                          <w:rFonts w:ascii="Arial" w:hAnsi="Arial" w:cs="Arial"/>
                          <w:b/>
                          <w:bCs/>
                          <w:sz w:val="20"/>
                          <w:szCs w:val="20"/>
                        </w:rPr>
                        <w:t xml:space="preserve">ed de </w:t>
                      </w:r>
                      <w:r w:rsidR="00A9640B">
                        <w:rPr>
                          <w:rFonts w:ascii="Arial" w:hAnsi="Arial" w:cs="Arial"/>
                          <w:b/>
                          <w:bCs/>
                          <w:sz w:val="20"/>
                          <w:szCs w:val="20"/>
                        </w:rPr>
                        <w:t>a</w:t>
                      </w:r>
                      <w:r w:rsidRPr="00B62BFC">
                        <w:rPr>
                          <w:rFonts w:ascii="Arial" w:hAnsi="Arial" w:cs="Arial"/>
                          <w:b/>
                          <w:bCs/>
                          <w:sz w:val="20"/>
                          <w:szCs w:val="20"/>
                        </w:rPr>
                        <w:t>lumn</w:t>
                      </w:r>
                      <w:r w:rsidR="00A9640B">
                        <w:rPr>
                          <w:rFonts w:ascii="Arial" w:hAnsi="Arial" w:cs="Arial"/>
                          <w:b/>
                          <w:bCs/>
                          <w:sz w:val="20"/>
                          <w:szCs w:val="20"/>
                        </w:rPr>
                        <w:t>os</w:t>
                      </w:r>
                      <w:r w:rsidRPr="00B62BFC">
                        <w:rPr>
                          <w:rFonts w:ascii="Arial" w:hAnsi="Arial" w:cs="Arial"/>
                          <w:b/>
                          <w:bCs/>
                          <w:sz w:val="20"/>
                          <w:szCs w:val="20"/>
                        </w:rPr>
                        <w:t xml:space="preserve"> y </w:t>
                      </w:r>
                      <w:r w:rsidR="00A9640B">
                        <w:rPr>
                          <w:rFonts w:ascii="Arial" w:hAnsi="Arial" w:cs="Arial"/>
                          <w:b/>
                          <w:bCs/>
                          <w:sz w:val="20"/>
                          <w:szCs w:val="20"/>
                        </w:rPr>
                        <w:t>s</w:t>
                      </w:r>
                      <w:r w:rsidRPr="00B62BFC">
                        <w:rPr>
                          <w:rFonts w:ascii="Arial" w:hAnsi="Arial" w:cs="Arial"/>
                          <w:b/>
                          <w:bCs/>
                          <w:sz w:val="20"/>
                          <w:szCs w:val="20"/>
                        </w:rPr>
                        <w:t>eguimiento</w:t>
                      </w:r>
                    </w:p>
                    <w:p w14:paraId="4D10EC34" w14:textId="6C82C0D9" w:rsidR="0078566B" w:rsidRPr="00B62BFC" w:rsidRDefault="00B62BFC" w:rsidP="00B62BFC">
                      <w:pPr>
                        <w:jc w:val="both"/>
                        <w:rPr>
                          <w:rFonts w:ascii="Arial" w:hAnsi="Arial" w:cs="Arial"/>
                          <w:sz w:val="20"/>
                          <w:szCs w:val="20"/>
                        </w:rPr>
                      </w:pPr>
                      <w:r w:rsidRPr="00B62BFC">
                        <w:rPr>
                          <w:rFonts w:ascii="Arial" w:hAnsi="Arial" w:cs="Arial"/>
                          <w:sz w:val="20"/>
                          <w:szCs w:val="20"/>
                        </w:rPr>
                        <w:t xml:space="preserve">Se </w:t>
                      </w:r>
                      <w:r w:rsidR="00CD0BDC">
                        <w:rPr>
                          <w:rFonts w:ascii="Arial" w:hAnsi="Arial" w:cs="Arial"/>
                          <w:sz w:val="20"/>
                          <w:szCs w:val="20"/>
                        </w:rPr>
                        <w:t xml:space="preserve">intentará establecer </w:t>
                      </w:r>
                      <w:r w:rsidRPr="00B62BFC">
                        <w:rPr>
                          <w:rFonts w:ascii="Arial" w:hAnsi="Arial" w:cs="Arial"/>
                          <w:sz w:val="20"/>
                          <w:szCs w:val="20"/>
                        </w:rPr>
                        <w:t xml:space="preserve">una red de alumnos que hayan participado en el programa para fomentar el intercambio continuo de conocimientos y experiencias. Además, se realizará un seguimiento periódico para evaluar el impacto prolongado del programa en la carrera profesional </w:t>
                      </w:r>
                      <w:r w:rsidR="00CD0BDC">
                        <w:rPr>
                          <w:rFonts w:ascii="Arial" w:hAnsi="Arial" w:cs="Arial"/>
                          <w:sz w:val="20"/>
                          <w:szCs w:val="20"/>
                        </w:rPr>
                        <w:t>y recibir propuestas de cursos atractivos para l</w:t>
                      </w:r>
                      <w:r w:rsidRPr="00B62BFC">
                        <w:rPr>
                          <w:rFonts w:ascii="Arial" w:hAnsi="Arial" w:cs="Arial"/>
                          <w:sz w:val="20"/>
                          <w:szCs w:val="20"/>
                        </w:rPr>
                        <w:t>a comunidad académica.</w:t>
                      </w:r>
                    </w:p>
                  </w:txbxContent>
                </v:textbox>
                <w10:wrap type="through" anchorx="margin"/>
              </v:shape>
            </w:pict>
          </mc:Fallback>
        </mc:AlternateContent>
      </w:r>
    </w:p>
    <w:p w14:paraId="2B3390E7" w14:textId="77777777" w:rsidR="00A9640B" w:rsidRPr="00A9640B" w:rsidRDefault="00A9640B" w:rsidP="00A9640B">
      <w:pPr>
        <w:tabs>
          <w:tab w:val="left" w:pos="523"/>
        </w:tabs>
        <w:ind w:left="101" w:right="115"/>
        <w:rPr>
          <w:sz w:val="20"/>
        </w:rPr>
      </w:pPr>
    </w:p>
    <w:p w14:paraId="7068D6FA" w14:textId="77777777" w:rsidR="00A9640B" w:rsidRPr="00A9640B" w:rsidRDefault="00A9640B" w:rsidP="00A9640B">
      <w:pPr>
        <w:tabs>
          <w:tab w:val="left" w:pos="523"/>
        </w:tabs>
        <w:ind w:left="101" w:right="115"/>
        <w:rPr>
          <w:sz w:val="20"/>
        </w:rPr>
      </w:pPr>
    </w:p>
    <w:p w14:paraId="4CCDF3C1" w14:textId="77777777" w:rsidR="00A9640B" w:rsidRPr="00A9640B" w:rsidRDefault="00A9640B" w:rsidP="00A9640B">
      <w:pPr>
        <w:tabs>
          <w:tab w:val="left" w:pos="523"/>
        </w:tabs>
        <w:ind w:left="101" w:right="115"/>
        <w:rPr>
          <w:sz w:val="20"/>
        </w:rPr>
      </w:pPr>
    </w:p>
    <w:p w14:paraId="52FBF22F" w14:textId="77777777" w:rsidR="00A9640B" w:rsidRPr="00A9640B" w:rsidRDefault="00A9640B" w:rsidP="00A9640B">
      <w:pPr>
        <w:tabs>
          <w:tab w:val="left" w:pos="523"/>
        </w:tabs>
        <w:ind w:left="101" w:right="115"/>
        <w:rPr>
          <w:sz w:val="20"/>
        </w:rPr>
      </w:pPr>
    </w:p>
    <w:p w14:paraId="1B5E0876" w14:textId="77777777" w:rsidR="00A9640B" w:rsidRPr="00A9640B" w:rsidRDefault="00A9640B" w:rsidP="00A9640B">
      <w:pPr>
        <w:tabs>
          <w:tab w:val="left" w:pos="523"/>
        </w:tabs>
        <w:ind w:left="101" w:right="115"/>
        <w:rPr>
          <w:sz w:val="20"/>
        </w:rPr>
      </w:pPr>
    </w:p>
    <w:p w14:paraId="58F5DD6F" w14:textId="77777777" w:rsidR="00A9640B" w:rsidRPr="00A9640B" w:rsidRDefault="00A9640B" w:rsidP="00A9640B">
      <w:pPr>
        <w:tabs>
          <w:tab w:val="left" w:pos="523"/>
        </w:tabs>
        <w:ind w:left="101" w:right="115"/>
        <w:rPr>
          <w:sz w:val="20"/>
        </w:rPr>
      </w:pPr>
    </w:p>
    <w:p w14:paraId="36E61C13" w14:textId="6B3CBEB8" w:rsidR="004F112D" w:rsidRDefault="004F112D" w:rsidP="00EB58BC">
      <w:pPr>
        <w:pStyle w:val="Prrafodelista"/>
        <w:numPr>
          <w:ilvl w:val="0"/>
          <w:numId w:val="24"/>
        </w:numPr>
        <w:tabs>
          <w:tab w:val="left" w:pos="523"/>
        </w:tabs>
        <w:ind w:right="115"/>
        <w:contextualSpacing w:val="0"/>
        <w:rPr>
          <w:sz w:val="20"/>
        </w:rPr>
      </w:pPr>
      <w:r>
        <w:rPr>
          <w:rFonts w:ascii="Arial" w:hAnsi="Arial"/>
          <w:b/>
          <w:sz w:val="20"/>
        </w:rPr>
        <w:lastRenderedPageBreak/>
        <w:t>PLAN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TRABAJO</w:t>
      </w:r>
      <w:r>
        <w:rPr>
          <w:rFonts w:ascii="Arial" w:hAnsi="Arial"/>
          <w:b/>
          <w:spacing w:val="-5"/>
          <w:sz w:val="20"/>
        </w:rPr>
        <w:t xml:space="preserve"> </w:t>
      </w:r>
      <w:r>
        <w:rPr>
          <w:rFonts w:ascii="Arial" w:hAnsi="Arial"/>
          <w:b/>
          <w:sz w:val="20"/>
        </w:rPr>
        <w:t>Y</w:t>
      </w:r>
      <w:r>
        <w:rPr>
          <w:rFonts w:ascii="Arial" w:hAnsi="Arial"/>
          <w:b/>
          <w:spacing w:val="-6"/>
          <w:sz w:val="20"/>
        </w:rPr>
        <w:t xml:space="preserve"> </w:t>
      </w:r>
      <w:r>
        <w:rPr>
          <w:rFonts w:ascii="Arial" w:hAnsi="Arial"/>
          <w:b/>
          <w:sz w:val="20"/>
        </w:rPr>
        <w:t>CRONOGRAMA</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ACTIVIDADES</w:t>
      </w:r>
      <w:r>
        <w:rPr>
          <w:sz w:val="20"/>
        </w:rPr>
        <w:t>:</w:t>
      </w:r>
      <w:r>
        <w:rPr>
          <w:spacing w:val="-6"/>
          <w:sz w:val="20"/>
        </w:rPr>
        <w:t xml:space="preserve"> </w:t>
      </w:r>
      <w:r>
        <w:rPr>
          <w:sz w:val="20"/>
        </w:rPr>
        <w:t>En</w:t>
      </w:r>
      <w:r>
        <w:rPr>
          <w:spacing w:val="-5"/>
          <w:sz w:val="20"/>
        </w:rPr>
        <w:t xml:space="preserve"> </w:t>
      </w:r>
      <w:r>
        <w:rPr>
          <w:sz w:val="20"/>
        </w:rPr>
        <w:t>el</w:t>
      </w:r>
      <w:r>
        <w:rPr>
          <w:spacing w:val="-6"/>
          <w:sz w:val="20"/>
        </w:rPr>
        <w:t xml:space="preserve"> </w:t>
      </w:r>
      <w:r>
        <w:rPr>
          <w:sz w:val="20"/>
        </w:rPr>
        <w:t>siguiente</w:t>
      </w:r>
      <w:r>
        <w:rPr>
          <w:spacing w:val="-5"/>
          <w:sz w:val="20"/>
        </w:rPr>
        <w:t xml:space="preserve"> </w:t>
      </w:r>
      <w:r>
        <w:rPr>
          <w:sz w:val="20"/>
        </w:rPr>
        <w:t>cuadro</w:t>
      </w:r>
      <w:r>
        <w:rPr>
          <w:spacing w:val="-5"/>
          <w:sz w:val="20"/>
        </w:rPr>
        <w:t xml:space="preserve"> </w:t>
      </w:r>
      <w:r>
        <w:rPr>
          <w:sz w:val="20"/>
        </w:rPr>
        <w:t>indique</w:t>
      </w:r>
      <w:r>
        <w:rPr>
          <w:spacing w:val="-5"/>
          <w:sz w:val="20"/>
        </w:rPr>
        <w:t xml:space="preserve"> </w:t>
      </w:r>
      <w:r>
        <w:rPr>
          <w:sz w:val="20"/>
        </w:rPr>
        <w:t>la</w:t>
      </w:r>
      <w:r>
        <w:rPr>
          <w:spacing w:val="-5"/>
          <w:sz w:val="20"/>
        </w:rPr>
        <w:t xml:space="preserve"> </w:t>
      </w:r>
      <w:r>
        <w:rPr>
          <w:sz w:val="20"/>
        </w:rPr>
        <w:t>duración</w:t>
      </w:r>
      <w:r>
        <w:rPr>
          <w:spacing w:val="-6"/>
          <w:sz w:val="20"/>
        </w:rPr>
        <w:t xml:space="preserve"> </w:t>
      </w:r>
      <w:r>
        <w:rPr>
          <w:sz w:val="20"/>
        </w:rPr>
        <w:t>estimada</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diferentes</w:t>
      </w:r>
      <w:r>
        <w:rPr>
          <w:spacing w:val="-5"/>
          <w:sz w:val="20"/>
        </w:rPr>
        <w:t xml:space="preserve"> </w:t>
      </w:r>
      <w:r>
        <w:rPr>
          <w:sz w:val="20"/>
        </w:rPr>
        <w:t xml:space="preserve">actividades del proyecto, marcando los meses que corresponda. </w:t>
      </w:r>
      <w:r>
        <w:rPr>
          <w:rFonts w:ascii="Arial" w:hAnsi="Arial"/>
          <w:b/>
          <w:sz w:val="20"/>
        </w:rPr>
        <w:t>Hay que destacar los Hitos Relevantes</w:t>
      </w:r>
      <w:r>
        <w:rPr>
          <w:sz w:val="20"/>
        </w:rPr>
        <w:t>.</w:t>
      </w:r>
    </w:p>
    <w:p w14:paraId="092EE254" w14:textId="77777777" w:rsidR="004F112D" w:rsidRDefault="004F112D" w:rsidP="004F112D">
      <w:pPr>
        <w:pStyle w:val="Textoindependiente"/>
        <w:spacing w:after="1"/>
        <w:rPr>
          <w:sz w:val="20"/>
        </w:rPr>
      </w:pPr>
    </w:p>
    <w:tbl>
      <w:tblPr>
        <w:tblStyle w:val="TableNormal"/>
        <w:tblW w:w="9222"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3"/>
        <w:gridCol w:w="748"/>
        <w:gridCol w:w="1211"/>
        <w:gridCol w:w="470"/>
        <w:gridCol w:w="410"/>
        <w:gridCol w:w="460"/>
        <w:gridCol w:w="473"/>
        <w:gridCol w:w="460"/>
        <w:gridCol w:w="472"/>
        <w:gridCol w:w="459"/>
        <w:gridCol w:w="473"/>
        <w:gridCol w:w="469"/>
        <w:gridCol w:w="460"/>
        <w:gridCol w:w="447"/>
        <w:gridCol w:w="417"/>
        <w:gridCol w:w="10"/>
      </w:tblGrid>
      <w:tr w:rsidR="004F112D" w14:paraId="1DD18683" w14:textId="77777777" w:rsidTr="009826C4">
        <w:trPr>
          <w:trHeight w:val="224"/>
        </w:trPr>
        <w:tc>
          <w:tcPr>
            <w:tcW w:w="1783" w:type="dxa"/>
            <w:tcBorders>
              <w:bottom w:val="nil"/>
            </w:tcBorders>
          </w:tcPr>
          <w:p w14:paraId="66AD784B" w14:textId="77777777" w:rsidR="004F112D" w:rsidRDefault="004F112D" w:rsidP="00BB580B">
            <w:pPr>
              <w:pStyle w:val="TableParagraph"/>
              <w:spacing w:line="209" w:lineRule="exact"/>
              <w:ind w:left="69"/>
              <w:rPr>
                <w:rFonts w:ascii="Arial" w:hAnsi="Arial"/>
                <w:b/>
                <w:sz w:val="20"/>
              </w:rPr>
            </w:pPr>
            <w:r>
              <w:rPr>
                <w:rFonts w:ascii="Arial" w:hAnsi="Arial"/>
                <w:b/>
                <w:spacing w:val="-2"/>
                <w:sz w:val="20"/>
              </w:rPr>
              <w:t>Descripción</w:t>
            </w:r>
          </w:p>
        </w:tc>
        <w:tc>
          <w:tcPr>
            <w:tcW w:w="1959" w:type="dxa"/>
            <w:gridSpan w:val="2"/>
          </w:tcPr>
          <w:p w14:paraId="27ECD5E6" w14:textId="77777777" w:rsidR="004F112D" w:rsidRDefault="004F112D" w:rsidP="00BB580B">
            <w:pPr>
              <w:pStyle w:val="TableParagraph"/>
              <w:spacing w:line="206" w:lineRule="exact"/>
              <w:ind w:left="261"/>
              <w:rPr>
                <w:rFonts w:ascii="Arial" w:hAnsi="Arial"/>
                <w:b/>
                <w:sz w:val="18"/>
              </w:rPr>
            </w:pPr>
            <w:r>
              <w:rPr>
                <w:rFonts w:ascii="Arial" w:hAnsi="Arial"/>
                <w:b/>
                <w:sz w:val="18"/>
              </w:rPr>
              <w:t>Fecha</w:t>
            </w:r>
            <w:r>
              <w:rPr>
                <w:rFonts w:ascii="Arial" w:hAnsi="Arial"/>
                <w:b/>
                <w:spacing w:val="-2"/>
                <w:sz w:val="18"/>
              </w:rPr>
              <w:t xml:space="preserve"> </w:t>
            </w:r>
            <w:r>
              <w:rPr>
                <w:rFonts w:ascii="Arial" w:hAnsi="Arial"/>
                <w:b/>
                <w:sz w:val="18"/>
              </w:rPr>
              <w:t>de</w:t>
            </w:r>
            <w:r>
              <w:rPr>
                <w:rFonts w:ascii="Arial" w:hAnsi="Arial"/>
                <w:b/>
                <w:spacing w:val="-2"/>
                <w:sz w:val="18"/>
              </w:rPr>
              <w:t xml:space="preserve"> realización</w:t>
            </w:r>
          </w:p>
        </w:tc>
        <w:tc>
          <w:tcPr>
            <w:tcW w:w="5480" w:type="dxa"/>
            <w:gridSpan w:val="13"/>
          </w:tcPr>
          <w:p w14:paraId="43D6ADAC" w14:textId="77777777" w:rsidR="004F112D" w:rsidRDefault="004F112D" w:rsidP="00BB580B">
            <w:pPr>
              <w:pStyle w:val="TableParagraph"/>
              <w:spacing w:line="209" w:lineRule="exact"/>
              <w:ind w:left="6"/>
              <w:jc w:val="center"/>
              <w:rPr>
                <w:rFonts w:ascii="Arial" w:hAnsi="Arial"/>
                <w:b/>
                <w:sz w:val="16"/>
              </w:rPr>
            </w:pPr>
            <w:r>
              <w:rPr>
                <w:rFonts w:ascii="Arial" w:hAnsi="Arial"/>
                <w:b/>
                <w:sz w:val="20"/>
              </w:rPr>
              <w:t>Meses</w:t>
            </w:r>
            <w:r>
              <w:rPr>
                <w:rFonts w:ascii="Arial" w:hAnsi="Arial"/>
                <w:b/>
                <w:spacing w:val="-7"/>
                <w:sz w:val="20"/>
              </w:rPr>
              <w:t xml:space="preserve"> </w:t>
            </w:r>
            <w:r>
              <w:rPr>
                <w:rFonts w:ascii="Arial" w:hAnsi="Arial"/>
                <w:b/>
                <w:sz w:val="16"/>
              </w:rPr>
              <w:t>(marque</w:t>
            </w:r>
            <w:r>
              <w:rPr>
                <w:rFonts w:ascii="Arial" w:hAnsi="Arial"/>
                <w:b/>
                <w:spacing w:val="-5"/>
                <w:sz w:val="16"/>
              </w:rPr>
              <w:t xml:space="preserve"> </w:t>
            </w:r>
            <w:r>
              <w:rPr>
                <w:rFonts w:ascii="Arial" w:hAnsi="Arial"/>
                <w:b/>
                <w:sz w:val="16"/>
              </w:rPr>
              <w:t>con</w:t>
            </w:r>
            <w:r>
              <w:rPr>
                <w:rFonts w:ascii="Arial" w:hAnsi="Arial"/>
                <w:b/>
                <w:spacing w:val="-4"/>
                <w:sz w:val="16"/>
              </w:rPr>
              <w:t xml:space="preserve"> </w:t>
            </w:r>
            <w:r>
              <w:rPr>
                <w:rFonts w:ascii="Arial" w:hAnsi="Arial"/>
                <w:b/>
                <w:sz w:val="16"/>
              </w:rPr>
              <w:t>una</w:t>
            </w:r>
            <w:r>
              <w:rPr>
                <w:rFonts w:ascii="Arial" w:hAnsi="Arial"/>
                <w:b/>
                <w:spacing w:val="-5"/>
                <w:sz w:val="16"/>
              </w:rPr>
              <w:t xml:space="preserve"> </w:t>
            </w:r>
            <w:r>
              <w:rPr>
                <w:rFonts w:ascii="Arial" w:hAnsi="Arial"/>
                <w:b/>
                <w:sz w:val="16"/>
              </w:rPr>
              <w:t>X,</w:t>
            </w:r>
            <w:r>
              <w:rPr>
                <w:rFonts w:ascii="Arial" w:hAnsi="Arial"/>
                <w:b/>
                <w:spacing w:val="-3"/>
                <w:sz w:val="16"/>
              </w:rPr>
              <w:t xml:space="preserve"> </w:t>
            </w:r>
            <w:r>
              <w:rPr>
                <w:rFonts w:ascii="Arial" w:hAnsi="Arial"/>
                <w:b/>
                <w:sz w:val="16"/>
              </w:rPr>
              <w:t>según</w:t>
            </w:r>
            <w:r>
              <w:rPr>
                <w:rFonts w:ascii="Arial" w:hAnsi="Arial"/>
                <w:b/>
                <w:spacing w:val="-5"/>
                <w:sz w:val="16"/>
              </w:rPr>
              <w:t xml:space="preserve"> </w:t>
            </w:r>
            <w:r>
              <w:rPr>
                <w:rFonts w:ascii="Arial" w:hAnsi="Arial"/>
                <w:b/>
                <w:spacing w:val="-2"/>
                <w:sz w:val="16"/>
              </w:rPr>
              <w:t>corresponda)</w:t>
            </w:r>
          </w:p>
        </w:tc>
      </w:tr>
      <w:tr w:rsidR="004F112D" w14:paraId="7EE659EA" w14:textId="77777777" w:rsidTr="009826C4">
        <w:trPr>
          <w:gridAfter w:val="1"/>
          <w:wAfter w:w="10" w:type="dxa"/>
          <w:trHeight w:val="661"/>
        </w:trPr>
        <w:tc>
          <w:tcPr>
            <w:tcW w:w="1783" w:type="dxa"/>
            <w:tcBorders>
              <w:top w:val="nil"/>
            </w:tcBorders>
          </w:tcPr>
          <w:p w14:paraId="5A34E2CC" w14:textId="5CA7373A" w:rsidR="004F112D" w:rsidRDefault="004F112D" w:rsidP="0037664D">
            <w:pPr>
              <w:pStyle w:val="TableParagraph"/>
              <w:spacing w:line="220" w:lineRule="exact"/>
              <w:ind w:left="69"/>
              <w:rPr>
                <w:rFonts w:ascii="Arial"/>
                <w:b/>
                <w:sz w:val="20"/>
              </w:rPr>
            </w:pPr>
            <w:r w:rsidRPr="0037664D">
              <w:rPr>
                <w:rFonts w:ascii="Arial"/>
                <w:b/>
                <w:sz w:val="18"/>
                <w:szCs w:val="20"/>
              </w:rPr>
              <w:t>Actividades</w:t>
            </w:r>
            <w:r w:rsidRPr="0037664D">
              <w:rPr>
                <w:rFonts w:ascii="Arial"/>
                <w:b/>
                <w:spacing w:val="-6"/>
                <w:sz w:val="18"/>
                <w:szCs w:val="20"/>
              </w:rPr>
              <w:t xml:space="preserve"> </w:t>
            </w:r>
            <w:r w:rsidRPr="0037664D">
              <w:rPr>
                <w:rFonts w:ascii="Arial"/>
                <w:b/>
                <w:spacing w:val="-2"/>
                <w:sz w:val="18"/>
                <w:szCs w:val="20"/>
              </w:rPr>
              <w:t>(Incluya</w:t>
            </w:r>
            <w:r w:rsidR="0037664D">
              <w:rPr>
                <w:rFonts w:ascii="Arial"/>
                <w:b/>
                <w:spacing w:val="-2"/>
                <w:sz w:val="18"/>
                <w:szCs w:val="20"/>
              </w:rPr>
              <w:t xml:space="preserve"> </w:t>
            </w:r>
            <w:r w:rsidRPr="0037664D">
              <w:rPr>
                <w:rFonts w:ascii="Arial"/>
                <w:b/>
                <w:sz w:val="18"/>
                <w:szCs w:val="20"/>
              </w:rPr>
              <w:t>hito</w:t>
            </w:r>
            <w:r w:rsidRPr="0037664D">
              <w:rPr>
                <w:rFonts w:ascii="Arial"/>
                <w:b/>
                <w:spacing w:val="-14"/>
                <w:sz w:val="18"/>
                <w:szCs w:val="20"/>
              </w:rPr>
              <w:t xml:space="preserve"> </w:t>
            </w:r>
            <w:r w:rsidRPr="0037664D">
              <w:rPr>
                <w:rFonts w:ascii="Arial"/>
                <w:b/>
                <w:sz w:val="18"/>
                <w:szCs w:val="20"/>
              </w:rPr>
              <w:t>relevante</w:t>
            </w:r>
            <w:r w:rsidRPr="0037664D">
              <w:rPr>
                <w:rFonts w:ascii="Arial"/>
                <w:b/>
                <w:spacing w:val="-14"/>
                <w:sz w:val="18"/>
                <w:szCs w:val="20"/>
              </w:rPr>
              <w:t xml:space="preserve"> </w:t>
            </w:r>
            <w:r w:rsidRPr="0037664D">
              <w:rPr>
                <w:rFonts w:ascii="Arial"/>
                <w:b/>
                <w:sz w:val="18"/>
                <w:szCs w:val="20"/>
              </w:rPr>
              <w:t>de</w:t>
            </w:r>
            <w:r w:rsidR="0037664D">
              <w:rPr>
                <w:rFonts w:ascii="Arial"/>
                <w:b/>
                <w:sz w:val="18"/>
                <w:szCs w:val="20"/>
              </w:rPr>
              <w:t xml:space="preserve"> </w:t>
            </w:r>
            <w:r w:rsidRPr="0037664D">
              <w:rPr>
                <w:rFonts w:ascii="Arial"/>
                <w:b/>
                <w:spacing w:val="-2"/>
                <w:sz w:val="18"/>
                <w:szCs w:val="20"/>
              </w:rPr>
              <w:t>logro)</w:t>
            </w:r>
          </w:p>
        </w:tc>
        <w:tc>
          <w:tcPr>
            <w:tcW w:w="748" w:type="dxa"/>
          </w:tcPr>
          <w:p w14:paraId="39ED95E9" w14:textId="77777777" w:rsidR="004F112D" w:rsidRPr="0037664D" w:rsidRDefault="004F112D" w:rsidP="0037664D">
            <w:pPr>
              <w:pStyle w:val="TableParagraph"/>
              <w:spacing w:line="206" w:lineRule="exact"/>
              <w:rPr>
                <w:rFonts w:ascii="Arial"/>
                <w:b/>
                <w:sz w:val="16"/>
                <w:szCs w:val="20"/>
              </w:rPr>
            </w:pPr>
            <w:r w:rsidRPr="0037664D">
              <w:rPr>
                <w:rFonts w:ascii="Arial"/>
                <w:b/>
                <w:spacing w:val="-2"/>
                <w:sz w:val="16"/>
                <w:szCs w:val="20"/>
              </w:rPr>
              <w:t>Inicio</w:t>
            </w:r>
          </w:p>
        </w:tc>
        <w:tc>
          <w:tcPr>
            <w:tcW w:w="1211" w:type="dxa"/>
          </w:tcPr>
          <w:p w14:paraId="6A9CD167" w14:textId="77777777" w:rsidR="004F112D" w:rsidRPr="0037664D" w:rsidRDefault="004F112D" w:rsidP="0037664D">
            <w:pPr>
              <w:pStyle w:val="TableParagraph"/>
              <w:spacing w:line="206" w:lineRule="exact"/>
              <w:rPr>
                <w:rFonts w:ascii="Arial" w:hAnsi="Arial"/>
                <w:b/>
                <w:sz w:val="16"/>
                <w:szCs w:val="20"/>
              </w:rPr>
            </w:pPr>
            <w:r w:rsidRPr="0037664D">
              <w:rPr>
                <w:rFonts w:ascii="Arial" w:hAnsi="Arial"/>
                <w:b/>
                <w:spacing w:val="-2"/>
                <w:sz w:val="16"/>
                <w:szCs w:val="20"/>
              </w:rPr>
              <w:t>Término</w:t>
            </w:r>
          </w:p>
        </w:tc>
        <w:tc>
          <w:tcPr>
            <w:tcW w:w="470" w:type="dxa"/>
          </w:tcPr>
          <w:p w14:paraId="1D1A3A61" w14:textId="77777777" w:rsidR="004F112D" w:rsidRDefault="004F112D" w:rsidP="00BB580B">
            <w:pPr>
              <w:pStyle w:val="TableParagraph"/>
              <w:ind w:left="167"/>
              <w:rPr>
                <w:rFonts w:ascii="Arial"/>
                <w:b/>
                <w:sz w:val="12"/>
              </w:rPr>
            </w:pPr>
            <w:r>
              <w:rPr>
                <w:rFonts w:ascii="Arial"/>
                <w:b/>
                <w:sz w:val="12"/>
              </w:rPr>
              <w:t>Mes</w:t>
            </w:r>
            <w:r>
              <w:rPr>
                <w:rFonts w:ascii="Arial"/>
                <w:b/>
                <w:spacing w:val="-4"/>
                <w:sz w:val="12"/>
              </w:rPr>
              <w:t xml:space="preserve"> </w:t>
            </w:r>
            <w:r>
              <w:rPr>
                <w:rFonts w:ascii="Arial"/>
                <w:b/>
                <w:spacing w:val="-10"/>
                <w:sz w:val="12"/>
              </w:rPr>
              <w:t>1</w:t>
            </w:r>
          </w:p>
        </w:tc>
        <w:tc>
          <w:tcPr>
            <w:tcW w:w="410" w:type="dxa"/>
          </w:tcPr>
          <w:p w14:paraId="123E6C8A" w14:textId="77777777" w:rsidR="004F112D" w:rsidRDefault="004F112D" w:rsidP="00BB580B">
            <w:pPr>
              <w:pStyle w:val="TableParagraph"/>
              <w:ind w:left="124"/>
              <w:rPr>
                <w:rFonts w:ascii="Arial"/>
                <w:b/>
                <w:sz w:val="12"/>
              </w:rPr>
            </w:pPr>
            <w:r>
              <w:rPr>
                <w:rFonts w:ascii="Arial"/>
                <w:b/>
                <w:sz w:val="12"/>
              </w:rPr>
              <w:t>Mes</w:t>
            </w:r>
            <w:r>
              <w:rPr>
                <w:rFonts w:ascii="Arial"/>
                <w:b/>
                <w:spacing w:val="-4"/>
                <w:sz w:val="12"/>
              </w:rPr>
              <w:t xml:space="preserve"> </w:t>
            </w:r>
            <w:r>
              <w:rPr>
                <w:rFonts w:ascii="Arial"/>
                <w:b/>
                <w:spacing w:val="-10"/>
                <w:sz w:val="12"/>
              </w:rPr>
              <w:t>2</w:t>
            </w:r>
          </w:p>
        </w:tc>
        <w:tc>
          <w:tcPr>
            <w:tcW w:w="460" w:type="dxa"/>
          </w:tcPr>
          <w:p w14:paraId="7FD6A0AD" w14:textId="77777777" w:rsidR="004F112D" w:rsidRDefault="004F112D" w:rsidP="00BB580B">
            <w:pPr>
              <w:pStyle w:val="TableParagraph"/>
              <w:ind w:left="158"/>
              <w:rPr>
                <w:rFonts w:ascii="Arial"/>
                <w:b/>
                <w:sz w:val="12"/>
              </w:rPr>
            </w:pPr>
            <w:r>
              <w:rPr>
                <w:rFonts w:ascii="Arial"/>
                <w:b/>
                <w:sz w:val="12"/>
              </w:rPr>
              <w:t>Mes</w:t>
            </w:r>
            <w:r>
              <w:rPr>
                <w:rFonts w:ascii="Arial"/>
                <w:b/>
                <w:spacing w:val="-4"/>
                <w:sz w:val="12"/>
              </w:rPr>
              <w:t xml:space="preserve"> </w:t>
            </w:r>
            <w:r>
              <w:rPr>
                <w:rFonts w:ascii="Arial"/>
                <w:b/>
                <w:spacing w:val="-10"/>
                <w:sz w:val="12"/>
              </w:rPr>
              <w:t>3</w:t>
            </w:r>
          </w:p>
        </w:tc>
        <w:tc>
          <w:tcPr>
            <w:tcW w:w="473" w:type="dxa"/>
          </w:tcPr>
          <w:p w14:paraId="67DF160A" w14:textId="77777777" w:rsidR="004F112D" w:rsidRDefault="004F112D" w:rsidP="00BB580B">
            <w:pPr>
              <w:pStyle w:val="TableParagraph"/>
              <w:ind w:left="166"/>
              <w:rPr>
                <w:rFonts w:ascii="Arial"/>
                <w:b/>
                <w:sz w:val="12"/>
              </w:rPr>
            </w:pPr>
            <w:r>
              <w:rPr>
                <w:rFonts w:ascii="Arial"/>
                <w:b/>
                <w:sz w:val="12"/>
              </w:rPr>
              <w:t>Mes</w:t>
            </w:r>
            <w:r>
              <w:rPr>
                <w:rFonts w:ascii="Arial"/>
                <w:b/>
                <w:spacing w:val="-4"/>
                <w:sz w:val="12"/>
              </w:rPr>
              <w:t xml:space="preserve"> </w:t>
            </w:r>
            <w:r>
              <w:rPr>
                <w:rFonts w:ascii="Arial"/>
                <w:b/>
                <w:spacing w:val="-10"/>
                <w:sz w:val="12"/>
              </w:rPr>
              <w:t>4</w:t>
            </w:r>
          </w:p>
        </w:tc>
        <w:tc>
          <w:tcPr>
            <w:tcW w:w="460" w:type="dxa"/>
          </w:tcPr>
          <w:p w14:paraId="745D6DF3" w14:textId="77777777" w:rsidR="004F112D" w:rsidRDefault="004F112D" w:rsidP="00BB580B">
            <w:pPr>
              <w:pStyle w:val="TableParagraph"/>
              <w:ind w:left="157"/>
              <w:rPr>
                <w:rFonts w:ascii="Arial"/>
                <w:b/>
                <w:sz w:val="12"/>
              </w:rPr>
            </w:pPr>
            <w:r>
              <w:rPr>
                <w:rFonts w:ascii="Arial"/>
                <w:b/>
                <w:sz w:val="12"/>
              </w:rPr>
              <w:t>Mes</w:t>
            </w:r>
            <w:r>
              <w:rPr>
                <w:rFonts w:ascii="Arial"/>
                <w:b/>
                <w:spacing w:val="-4"/>
                <w:sz w:val="12"/>
              </w:rPr>
              <w:t xml:space="preserve"> </w:t>
            </w:r>
            <w:r>
              <w:rPr>
                <w:rFonts w:ascii="Arial"/>
                <w:b/>
                <w:spacing w:val="-10"/>
                <w:sz w:val="12"/>
              </w:rPr>
              <w:t>5</w:t>
            </w:r>
          </w:p>
        </w:tc>
        <w:tc>
          <w:tcPr>
            <w:tcW w:w="472" w:type="dxa"/>
          </w:tcPr>
          <w:p w14:paraId="3F4FE7D5" w14:textId="77777777" w:rsidR="004F112D" w:rsidRDefault="004F112D" w:rsidP="00BB580B">
            <w:pPr>
              <w:pStyle w:val="TableParagraph"/>
              <w:ind w:left="165"/>
              <w:rPr>
                <w:rFonts w:ascii="Arial"/>
                <w:b/>
                <w:sz w:val="12"/>
              </w:rPr>
            </w:pPr>
            <w:r>
              <w:rPr>
                <w:rFonts w:ascii="Arial"/>
                <w:b/>
                <w:sz w:val="12"/>
              </w:rPr>
              <w:t>Mes</w:t>
            </w:r>
            <w:r>
              <w:rPr>
                <w:rFonts w:ascii="Arial"/>
                <w:b/>
                <w:spacing w:val="-4"/>
                <w:sz w:val="12"/>
              </w:rPr>
              <w:t xml:space="preserve"> </w:t>
            </w:r>
            <w:r>
              <w:rPr>
                <w:rFonts w:ascii="Arial"/>
                <w:b/>
                <w:spacing w:val="-10"/>
                <w:sz w:val="12"/>
              </w:rPr>
              <w:t>6</w:t>
            </w:r>
          </w:p>
        </w:tc>
        <w:tc>
          <w:tcPr>
            <w:tcW w:w="459" w:type="dxa"/>
          </w:tcPr>
          <w:p w14:paraId="777DA739" w14:textId="77777777" w:rsidR="004F112D" w:rsidRDefault="004F112D" w:rsidP="00BB580B">
            <w:pPr>
              <w:pStyle w:val="TableParagraph"/>
              <w:ind w:left="156"/>
              <w:rPr>
                <w:rFonts w:ascii="Arial"/>
                <w:b/>
                <w:sz w:val="12"/>
              </w:rPr>
            </w:pPr>
            <w:r>
              <w:rPr>
                <w:rFonts w:ascii="Arial"/>
                <w:b/>
                <w:sz w:val="12"/>
              </w:rPr>
              <w:t>Mes</w:t>
            </w:r>
            <w:r>
              <w:rPr>
                <w:rFonts w:ascii="Arial"/>
                <w:b/>
                <w:spacing w:val="-4"/>
                <w:sz w:val="12"/>
              </w:rPr>
              <w:t xml:space="preserve"> </w:t>
            </w:r>
            <w:r>
              <w:rPr>
                <w:rFonts w:ascii="Arial"/>
                <w:b/>
                <w:spacing w:val="-10"/>
                <w:sz w:val="12"/>
              </w:rPr>
              <w:t>7</w:t>
            </w:r>
          </w:p>
        </w:tc>
        <w:tc>
          <w:tcPr>
            <w:tcW w:w="473" w:type="dxa"/>
          </w:tcPr>
          <w:p w14:paraId="2A853589" w14:textId="77777777" w:rsidR="004F112D" w:rsidRDefault="004F112D" w:rsidP="00BB580B">
            <w:pPr>
              <w:pStyle w:val="TableParagraph"/>
              <w:ind w:left="164"/>
              <w:rPr>
                <w:rFonts w:ascii="Arial"/>
                <w:b/>
                <w:sz w:val="12"/>
              </w:rPr>
            </w:pPr>
            <w:r>
              <w:rPr>
                <w:rFonts w:ascii="Arial"/>
                <w:b/>
                <w:sz w:val="12"/>
              </w:rPr>
              <w:t>Mes</w:t>
            </w:r>
            <w:r>
              <w:rPr>
                <w:rFonts w:ascii="Arial"/>
                <w:b/>
                <w:spacing w:val="-4"/>
                <w:sz w:val="12"/>
              </w:rPr>
              <w:t xml:space="preserve"> </w:t>
            </w:r>
            <w:r>
              <w:rPr>
                <w:rFonts w:ascii="Arial"/>
                <w:b/>
                <w:spacing w:val="-10"/>
                <w:sz w:val="12"/>
              </w:rPr>
              <w:t>8</w:t>
            </w:r>
          </w:p>
        </w:tc>
        <w:tc>
          <w:tcPr>
            <w:tcW w:w="469" w:type="dxa"/>
          </w:tcPr>
          <w:p w14:paraId="53639E1D" w14:textId="77777777" w:rsidR="004F112D" w:rsidRDefault="004F112D" w:rsidP="00BB580B">
            <w:pPr>
              <w:pStyle w:val="TableParagraph"/>
              <w:ind w:left="161"/>
              <w:rPr>
                <w:rFonts w:ascii="Arial"/>
                <w:b/>
                <w:sz w:val="12"/>
              </w:rPr>
            </w:pPr>
            <w:r>
              <w:rPr>
                <w:rFonts w:ascii="Arial"/>
                <w:b/>
                <w:sz w:val="12"/>
              </w:rPr>
              <w:t>Mes</w:t>
            </w:r>
            <w:r>
              <w:rPr>
                <w:rFonts w:ascii="Arial"/>
                <w:b/>
                <w:spacing w:val="-4"/>
                <w:sz w:val="12"/>
              </w:rPr>
              <w:t xml:space="preserve"> </w:t>
            </w:r>
            <w:r>
              <w:rPr>
                <w:rFonts w:ascii="Arial"/>
                <w:b/>
                <w:spacing w:val="-10"/>
                <w:sz w:val="12"/>
              </w:rPr>
              <w:t>9</w:t>
            </w:r>
          </w:p>
        </w:tc>
        <w:tc>
          <w:tcPr>
            <w:tcW w:w="460" w:type="dxa"/>
          </w:tcPr>
          <w:p w14:paraId="2FB5941B" w14:textId="77777777" w:rsidR="004F112D" w:rsidRDefault="004F112D" w:rsidP="00BB580B">
            <w:pPr>
              <w:pStyle w:val="TableParagraph"/>
              <w:ind w:left="121"/>
              <w:rPr>
                <w:rFonts w:ascii="Arial"/>
                <w:b/>
                <w:sz w:val="12"/>
              </w:rPr>
            </w:pPr>
            <w:r>
              <w:rPr>
                <w:rFonts w:ascii="Arial"/>
                <w:b/>
                <w:sz w:val="12"/>
              </w:rPr>
              <w:t>Mes</w:t>
            </w:r>
            <w:r>
              <w:rPr>
                <w:rFonts w:ascii="Arial"/>
                <w:b/>
                <w:spacing w:val="-4"/>
                <w:sz w:val="12"/>
              </w:rPr>
              <w:t xml:space="preserve"> </w:t>
            </w:r>
            <w:r>
              <w:rPr>
                <w:rFonts w:ascii="Arial"/>
                <w:b/>
                <w:spacing w:val="-5"/>
                <w:sz w:val="12"/>
              </w:rPr>
              <w:t>10</w:t>
            </w:r>
          </w:p>
        </w:tc>
        <w:tc>
          <w:tcPr>
            <w:tcW w:w="447" w:type="dxa"/>
          </w:tcPr>
          <w:p w14:paraId="63FF93EB" w14:textId="77777777" w:rsidR="004F112D" w:rsidRDefault="004F112D" w:rsidP="00BB580B">
            <w:pPr>
              <w:pStyle w:val="TableParagraph"/>
              <w:ind w:left="112"/>
              <w:rPr>
                <w:rFonts w:ascii="Arial"/>
                <w:b/>
                <w:sz w:val="12"/>
              </w:rPr>
            </w:pPr>
            <w:r>
              <w:rPr>
                <w:rFonts w:ascii="Arial"/>
                <w:b/>
                <w:sz w:val="12"/>
              </w:rPr>
              <w:t>Mes</w:t>
            </w:r>
            <w:r>
              <w:rPr>
                <w:rFonts w:ascii="Arial"/>
                <w:b/>
                <w:spacing w:val="-4"/>
                <w:sz w:val="12"/>
              </w:rPr>
              <w:t xml:space="preserve"> </w:t>
            </w:r>
            <w:r>
              <w:rPr>
                <w:rFonts w:ascii="Arial"/>
                <w:b/>
                <w:spacing w:val="-5"/>
                <w:sz w:val="12"/>
              </w:rPr>
              <w:t>11</w:t>
            </w:r>
          </w:p>
        </w:tc>
        <w:tc>
          <w:tcPr>
            <w:tcW w:w="417" w:type="dxa"/>
          </w:tcPr>
          <w:p w14:paraId="5EDA7C7B" w14:textId="77777777" w:rsidR="004F112D" w:rsidRDefault="004F112D" w:rsidP="00BB580B">
            <w:pPr>
              <w:pStyle w:val="TableParagraph"/>
              <w:ind w:left="89"/>
              <w:rPr>
                <w:rFonts w:ascii="Arial"/>
                <w:b/>
                <w:sz w:val="12"/>
              </w:rPr>
            </w:pPr>
            <w:r>
              <w:rPr>
                <w:rFonts w:ascii="Arial"/>
                <w:b/>
                <w:sz w:val="12"/>
              </w:rPr>
              <w:t>Mes</w:t>
            </w:r>
            <w:r>
              <w:rPr>
                <w:rFonts w:ascii="Arial"/>
                <w:b/>
                <w:spacing w:val="-4"/>
                <w:sz w:val="12"/>
              </w:rPr>
              <w:t xml:space="preserve"> </w:t>
            </w:r>
            <w:r>
              <w:rPr>
                <w:rFonts w:ascii="Arial"/>
                <w:b/>
                <w:spacing w:val="-5"/>
                <w:sz w:val="12"/>
              </w:rPr>
              <w:t>12</w:t>
            </w:r>
          </w:p>
        </w:tc>
      </w:tr>
      <w:tr w:rsidR="009826C4" w14:paraId="458013C4" w14:textId="77777777" w:rsidTr="009826C4">
        <w:trPr>
          <w:gridAfter w:val="1"/>
          <w:wAfter w:w="10" w:type="dxa"/>
          <w:trHeight w:val="224"/>
        </w:trPr>
        <w:tc>
          <w:tcPr>
            <w:tcW w:w="1783" w:type="dxa"/>
            <w:vAlign w:val="center"/>
          </w:tcPr>
          <w:p w14:paraId="6614610A" w14:textId="42E7B80D" w:rsidR="009826C4" w:rsidRPr="009826C4" w:rsidRDefault="009826C4" w:rsidP="009826C4">
            <w:pPr>
              <w:pStyle w:val="TableParagraph"/>
              <w:rPr>
                <w:rFonts w:ascii="Arial" w:hAnsi="Arial" w:cs="Arial"/>
                <w:b/>
                <w:bCs/>
                <w:sz w:val="16"/>
                <w:szCs w:val="16"/>
                <w:lang w:val="es-CL"/>
              </w:rPr>
            </w:pPr>
            <w:r w:rsidRPr="009826C4">
              <w:rPr>
                <w:rFonts w:ascii="Arial" w:hAnsi="Arial" w:cs="Arial"/>
                <w:color w:val="000000"/>
                <w:sz w:val="16"/>
                <w:szCs w:val="16"/>
              </w:rPr>
              <w:t>Postulación del</w:t>
            </w:r>
            <w:r>
              <w:rPr>
                <w:rFonts w:ascii="Arial" w:hAnsi="Arial" w:cs="Arial"/>
                <w:color w:val="000000"/>
                <w:sz w:val="16"/>
                <w:szCs w:val="16"/>
              </w:rPr>
              <w:t xml:space="preserve"> p</w:t>
            </w:r>
            <w:r w:rsidRPr="009826C4">
              <w:rPr>
                <w:rFonts w:ascii="Arial" w:hAnsi="Arial" w:cs="Arial"/>
                <w:color w:val="000000"/>
                <w:sz w:val="16"/>
                <w:szCs w:val="16"/>
              </w:rPr>
              <w:t>royecto</w:t>
            </w:r>
          </w:p>
        </w:tc>
        <w:tc>
          <w:tcPr>
            <w:tcW w:w="748" w:type="dxa"/>
            <w:vAlign w:val="center"/>
          </w:tcPr>
          <w:p w14:paraId="36DBA05D" w14:textId="43B1AC0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8 de Julio 2024</w:t>
            </w:r>
          </w:p>
        </w:tc>
        <w:tc>
          <w:tcPr>
            <w:tcW w:w="1211" w:type="dxa"/>
            <w:vAlign w:val="center"/>
          </w:tcPr>
          <w:p w14:paraId="22A3E08F" w14:textId="1220AED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11 de Agosto 2024</w:t>
            </w:r>
          </w:p>
        </w:tc>
        <w:tc>
          <w:tcPr>
            <w:tcW w:w="470" w:type="dxa"/>
            <w:vAlign w:val="center"/>
          </w:tcPr>
          <w:p w14:paraId="03EAA073" w14:textId="0AE0D12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0" w:type="dxa"/>
            <w:vAlign w:val="center"/>
          </w:tcPr>
          <w:p w14:paraId="5B1A0EBA" w14:textId="6DC413C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11B3E332"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3D1F9EAD"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1171E74"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6EF8062E"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3C11FBD6"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18F72021"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5B984E3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CFE08C5"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38A35784"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6D6136CC" w14:textId="49F10F40" w:rsidR="009826C4" w:rsidRPr="009826C4" w:rsidRDefault="009826C4" w:rsidP="009826C4">
            <w:pPr>
              <w:pStyle w:val="TableParagraph"/>
              <w:jc w:val="center"/>
              <w:rPr>
                <w:rFonts w:ascii="Arial" w:hAnsi="Arial" w:cs="Arial"/>
                <w:sz w:val="16"/>
                <w:szCs w:val="16"/>
              </w:rPr>
            </w:pPr>
          </w:p>
        </w:tc>
      </w:tr>
      <w:tr w:rsidR="009826C4" w14:paraId="4413213B" w14:textId="77777777" w:rsidTr="009826C4">
        <w:trPr>
          <w:gridAfter w:val="1"/>
          <w:wAfter w:w="10" w:type="dxa"/>
          <w:trHeight w:val="228"/>
        </w:trPr>
        <w:tc>
          <w:tcPr>
            <w:tcW w:w="1783" w:type="dxa"/>
            <w:vAlign w:val="center"/>
          </w:tcPr>
          <w:p w14:paraId="5D831028" w14:textId="0538B27D"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Evaluación de </w:t>
            </w:r>
            <w:r>
              <w:rPr>
                <w:rFonts w:ascii="Arial" w:hAnsi="Arial" w:cs="Arial"/>
                <w:color w:val="000000"/>
                <w:sz w:val="16"/>
                <w:szCs w:val="16"/>
              </w:rPr>
              <w:t>p</w:t>
            </w:r>
            <w:r w:rsidRPr="009826C4">
              <w:rPr>
                <w:rFonts w:ascii="Arial" w:hAnsi="Arial" w:cs="Arial"/>
                <w:color w:val="000000"/>
                <w:sz w:val="16"/>
                <w:szCs w:val="16"/>
              </w:rPr>
              <w:t>ropuestas</w:t>
            </w:r>
          </w:p>
        </w:tc>
        <w:tc>
          <w:tcPr>
            <w:tcW w:w="748" w:type="dxa"/>
            <w:vAlign w:val="center"/>
          </w:tcPr>
          <w:p w14:paraId="080FB317" w14:textId="000B5699"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12 de Agosto 2024</w:t>
            </w:r>
          </w:p>
        </w:tc>
        <w:tc>
          <w:tcPr>
            <w:tcW w:w="1211" w:type="dxa"/>
            <w:vAlign w:val="center"/>
          </w:tcPr>
          <w:p w14:paraId="5D5623B0" w14:textId="4E05CDE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2 de Septiembre 2024</w:t>
            </w:r>
          </w:p>
        </w:tc>
        <w:tc>
          <w:tcPr>
            <w:tcW w:w="470" w:type="dxa"/>
            <w:vAlign w:val="center"/>
          </w:tcPr>
          <w:p w14:paraId="4CA408D4" w14:textId="24AD5FF8" w:rsidR="009826C4" w:rsidRPr="009826C4" w:rsidRDefault="009826C4" w:rsidP="009826C4">
            <w:pPr>
              <w:pStyle w:val="TableParagraph"/>
              <w:jc w:val="center"/>
              <w:rPr>
                <w:rFonts w:ascii="Arial" w:hAnsi="Arial" w:cs="Arial"/>
                <w:sz w:val="16"/>
                <w:szCs w:val="16"/>
              </w:rPr>
            </w:pPr>
          </w:p>
        </w:tc>
        <w:tc>
          <w:tcPr>
            <w:tcW w:w="410" w:type="dxa"/>
            <w:vAlign w:val="center"/>
          </w:tcPr>
          <w:p w14:paraId="4BF38A73" w14:textId="4FB8D1B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59134B06" w14:textId="0053175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5431F893"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C19FF9D"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2C6FE634"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5BDF2D42"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1BD82B0C"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4EF83EAE"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4897274"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47F88C6E"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25302BF5" w14:textId="3FE2F52C" w:rsidR="009826C4" w:rsidRPr="009826C4" w:rsidRDefault="009826C4" w:rsidP="009826C4">
            <w:pPr>
              <w:pStyle w:val="TableParagraph"/>
              <w:jc w:val="center"/>
              <w:rPr>
                <w:rFonts w:ascii="Arial" w:hAnsi="Arial" w:cs="Arial"/>
                <w:sz w:val="16"/>
                <w:szCs w:val="16"/>
              </w:rPr>
            </w:pPr>
          </w:p>
        </w:tc>
      </w:tr>
      <w:tr w:rsidR="009826C4" w14:paraId="546EC76B" w14:textId="77777777" w:rsidTr="009826C4">
        <w:trPr>
          <w:gridAfter w:val="1"/>
          <w:wAfter w:w="10" w:type="dxa"/>
          <w:trHeight w:val="224"/>
        </w:trPr>
        <w:tc>
          <w:tcPr>
            <w:tcW w:w="1783" w:type="dxa"/>
            <w:vAlign w:val="center"/>
          </w:tcPr>
          <w:p w14:paraId="2CEEBC5C" w14:textId="2F7AF6A2"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Compra de </w:t>
            </w:r>
            <w:r>
              <w:rPr>
                <w:rFonts w:ascii="Arial" w:hAnsi="Arial" w:cs="Arial"/>
                <w:color w:val="000000"/>
                <w:sz w:val="16"/>
                <w:szCs w:val="16"/>
              </w:rPr>
              <w:t>r</w:t>
            </w:r>
            <w:r w:rsidRPr="009826C4">
              <w:rPr>
                <w:rFonts w:ascii="Arial" w:hAnsi="Arial" w:cs="Arial"/>
                <w:color w:val="000000"/>
                <w:sz w:val="16"/>
                <w:szCs w:val="16"/>
              </w:rPr>
              <w:t xml:space="preserve">ecursos y </w:t>
            </w:r>
            <w:r>
              <w:rPr>
                <w:rFonts w:ascii="Arial" w:hAnsi="Arial" w:cs="Arial"/>
                <w:color w:val="000000"/>
                <w:sz w:val="16"/>
                <w:szCs w:val="16"/>
              </w:rPr>
              <w:t>m</w:t>
            </w:r>
            <w:r w:rsidRPr="009826C4">
              <w:rPr>
                <w:rFonts w:ascii="Arial" w:hAnsi="Arial" w:cs="Arial"/>
                <w:color w:val="000000"/>
                <w:sz w:val="16"/>
                <w:szCs w:val="16"/>
              </w:rPr>
              <w:t>ateriales</w:t>
            </w:r>
          </w:p>
        </w:tc>
        <w:tc>
          <w:tcPr>
            <w:tcW w:w="748" w:type="dxa"/>
            <w:vAlign w:val="center"/>
          </w:tcPr>
          <w:p w14:paraId="5DBCECC9" w14:textId="796D138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sept-24</w:t>
            </w:r>
          </w:p>
        </w:tc>
        <w:tc>
          <w:tcPr>
            <w:tcW w:w="1211" w:type="dxa"/>
            <w:vAlign w:val="center"/>
          </w:tcPr>
          <w:p w14:paraId="33D4D348" w14:textId="6893B39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dic-24</w:t>
            </w:r>
          </w:p>
        </w:tc>
        <w:tc>
          <w:tcPr>
            <w:tcW w:w="470" w:type="dxa"/>
            <w:vAlign w:val="center"/>
          </w:tcPr>
          <w:p w14:paraId="06BA3917"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12CE938" w14:textId="6405A751" w:rsidR="009826C4" w:rsidRPr="009826C4" w:rsidRDefault="009826C4" w:rsidP="009826C4">
            <w:pPr>
              <w:pStyle w:val="TableParagraph"/>
              <w:jc w:val="center"/>
              <w:rPr>
                <w:rFonts w:ascii="Arial" w:hAnsi="Arial" w:cs="Arial"/>
                <w:sz w:val="16"/>
                <w:szCs w:val="16"/>
              </w:rPr>
            </w:pPr>
          </w:p>
        </w:tc>
        <w:tc>
          <w:tcPr>
            <w:tcW w:w="460" w:type="dxa"/>
            <w:vAlign w:val="center"/>
          </w:tcPr>
          <w:p w14:paraId="22FBD639" w14:textId="055D69B9"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32560A1F" w14:textId="6BAD84B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29CF10B1" w14:textId="7AC96E9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2" w:type="dxa"/>
            <w:vAlign w:val="center"/>
          </w:tcPr>
          <w:p w14:paraId="07C03071" w14:textId="1CA5934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59" w:type="dxa"/>
            <w:vAlign w:val="center"/>
          </w:tcPr>
          <w:p w14:paraId="730F263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73A94B4"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0D678D31"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58A0556F"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19FA6BDA"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7084C95" w14:textId="00E47A8C" w:rsidR="009826C4" w:rsidRPr="009826C4" w:rsidRDefault="009826C4" w:rsidP="009826C4">
            <w:pPr>
              <w:pStyle w:val="TableParagraph"/>
              <w:jc w:val="center"/>
              <w:rPr>
                <w:rFonts w:ascii="Arial" w:hAnsi="Arial" w:cs="Arial"/>
                <w:sz w:val="16"/>
                <w:szCs w:val="16"/>
              </w:rPr>
            </w:pPr>
          </w:p>
        </w:tc>
      </w:tr>
      <w:tr w:rsidR="009826C4" w14:paraId="1665CB82" w14:textId="77777777" w:rsidTr="009826C4">
        <w:trPr>
          <w:gridAfter w:val="1"/>
          <w:wAfter w:w="10" w:type="dxa"/>
          <w:trHeight w:val="223"/>
        </w:trPr>
        <w:tc>
          <w:tcPr>
            <w:tcW w:w="1783" w:type="dxa"/>
            <w:vAlign w:val="center"/>
          </w:tcPr>
          <w:p w14:paraId="38E5452A" w14:textId="49490860"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Desarrollo del </w:t>
            </w:r>
            <w:r>
              <w:rPr>
                <w:rFonts w:ascii="Arial" w:hAnsi="Arial" w:cs="Arial"/>
                <w:color w:val="000000"/>
                <w:sz w:val="16"/>
                <w:szCs w:val="16"/>
              </w:rPr>
              <w:t>p</w:t>
            </w:r>
            <w:r w:rsidRPr="009826C4">
              <w:rPr>
                <w:rFonts w:ascii="Arial" w:hAnsi="Arial" w:cs="Arial"/>
                <w:color w:val="000000"/>
                <w:sz w:val="16"/>
                <w:szCs w:val="16"/>
              </w:rPr>
              <w:t xml:space="preserve">lan de </w:t>
            </w:r>
            <w:r>
              <w:rPr>
                <w:rFonts w:ascii="Arial" w:hAnsi="Arial" w:cs="Arial"/>
                <w:color w:val="000000"/>
                <w:sz w:val="16"/>
                <w:szCs w:val="16"/>
              </w:rPr>
              <w:t>e</w:t>
            </w:r>
            <w:r w:rsidRPr="009826C4">
              <w:rPr>
                <w:rFonts w:ascii="Arial" w:hAnsi="Arial" w:cs="Arial"/>
                <w:color w:val="000000"/>
                <w:sz w:val="16"/>
                <w:szCs w:val="16"/>
              </w:rPr>
              <w:t>studios</w:t>
            </w:r>
          </w:p>
        </w:tc>
        <w:tc>
          <w:tcPr>
            <w:tcW w:w="748" w:type="dxa"/>
            <w:vAlign w:val="center"/>
          </w:tcPr>
          <w:p w14:paraId="4E9B284F" w14:textId="479D667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oct-24</w:t>
            </w:r>
          </w:p>
        </w:tc>
        <w:tc>
          <w:tcPr>
            <w:tcW w:w="1211" w:type="dxa"/>
            <w:vAlign w:val="center"/>
          </w:tcPr>
          <w:p w14:paraId="3166468D" w14:textId="7C71DB4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nov-24</w:t>
            </w:r>
          </w:p>
        </w:tc>
        <w:tc>
          <w:tcPr>
            <w:tcW w:w="470" w:type="dxa"/>
            <w:vAlign w:val="center"/>
          </w:tcPr>
          <w:p w14:paraId="3BAD5F9F"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053A2CC9"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3D4BC37" w14:textId="36F6BF3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33454F5D" w14:textId="3311607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05028445" w14:textId="1C508536" w:rsidR="009826C4" w:rsidRPr="009826C4" w:rsidRDefault="009826C4" w:rsidP="009826C4">
            <w:pPr>
              <w:pStyle w:val="TableParagraph"/>
              <w:jc w:val="center"/>
              <w:rPr>
                <w:rFonts w:ascii="Arial" w:hAnsi="Arial" w:cs="Arial"/>
                <w:sz w:val="16"/>
                <w:szCs w:val="16"/>
              </w:rPr>
            </w:pPr>
          </w:p>
        </w:tc>
        <w:tc>
          <w:tcPr>
            <w:tcW w:w="472" w:type="dxa"/>
            <w:vAlign w:val="center"/>
          </w:tcPr>
          <w:p w14:paraId="4C990A9B" w14:textId="59C2AC15" w:rsidR="009826C4" w:rsidRPr="009826C4" w:rsidRDefault="009826C4" w:rsidP="009826C4">
            <w:pPr>
              <w:pStyle w:val="TableParagraph"/>
              <w:jc w:val="center"/>
              <w:rPr>
                <w:rFonts w:ascii="Arial" w:hAnsi="Arial" w:cs="Arial"/>
                <w:sz w:val="16"/>
                <w:szCs w:val="16"/>
              </w:rPr>
            </w:pPr>
          </w:p>
        </w:tc>
        <w:tc>
          <w:tcPr>
            <w:tcW w:w="459" w:type="dxa"/>
            <w:vAlign w:val="center"/>
          </w:tcPr>
          <w:p w14:paraId="2638B759"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8DE9F68"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3F963CF6"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1AD7D97"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77B7C39F"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5FD8ACB0" w14:textId="583DED01" w:rsidR="009826C4" w:rsidRPr="009826C4" w:rsidRDefault="009826C4" w:rsidP="009826C4">
            <w:pPr>
              <w:pStyle w:val="TableParagraph"/>
              <w:jc w:val="center"/>
              <w:rPr>
                <w:rFonts w:ascii="Arial" w:hAnsi="Arial" w:cs="Arial"/>
                <w:sz w:val="16"/>
                <w:szCs w:val="16"/>
              </w:rPr>
            </w:pPr>
          </w:p>
        </w:tc>
      </w:tr>
      <w:tr w:rsidR="009826C4" w14:paraId="46976EA5" w14:textId="77777777" w:rsidTr="009826C4">
        <w:trPr>
          <w:gridAfter w:val="1"/>
          <w:wAfter w:w="10" w:type="dxa"/>
          <w:trHeight w:val="224"/>
        </w:trPr>
        <w:tc>
          <w:tcPr>
            <w:tcW w:w="1783" w:type="dxa"/>
            <w:vAlign w:val="center"/>
          </w:tcPr>
          <w:p w14:paraId="5A3CFF76" w14:textId="7024FAB8"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Preparación de </w:t>
            </w:r>
            <w:r>
              <w:rPr>
                <w:rFonts w:ascii="Arial" w:hAnsi="Arial" w:cs="Arial"/>
                <w:color w:val="000000"/>
                <w:sz w:val="16"/>
                <w:szCs w:val="16"/>
              </w:rPr>
              <w:t>m</w:t>
            </w:r>
            <w:r w:rsidRPr="009826C4">
              <w:rPr>
                <w:rFonts w:ascii="Arial" w:hAnsi="Arial" w:cs="Arial"/>
                <w:color w:val="000000"/>
                <w:sz w:val="16"/>
                <w:szCs w:val="16"/>
              </w:rPr>
              <w:t>ateriales</w:t>
            </w:r>
            <w:r>
              <w:rPr>
                <w:rFonts w:ascii="Arial" w:hAnsi="Arial" w:cs="Arial"/>
                <w:color w:val="000000"/>
                <w:sz w:val="16"/>
                <w:szCs w:val="16"/>
              </w:rPr>
              <w:t xml:space="preserve"> d</w:t>
            </w:r>
            <w:r w:rsidRPr="009826C4">
              <w:rPr>
                <w:rFonts w:ascii="Arial" w:hAnsi="Arial" w:cs="Arial"/>
                <w:color w:val="000000"/>
                <w:sz w:val="16"/>
                <w:szCs w:val="16"/>
              </w:rPr>
              <w:t xml:space="preserve">idácticos y </w:t>
            </w:r>
            <w:r>
              <w:rPr>
                <w:rFonts w:ascii="Arial" w:hAnsi="Arial" w:cs="Arial"/>
                <w:color w:val="000000"/>
                <w:sz w:val="16"/>
                <w:szCs w:val="16"/>
              </w:rPr>
              <w:t>r</w:t>
            </w:r>
            <w:r w:rsidRPr="009826C4">
              <w:rPr>
                <w:rFonts w:ascii="Arial" w:hAnsi="Arial" w:cs="Arial"/>
                <w:color w:val="000000"/>
                <w:sz w:val="16"/>
                <w:szCs w:val="16"/>
              </w:rPr>
              <w:t>ecursos</w:t>
            </w:r>
          </w:p>
        </w:tc>
        <w:tc>
          <w:tcPr>
            <w:tcW w:w="748" w:type="dxa"/>
            <w:vAlign w:val="center"/>
          </w:tcPr>
          <w:p w14:paraId="71212569" w14:textId="344B71B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nov-24</w:t>
            </w:r>
          </w:p>
        </w:tc>
        <w:tc>
          <w:tcPr>
            <w:tcW w:w="1211" w:type="dxa"/>
            <w:vAlign w:val="center"/>
          </w:tcPr>
          <w:p w14:paraId="1FA51B4B" w14:textId="4D5735A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dic-24</w:t>
            </w:r>
          </w:p>
        </w:tc>
        <w:tc>
          <w:tcPr>
            <w:tcW w:w="470" w:type="dxa"/>
            <w:vAlign w:val="center"/>
          </w:tcPr>
          <w:p w14:paraId="1C14C053"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6322ECD8"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DE4F941"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43B03D5" w14:textId="25B31BC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470EFEAF" w14:textId="633D19F3"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2" w:type="dxa"/>
            <w:vAlign w:val="center"/>
          </w:tcPr>
          <w:p w14:paraId="254D6687" w14:textId="2C28F94F" w:rsidR="009826C4" w:rsidRPr="009826C4" w:rsidRDefault="009826C4" w:rsidP="009826C4">
            <w:pPr>
              <w:pStyle w:val="TableParagraph"/>
              <w:jc w:val="center"/>
              <w:rPr>
                <w:rFonts w:ascii="Arial" w:hAnsi="Arial" w:cs="Arial"/>
                <w:sz w:val="16"/>
                <w:szCs w:val="16"/>
              </w:rPr>
            </w:pPr>
          </w:p>
        </w:tc>
        <w:tc>
          <w:tcPr>
            <w:tcW w:w="459" w:type="dxa"/>
            <w:vAlign w:val="center"/>
          </w:tcPr>
          <w:p w14:paraId="2563128D"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4CB65F7"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6A139E27"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DA72DD1"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619550C3"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8483EA1" w14:textId="77777777" w:rsidR="009826C4" w:rsidRPr="009826C4" w:rsidRDefault="009826C4" w:rsidP="009826C4">
            <w:pPr>
              <w:pStyle w:val="TableParagraph"/>
              <w:jc w:val="center"/>
              <w:rPr>
                <w:rFonts w:ascii="Arial" w:hAnsi="Arial" w:cs="Arial"/>
                <w:sz w:val="16"/>
                <w:szCs w:val="16"/>
              </w:rPr>
            </w:pPr>
          </w:p>
        </w:tc>
      </w:tr>
      <w:tr w:rsidR="009826C4" w14:paraId="3A7D020D" w14:textId="77777777" w:rsidTr="009826C4">
        <w:trPr>
          <w:gridAfter w:val="1"/>
          <w:wAfter w:w="10" w:type="dxa"/>
          <w:trHeight w:val="224"/>
        </w:trPr>
        <w:tc>
          <w:tcPr>
            <w:tcW w:w="1783" w:type="dxa"/>
            <w:vAlign w:val="center"/>
          </w:tcPr>
          <w:p w14:paraId="3A7C86B6" w14:textId="4409445E" w:rsidR="009826C4" w:rsidRPr="009826C4" w:rsidRDefault="009826C4" w:rsidP="009826C4">
            <w:pPr>
              <w:pStyle w:val="TableParagraph"/>
              <w:rPr>
                <w:rFonts w:ascii="Arial" w:hAnsi="Arial" w:cs="Arial"/>
                <w:b/>
                <w:bCs/>
                <w:sz w:val="16"/>
                <w:szCs w:val="16"/>
              </w:rPr>
            </w:pPr>
            <w:r w:rsidRPr="009826C4">
              <w:rPr>
                <w:rFonts w:ascii="Arial" w:hAnsi="Arial" w:cs="Arial"/>
                <w:color w:val="000000"/>
                <w:sz w:val="16"/>
                <w:szCs w:val="16"/>
              </w:rPr>
              <w:t xml:space="preserve">Inicio de la </w:t>
            </w:r>
            <w:r>
              <w:rPr>
                <w:rFonts w:ascii="Arial" w:hAnsi="Arial" w:cs="Arial"/>
                <w:color w:val="000000"/>
                <w:sz w:val="16"/>
                <w:szCs w:val="16"/>
              </w:rPr>
              <w:t>e</w:t>
            </w:r>
            <w:r w:rsidRPr="009826C4">
              <w:rPr>
                <w:rFonts w:ascii="Arial" w:hAnsi="Arial" w:cs="Arial"/>
                <w:color w:val="000000"/>
                <w:sz w:val="16"/>
                <w:szCs w:val="16"/>
              </w:rPr>
              <w:t xml:space="preserve">jecución del </w:t>
            </w:r>
            <w:r>
              <w:rPr>
                <w:rFonts w:ascii="Arial" w:hAnsi="Arial" w:cs="Arial"/>
                <w:color w:val="000000"/>
                <w:sz w:val="16"/>
                <w:szCs w:val="16"/>
              </w:rPr>
              <w:t>p</w:t>
            </w:r>
            <w:r w:rsidRPr="009826C4">
              <w:rPr>
                <w:rFonts w:ascii="Arial" w:hAnsi="Arial" w:cs="Arial"/>
                <w:color w:val="000000"/>
                <w:sz w:val="16"/>
                <w:szCs w:val="16"/>
              </w:rPr>
              <w:t>royecto</w:t>
            </w:r>
          </w:p>
        </w:tc>
        <w:tc>
          <w:tcPr>
            <w:tcW w:w="748" w:type="dxa"/>
            <w:vAlign w:val="center"/>
          </w:tcPr>
          <w:p w14:paraId="5648B4A1" w14:textId="7AA1D86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mar-25</w:t>
            </w:r>
          </w:p>
        </w:tc>
        <w:tc>
          <w:tcPr>
            <w:tcW w:w="1211" w:type="dxa"/>
            <w:vAlign w:val="center"/>
          </w:tcPr>
          <w:p w14:paraId="3E466D63" w14:textId="2DF6DC47"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2EDF5432"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48ADC4DA"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D65ABFF"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50843672"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B2980F6"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02455D80" w14:textId="59EE1DEC"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59" w:type="dxa"/>
            <w:vAlign w:val="center"/>
          </w:tcPr>
          <w:p w14:paraId="3A209BFE" w14:textId="726D5DF1"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100D245D" w14:textId="68B9D1B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6338BA08" w14:textId="3BAE9047"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1245B23B" w14:textId="32E1BBE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16D33570" w14:textId="18F1502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7" w:type="dxa"/>
            <w:vAlign w:val="center"/>
          </w:tcPr>
          <w:p w14:paraId="3FB5BF69" w14:textId="1EFECEF6"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4468DBC5" w14:textId="77777777" w:rsidTr="009826C4">
        <w:trPr>
          <w:gridAfter w:val="1"/>
          <w:wAfter w:w="10" w:type="dxa"/>
          <w:trHeight w:val="223"/>
        </w:trPr>
        <w:tc>
          <w:tcPr>
            <w:tcW w:w="1783" w:type="dxa"/>
            <w:vAlign w:val="center"/>
          </w:tcPr>
          <w:p w14:paraId="68C47D91" w14:textId="6F802EA5"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Diagnóstico de </w:t>
            </w:r>
            <w:r>
              <w:rPr>
                <w:rFonts w:ascii="Arial" w:hAnsi="Arial" w:cs="Arial"/>
                <w:color w:val="000000"/>
                <w:sz w:val="16"/>
                <w:szCs w:val="16"/>
              </w:rPr>
              <w:t>n</w:t>
            </w:r>
            <w:r w:rsidRPr="009826C4">
              <w:rPr>
                <w:rFonts w:ascii="Arial" w:hAnsi="Arial" w:cs="Arial"/>
                <w:color w:val="000000"/>
                <w:sz w:val="16"/>
                <w:szCs w:val="16"/>
              </w:rPr>
              <w:t>ecesidades</w:t>
            </w:r>
          </w:p>
        </w:tc>
        <w:tc>
          <w:tcPr>
            <w:tcW w:w="748" w:type="dxa"/>
            <w:vAlign w:val="center"/>
          </w:tcPr>
          <w:p w14:paraId="55122381" w14:textId="441C8FB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mar-25</w:t>
            </w:r>
          </w:p>
        </w:tc>
        <w:tc>
          <w:tcPr>
            <w:tcW w:w="1211" w:type="dxa"/>
            <w:vAlign w:val="center"/>
          </w:tcPr>
          <w:p w14:paraId="33E8E10F" w14:textId="16C1FB9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abr-25</w:t>
            </w:r>
          </w:p>
        </w:tc>
        <w:tc>
          <w:tcPr>
            <w:tcW w:w="470" w:type="dxa"/>
            <w:vAlign w:val="center"/>
          </w:tcPr>
          <w:p w14:paraId="080EC416"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98525F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40EEB8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0B6F19C7"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03C9872"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6FB12D3F" w14:textId="0D18B2D8"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59" w:type="dxa"/>
            <w:vAlign w:val="center"/>
          </w:tcPr>
          <w:p w14:paraId="7B21AFF0" w14:textId="7FF7A126"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73" w:type="dxa"/>
            <w:vAlign w:val="center"/>
          </w:tcPr>
          <w:p w14:paraId="56677350" w14:textId="54DE1F4D" w:rsidR="009826C4" w:rsidRPr="009826C4" w:rsidRDefault="009826C4" w:rsidP="009826C4">
            <w:pPr>
              <w:pStyle w:val="TableParagraph"/>
              <w:jc w:val="center"/>
              <w:rPr>
                <w:rFonts w:ascii="Arial" w:hAnsi="Arial" w:cs="Arial"/>
                <w:sz w:val="16"/>
                <w:szCs w:val="16"/>
              </w:rPr>
            </w:pPr>
          </w:p>
        </w:tc>
        <w:tc>
          <w:tcPr>
            <w:tcW w:w="469" w:type="dxa"/>
            <w:vAlign w:val="center"/>
          </w:tcPr>
          <w:p w14:paraId="59BF97E8"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63382F0"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2132FAFE"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BD3B8E4" w14:textId="2FF5A212" w:rsidR="009826C4" w:rsidRPr="009826C4" w:rsidRDefault="009826C4" w:rsidP="009826C4">
            <w:pPr>
              <w:pStyle w:val="TableParagraph"/>
              <w:jc w:val="center"/>
              <w:rPr>
                <w:rFonts w:ascii="Arial" w:hAnsi="Arial" w:cs="Arial"/>
                <w:sz w:val="16"/>
                <w:szCs w:val="16"/>
              </w:rPr>
            </w:pPr>
          </w:p>
        </w:tc>
      </w:tr>
      <w:tr w:rsidR="009826C4" w14:paraId="05B9BDBA" w14:textId="77777777" w:rsidTr="009826C4">
        <w:trPr>
          <w:gridAfter w:val="1"/>
          <w:wAfter w:w="10" w:type="dxa"/>
          <w:trHeight w:val="228"/>
        </w:trPr>
        <w:tc>
          <w:tcPr>
            <w:tcW w:w="1783" w:type="dxa"/>
            <w:vAlign w:val="center"/>
          </w:tcPr>
          <w:p w14:paraId="05C3DF59" w14:textId="39F8DB88"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Diseño del Plan de </w:t>
            </w:r>
            <w:r>
              <w:rPr>
                <w:rFonts w:ascii="Arial" w:hAnsi="Arial" w:cs="Arial"/>
                <w:color w:val="000000"/>
                <w:sz w:val="16"/>
                <w:szCs w:val="16"/>
              </w:rPr>
              <w:t>e</w:t>
            </w:r>
            <w:r w:rsidRPr="009826C4">
              <w:rPr>
                <w:rFonts w:ascii="Arial" w:hAnsi="Arial" w:cs="Arial"/>
                <w:color w:val="000000"/>
                <w:sz w:val="16"/>
                <w:szCs w:val="16"/>
              </w:rPr>
              <w:t xml:space="preserve">studios </w:t>
            </w:r>
            <w:r>
              <w:rPr>
                <w:rFonts w:ascii="Arial" w:hAnsi="Arial" w:cs="Arial"/>
                <w:color w:val="000000"/>
                <w:sz w:val="16"/>
                <w:szCs w:val="16"/>
              </w:rPr>
              <w:t>f</w:t>
            </w:r>
            <w:r w:rsidRPr="009826C4">
              <w:rPr>
                <w:rFonts w:ascii="Arial" w:hAnsi="Arial" w:cs="Arial"/>
                <w:color w:val="000000"/>
                <w:sz w:val="16"/>
                <w:szCs w:val="16"/>
              </w:rPr>
              <w:t>lexible</w:t>
            </w:r>
          </w:p>
        </w:tc>
        <w:tc>
          <w:tcPr>
            <w:tcW w:w="748" w:type="dxa"/>
            <w:vAlign w:val="center"/>
          </w:tcPr>
          <w:p w14:paraId="465C1773" w14:textId="7DB4431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abr-25</w:t>
            </w:r>
          </w:p>
        </w:tc>
        <w:tc>
          <w:tcPr>
            <w:tcW w:w="1211" w:type="dxa"/>
            <w:vAlign w:val="center"/>
          </w:tcPr>
          <w:p w14:paraId="55FC6081" w14:textId="077FE09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may-25</w:t>
            </w:r>
          </w:p>
        </w:tc>
        <w:tc>
          <w:tcPr>
            <w:tcW w:w="470" w:type="dxa"/>
            <w:vAlign w:val="center"/>
          </w:tcPr>
          <w:p w14:paraId="4E0F2AE0"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6ECB070"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1398318"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0666F15C"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6460E65"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38A30678"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613BF1E6" w14:textId="4FD7E31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53BBE942" w14:textId="282FA1D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6AF0679C" w14:textId="560E1CAD" w:rsidR="009826C4" w:rsidRPr="009826C4" w:rsidRDefault="009826C4" w:rsidP="009826C4">
            <w:pPr>
              <w:pStyle w:val="TableParagraph"/>
              <w:jc w:val="center"/>
              <w:rPr>
                <w:rFonts w:ascii="Arial" w:hAnsi="Arial" w:cs="Arial"/>
                <w:sz w:val="16"/>
                <w:szCs w:val="16"/>
              </w:rPr>
            </w:pPr>
          </w:p>
        </w:tc>
        <w:tc>
          <w:tcPr>
            <w:tcW w:w="460" w:type="dxa"/>
            <w:vAlign w:val="center"/>
          </w:tcPr>
          <w:p w14:paraId="23C3B553"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260FE920"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4B6F3E66" w14:textId="7D57652D" w:rsidR="009826C4" w:rsidRPr="009826C4" w:rsidRDefault="009826C4" w:rsidP="009826C4">
            <w:pPr>
              <w:pStyle w:val="TableParagraph"/>
              <w:jc w:val="center"/>
              <w:rPr>
                <w:rFonts w:ascii="Arial" w:hAnsi="Arial" w:cs="Arial"/>
                <w:sz w:val="16"/>
                <w:szCs w:val="16"/>
              </w:rPr>
            </w:pPr>
          </w:p>
        </w:tc>
      </w:tr>
      <w:tr w:rsidR="009826C4" w14:paraId="1F7EC0DB" w14:textId="77777777" w:rsidTr="009826C4">
        <w:trPr>
          <w:gridAfter w:val="1"/>
          <w:wAfter w:w="10" w:type="dxa"/>
          <w:trHeight w:val="224"/>
        </w:trPr>
        <w:tc>
          <w:tcPr>
            <w:tcW w:w="1783" w:type="dxa"/>
            <w:vAlign w:val="center"/>
          </w:tcPr>
          <w:p w14:paraId="41B046E9" w14:textId="1C685013"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Implementación de </w:t>
            </w:r>
            <w:r>
              <w:rPr>
                <w:rFonts w:ascii="Arial" w:hAnsi="Arial" w:cs="Arial"/>
                <w:color w:val="000000"/>
                <w:sz w:val="16"/>
                <w:szCs w:val="16"/>
              </w:rPr>
              <w:t>t</w:t>
            </w:r>
            <w:r w:rsidRPr="009826C4">
              <w:rPr>
                <w:rFonts w:ascii="Arial" w:hAnsi="Arial" w:cs="Arial"/>
                <w:color w:val="000000"/>
                <w:sz w:val="16"/>
                <w:szCs w:val="16"/>
              </w:rPr>
              <w:t xml:space="preserve">alleres </w:t>
            </w:r>
            <w:r>
              <w:rPr>
                <w:rFonts w:ascii="Arial" w:hAnsi="Arial" w:cs="Arial"/>
                <w:color w:val="000000"/>
                <w:sz w:val="16"/>
                <w:szCs w:val="16"/>
              </w:rPr>
              <w:t>p</w:t>
            </w:r>
            <w:r w:rsidRPr="009826C4">
              <w:rPr>
                <w:rFonts w:ascii="Arial" w:hAnsi="Arial" w:cs="Arial"/>
                <w:color w:val="000000"/>
                <w:sz w:val="16"/>
                <w:szCs w:val="16"/>
              </w:rPr>
              <w:t xml:space="preserve">resenciales y </w:t>
            </w:r>
            <w:r>
              <w:rPr>
                <w:rFonts w:ascii="Arial" w:hAnsi="Arial" w:cs="Arial"/>
                <w:color w:val="000000"/>
                <w:sz w:val="16"/>
                <w:szCs w:val="16"/>
              </w:rPr>
              <w:t>t</w:t>
            </w:r>
            <w:r w:rsidRPr="009826C4">
              <w:rPr>
                <w:rFonts w:ascii="Arial" w:hAnsi="Arial" w:cs="Arial"/>
                <w:color w:val="000000"/>
                <w:sz w:val="16"/>
                <w:szCs w:val="16"/>
              </w:rPr>
              <w:t>utorías</w:t>
            </w:r>
          </w:p>
        </w:tc>
        <w:tc>
          <w:tcPr>
            <w:tcW w:w="748" w:type="dxa"/>
            <w:vAlign w:val="center"/>
          </w:tcPr>
          <w:p w14:paraId="229D3748" w14:textId="1258A7C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jun-25</w:t>
            </w:r>
          </w:p>
        </w:tc>
        <w:tc>
          <w:tcPr>
            <w:tcW w:w="1211" w:type="dxa"/>
            <w:vAlign w:val="center"/>
          </w:tcPr>
          <w:p w14:paraId="045E8872" w14:textId="6E29B15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39A5353D"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11F82501"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7B0418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3FCF7BD0"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5CDC065"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115A9067"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5A626B40" w14:textId="592555D7" w:rsidR="009826C4" w:rsidRPr="009826C4" w:rsidRDefault="001F6104" w:rsidP="009826C4">
            <w:pPr>
              <w:pStyle w:val="TableParagraph"/>
              <w:jc w:val="center"/>
              <w:rPr>
                <w:rFonts w:ascii="Arial" w:hAnsi="Arial" w:cs="Arial"/>
                <w:sz w:val="16"/>
                <w:szCs w:val="16"/>
              </w:rPr>
            </w:pPr>
            <w:r>
              <w:rPr>
                <w:rFonts w:ascii="Arial" w:hAnsi="Arial" w:cs="Arial"/>
                <w:sz w:val="16"/>
                <w:szCs w:val="16"/>
              </w:rPr>
              <w:t>X</w:t>
            </w:r>
          </w:p>
        </w:tc>
        <w:tc>
          <w:tcPr>
            <w:tcW w:w="473" w:type="dxa"/>
            <w:vAlign w:val="center"/>
          </w:tcPr>
          <w:p w14:paraId="0CB95A0F" w14:textId="5085695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3DC0A2D4" w14:textId="2926151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22336D65" w14:textId="35037323"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29F86F05" w14:textId="6064DB8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7" w:type="dxa"/>
            <w:vAlign w:val="center"/>
          </w:tcPr>
          <w:p w14:paraId="3AC7D68D" w14:textId="0182B24E"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7F318805" w14:textId="77777777" w:rsidTr="009826C4">
        <w:trPr>
          <w:gridAfter w:val="1"/>
          <w:wAfter w:w="10" w:type="dxa"/>
          <w:trHeight w:val="224"/>
        </w:trPr>
        <w:tc>
          <w:tcPr>
            <w:tcW w:w="1783" w:type="dxa"/>
            <w:vAlign w:val="center"/>
          </w:tcPr>
          <w:p w14:paraId="5CB95F08" w14:textId="2343F521" w:rsidR="009826C4" w:rsidRPr="009826C4" w:rsidRDefault="009826C4" w:rsidP="009826C4">
            <w:pPr>
              <w:pStyle w:val="TableParagraph"/>
              <w:rPr>
                <w:rFonts w:ascii="Arial" w:hAnsi="Arial" w:cs="Arial"/>
                <w:b/>
                <w:bCs/>
                <w:sz w:val="16"/>
                <w:szCs w:val="16"/>
              </w:rPr>
            </w:pPr>
            <w:r w:rsidRPr="009826C4">
              <w:rPr>
                <w:rFonts w:ascii="Arial" w:hAnsi="Arial" w:cs="Arial"/>
                <w:color w:val="000000"/>
                <w:sz w:val="16"/>
                <w:szCs w:val="16"/>
              </w:rPr>
              <w:t xml:space="preserve">Evaluaciones </w:t>
            </w:r>
            <w:r>
              <w:rPr>
                <w:rFonts w:ascii="Arial" w:hAnsi="Arial" w:cs="Arial"/>
                <w:color w:val="000000"/>
                <w:sz w:val="16"/>
                <w:szCs w:val="16"/>
              </w:rPr>
              <w:t>p</w:t>
            </w:r>
            <w:r w:rsidRPr="009826C4">
              <w:rPr>
                <w:rFonts w:ascii="Arial" w:hAnsi="Arial" w:cs="Arial"/>
                <w:color w:val="000000"/>
                <w:sz w:val="16"/>
                <w:szCs w:val="16"/>
              </w:rPr>
              <w:t xml:space="preserve">eriódicas de </w:t>
            </w:r>
            <w:r>
              <w:rPr>
                <w:rFonts w:ascii="Arial" w:hAnsi="Arial" w:cs="Arial"/>
                <w:color w:val="000000"/>
                <w:sz w:val="16"/>
                <w:szCs w:val="16"/>
              </w:rPr>
              <w:t>a</w:t>
            </w:r>
            <w:r w:rsidRPr="009826C4">
              <w:rPr>
                <w:rFonts w:ascii="Arial" w:hAnsi="Arial" w:cs="Arial"/>
                <w:color w:val="000000"/>
                <w:sz w:val="16"/>
                <w:szCs w:val="16"/>
              </w:rPr>
              <w:t>vance</w:t>
            </w:r>
          </w:p>
        </w:tc>
        <w:tc>
          <w:tcPr>
            <w:tcW w:w="748" w:type="dxa"/>
            <w:vAlign w:val="center"/>
          </w:tcPr>
          <w:p w14:paraId="4E7FAF11" w14:textId="4C2B934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jun-25</w:t>
            </w:r>
          </w:p>
        </w:tc>
        <w:tc>
          <w:tcPr>
            <w:tcW w:w="1211" w:type="dxa"/>
            <w:vAlign w:val="center"/>
          </w:tcPr>
          <w:p w14:paraId="136BEE01" w14:textId="3EBD9E6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2E965323"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58003716"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B4E2AE0"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0CF8BB9"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55300276"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2DDB42EF"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4FA38B0A"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5019CBA9" w14:textId="0B7385B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08A6E1BF" w14:textId="69DD168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052F1D94" w14:textId="61B5B4C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7B8E6B49" w14:textId="3812ABE4"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c>
          <w:tcPr>
            <w:tcW w:w="417" w:type="dxa"/>
            <w:vAlign w:val="center"/>
          </w:tcPr>
          <w:p w14:paraId="21B6DC63" w14:textId="3056803F"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2CBAACDE" w14:textId="77777777" w:rsidTr="009826C4">
        <w:trPr>
          <w:gridAfter w:val="1"/>
          <w:wAfter w:w="10" w:type="dxa"/>
          <w:trHeight w:val="223"/>
        </w:trPr>
        <w:tc>
          <w:tcPr>
            <w:tcW w:w="1783" w:type="dxa"/>
            <w:vAlign w:val="center"/>
          </w:tcPr>
          <w:p w14:paraId="2A3C21A7" w14:textId="6666C784"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Elaboración del </w:t>
            </w:r>
            <w:r>
              <w:rPr>
                <w:rFonts w:ascii="Arial" w:hAnsi="Arial" w:cs="Arial"/>
                <w:color w:val="000000"/>
                <w:sz w:val="16"/>
                <w:szCs w:val="16"/>
              </w:rPr>
              <w:t>i</w:t>
            </w:r>
            <w:r w:rsidRPr="009826C4">
              <w:rPr>
                <w:rFonts w:ascii="Arial" w:hAnsi="Arial" w:cs="Arial"/>
                <w:color w:val="000000"/>
                <w:sz w:val="16"/>
                <w:szCs w:val="16"/>
              </w:rPr>
              <w:t xml:space="preserve">nforme </w:t>
            </w:r>
            <w:r>
              <w:rPr>
                <w:rFonts w:ascii="Arial" w:hAnsi="Arial" w:cs="Arial"/>
                <w:color w:val="000000"/>
                <w:sz w:val="16"/>
                <w:szCs w:val="16"/>
              </w:rPr>
              <w:t>f</w:t>
            </w:r>
            <w:r w:rsidRPr="009826C4">
              <w:rPr>
                <w:rFonts w:ascii="Arial" w:hAnsi="Arial" w:cs="Arial"/>
                <w:color w:val="000000"/>
                <w:sz w:val="16"/>
                <w:szCs w:val="16"/>
              </w:rPr>
              <w:t>inal</w:t>
            </w:r>
          </w:p>
        </w:tc>
        <w:tc>
          <w:tcPr>
            <w:tcW w:w="748" w:type="dxa"/>
            <w:vAlign w:val="center"/>
          </w:tcPr>
          <w:p w14:paraId="5FE3C4A1" w14:textId="70E0B3A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oct-25</w:t>
            </w:r>
          </w:p>
        </w:tc>
        <w:tc>
          <w:tcPr>
            <w:tcW w:w="1211" w:type="dxa"/>
            <w:vAlign w:val="center"/>
          </w:tcPr>
          <w:p w14:paraId="3FFB40D6" w14:textId="7758AB5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30 de Octubre 2025</w:t>
            </w:r>
          </w:p>
        </w:tc>
        <w:tc>
          <w:tcPr>
            <w:tcW w:w="470" w:type="dxa"/>
            <w:vAlign w:val="center"/>
          </w:tcPr>
          <w:p w14:paraId="24F31E3F"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1DDC1BD3"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0242554"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5B8B96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AAE16A9"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43A8349A"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26F6BE4E"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2EF7F50"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18F41D1F" w14:textId="12EE475F" w:rsidR="009826C4" w:rsidRPr="009826C4" w:rsidRDefault="009826C4" w:rsidP="009826C4">
            <w:pPr>
              <w:pStyle w:val="TableParagraph"/>
              <w:jc w:val="center"/>
              <w:rPr>
                <w:rFonts w:ascii="Arial" w:hAnsi="Arial" w:cs="Arial"/>
                <w:sz w:val="16"/>
                <w:szCs w:val="16"/>
              </w:rPr>
            </w:pPr>
          </w:p>
        </w:tc>
        <w:tc>
          <w:tcPr>
            <w:tcW w:w="460" w:type="dxa"/>
            <w:vAlign w:val="center"/>
          </w:tcPr>
          <w:p w14:paraId="680DE7CE" w14:textId="1FB1FFC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7882B6DA" w14:textId="7E3F3B44"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c>
          <w:tcPr>
            <w:tcW w:w="417" w:type="dxa"/>
            <w:vAlign w:val="center"/>
          </w:tcPr>
          <w:p w14:paraId="49ADD469" w14:textId="5AD1A779"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r>
    </w:tbl>
    <w:p w14:paraId="1FBAF94C" w14:textId="77777777" w:rsidR="004F112D" w:rsidRDefault="004F112D" w:rsidP="004F112D">
      <w:pPr>
        <w:tabs>
          <w:tab w:val="left" w:pos="544"/>
        </w:tabs>
        <w:spacing w:line="360" w:lineRule="auto"/>
        <w:ind w:right="540"/>
      </w:pPr>
    </w:p>
    <w:p w14:paraId="15501FA0" w14:textId="77777777" w:rsidR="009826C4" w:rsidRPr="00DA7237" w:rsidRDefault="009826C4" w:rsidP="00DA7237">
      <w:pPr>
        <w:pStyle w:val="Sinespaciado"/>
        <w:rPr>
          <w:rFonts w:ascii="Arial" w:hAnsi="Arial" w:cs="Arial"/>
          <w:sz w:val="20"/>
          <w:szCs w:val="20"/>
          <w:lang w:val="es-CL"/>
        </w:rPr>
      </w:pPr>
    </w:p>
    <w:p w14:paraId="6E0D3B27" w14:textId="29ADF405" w:rsidR="009826C4" w:rsidRPr="00DA7237" w:rsidRDefault="009826C4" w:rsidP="00DA7237">
      <w:pPr>
        <w:pStyle w:val="Sinespaciado"/>
        <w:rPr>
          <w:rFonts w:ascii="Arial" w:hAnsi="Arial" w:cs="Arial"/>
          <w:sz w:val="20"/>
          <w:szCs w:val="20"/>
          <w:lang w:val="es-CL"/>
        </w:rPr>
      </w:pPr>
      <w:r w:rsidRPr="00DA7237">
        <w:rPr>
          <w:rFonts w:ascii="Arial" w:hAnsi="Arial" w:cs="Arial"/>
          <w:sz w:val="20"/>
          <w:szCs w:val="20"/>
          <w:lang w:val="es-CL"/>
        </w:rPr>
        <w:t xml:space="preserve">Actividades </w:t>
      </w:r>
      <w:r w:rsidR="00DA7237">
        <w:rPr>
          <w:rFonts w:ascii="Arial" w:hAnsi="Arial" w:cs="Arial"/>
          <w:sz w:val="20"/>
          <w:szCs w:val="20"/>
          <w:lang w:val="es-CL"/>
        </w:rPr>
        <w:t>e</w:t>
      </w:r>
      <w:r w:rsidRPr="00DA7237">
        <w:rPr>
          <w:rFonts w:ascii="Arial" w:hAnsi="Arial" w:cs="Arial"/>
          <w:sz w:val="20"/>
          <w:szCs w:val="20"/>
          <w:lang w:val="es-CL"/>
        </w:rPr>
        <w:t xml:space="preserve"> Hitos relevantes:</w:t>
      </w:r>
    </w:p>
    <w:p w14:paraId="0CA32FC5" w14:textId="117A504C"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Postulación del proyecto: Preparación y envío de la propuesta de innovación.</w:t>
      </w:r>
    </w:p>
    <w:p w14:paraId="6B6C61EB" w14:textId="5996E13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Evaluación de propuestas: Revisión y selección de propuestas.</w:t>
      </w:r>
    </w:p>
    <w:p w14:paraId="37F56DE8" w14:textId="244C3D71"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Compra de recursos y materiales: Adquisición de equipos y software necesarios.</w:t>
      </w:r>
    </w:p>
    <w:p w14:paraId="5D8628BC" w14:textId="164A21F6"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Desarrollo del plan de estudios: Diseño de los cursos y talleres basados en necesidades identificadas.</w:t>
      </w:r>
    </w:p>
    <w:p w14:paraId="7ED58AC3" w14:textId="335C287D"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Preparación de materiales didácticos: Creación y organización de los materiales para los talleres y tutorías.</w:t>
      </w:r>
    </w:p>
    <w:p w14:paraId="61394C34" w14:textId="3ED72918"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Inicio de la ejecución del proyecto: Comienzo de las actividades de nivelación.</w:t>
      </w:r>
    </w:p>
    <w:p w14:paraId="6E2D6059" w14:textId="27EB5E3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Diagnóstico de necesidades: Evaluación inicial para ajustar el plan de estudios.</w:t>
      </w:r>
    </w:p>
    <w:p w14:paraId="5DD62107" w14:textId="5D9BFD2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Diseño del plan de estudios flexible: Adaptación del plan de estudios según los resultados del diagnóstico.</w:t>
      </w:r>
    </w:p>
    <w:p w14:paraId="7ABDFC8E" w14:textId="4069A93C"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Implementación de talleres presenciales y tutorías: Ejecución de talleres prácticos y sesiones de tutoría personalizadas.</w:t>
      </w:r>
    </w:p>
    <w:p w14:paraId="658ECCD1" w14:textId="2A7F35C5"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Evaluaciones periódicas de avance: Revisión continua del progreso y ajustes necesarios.</w:t>
      </w:r>
    </w:p>
    <w:p w14:paraId="43977A3D" w14:textId="1F3866BA" w:rsidR="004F112D"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Elaboración del informe final: Preparación del informe de resultados y evaluación final del proyecto.</w:t>
      </w:r>
    </w:p>
    <w:p w14:paraId="498A82EF" w14:textId="77777777" w:rsidR="00CB4D31" w:rsidRDefault="00CB4D31" w:rsidP="00CB4D31">
      <w:pPr>
        <w:pStyle w:val="Sinespaciado"/>
        <w:jc w:val="both"/>
        <w:rPr>
          <w:rFonts w:ascii="Arial" w:hAnsi="Arial" w:cs="Arial"/>
          <w:sz w:val="20"/>
          <w:szCs w:val="20"/>
          <w:lang w:val="es-CL"/>
        </w:rPr>
      </w:pPr>
    </w:p>
    <w:p w14:paraId="3103F3DD" w14:textId="77777777" w:rsidR="00CB4D31" w:rsidRDefault="00CB4D31" w:rsidP="00CB4D31">
      <w:pPr>
        <w:pStyle w:val="Sinespaciado"/>
        <w:jc w:val="both"/>
        <w:rPr>
          <w:rFonts w:ascii="Arial" w:hAnsi="Arial" w:cs="Arial"/>
          <w:sz w:val="20"/>
          <w:szCs w:val="20"/>
          <w:lang w:val="es-CL"/>
        </w:rPr>
      </w:pPr>
    </w:p>
    <w:p w14:paraId="00DC02E3" w14:textId="77777777" w:rsidR="00CB4D31" w:rsidRPr="00DA7237" w:rsidRDefault="00CB4D31" w:rsidP="00CB4D31">
      <w:pPr>
        <w:pStyle w:val="Sinespaciado"/>
        <w:jc w:val="both"/>
        <w:rPr>
          <w:rFonts w:ascii="Arial" w:hAnsi="Arial" w:cs="Arial"/>
          <w:sz w:val="20"/>
          <w:szCs w:val="20"/>
          <w:lang w:val="es-CL"/>
        </w:rPr>
      </w:pPr>
    </w:p>
    <w:p w14:paraId="41F17B7A" w14:textId="77777777" w:rsidR="009826C4" w:rsidRPr="009826C4" w:rsidRDefault="009826C4" w:rsidP="009826C4">
      <w:pPr>
        <w:pStyle w:val="Prrafodelista"/>
        <w:tabs>
          <w:tab w:val="left" w:pos="426"/>
        </w:tabs>
        <w:spacing w:line="360" w:lineRule="auto"/>
        <w:ind w:left="567" w:right="540"/>
        <w:jc w:val="both"/>
        <w:rPr>
          <w:rFonts w:ascii="Arial" w:hAnsi="Arial" w:cs="Arial"/>
          <w:sz w:val="20"/>
          <w:szCs w:val="20"/>
          <w:lang w:val="es-CL"/>
        </w:rPr>
      </w:pPr>
    </w:p>
    <w:p w14:paraId="25394B95" w14:textId="659C3595" w:rsidR="004F112D" w:rsidRDefault="004F112D" w:rsidP="00EB58BC">
      <w:pPr>
        <w:pStyle w:val="Prrafodelista"/>
        <w:numPr>
          <w:ilvl w:val="0"/>
          <w:numId w:val="24"/>
        </w:numPr>
        <w:tabs>
          <w:tab w:val="left" w:pos="498"/>
        </w:tabs>
        <w:spacing w:before="76"/>
        <w:contextualSpacing w:val="0"/>
        <w:rPr>
          <w:rFonts w:ascii="Arial"/>
          <w:b/>
          <w:sz w:val="20"/>
        </w:rPr>
      </w:pPr>
      <w:r>
        <w:rPr>
          <w:rFonts w:ascii="Arial"/>
          <w:b/>
          <w:sz w:val="20"/>
        </w:rPr>
        <w:lastRenderedPageBreak/>
        <w:t>RECURSOS</w:t>
      </w:r>
      <w:r>
        <w:rPr>
          <w:rFonts w:ascii="Arial"/>
          <w:b/>
          <w:spacing w:val="-4"/>
          <w:sz w:val="20"/>
        </w:rPr>
        <w:t xml:space="preserve"> </w:t>
      </w:r>
      <w:r>
        <w:rPr>
          <w:rFonts w:ascii="Arial"/>
          <w:b/>
          <w:spacing w:val="-2"/>
          <w:sz w:val="20"/>
        </w:rPr>
        <w:t>SOLICITADOS</w:t>
      </w:r>
    </w:p>
    <w:p w14:paraId="2215494E" w14:textId="77777777" w:rsidR="004F112D" w:rsidRDefault="004F112D" w:rsidP="004F112D">
      <w:pPr>
        <w:pStyle w:val="Textoindependiente"/>
        <w:spacing w:before="10"/>
        <w:rPr>
          <w:rFonts w:ascii="Arial"/>
          <w:b/>
          <w:sz w:val="19"/>
        </w:rPr>
      </w:pPr>
    </w:p>
    <w:tbl>
      <w:tblPr>
        <w:tblStyle w:val="TableNormal"/>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0"/>
        <w:gridCol w:w="4231"/>
      </w:tblGrid>
      <w:tr w:rsidR="004F112D" w14:paraId="0C3CFBEE" w14:textId="77777777" w:rsidTr="00BB580B">
        <w:trPr>
          <w:trHeight w:val="260"/>
        </w:trPr>
        <w:tc>
          <w:tcPr>
            <w:tcW w:w="5400" w:type="dxa"/>
          </w:tcPr>
          <w:p w14:paraId="25A9F554" w14:textId="77777777" w:rsidR="004F112D" w:rsidRDefault="004F112D" w:rsidP="00BB580B">
            <w:pPr>
              <w:pStyle w:val="TableParagraph"/>
              <w:ind w:left="8"/>
              <w:jc w:val="center"/>
              <w:rPr>
                <w:rFonts w:ascii="Arial" w:hAnsi="Arial"/>
                <w:b/>
                <w:sz w:val="20"/>
              </w:rPr>
            </w:pPr>
            <w:r>
              <w:rPr>
                <w:rFonts w:ascii="Arial" w:hAnsi="Arial"/>
                <w:b/>
                <w:spacing w:val="-4"/>
                <w:sz w:val="20"/>
              </w:rPr>
              <w:t>Ítem</w:t>
            </w:r>
          </w:p>
        </w:tc>
        <w:tc>
          <w:tcPr>
            <w:tcW w:w="4231" w:type="dxa"/>
          </w:tcPr>
          <w:p w14:paraId="04354FA4" w14:textId="77777777" w:rsidR="004F112D" w:rsidRDefault="004F112D" w:rsidP="00BB580B">
            <w:pPr>
              <w:pStyle w:val="TableParagraph"/>
              <w:ind w:left="7"/>
              <w:jc w:val="center"/>
              <w:rPr>
                <w:rFonts w:ascii="Arial"/>
                <w:b/>
                <w:sz w:val="20"/>
              </w:rPr>
            </w:pPr>
            <w:r>
              <w:rPr>
                <w:rFonts w:ascii="Arial"/>
                <w:b/>
                <w:sz w:val="20"/>
              </w:rPr>
              <w:t>Total</w:t>
            </w:r>
            <w:r>
              <w:rPr>
                <w:rFonts w:ascii="Arial"/>
                <w:b/>
                <w:spacing w:val="-2"/>
                <w:sz w:val="20"/>
              </w:rPr>
              <w:t xml:space="preserve"> </w:t>
            </w:r>
            <w:r>
              <w:rPr>
                <w:rFonts w:ascii="Arial"/>
                <w:b/>
                <w:spacing w:val="-5"/>
                <w:sz w:val="20"/>
              </w:rPr>
              <w:t>($)</w:t>
            </w:r>
          </w:p>
        </w:tc>
      </w:tr>
      <w:tr w:rsidR="004F112D" w14:paraId="4AB6E2F1" w14:textId="77777777" w:rsidTr="00BB580B">
        <w:trPr>
          <w:trHeight w:val="260"/>
        </w:trPr>
        <w:tc>
          <w:tcPr>
            <w:tcW w:w="5400" w:type="dxa"/>
          </w:tcPr>
          <w:p w14:paraId="1A999987"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Contratación</w:t>
            </w:r>
            <w:r w:rsidRPr="00DA7237">
              <w:rPr>
                <w:rFonts w:ascii="Arial" w:hAnsi="Arial" w:cs="Arial"/>
                <w:spacing w:val="-8"/>
                <w:sz w:val="20"/>
                <w:szCs w:val="20"/>
              </w:rPr>
              <w:t xml:space="preserve"> </w:t>
            </w:r>
            <w:r w:rsidRPr="00DA7237">
              <w:rPr>
                <w:rFonts w:ascii="Arial" w:hAnsi="Arial" w:cs="Arial"/>
                <w:sz w:val="20"/>
                <w:szCs w:val="20"/>
              </w:rPr>
              <w:t>personal</w:t>
            </w:r>
            <w:r w:rsidRPr="00DA7237">
              <w:rPr>
                <w:rFonts w:ascii="Arial" w:hAnsi="Arial" w:cs="Arial"/>
                <w:spacing w:val="-5"/>
                <w:sz w:val="20"/>
                <w:szCs w:val="20"/>
              </w:rPr>
              <w:t xml:space="preserve"> </w:t>
            </w:r>
            <w:r w:rsidRPr="00DA7237">
              <w:rPr>
                <w:rFonts w:ascii="Arial" w:hAnsi="Arial" w:cs="Arial"/>
                <w:sz w:val="20"/>
                <w:szCs w:val="20"/>
              </w:rPr>
              <w:t>o</w:t>
            </w:r>
            <w:r w:rsidRPr="00DA7237">
              <w:rPr>
                <w:rFonts w:ascii="Arial" w:hAnsi="Arial" w:cs="Arial"/>
                <w:spacing w:val="-4"/>
                <w:sz w:val="20"/>
                <w:szCs w:val="20"/>
              </w:rPr>
              <w:t xml:space="preserve"> </w:t>
            </w:r>
            <w:r w:rsidRPr="00DA7237">
              <w:rPr>
                <w:rFonts w:ascii="Arial" w:hAnsi="Arial" w:cs="Arial"/>
                <w:sz w:val="20"/>
                <w:szCs w:val="20"/>
              </w:rPr>
              <w:t>profesionales</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4"/>
                <w:sz w:val="20"/>
                <w:szCs w:val="20"/>
              </w:rPr>
              <w:t xml:space="preserve"> apoyo</w:t>
            </w:r>
          </w:p>
        </w:tc>
        <w:tc>
          <w:tcPr>
            <w:tcW w:w="4231" w:type="dxa"/>
          </w:tcPr>
          <w:p w14:paraId="11A38F23" w14:textId="0EA75CF5" w:rsidR="004F112D" w:rsidRPr="00DA7237" w:rsidRDefault="009826C4" w:rsidP="00DA7237">
            <w:pPr>
              <w:pStyle w:val="TableParagraph"/>
              <w:jc w:val="center"/>
              <w:rPr>
                <w:rFonts w:ascii="Arial" w:hAnsi="Arial" w:cs="Arial"/>
                <w:sz w:val="20"/>
                <w:szCs w:val="20"/>
              </w:rPr>
            </w:pPr>
            <w:r w:rsidRPr="00DA7237">
              <w:rPr>
                <w:rFonts w:ascii="Arial" w:hAnsi="Arial" w:cs="Arial"/>
                <w:sz w:val="20"/>
                <w:szCs w:val="20"/>
              </w:rPr>
              <w:t>$ 1.500.000</w:t>
            </w:r>
          </w:p>
        </w:tc>
      </w:tr>
      <w:tr w:rsidR="004F112D" w14:paraId="7F3F9778" w14:textId="77777777" w:rsidTr="00BB580B">
        <w:trPr>
          <w:trHeight w:val="260"/>
        </w:trPr>
        <w:tc>
          <w:tcPr>
            <w:tcW w:w="5400" w:type="dxa"/>
          </w:tcPr>
          <w:p w14:paraId="652D1E5A"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Equipamiento</w:t>
            </w:r>
          </w:p>
        </w:tc>
        <w:tc>
          <w:tcPr>
            <w:tcW w:w="4231" w:type="dxa"/>
          </w:tcPr>
          <w:p w14:paraId="0EF244A1" w14:textId="77777777" w:rsidR="004F112D" w:rsidRPr="00DA7237" w:rsidRDefault="004F112D" w:rsidP="00DA7237">
            <w:pPr>
              <w:pStyle w:val="TableParagraph"/>
              <w:jc w:val="center"/>
              <w:rPr>
                <w:rFonts w:ascii="Arial" w:hAnsi="Arial" w:cs="Arial"/>
                <w:sz w:val="20"/>
                <w:szCs w:val="20"/>
              </w:rPr>
            </w:pPr>
          </w:p>
        </w:tc>
      </w:tr>
      <w:tr w:rsidR="004F112D" w14:paraId="43F09545" w14:textId="77777777" w:rsidTr="00BB580B">
        <w:trPr>
          <w:trHeight w:val="260"/>
        </w:trPr>
        <w:tc>
          <w:tcPr>
            <w:tcW w:w="5400" w:type="dxa"/>
          </w:tcPr>
          <w:p w14:paraId="45A2E5A2"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Fungibles</w:t>
            </w:r>
          </w:p>
        </w:tc>
        <w:tc>
          <w:tcPr>
            <w:tcW w:w="4231" w:type="dxa"/>
          </w:tcPr>
          <w:p w14:paraId="15504841" w14:textId="77777777" w:rsidR="004F112D" w:rsidRPr="00DA7237" w:rsidRDefault="004F112D" w:rsidP="00DA7237">
            <w:pPr>
              <w:pStyle w:val="TableParagraph"/>
              <w:jc w:val="center"/>
              <w:rPr>
                <w:rFonts w:ascii="Arial" w:hAnsi="Arial" w:cs="Arial"/>
                <w:sz w:val="20"/>
                <w:szCs w:val="20"/>
              </w:rPr>
            </w:pPr>
          </w:p>
        </w:tc>
      </w:tr>
      <w:tr w:rsidR="004F112D" w14:paraId="3B3B36DC" w14:textId="77777777" w:rsidTr="00BB580B">
        <w:trPr>
          <w:trHeight w:val="260"/>
        </w:trPr>
        <w:tc>
          <w:tcPr>
            <w:tcW w:w="5400" w:type="dxa"/>
          </w:tcPr>
          <w:p w14:paraId="7F9B3F9F" w14:textId="77D1E316"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Otras</w:t>
            </w:r>
            <w:r w:rsidRPr="00DA7237">
              <w:rPr>
                <w:rFonts w:ascii="Arial" w:hAnsi="Arial" w:cs="Arial"/>
                <w:spacing w:val="-3"/>
                <w:sz w:val="20"/>
                <w:szCs w:val="20"/>
              </w:rPr>
              <w:t xml:space="preserve"> </w:t>
            </w:r>
            <w:r w:rsidRPr="00DA7237">
              <w:rPr>
                <w:rFonts w:ascii="Arial" w:hAnsi="Arial" w:cs="Arial"/>
                <w:spacing w:val="-2"/>
                <w:sz w:val="20"/>
                <w:szCs w:val="20"/>
              </w:rPr>
              <w:t>Compras</w:t>
            </w:r>
            <w:r w:rsidR="00DA7237" w:rsidRPr="00DA7237">
              <w:rPr>
                <w:rFonts w:ascii="Arial" w:hAnsi="Arial" w:cs="Arial"/>
                <w:spacing w:val="-2"/>
                <w:sz w:val="20"/>
                <w:szCs w:val="20"/>
              </w:rPr>
              <w:t xml:space="preserve"> (pendrive y diploma)</w:t>
            </w:r>
          </w:p>
        </w:tc>
        <w:tc>
          <w:tcPr>
            <w:tcW w:w="4231" w:type="dxa"/>
          </w:tcPr>
          <w:p w14:paraId="01E4A283" w14:textId="593B7DCA" w:rsidR="004F112D" w:rsidRPr="00DA7237" w:rsidRDefault="00DA7237" w:rsidP="00DA7237">
            <w:pPr>
              <w:pStyle w:val="TableParagraph"/>
              <w:jc w:val="center"/>
              <w:rPr>
                <w:rFonts w:ascii="Arial" w:hAnsi="Arial" w:cs="Arial"/>
                <w:sz w:val="20"/>
                <w:szCs w:val="20"/>
              </w:rPr>
            </w:pPr>
            <w:r w:rsidRPr="00DA7237">
              <w:rPr>
                <w:rFonts w:ascii="Arial" w:hAnsi="Arial" w:cs="Arial"/>
                <w:sz w:val="20"/>
                <w:szCs w:val="20"/>
              </w:rPr>
              <w:t>$ 200.000</w:t>
            </w:r>
          </w:p>
        </w:tc>
      </w:tr>
      <w:tr w:rsidR="004F112D" w14:paraId="2C907C51" w14:textId="77777777" w:rsidTr="00BB580B">
        <w:trPr>
          <w:trHeight w:val="261"/>
        </w:trPr>
        <w:tc>
          <w:tcPr>
            <w:tcW w:w="5400" w:type="dxa"/>
          </w:tcPr>
          <w:p w14:paraId="69B46366"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TOTAL,</w:t>
            </w:r>
            <w:r w:rsidRPr="00DA7237">
              <w:rPr>
                <w:rFonts w:ascii="Arial" w:hAnsi="Arial" w:cs="Arial"/>
                <w:spacing w:val="-4"/>
                <w:sz w:val="20"/>
                <w:szCs w:val="20"/>
              </w:rPr>
              <w:t xml:space="preserve"> </w:t>
            </w:r>
            <w:r w:rsidRPr="00DA7237">
              <w:rPr>
                <w:rFonts w:ascii="Arial" w:hAnsi="Arial" w:cs="Arial"/>
                <w:spacing w:val="-2"/>
                <w:sz w:val="20"/>
                <w:szCs w:val="20"/>
              </w:rPr>
              <w:t>SOLICITADO</w:t>
            </w:r>
          </w:p>
        </w:tc>
        <w:tc>
          <w:tcPr>
            <w:tcW w:w="4231" w:type="dxa"/>
          </w:tcPr>
          <w:p w14:paraId="485629DA" w14:textId="0E14407B" w:rsidR="004F112D" w:rsidRPr="00DA7237" w:rsidRDefault="00DA7237" w:rsidP="00DA7237">
            <w:pPr>
              <w:pStyle w:val="TableParagraph"/>
              <w:jc w:val="center"/>
              <w:rPr>
                <w:rFonts w:ascii="Arial" w:hAnsi="Arial" w:cs="Arial"/>
                <w:sz w:val="20"/>
                <w:szCs w:val="20"/>
              </w:rPr>
            </w:pPr>
            <w:r w:rsidRPr="00DA7237">
              <w:rPr>
                <w:rFonts w:ascii="Arial" w:hAnsi="Arial" w:cs="Arial"/>
                <w:sz w:val="20"/>
                <w:szCs w:val="20"/>
              </w:rPr>
              <w:t>$ 1.700.000</w:t>
            </w:r>
          </w:p>
        </w:tc>
      </w:tr>
    </w:tbl>
    <w:p w14:paraId="3DFE0D63" w14:textId="77777777" w:rsidR="004F112D" w:rsidRDefault="004F112D" w:rsidP="004F112D">
      <w:pPr>
        <w:pStyle w:val="Textoindependiente"/>
        <w:rPr>
          <w:rFonts w:ascii="Arial"/>
          <w:b/>
          <w:sz w:val="20"/>
        </w:rPr>
      </w:pPr>
    </w:p>
    <w:p w14:paraId="7DFDC73F" w14:textId="67679B34" w:rsidR="004F112D" w:rsidRPr="005F00BB" w:rsidRDefault="004F112D" w:rsidP="005F00BB">
      <w:pPr>
        <w:pStyle w:val="Prrafodelista"/>
        <w:numPr>
          <w:ilvl w:val="1"/>
          <w:numId w:val="24"/>
        </w:numPr>
        <w:tabs>
          <w:tab w:val="left" w:pos="664"/>
        </w:tabs>
        <w:rPr>
          <w:rFonts w:ascii="Arial"/>
          <w:b/>
          <w:sz w:val="20"/>
        </w:rPr>
      </w:pPr>
      <w:r w:rsidRPr="005F00BB">
        <w:rPr>
          <w:rFonts w:ascii="Arial"/>
          <w:b/>
          <w:sz w:val="20"/>
        </w:rPr>
        <w:t>JUSTIFICACION</w:t>
      </w:r>
      <w:r w:rsidRPr="005F00BB">
        <w:rPr>
          <w:rFonts w:ascii="Arial"/>
          <w:b/>
          <w:spacing w:val="-4"/>
          <w:sz w:val="20"/>
        </w:rPr>
        <w:t xml:space="preserve"> </w:t>
      </w:r>
      <w:r w:rsidRPr="005F00BB">
        <w:rPr>
          <w:rFonts w:ascii="Arial"/>
          <w:b/>
          <w:sz w:val="20"/>
        </w:rPr>
        <w:t>DE</w:t>
      </w:r>
      <w:r w:rsidRPr="005F00BB">
        <w:rPr>
          <w:rFonts w:ascii="Arial"/>
          <w:b/>
          <w:spacing w:val="-5"/>
          <w:sz w:val="20"/>
        </w:rPr>
        <w:t xml:space="preserve"> </w:t>
      </w:r>
      <w:r w:rsidRPr="005F00BB">
        <w:rPr>
          <w:rFonts w:ascii="Arial"/>
          <w:b/>
          <w:sz w:val="20"/>
        </w:rPr>
        <w:t>LOS</w:t>
      </w:r>
      <w:r w:rsidRPr="005F00BB">
        <w:rPr>
          <w:rFonts w:ascii="Arial"/>
          <w:b/>
          <w:spacing w:val="-5"/>
          <w:sz w:val="20"/>
        </w:rPr>
        <w:t xml:space="preserve"> </w:t>
      </w:r>
      <w:r w:rsidRPr="005F00BB">
        <w:rPr>
          <w:rFonts w:ascii="Arial"/>
          <w:b/>
          <w:sz w:val="20"/>
        </w:rPr>
        <w:t>RECURSOS</w:t>
      </w:r>
      <w:r w:rsidRPr="005F00BB">
        <w:rPr>
          <w:rFonts w:ascii="Arial"/>
          <w:b/>
          <w:spacing w:val="-4"/>
          <w:sz w:val="20"/>
        </w:rPr>
        <w:t xml:space="preserve"> </w:t>
      </w:r>
      <w:r w:rsidRPr="005F00BB">
        <w:rPr>
          <w:rFonts w:ascii="Arial"/>
          <w:b/>
          <w:spacing w:val="-2"/>
          <w:sz w:val="20"/>
        </w:rPr>
        <w:t>SOLICITADOS</w:t>
      </w:r>
    </w:p>
    <w:p w14:paraId="0BD1C515" w14:textId="77777777" w:rsidR="004F112D" w:rsidRDefault="004F112D" w:rsidP="004F112D">
      <w:pPr>
        <w:pStyle w:val="Textoindependiente"/>
        <w:rPr>
          <w:rFonts w:ascii="Arial"/>
          <w:b/>
          <w:sz w:val="20"/>
        </w:rPr>
      </w:pPr>
    </w:p>
    <w:p w14:paraId="09828096" w14:textId="77777777" w:rsidR="004F112D" w:rsidRDefault="004F112D" w:rsidP="004F112D">
      <w:pPr>
        <w:ind w:left="201" w:right="917"/>
        <w:jc w:val="both"/>
        <w:rPr>
          <w:sz w:val="20"/>
        </w:rPr>
      </w:pPr>
      <w:r>
        <w:rPr>
          <w:sz w:val="20"/>
        </w:rPr>
        <w:t>Especifique en detalle el tipo, cantidad y valor unitario de los recursos que solicita dentro de cada ítem,</w:t>
      </w:r>
      <w:r>
        <w:rPr>
          <w:spacing w:val="-13"/>
          <w:sz w:val="20"/>
        </w:rPr>
        <w:t xml:space="preserve"> </w:t>
      </w:r>
      <w:r>
        <w:rPr>
          <w:sz w:val="20"/>
        </w:rPr>
        <w:t>justificando</w:t>
      </w:r>
      <w:r>
        <w:rPr>
          <w:spacing w:val="-12"/>
          <w:sz w:val="20"/>
        </w:rPr>
        <w:t xml:space="preserve"> </w:t>
      </w:r>
      <w:r>
        <w:rPr>
          <w:sz w:val="20"/>
        </w:rPr>
        <w:t>su</w:t>
      </w:r>
      <w:r>
        <w:rPr>
          <w:spacing w:val="-12"/>
          <w:sz w:val="20"/>
        </w:rPr>
        <w:t xml:space="preserve"> </w:t>
      </w:r>
      <w:r>
        <w:rPr>
          <w:sz w:val="20"/>
        </w:rPr>
        <w:t>adquisición.</w:t>
      </w:r>
      <w:r>
        <w:rPr>
          <w:spacing w:val="-13"/>
          <w:sz w:val="20"/>
        </w:rPr>
        <w:t xml:space="preserve"> </w:t>
      </w:r>
      <w:r>
        <w:rPr>
          <w:sz w:val="20"/>
        </w:rPr>
        <w:t>La</w:t>
      </w:r>
      <w:r>
        <w:rPr>
          <w:spacing w:val="-12"/>
          <w:sz w:val="20"/>
        </w:rPr>
        <w:t xml:space="preserve"> </w:t>
      </w:r>
      <w:r>
        <w:rPr>
          <w:sz w:val="20"/>
        </w:rPr>
        <w:t>justificación</w:t>
      </w:r>
      <w:r>
        <w:rPr>
          <w:spacing w:val="-12"/>
          <w:sz w:val="20"/>
        </w:rPr>
        <w:t xml:space="preserve"> </w:t>
      </w:r>
      <w:r>
        <w:rPr>
          <w:sz w:val="20"/>
        </w:rPr>
        <w:t>es</w:t>
      </w:r>
      <w:r>
        <w:rPr>
          <w:spacing w:val="-12"/>
          <w:sz w:val="20"/>
        </w:rPr>
        <w:t xml:space="preserve"> </w:t>
      </w:r>
      <w:r>
        <w:rPr>
          <w:sz w:val="20"/>
        </w:rPr>
        <w:t>particularmente</w:t>
      </w:r>
      <w:r>
        <w:rPr>
          <w:spacing w:val="-12"/>
          <w:sz w:val="20"/>
        </w:rPr>
        <w:t xml:space="preserve"> </w:t>
      </w:r>
      <w:r>
        <w:rPr>
          <w:sz w:val="20"/>
        </w:rPr>
        <w:t>importante</w:t>
      </w:r>
      <w:r>
        <w:rPr>
          <w:spacing w:val="-13"/>
          <w:sz w:val="20"/>
        </w:rPr>
        <w:t xml:space="preserve"> </w:t>
      </w:r>
      <w:r>
        <w:rPr>
          <w:sz w:val="20"/>
        </w:rPr>
        <w:t>para</w:t>
      </w:r>
      <w:r>
        <w:rPr>
          <w:spacing w:val="-12"/>
          <w:sz w:val="20"/>
        </w:rPr>
        <w:t xml:space="preserve"> </w:t>
      </w:r>
      <w:r>
        <w:rPr>
          <w:sz w:val="20"/>
        </w:rPr>
        <w:t>la</w:t>
      </w:r>
      <w:r>
        <w:rPr>
          <w:spacing w:val="-12"/>
          <w:sz w:val="20"/>
        </w:rPr>
        <w:t xml:space="preserve"> </w:t>
      </w:r>
      <w:r>
        <w:rPr>
          <w:sz w:val="20"/>
        </w:rPr>
        <w:t>evaluación</w:t>
      </w:r>
      <w:r>
        <w:rPr>
          <w:spacing w:val="-12"/>
          <w:sz w:val="20"/>
        </w:rPr>
        <w:t xml:space="preserve"> </w:t>
      </w:r>
      <w:r>
        <w:rPr>
          <w:sz w:val="20"/>
        </w:rPr>
        <w:t xml:space="preserve">del </w:t>
      </w:r>
      <w:r>
        <w:rPr>
          <w:spacing w:val="-2"/>
          <w:sz w:val="20"/>
        </w:rPr>
        <w:t>proyecto.</w:t>
      </w:r>
    </w:p>
    <w:p w14:paraId="0138E247" w14:textId="4AADEDB0" w:rsidR="004F112D" w:rsidRDefault="004F112D" w:rsidP="004F112D">
      <w:pPr>
        <w:ind w:left="201"/>
        <w:jc w:val="both"/>
        <w:rPr>
          <w:rFonts w:ascii="Arial" w:hAnsi="Arial"/>
          <w:b/>
          <w:sz w:val="20"/>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2103"/>
        <w:gridCol w:w="1041"/>
        <w:gridCol w:w="1801"/>
        <w:gridCol w:w="1383"/>
      </w:tblGrid>
      <w:tr w:rsidR="004F112D" w:rsidRPr="00DA7237" w14:paraId="68EB69AA" w14:textId="77777777" w:rsidTr="00DA7237">
        <w:trPr>
          <w:trHeight w:val="230"/>
        </w:trPr>
        <w:tc>
          <w:tcPr>
            <w:tcW w:w="2689" w:type="dxa"/>
          </w:tcPr>
          <w:p w14:paraId="79DD0E4F" w14:textId="77777777" w:rsidR="004F112D" w:rsidRPr="00DA7237" w:rsidRDefault="004F112D" w:rsidP="00BB580B">
            <w:pPr>
              <w:pStyle w:val="TableParagraph"/>
              <w:spacing w:line="209" w:lineRule="exact"/>
              <w:ind w:left="69"/>
              <w:rPr>
                <w:rFonts w:ascii="Arial" w:hAnsi="Arial" w:cs="Arial"/>
                <w:b/>
                <w:sz w:val="20"/>
                <w:szCs w:val="20"/>
              </w:rPr>
            </w:pPr>
            <w:r w:rsidRPr="00DA7237">
              <w:rPr>
                <w:rFonts w:ascii="Arial" w:hAnsi="Arial" w:cs="Arial"/>
                <w:b/>
                <w:spacing w:val="-4"/>
                <w:sz w:val="20"/>
                <w:szCs w:val="20"/>
              </w:rPr>
              <w:t>Ítem</w:t>
            </w:r>
          </w:p>
        </w:tc>
        <w:tc>
          <w:tcPr>
            <w:tcW w:w="2103" w:type="dxa"/>
          </w:tcPr>
          <w:p w14:paraId="307AE15D" w14:textId="77777777" w:rsidR="004F112D" w:rsidRPr="00DA7237" w:rsidRDefault="004F112D" w:rsidP="00BB580B">
            <w:pPr>
              <w:pStyle w:val="TableParagraph"/>
              <w:spacing w:line="209" w:lineRule="exact"/>
              <w:ind w:left="478"/>
              <w:rPr>
                <w:rFonts w:ascii="Arial" w:hAnsi="Arial" w:cs="Arial"/>
                <w:b/>
                <w:sz w:val="20"/>
                <w:szCs w:val="20"/>
              </w:rPr>
            </w:pPr>
            <w:r w:rsidRPr="00DA7237">
              <w:rPr>
                <w:rFonts w:ascii="Arial" w:hAnsi="Arial" w:cs="Arial"/>
                <w:b/>
                <w:spacing w:val="-2"/>
                <w:sz w:val="20"/>
                <w:szCs w:val="20"/>
              </w:rPr>
              <w:t>Descripción</w:t>
            </w:r>
          </w:p>
        </w:tc>
        <w:tc>
          <w:tcPr>
            <w:tcW w:w="1041" w:type="dxa"/>
          </w:tcPr>
          <w:p w14:paraId="75247F94" w14:textId="77777777" w:rsidR="004F112D" w:rsidRPr="00DA7237" w:rsidRDefault="004F112D" w:rsidP="00BB580B">
            <w:pPr>
              <w:pStyle w:val="TableParagraph"/>
              <w:spacing w:line="209" w:lineRule="exact"/>
              <w:ind w:left="162"/>
              <w:rPr>
                <w:rFonts w:ascii="Arial" w:hAnsi="Arial" w:cs="Arial"/>
                <w:b/>
                <w:sz w:val="20"/>
                <w:szCs w:val="20"/>
              </w:rPr>
            </w:pPr>
            <w:r w:rsidRPr="00DA7237">
              <w:rPr>
                <w:rFonts w:ascii="Arial" w:hAnsi="Arial" w:cs="Arial"/>
                <w:b/>
                <w:spacing w:val="-2"/>
                <w:sz w:val="20"/>
                <w:szCs w:val="20"/>
              </w:rPr>
              <w:t>Cantidad</w:t>
            </w:r>
          </w:p>
        </w:tc>
        <w:tc>
          <w:tcPr>
            <w:tcW w:w="1801" w:type="dxa"/>
          </w:tcPr>
          <w:p w14:paraId="143F45F5" w14:textId="77777777" w:rsidR="004F112D" w:rsidRPr="00DA7237" w:rsidRDefault="004F112D" w:rsidP="00BB580B">
            <w:pPr>
              <w:pStyle w:val="TableParagraph"/>
              <w:spacing w:line="209" w:lineRule="exact"/>
              <w:ind w:left="176"/>
              <w:rPr>
                <w:rFonts w:ascii="Arial" w:hAnsi="Arial" w:cs="Arial"/>
                <w:b/>
                <w:sz w:val="20"/>
                <w:szCs w:val="20"/>
              </w:rPr>
            </w:pPr>
            <w:r w:rsidRPr="00DA7237">
              <w:rPr>
                <w:rFonts w:ascii="Arial" w:hAnsi="Arial" w:cs="Arial"/>
                <w:b/>
                <w:sz w:val="20"/>
                <w:szCs w:val="20"/>
              </w:rPr>
              <w:t>Valor</w:t>
            </w:r>
            <w:r w:rsidRPr="00DA7237">
              <w:rPr>
                <w:rFonts w:ascii="Arial" w:hAnsi="Arial" w:cs="Arial"/>
                <w:b/>
                <w:spacing w:val="-4"/>
                <w:sz w:val="20"/>
                <w:szCs w:val="20"/>
              </w:rPr>
              <w:t xml:space="preserve"> </w:t>
            </w:r>
            <w:r w:rsidRPr="00DA7237">
              <w:rPr>
                <w:rFonts w:ascii="Arial" w:hAnsi="Arial" w:cs="Arial"/>
                <w:b/>
                <w:spacing w:val="-2"/>
                <w:sz w:val="20"/>
                <w:szCs w:val="20"/>
              </w:rPr>
              <w:t>Unitario</w:t>
            </w:r>
          </w:p>
        </w:tc>
        <w:tc>
          <w:tcPr>
            <w:tcW w:w="1383" w:type="dxa"/>
          </w:tcPr>
          <w:p w14:paraId="5A6B7EC6" w14:textId="77777777" w:rsidR="004F112D" w:rsidRPr="00DA7237" w:rsidRDefault="004F112D" w:rsidP="00BB580B">
            <w:pPr>
              <w:pStyle w:val="TableParagraph"/>
              <w:spacing w:line="209" w:lineRule="exact"/>
              <w:ind w:left="303"/>
              <w:rPr>
                <w:rFonts w:ascii="Arial" w:hAnsi="Arial" w:cs="Arial"/>
                <w:b/>
                <w:sz w:val="20"/>
                <w:szCs w:val="20"/>
              </w:rPr>
            </w:pPr>
            <w:r w:rsidRPr="00DA7237">
              <w:rPr>
                <w:rFonts w:ascii="Arial" w:hAnsi="Arial" w:cs="Arial"/>
                <w:b/>
                <w:sz w:val="20"/>
                <w:szCs w:val="20"/>
              </w:rPr>
              <w:t>Total</w:t>
            </w:r>
            <w:r w:rsidRPr="00DA7237">
              <w:rPr>
                <w:rFonts w:ascii="Arial" w:hAnsi="Arial" w:cs="Arial"/>
                <w:b/>
                <w:spacing w:val="-2"/>
                <w:sz w:val="20"/>
                <w:szCs w:val="20"/>
              </w:rPr>
              <w:t xml:space="preserve"> </w:t>
            </w:r>
            <w:r w:rsidRPr="00DA7237">
              <w:rPr>
                <w:rFonts w:ascii="Arial" w:hAnsi="Arial" w:cs="Arial"/>
                <w:b/>
                <w:spacing w:val="-5"/>
                <w:sz w:val="20"/>
                <w:szCs w:val="20"/>
              </w:rPr>
              <w:t>($)</w:t>
            </w:r>
          </w:p>
        </w:tc>
      </w:tr>
      <w:tr w:rsidR="004F112D" w:rsidRPr="00DA7237" w14:paraId="470DFC1D" w14:textId="77777777" w:rsidTr="00DA7237">
        <w:trPr>
          <w:trHeight w:val="459"/>
        </w:trPr>
        <w:tc>
          <w:tcPr>
            <w:tcW w:w="2689" w:type="dxa"/>
          </w:tcPr>
          <w:p w14:paraId="2A4182A4" w14:textId="77777777" w:rsidR="004F112D" w:rsidRPr="00DA7237" w:rsidRDefault="004F112D" w:rsidP="00BB580B">
            <w:pPr>
              <w:pStyle w:val="TableParagraph"/>
              <w:spacing w:line="230" w:lineRule="exact"/>
              <w:ind w:left="69"/>
              <w:rPr>
                <w:rFonts w:ascii="Arial" w:hAnsi="Arial" w:cs="Arial"/>
                <w:sz w:val="20"/>
                <w:szCs w:val="20"/>
              </w:rPr>
            </w:pPr>
            <w:r w:rsidRPr="00DA7237">
              <w:rPr>
                <w:rFonts w:ascii="Arial" w:hAnsi="Arial" w:cs="Arial"/>
                <w:sz w:val="20"/>
                <w:szCs w:val="20"/>
              </w:rPr>
              <w:t>Contratación</w:t>
            </w:r>
            <w:r w:rsidRPr="00DA7237">
              <w:rPr>
                <w:rFonts w:ascii="Arial" w:hAnsi="Arial" w:cs="Arial"/>
                <w:spacing w:val="-14"/>
                <w:sz w:val="20"/>
                <w:szCs w:val="20"/>
              </w:rPr>
              <w:t xml:space="preserve"> </w:t>
            </w:r>
            <w:r w:rsidRPr="00DA7237">
              <w:rPr>
                <w:rFonts w:ascii="Arial" w:hAnsi="Arial" w:cs="Arial"/>
                <w:sz w:val="20"/>
                <w:szCs w:val="20"/>
              </w:rPr>
              <w:t>personal</w:t>
            </w:r>
            <w:r w:rsidRPr="00DA7237">
              <w:rPr>
                <w:rFonts w:ascii="Arial" w:hAnsi="Arial" w:cs="Arial"/>
                <w:spacing w:val="-14"/>
                <w:sz w:val="20"/>
                <w:szCs w:val="20"/>
              </w:rPr>
              <w:t xml:space="preserve"> </w:t>
            </w:r>
            <w:r w:rsidRPr="00DA7237">
              <w:rPr>
                <w:rFonts w:ascii="Arial" w:hAnsi="Arial" w:cs="Arial"/>
                <w:sz w:val="20"/>
                <w:szCs w:val="20"/>
              </w:rPr>
              <w:t>o profesionales de apoyo</w:t>
            </w:r>
          </w:p>
        </w:tc>
        <w:tc>
          <w:tcPr>
            <w:tcW w:w="2103" w:type="dxa"/>
          </w:tcPr>
          <w:p w14:paraId="6254250D" w14:textId="77777777" w:rsidR="00DA7237" w:rsidRDefault="00DA7237" w:rsidP="00BB580B">
            <w:pPr>
              <w:pStyle w:val="TableParagraph"/>
              <w:rPr>
                <w:rFonts w:ascii="Arial" w:hAnsi="Arial" w:cs="Arial"/>
                <w:sz w:val="20"/>
                <w:szCs w:val="20"/>
              </w:rPr>
            </w:pPr>
            <w:r>
              <w:rPr>
                <w:rFonts w:ascii="Arial" w:hAnsi="Arial" w:cs="Arial"/>
                <w:sz w:val="20"/>
                <w:szCs w:val="20"/>
              </w:rPr>
              <w:t>Diseño de material.</w:t>
            </w:r>
          </w:p>
          <w:p w14:paraId="41C9CFDF" w14:textId="77777777" w:rsidR="00DA7237" w:rsidRDefault="00DA7237" w:rsidP="00BB580B">
            <w:pPr>
              <w:pStyle w:val="TableParagraph"/>
              <w:rPr>
                <w:rFonts w:ascii="Arial" w:hAnsi="Arial" w:cs="Arial"/>
                <w:sz w:val="20"/>
                <w:szCs w:val="20"/>
              </w:rPr>
            </w:pPr>
            <w:r>
              <w:rPr>
                <w:rFonts w:ascii="Arial" w:hAnsi="Arial" w:cs="Arial"/>
                <w:sz w:val="20"/>
                <w:szCs w:val="20"/>
              </w:rPr>
              <w:t xml:space="preserve">Ejecutar el </w:t>
            </w:r>
            <w:r w:rsidR="00AF28B1" w:rsidRPr="00DA7237">
              <w:rPr>
                <w:rFonts w:ascii="Arial" w:hAnsi="Arial" w:cs="Arial"/>
                <w:sz w:val="20"/>
                <w:szCs w:val="20"/>
              </w:rPr>
              <w:t>programa de nivelación</w:t>
            </w:r>
            <w:r>
              <w:rPr>
                <w:rFonts w:ascii="Arial" w:hAnsi="Arial" w:cs="Arial"/>
                <w:sz w:val="20"/>
                <w:szCs w:val="20"/>
              </w:rPr>
              <w:t>.</w:t>
            </w:r>
          </w:p>
          <w:p w14:paraId="0CE5BDF3" w14:textId="77777777" w:rsidR="004F112D" w:rsidRDefault="00DA7237" w:rsidP="00BB580B">
            <w:pPr>
              <w:pStyle w:val="TableParagraph"/>
              <w:rPr>
                <w:rFonts w:ascii="Arial" w:hAnsi="Arial" w:cs="Arial"/>
                <w:sz w:val="20"/>
                <w:szCs w:val="20"/>
              </w:rPr>
            </w:pPr>
            <w:r>
              <w:rPr>
                <w:rFonts w:ascii="Arial" w:hAnsi="Arial" w:cs="Arial"/>
                <w:sz w:val="20"/>
                <w:szCs w:val="20"/>
              </w:rPr>
              <w:t>T</w:t>
            </w:r>
            <w:r w:rsidR="00AF28B1" w:rsidRPr="00DA7237">
              <w:rPr>
                <w:rFonts w:ascii="Arial" w:hAnsi="Arial" w:cs="Arial"/>
                <w:sz w:val="20"/>
                <w:szCs w:val="20"/>
              </w:rPr>
              <w:t>utorías personalizadas.</w:t>
            </w:r>
          </w:p>
          <w:p w14:paraId="2E3D85ED" w14:textId="659607A3" w:rsidR="00DA7237" w:rsidRPr="00DA7237" w:rsidRDefault="00DA7237" w:rsidP="00BB580B">
            <w:pPr>
              <w:pStyle w:val="TableParagraph"/>
              <w:rPr>
                <w:rFonts w:ascii="Arial" w:hAnsi="Arial" w:cs="Arial"/>
                <w:sz w:val="20"/>
                <w:szCs w:val="20"/>
              </w:rPr>
            </w:pPr>
            <w:r>
              <w:rPr>
                <w:rFonts w:ascii="Arial" w:hAnsi="Arial" w:cs="Arial"/>
                <w:sz w:val="20"/>
                <w:szCs w:val="20"/>
              </w:rPr>
              <w:t>Creación de informes.</w:t>
            </w:r>
          </w:p>
        </w:tc>
        <w:tc>
          <w:tcPr>
            <w:tcW w:w="1041" w:type="dxa"/>
          </w:tcPr>
          <w:p w14:paraId="09479F5B" w14:textId="64D4691A"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w:t>
            </w:r>
          </w:p>
        </w:tc>
        <w:tc>
          <w:tcPr>
            <w:tcW w:w="1801" w:type="dxa"/>
          </w:tcPr>
          <w:p w14:paraId="0C5CBC89" w14:textId="3F246469" w:rsidR="004F112D" w:rsidRPr="00DA7237" w:rsidRDefault="00DA7237" w:rsidP="00BB580B">
            <w:pPr>
              <w:pStyle w:val="TableParagraph"/>
              <w:rPr>
                <w:rFonts w:ascii="Arial" w:hAnsi="Arial" w:cs="Arial"/>
                <w:sz w:val="20"/>
                <w:szCs w:val="20"/>
              </w:rPr>
            </w:pPr>
            <w:r w:rsidRPr="00DA7237">
              <w:rPr>
                <w:rFonts w:ascii="Arial" w:hAnsi="Arial" w:cs="Arial"/>
                <w:sz w:val="20"/>
                <w:szCs w:val="20"/>
              </w:rPr>
              <w:t>$500.000 (apoyo</w:t>
            </w:r>
            <w:r>
              <w:rPr>
                <w:rFonts w:ascii="Arial" w:hAnsi="Arial" w:cs="Arial"/>
                <w:sz w:val="20"/>
                <w:szCs w:val="20"/>
              </w:rPr>
              <w:t xml:space="preserve"> en aplicación de nivelación</w:t>
            </w:r>
            <w:r w:rsidRPr="00DA7237">
              <w:rPr>
                <w:rFonts w:ascii="Arial" w:hAnsi="Arial" w:cs="Arial"/>
                <w:sz w:val="20"/>
                <w:szCs w:val="20"/>
              </w:rPr>
              <w:t>)</w:t>
            </w:r>
          </w:p>
          <w:p w14:paraId="1BB919C3" w14:textId="123F7CBD" w:rsidR="00DA7237" w:rsidRPr="00DA7237" w:rsidRDefault="00DA7237" w:rsidP="00BB580B">
            <w:pPr>
              <w:pStyle w:val="TableParagraph"/>
              <w:rPr>
                <w:rFonts w:ascii="Arial" w:hAnsi="Arial" w:cs="Arial"/>
                <w:sz w:val="20"/>
                <w:szCs w:val="20"/>
              </w:rPr>
            </w:pPr>
            <w:r w:rsidRPr="00DA7237">
              <w:rPr>
                <w:rFonts w:ascii="Arial" w:hAnsi="Arial" w:cs="Arial"/>
                <w:sz w:val="20"/>
                <w:szCs w:val="20"/>
              </w:rPr>
              <w:t>$1.00</w:t>
            </w:r>
            <w:r>
              <w:rPr>
                <w:rFonts w:ascii="Arial" w:hAnsi="Arial" w:cs="Arial"/>
                <w:sz w:val="20"/>
                <w:szCs w:val="20"/>
              </w:rPr>
              <w:t>0</w:t>
            </w:r>
            <w:r w:rsidRPr="00DA7237">
              <w:rPr>
                <w:rFonts w:ascii="Arial" w:hAnsi="Arial" w:cs="Arial"/>
                <w:sz w:val="20"/>
                <w:szCs w:val="20"/>
              </w:rPr>
              <w:t>.000 (ejecutor</w:t>
            </w:r>
            <w:r>
              <w:rPr>
                <w:rFonts w:ascii="Arial" w:hAnsi="Arial" w:cs="Arial"/>
                <w:sz w:val="20"/>
                <w:szCs w:val="20"/>
              </w:rPr>
              <w:t xml:space="preserve"> de proyecto, clases, material y reportes</w:t>
            </w:r>
            <w:r w:rsidRPr="00DA7237">
              <w:rPr>
                <w:rFonts w:ascii="Arial" w:hAnsi="Arial" w:cs="Arial"/>
                <w:sz w:val="20"/>
                <w:szCs w:val="20"/>
              </w:rPr>
              <w:t>)</w:t>
            </w:r>
          </w:p>
        </w:tc>
        <w:tc>
          <w:tcPr>
            <w:tcW w:w="1383" w:type="dxa"/>
          </w:tcPr>
          <w:p w14:paraId="271E0E0E" w14:textId="4FB5B0D8" w:rsidR="004F112D" w:rsidRPr="00DA7237" w:rsidRDefault="00DA7237" w:rsidP="00BB580B">
            <w:pPr>
              <w:pStyle w:val="TableParagraph"/>
              <w:rPr>
                <w:rFonts w:ascii="Arial" w:hAnsi="Arial" w:cs="Arial"/>
                <w:sz w:val="20"/>
                <w:szCs w:val="20"/>
              </w:rPr>
            </w:pPr>
            <w:r w:rsidRPr="00DA7237">
              <w:rPr>
                <w:rFonts w:ascii="Arial" w:hAnsi="Arial" w:cs="Arial"/>
                <w:sz w:val="20"/>
                <w:szCs w:val="20"/>
              </w:rPr>
              <w:t>$1.</w:t>
            </w:r>
            <w:r>
              <w:rPr>
                <w:rFonts w:ascii="Arial" w:hAnsi="Arial" w:cs="Arial"/>
                <w:sz w:val="20"/>
                <w:szCs w:val="20"/>
              </w:rPr>
              <w:t>5</w:t>
            </w:r>
            <w:r w:rsidRPr="00DA7237">
              <w:rPr>
                <w:rFonts w:ascii="Arial" w:hAnsi="Arial" w:cs="Arial"/>
                <w:sz w:val="20"/>
                <w:szCs w:val="20"/>
              </w:rPr>
              <w:t>00.000</w:t>
            </w:r>
          </w:p>
        </w:tc>
      </w:tr>
      <w:tr w:rsidR="004F112D" w:rsidRPr="00DA7237" w14:paraId="52557D20" w14:textId="77777777" w:rsidTr="00DA7237">
        <w:trPr>
          <w:trHeight w:val="229"/>
        </w:trPr>
        <w:tc>
          <w:tcPr>
            <w:tcW w:w="2689" w:type="dxa"/>
          </w:tcPr>
          <w:p w14:paraId="7E8DB3E1"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Equipamiento</w:t>
            </w:r>
          </w:p>
        </w:tc>
        <w:tc>
          <w:tcPr>
            <w:tcW w:w="2103" w:type="dxa"/>
          </w:tcPr>
          <w:p w14:paraId="1D3ACCA8" w14:textId="36B84B33" w:rsidR="004F112D" w:rsidRPr="00DA7237" w:rsidRDefault="004F112D" w:rsidP="00BB580B">
            <w:pPr>
              <w:pStyle w:val="TableParagraph"/>
              <w:rPr>
                <w:rFonts w:ascii="Arial" w:hAnsi="Arial" w:cs="Arial"/>
                <w:sz w:val="20"/>
                <w:szCs w:val="20"/>
              </w:rPr>
            </w:pPr>
          </w:p>
        </w:tc>
        <w:tc>
          <w:tcPr>
            <w:tcW w:w="1041" w:type="dxa"/>
          </w:tcPr>
          <w:p w14:paraId="73C9FDB4" w14:textId="77777777" w:rsidR="004F112D" w:rsidRPr="00DA7237" w:rsidRDefault="004F112D" w:rsidP="00BB580B">
            <w:pPr>
              <w:pStyle w:val="TableParagraph"/>
              <w:rPr>
                <w:rFonts w:ascii="Arial" w:hAnsi="Arial" w:cs="Arial"/>
                <w:sz w:val="20"/>
                <w:szCs w:val="20"/>
              </w:rPr>
            </w:pPr>
          </w:p>
        </w:tc>
        <w:tc>
          <w:tcPr>
            <w:tcW w:w="1801" w:type="dxa"/>
          </w:tcPr>
          <w:p w14:paraId="2716D6D5" w14:textId="77777777" w:rsidR="004F112D" w:rsidRPr="00DA7237" w:rsidRDefault="004F112D" w:rsidP="00BB580B">
            <w:pPr>
              <w:pStyle w:val="TableParagraph"/>
              <w:rPr>
                <w:rFonts w:ascii="Arial" w:hAnsi="Arial" w:cs="Arial"/>
                <w:sz w:val="20"/>
                <w:szCs w:val="20"/>
              </w:rPr>
            </w:pPr>
          </w:p>
        </w:tc>
        <w:tc>
          <w:tcPr>
            <w:tcW w:w="1383" w:type="dxa"/>
          </w:tcPr>
          <w:p w14:paraId="323C6759" w14:textId="77777777" w:rsidR="004F112D" w:rsidRPr="00DA7237" w:rsidRDefault="004F112D" w:rsidP="00BB580B">
            <w:pPr>
              <w:pStyle w:val="TableParagraph"/>
              <w:rPr>
                <w:rFonts w:ascii="Arial" w:hAnsi="Arial" w:cs="Arial"/>
                <w:sz w:val="20"/>
                <w:szCs w:val="20"/>
              </w:rPr>
            </w:pPr>
          </w:p>
        </w:tc>
      </w:tr>
      <w:tr w:rsidR="004F112D" w:rsidRPr="00DA7237" w14:paraId="269DF19C" w14:textId="77777777" w:rsidTr="00DA7237">
        <w:trPr>
          <w:trHeight w:val="230"/>
        </w:trPr>
        <w:tc>
          <w:tcPr>
            <w:tcW w:w="2689" w:type="dxa"/>
          </w:tcPr>
          <w:p w14:paraId="34AE0C84"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Fungibles</w:t>
            </w:r>
          </w:p>
        </w:tc>
        <w:tc>
          <w:tcPr>
            <w:tcW w:w="2103" w:type="dxa"/>
          </w:tcPr>
          <w:p w14:paraId="14230045" w14:textId="77777777" w:rsidR="004F112D" w:rsidRPr="00DA7237" w:rsidRDefault="004F112D" w:rsidP="00BB580B">
            <w:pPr>
              <w:pStyle w:val="TableParagraph"/>
              <w:rPr>
                <w:rFonts w:ascii="Arial" w:hAnsi="Arial" w:cs="Arial"/>
                <w:sz w:val="20"/>
                <w:szCs w:val="20"/>
              </w:rPr>
            </w:pPr>
          </w:p>
        </w:tc>
        <w:tc>
          <w:tcPr>
            <w:tcW w:w="1041" w:type="dxa"/>
          </w:tcPr>
          <w:p w14:paraId="1DCE0227" w14:textId="77777777" w:rsidR="004F112D" w:rsidRPr="00DA7237" w:rsidRDefault="004F112D" w:rsidP="00BB580B">
            <w:pPr>
              <w:pStyle w:val="TableParagraph"/>
              <w:rPr>
                <w:rFonts w:ascii="Arial" w:hAnsi="Arial" w:cs="Arial"/>
                <w:sz w:val="20"/>
                <w:szCs w:val="20"/>
              </w:rPr>
            </w:pPr>
          </w:p>
        </w:tc>
        <w:tc>
          <w:tcPr>
            <w:tcW w:w="1801" w:type="dxa"/>
          </w:tcPr>
          <w:p w14:paraId="033556A8" w14:textId="77777777" w:rsidR="004F112D" w:rsidRPr="00DA7237" w:rsidRDefault="004F112D" w:rsidP="00BB580B">
            <w:pPr>
              <w:pStyle w:val="TableParagraph"/>
              <w:rPr>
                <w:rFonts w:ascii="Arial" w:hAnsi="Arial" w:cs="Arial"/>
                <w:sz w:val="20"/>
                <w:szCs w:val="20"/>
              </w:rPr>
            </w:pPr>
          </w:p>
        </w:tc>
        <w:tc>
          <w:tcPr>
            <w:tcW w:w="1383" w:type="dxa"/>
          </w:tcPr>
          <w:p w14:paraId="304A1F42" w14:textId="77777777" w:rsidR="004F112D" w:rsidRPr="00DA7237" w:rsidRDefault="004F112D" w:rsidP="00BB580B">
            <w:pPr>
              <w:pStyle w:val="TableParagraph"/>
              <w:rPr>
                <w:rFonts w:ascii="Arial" w:hAnsi="Arial" w:cs="Arial"/>
                <w:sz w:val="20"/>
                <w:szCs w:val="20"/>
              </w:rPr>
            </w:pPr>
          </w:p>
        </w:tc>
      </w:tr>
      <w:tr w:rsidR="004F112D" w:rsidRPr="00DA7237" w14:paraId="03ADC995" w14:textId="77777777" w:rsidTr="00DA7237">
        <w:trPr>
          <w:trHeight w:val="229"/>
        </w:trPr>
        <w:tc>
          <w:tcPr>
            <w:tcW w:w="2689" w:type="dxa"/>
          </w:tcPr>
          <w:p w14:paraId="144AB4DB"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Otras</w:t>
            </w:r>
            <w:r w:rsidRPr="00DA7237">
              <w:rPr>
                <w:rFonts w:ascii="Arial" w:hAnsi="Arial" w:cs="Arial"/>
                <w:spacing w:val="-3"/>
                <w:sz w:val="20"/>
                <w:szCs w:val="20"/>
              </w:rPr>
              <w:t xml:space="preserve"> </w:t>
            </w:r>
            <w:r w:rsidRPr="00DA7237">
              <w:rPr>
                <w:rFonts w:ascii="Arial" w:hAnsi="Arial" w:cs="Arial"/>
                <w:spacing w:val="-2"/>
                <w:sz w:val="20"/>
                <w:szCs w:val="20"/>
              </w:rPr>
              <w:t>Compras</w:t>
            </w:r>
          </w:p>
        </w:tc>
        <w:tc>
          <w:tcPr>
            <w:tcW w:w="2103" w:type="dxa"/>
          </w:tcPr>
          <w:p w14:paraId="1108FE78" w14:textId="1C1B8D2B" w:rsidR="004F112D" w:rsidRPr="00DA7237" w:rsidRDefault="00DA7237" w:rsidP="00BB580B">
            <w:pPr>
              <w:pStyle w:val="TableParagraph"/>
              <w:rPr>
                <w:rFonts w:ascii="Arial" w:hAnsi="Arial" w:cs="Arial"/>
                <w:sz w:val="20"/>
                <w:szCs w:val="20"/>
              </w:rPr>
            </w:pPr>
            <w:r w:rsidRPr="00DA7237">
              <w:rPr>
                <w:rFonts w:ascii="Arial" w:hAnsi="Arial" w:cs="Arial"/>
                <w:sz w:val="20"/>
                <w:szCs w:val="20"/>
              </w:rPr>
              <w:t>Diploma y pendrive</w:t>
            </w:r>
          </w:p>
        </w:tc>
        <w:tc>
          <w:tcPr>
            <w:tcW w:w="1041" w:type="dxa"/>
          </w:tcPr>
          <w:p w14:paraId="2116EAF5" w14:textId="77777777" w:rsidR="004F112D" w:rsidRPr="00DA7237" w:rsidRDefault="004F112D" w:rsidP="00BB580B">
            <w:pPr>
              <w:pStyle w:val="TableParagraph"/>
              <w:rPr>
                <w:rFonts w:ascii="Arial" w:hAnsi="Arial" w:cs="Arial"/>
                <w:sz w:val="20"/>
                <w:szCs w:val="20"/>
              </w:rPr>
            </w:pPr>
          </w:p>
        </w:tc>
        <w:tc>
          <w:tcPr>
            <w:tcW w:w="1801" w:type="dxa"/>
          </w:tcPr>
          <w:p w14:paraId="074076AC" w14:textId="0958F651"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$200.000</w:t>
            </w:r>
          </w:p>
        </w:tc>
        <w:tc>
          <w:tcPr>
            <w:tcW w:w="1383" w:type="dxa"/>
          </w:tcPr>
          <w:p w14:paraId="4F156AC4" w14:textId="054F42C4"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$200.000</w:t>
            </w:r>
          </w:p>
        </w:tc>
      </w:tr>
      <w:tr w:rsidR="004F112D" w:rsidRPr="00DA7237" w14:paraId="2486E60A" w14:textId="77777777" w:rsidTr="00DA7237">
        <w:trPr>
          <w:trHeight w:val="230"/>
        </w:trPr>
        <w:tc>
          <w:tcPr>
            <w:tcW w:w="4792" w:type="dxa"/>
            <w:gridSpan w:val="2"/>
          </w:tcPr>
          <w:p w14:paraId="3D1B0D94"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TOTAL,</w:t>
            </w:r>
            <w:r w:rsidRPr="00DA7237">
              <w:rPr>
                <w:rFonts w:ascii="Arial" w:hAnsi="Arial" w:cs="Arial"/>
                <w:spacing w:val="-4"/>
                <w:sz w:val="20"/>
                <w:szCs w:val="20"/>
              </w:rPr>
              <w:t xml:space="preserve"> </w:t>
            </w:r>
            <w:r w:rsidRPr="00DA7237">
              <w:rPr>
                <w:rFonts w:ascii="Arial" w:hAnsi="Arial" w:cs="Arial"/>
                <w:spacing w:val="-2"/>
                <w:sz w:val="20"/>
                <w:szCs w:val="20"/>
              </w:rPr>
              <w:t>SOLICITADO</w:t>
            </w:r>
          </w:p>
        </w:tc>
        <w:tc>
          <w:tcPr>
            <w:tcW w:w="1041" w:type="dxa"/>
          </w:tcPr>
          <w:p w14:paraId="51E4C64C" w14:textId="77777777" w:rsidR="004F112D" w:rsidRPr="00DA7237" w:rsidRDefault="004F112D" w:rsidP="00BB580B">
            <w:pPr>
              <w:pStyle w:val="TableParagraph"/>
              <w:rPr>
                <w:rFonts w:ascii="Arial" w:hAnsi="Arial" w:cs="Arial"/>
                <w:sz w:val="20"/>
                <w:szCs w:val="20"/>
              </w:rPr>
            </w:pPr>
          </w:p>
        </w:tc>
        <w:tc>
          <w:tcPr>
            <w:tcW w:w="1801" w:type="dxa"/>
          </w:tcPr>
          <w:p w14:paraId="50984227" w14:textId="77777777" w:rsidR="004F112D" w:rsidRPr="00DA7237" w:rsidRDefault="004F112D" w:rsidP="00BB580B">
            <w:pPr>
              <w:pStyle w:val="TableParagraph"/>
              <w:rPr>
                <w:rFonts w:ascii="Arial" w:hAnsi="Arial" w:cs="Arial"/>
                <w:sz w:val="20"/>
                <w:szCs w:val="20"/>
              </w:rPr>
            </w:pPr>
          </w:p>
        </w:tc>
        <w:tc>
          <w:tcPr>
            <w:tcW w:w="1383" w:type="dxa"/>
          </w:tcPr>
          <w:p w14:paraId="7C2EA543" w14:textId="77777777" w:rsidR="004F112D" w:rsidRPr="00DA7237" w:rsidRDefault="004F112D" w:rsidP="00BB580B">
            <w:pPr>
              <w:pStyle w:val="TableParagraph"/>
              <w:rPr>
                <w:rFonts w:ascii="Arial" w:hAnsi="Arial" w:cs="Arial"/>
                <w:sz w:val="20"/>
                <w:szCs w:val="20"/>
              </w:rPr>
            </w:pPr>
          </w:p>
        </w:tc>
      </w:tr>
    </w:tbl>
    <w:p w14:paraId="6633DA48" w14:textId="77777777" w:rsidR="004F112D" w:rsidRDefault="004F112D" w:rsidP="004F112D">
      <w:pPr>
        <w:ind w:left="427" w:right="919"/>
        <w:rPr>
          <w:sz w:val="16"/>
        </w:rPr>
      </w:pPr>
      <w:r>
        <w:rPr>
          <w:sz w:val="16"/>
        </w:rPr>
        <w:t>(*) Cree cuantas líneas necesita no es necesario indicar nombres basta con poner por ejemplo Profesional informático, Profesional diseño Instruccional, Impresora, Tablet, etc.</w:t>
      </w:r>
    </w:p>
    <w:p w14:paraId="0359F2EB" w14:textId="77777777" w:rsidR="00CB4D31" w:rsidRDefault="00CB4D31" w:rsidP="004F112D">
      <w:pPr>
        <w:pStyle w:val="Textoindependiente"/>
        <w:spacing w:before="11"/>
        <w:rPr>
          <w:sz w:val="13"/>
        </w:rPr>
      </w:pPr>
    </w:p>
    <w:p w14:paraId="6E49F563" w14:textId="13677757" w:rsidR="004F112D" w:rsidRDefault="004F112D" w:rsidP="004F112D">
      <w:pPr>
        <w:pStyle w:val="Textoindependiente"/>
        <w:spacing w:before="11"/>
        <w:rPr>
          <w:sz w:val="13"/>
        </w:rPr>
      </w:pPr>
      <w:r>
        <w:rPr>
          <w:noProof/>
        </w:rPr>
        <mc:AlternateContent>
          <mc:Choice Requires="wps">
            <w:drawing>
              <wp:anchor distT="0" distB="0" distL="0" distR="0" simplePos="0" relativeHeight="251668480" behindDoc="1" locked="0" layoutInCell="1" allowOverlap="1" wp14:anchorId="09C75E6B" wp14:editId="407DF2FB">
                <wp:simplePos x="0" y="0"/>
                <wp:positionH relativeFrom="page">
                  <wp:posOffset>1083570</wp:posOffset>
                </wp:positionH>
                <wp:positionV relativeFrom="paragraph">
                  <wp:posOffset>120428</wp:posOffset>
                </wp:positionV>
                <wp:extent cx="5607685" cy="1175385"/>
                <wp:effectExtent l="0" t="0" r="0" b="0"/>
                <wp:wrapTopAndBottom/>
                <wp:docPr id="584455872"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685" cy="1175385"/>
                        </a:xfrm>
                        <a:prstGeom prst="rect">
                          <a:avLst/>
                        </a:prstGeom>
                        <a:ln w="6108">
                          <a:solidFill>
                            <a:srgbClr val="000000"/>
                          </a:solidFill>
                          <a:prstDash val="solid"/>
                        </a:ln>
                      </wps:spPr>
                      <wps:txbx>
                        <w:txbxContent>
                          <w:p w14:paraId="350B75E2" w14:textId="77777777" w:rsidR="004F112D" w:rsidRDefault="004F112D" w:rsidP="004F112D">
                            <w:pPr>
                              <w:ind w:left="103" w:right="431"/>
                              <w:rPr>
                                <w:sz w:val="20"/>
                              </w:rPr>
                            </w:pPr>
                            <w:r>
                              <w:rPr>
                                <w:sz w:val="20"/>
                              </w:rPr>
                              <w:t>Justificación</w:t>
                            </w:r>
                            <w:r>
                              <w:rPr>
                                <w:spacing w:val="-5"/>
                                <w:sz w:val="20"/>
                              </w:rPr>
                              <w:t xml:space="preserve"> </w:t>
                            </w:r>
                            <w:r>
                              <w:rPr>
                                <w:sz w:val="20"/>
                              </w:rPr>
                              <w:t>de</w:t>
                            </w:r>
                            <w:r>
                              <w:rPr>
                                <w:spacing w:val="-4"/>
                                <w:sz w:val="20"/>
                              </w:rPr>
                              <w:t xml:space="preserve"> </w:t>
                            </w:r>
                            <w:r>
                              <w:rPr>
                                <w:sz w:val="20"/>
                              </w:rPr>
                              <w:t>Recursos</w:t>
                            </w:r>
                            <w:r>
                              <w:rPr>
                                <w:spacing w:val="-4"/>
                                <w:sz w:val="20"/>
                              </w:rPr>
                              <w:t xml:space="preserve"> </w:t>
                            </w:r>
                            <w:r>
                              <w:rPr>
                                <w:sz w:val="20"/>
                              </w:rPr>
                              <w:t>(Indicar</w:t>
                            </w:r>
                            <w:r>
                              <w:rPr>
                                <w:spacing w:val="-3"/>
                                <w:sz w:val="20"/>
                              </w:rPr>
                              <w:t xml:space="preserve"> </w:t>
                            </w:r>
                            <w:r>
                              <w:rPr>
                                <w:sz w:val="20"/>
                              </w:rPr>
                              <w:t>aquellos</w:t>
                            </w:r>
                            <w:r>
                              <w:rPr>
                                <w:spacing w:val="-3"/>
                                <w:sz w:val="20"/>
                              </w:rPr>
                              <w:t xml:space="preserve"> </w:t>
                            </w:r>
                            <w:r>
                              <w:rPr>
                                <w:sz w:val="20"/>
                              </w:rPr>
                              <w:t>recursos</w:t>
                            </w:r>
                            <w:r>
                              <w:rPr>
                                <w:spacing w:val="-3"/>
                                <w:sz w:val="20"/>
                              </w:rPr>
                              <w:t xml:space="preserve"> </w:t>
                            </w:r>
                            <w:r>
                              <w:rPr>
                                <w:sz w:val="20"/>
                              </w:rPr>
                              <w:t>o</w:t>
                            </w:r>
                            <w:r>
                              <w:rPr>
                                <w:spacing w:val="-4"/>
                                <w:sz w:val="20"/>
                              </w:rPr>
                              <w:t xml:space="preserve"> </w:t>
                            </w:r>
                            <w:r>
                              <w:rPr>
                                <w:sz w:val="20"/>
                              </w:rPr>
                              <w:t>servicios</w:t>
                            </w:r>
                            <w:r>
                              <w:rPr>
                                <w:spacing w:val="-3"/>
                                <w:sz w:val="20"/>
                              </w:rPr>
                              <w:t xml:space="preserve"> </w:t>
                            </w:r>
                            <w:r>
                              <w:rPr>
                                <w:sz w:val="20"/>
                              </w:rPr>
                              <w:t>que</w:t>
                            </w:r>
                            <w:r>
                              <w:rPr>
                                <w:spacing w:val="-4"/>
                                <w:sz w:val="20"/>
                              </w:rPr>
                              <w:t xml:space="preserve"> </w:t>
                            </w:r>
                            <w:r>
                              <w:rPr>
                                <w:sz w:val="20"/>
                              </w:rPr>
                              <w:t>son</w:t>
                            </w:r>
                            <w:r>
                              <w:rPr>
                                <w:spacing w:val="-5"/>
                                <w:sz w:val="20"/>
                              </w:rPr>
                              <w:t xml:space="preserve"> </w:t>
                            </w:r>
                            <w:r>
                              <w:rPr>
                                <w:sz w:val="20"/>
                              </w:rPr>
                              <w:t>claves (no</w:t>
                            </w:r>
                            <w:r>
                              <w:rPr>
                                <w:spacing w:val="-4"/>
                                <w:sz w:val="20"/>
                              </w:rPr>
                              <w:t xml:space="preserve"> </w:t>
                            </w:r>
                            <w:r>
                              <w:rPr>
                                <w:sz w:val="20"/>
                              </w:rPr>
                              <w:t>se</w:t>
                            </w:r>
                            <w:r>
                              <w:rPr>
                                <w:spacing w:val="-4"/>
                                <w:sz w:val="20"/>
                              </w:rPr>
                              <w:t xml:space="preserve"> </w:t>
                            </w:r>
                            <w:r>
                              <w:rPr>
                                <w:sz w:val="20"/>
                              </w:rPr>
                              <w:t>pueden cambiar) para el correcto funcionamiento del proyecto):</w:t>
                            </w:r>
                          </w:p>
                          <w:p w14:paraId="4BE5C4D4" w14:textId="77777777" w:rsidR="0012271C" w:rsidRDefault="0012271C" w:rsidP="004F112D">
                            <w:pPr>
                              <w:ind w:left="103" w:right="431"/>
                              <w:rPr>
                                <w:sz w:val="20"/>
                              </w:rPr>
                            </w:pPr>
                          </w:p>
                          <w:p w14:paraId="4FCD9E4E" w14:textId="6BF39FBD" w:rsidR="00CD0BDC" w:rsidRDefault="0012271C" w:rsidP="00CD0BDC">
                            <w:pPr>
                              <w:pStyle w:val="TableParagraph"/>
                              <w:rPr>
                                <w:rFonts w:ascii="Arial" w:hAnsi="Arial" w:cs="Arial"/>
                                <w:sz w:val="20"/>
                                <w:szCs w:val="20"/>
                              </w:rPr>
                            </w:pPr>
                            <w:r w:rsidRPr="00CD0BDC">
                              <w:rPr>
                                <w:rFonts w:ascii="Arial" w:hAnsi="Arial" w:cs="Arial"/>
                                <w:b/>
                                <w:bCs/>
                                <w:sz w:val="20"/>
                                <w:lang w:val="es-CL"/>
                              </w:rPr>
                              <w:t>Contratación de un profesional:</w:t>
                            </w:r>
                            <w:r w:rsidRPr="00CD0BDC">
                              <w:rPr>
                                <w:rFonts w:ascii="Arial" w:hAnsi="Arial" w:cs="Arial"/>
                                <w:sz w:val="20"/>
                                <w:lang w:val="es-CL"/>
                              </w:rPr>
                              <w:t xml:space="preserve"> </w:t>
                            </w:r>
                            <w:r w:rsidR="00CD0BDC">
                              <w:rPr>
                                <w:rFonts w:ascii="Arial" w:hAnsi="Arial" w:cs="Arial"/>
                                <w:sz w:val="20"/>
                                <w:szCs w:val="20"/>
                              </w:rPr>
                              <w:t xml:space="preserve">Diseño de material. Ejecutar el </w:t>
                            </w:r>
                            <w:r w:rsidR="00CD0BDC" w:rsidRPr="00DA7237">
                              <w:rPr>
                                <w:rFonts w:ascii="Arial" w:hAnsi="Arial" w:cs="Arial"/>
                                <w:sz w:val="20"/>
                                <w:szCs w:val="20"/>
                              </w:rPr>
                              <w:t>programa de nivelación</w:t>
                            </w:r>
                            <w:r w:rsidR="00CD0BDC">
                              <w:rPr>
                                <w:rFonts w:ascii="Arial" w:hAnsi="Arial" w:cs="Arial"/>
                                <w:sz w:val="20"/>
                                <w:szCs w:val="20"/>
                              </w:rPr>
                              <w:t xml:space="preserve"> (líder y apoyo). T</w:t>
                            </w:r>
                            <w:r w:rsidR="00CD0BDC" w:rsidRPr="00DA7237">
                              <w:rPr>
                                <w:rFonts w:ascii="Arial" w:hAnsi="Arial" w:cs="Arial"/>
                                <w:sz w:val="20"/>
                                <w:szCs w:val="20"/>
                              </w:rPr>
                              <w:t>utorías personalizadas.</w:t>
                            </w:r>
                            <w:r w:rsidR="00CD0BDC">
                              <w:rPr>
                                <w:rFonts w:ascii="Arial" w:hAnsi="Arial" w:cs="Arial"/>
                                <w:sz w:val="20"/>
                                <w:szCs w:val="20"/>
                              </w:rPr>
                              <w:t xml:space="preserve"> Supervisión en el desarrollo. Redacción de informes.</w:t>
                            </w:r>
                          </w:p>
                          <w:p w14:paraId="0D653F15" w14:textId="2DE4F5DF" w:rsidR="0012271C" w:rsidRPr="0012271C" w:rsidRDefault="0012271C" w:rsidP="00CD0BDC">
                            <w:pPr>
                              <w:ind w:right="431"/>
                              <w:rPr>
                                <w:rFonts w:ascii="Arial" w:hAnsi="Arial" w:cs="Arial"/>
                                <w:sz w:val="20"/>
                              </w:rPr>
                            </w:pPr>
                            <w:r w:rsidRPr="00CD0BDC">
                              <w:rPr>
                                <w:rFonts w:ascii="Arial" w:hAnsi="Arial" w:cs="Arial"/>
                                <w:b/>
                                <w:bCs/>
                                <w:sz w:val="20"/>
                                <w:lang w:val="es-CL"/>
                              </w:rPr>
                              <w:t xml:space="preserve">Compra de </w:t>
                            </w:r>
                            <w:r w:rsidR="00CD0BDC">
                              <w:rPr>
                                <w:rFonts w:ascii="Arial" w:hAnsi="Arial" w:cs="Arial"/>
                                <w:b/>
                                <w:bCs/>
                                <w:sz w:val="20"/>
                                <w:lang w:val="es-CL"/>
                              </w:rPr>
                              <w:t>pendrive y diplomas</w:t>
                            </w:r>
                            <w:r w:rsidRPr="00CD0BDC">
                              <w:rPr>
                                <w:rFonts w:ascii="Arial" w:hAnsi="Arial" w:cs="Arial"/>
                                <w:b/>
                                <w:bCs/>
                                <w:sz w:val="20"/>
                                <w:lang w:val="es-CL"/>
                              </w:rPr>
                              <w:t>:</w:t>
                            </w:r>
                            <w:r w:rsidRPr="00CD0BDC">
                              <w:rPr>
                                <w:rFonts w:ascii="Arial" w:hAnsi="Arial" w:cs="Arial"/>
                                <w:sz w:val="20"/>
                                <w:lang w:val="es-CL"/>
                              </w:rPr>
                              <w:t xml:space="preserve"> </w:t>
                            </w:r>
                            <w:r w:rsidR="00CD0BDC">
                              <w:rPr>
                                <w:rFonts w:ascii="Arial" w:hAnsi="Arial" w:cs="Arial"/>
                                <w:sz w:val="20"/>
                                <w:lang w:val="es-CL"/>
                              </w:rPr>
                              <w:t>Pendrive institucional para guardar información y diploma para aquellos que terminen exitosamente su curso</w:t>
                            </w:r>
                            <w:r w:rsidRPr="0012271C">
                              <w:rPr>
                                <w:rFonts w:ascii="Arial" w:hAnsi="Arial" w:cs="Arial"/>
                                <w:sz w:val="20"/>
                                <w:lang w:val="es-CL"/>
                              </w:rPr>
                              <w:t>.</w:t>
                            </w:r>
                          </w:p>
                        </w:txbxContent>
                      </wps:txbx>
                      <wps:bodyPr wrap="square" lIns="0" tIns="0" rIns="0" bIns="0" rtlCol="0">
                        <a:noAutofit/>
                      </wps:bodyPr>
                    </wps:wsp>
                  </a:graphicData>
                </a:graphic>
              </wp:anchor>
            </w:drawing>
          </mc:Choice>
          <mc:Fallback>
            <w:pict>
              <v:shape w14:anchorId="09C75E6B" id="Textbox 15" o:spid="_x0000_s1037" type="#_x0000_t202" style="position:absolute;margin-left:85.3pt;margin-top:9.5pt;width:441.55pt;height:92.5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" filled="f" strokeweight=".16967mm">
                <v:path arrowok="t"/>
                <v:textbox inset="0,0,0,0">
                  <w:txbxContent>
                    <w:p w14:paraId="350B75E2" w14:textId="77777777" w:rsidR="004F112D" w:rsidRDefault="004F112D" w:rsidP="004F112D">
                      <w:pPr>
                        <w:ind w:left="103" w:right="431"/>
                        <w:rPr>
                          <w:sz w:val="20"/>
                        </w:rPr>
                      </w:pPr>
                      <w:r>
                        <w:rPr>
                          <w:sz w:val="20"/>
                        </w:rPr>
                        <w:t>Justificación</w:t>
                      </w:r>
                      <w:r>
                        <w:rPr>
                          <w:spacing w:val="-5"/>
                          <w:sz w:val="20"/>
                        </w:rPr>
                        <w:t xml:space="preserve"> </w:t>
                      </w:r>
                      <w:r>
                        <w:rPr>
                          <w:sz w:val="20"/>
                        </w:rPr>
                        <w:t>de</w:t>
                      </w:r>
                      <w:r>
                        <w:rPr>
                          <w:spacing w:val="-4"/>
                          <w:sz w:val="20"/>
                        </w:rPr>
                        <w:t xml:space="preserve"> </w:t>
                      </w:r>
                      <w:r>
                        <w:rPr>
                          <w:sz w:val="20"/>
                        </w:rPr>
                        <w:t>Recursos</w:t>
                      </w:r>
                      <w:r>
                        <w:rPr>
                          <w:spacing w:val="-4"/>
                          <w:sz w:val="20"/>
                        </w:rPr>
                        <w:t xml:space="preserve"> </w:t>
                      </w:r>
                      <w:r>
                        <w:rPr>
                          <w:sz w:val="20"/>
                        </w:rPr>
                        <w:t>(Indicar</w:t>
                      </w:r>
                      <w:r>
                        <w:rPr>
                          <w:spacing w:val="-3"/>
                          <w:sz w:val="20"/>
                        </w:rPr>
                        <w:t xml:space="preserve"> </w:t>
                      </w:r>
                      <w:r>
                        <w:rPr>
                          <w:sz w:val="20"/>
                        </w:rPr>
                        <w:t>aquellos</w:t>
                      </w:r>
                      <w:r>
                        <w:rPr>
                          <w:spacing w:val="-3"/>
                          <w:sz w:val="20"/>
                        </w:rPr>
                        <w:t xml:space="preserve"> </w:t>
                      </w:r>
                      <w:r>
                        <w:rPr>
                          <w:sz w:val="20"/>
                        </w:rPr>
                        <w:t>recursos</w:t>
                      </w:r>
                      <w:r>
                        <w:rPr>
                          <w:spacing w:val="-3"/>
                          <w:sz w:val="20"/>
                        </w:rPr>
                        <w:t xml:space="preserve"> </w:t>
                      </w:r>
                      <w:r>
                        <w:rPr>
                          <w:sz w:val="20"/>
                        </w:rPr>
                        <w:t>o</w:t>
                      </w:r>
                      <w:r>
                        <w:rPr>
                          <w:spacing w:val="-4"/>
                          <w:sz w:val="20"/>
                        </w:rPr>
                        <w:t xml:space="preserve"> </w:t>
                      </w:r>
                      <w:r>
                        <w:rPr>
                          <w:sz w:val="20"/>
                        </w:rPr>
                        <w:t>servicios</w:t>
                      </w:r>
                      <w:r>
                        <w:rPr>
                          <w:spacing w:val="-3"/>
                          <w:sz w:val="20"/>
                        </w:rPr>
                        <w:t xml:space="preserve"> </w:t>
                      </w:r>
                      <w:r>
                        <w:rPr>
                          <w:sz w:val="20"/>
                        </w:rPr>
                        <w:t>que</w:t>
                      </w:r>
                      <w:r>
                        <w:rPr>
                          <w:spacing w:val="-4"/>
                          <w:sz w:val="20"/>
                        </w:rPr>
                        <w:t xml:space="preserve"> </w:t>
                      </w:r>
                      <w:r>
                        <w:rPr>
                          <w:sz w:val="20"/>
                        </w:rPr>
                        <w:t>son</w:t>
                      </w:r>
                      <w:r>
                        <w:rPr>
                          <w:spacing w:val="-5"/>
                          <w:sz w:val="20"/>
                        </w:rPr>
                        <w:t xml:space="preserve"> </w:t>
                      </w:r>
                      <w:r>
                        <w:rPr>
                          <w:sz w:val="20"/>
                        </w:rPr>
                        <w:t>claves (no</w:t>
                      </w:r>
                      <w:r>
                        <w:rPr>
                          <w:spacing w:val="-4"/>
                          <w:sz w:val="20"/>
                        </w:rPr>
                        <w:t xml:space="preserve"> </w:t>
                      </w:r>
                      <w:r>
                        <w:rPr>
                          <w:sz w:val="20"/>
                        </w:rPr>
                        <w:t>se</w:t>
                      </w:r>
                      <w:r>
                        <w:rPr>
                          <w:spacing w:val="-4"/>
                          <w:sz w:val="20"/>
                        </w:rPr>
                        <w:t xml:space="preserve"> </w:t>
                      </w:r>
                      <w:r>
                        <w:rPr>
                          <w:sz w:val="20"/>
                        </w:rPr>
                        <w:t>pueden cambiar) para el correcto funcionamiento del proyecto):</w:t>
                      </w:r>
                    </w:p>
                    <w:p w14:paraId="4BE5C4D4" w14:textId="77777777" w:rsidR="0012271C" w:rsidRDefault="0012271C" w:rsidP="004F112D">
                      <w:pPr>
                        <w:ind w:left="103" w:right="431"/>
                        <w:rPr>
                          <w:sz w:val="20"/>
                        </w:rPr>
                      </w:pPr>
                    </w:p>
                    <w:p w14:paraId="4FCD9E4E" w14:textId="6BF39FBD" w:rsidR="00CD0BDC" w:rsidRDefault="0012271C" w:rsidP="00CD0BDC">
                      <w:pPr>
                        <w:pStyle w:val="TableParagraph"/>
                        <w:rPr>
                          <w:rFonts w:ascii="Arial" w:hAnsi="Arial" w:cs="Arial"/>
                          <w:sz w:val="20"/>
                          <w:szCs w:val="20"/>
                        </w:rPr>
                      </w:pPr>
                      <w:r w:rsidRPr="00CD0BDC">
                        <w:rPr>
                          <w:rFonts w:ascii="Arial" w:hAnsi="Arial" w:cs="Arial"/>
                          <w:b/>
                          <w:bCs/>
                          <w:sz w:val="20"/>
                          <w:lang w:val="es-CL"/>
                        </w:rPr>
                        <w:t>Contratación de un profesional:</w:t>
                      </w:r>
                      <w:r w:rsidRPr="00CD0BDC">
                        <w:rPr>
                          <w:rFonts w:ascii="Arial" w:hAnsi="Arial" w:cs="Arial"/>
                          <w:sz w:val="20"/>
                          <w:lang w:val="es-CL"/>
                        </w:rPr>
                        <w:t xml:space="preserve"> </w:t>
                      </w:r>
                      <w:r w:rsidR="00CD0BDC">
                        <w:rPr>
                          <w:rFonts w:ascii="Arial" w:hAnsi="Arial" w:cs="Arial"/>
                          <w:sz w:val="20"/>
                          <w:szCs w:val="20"/>
                        </w:rPr>
                        <w:t xml:space="preserve">Diseño de material. Ejecutar el </w:t>
                      </w:r>
                      <w:r w:rsidR="00CD0BDC" w:rsidRPr="00DA7237">
                        <w:rPr>
                          <w:rFonts w:ascii="Arial" w:hAnsi="Arial" w:cs="Arial"/>
                          <w:sz w:val="20"/>
                          <w:szCs w:val="20"/>
                        </w:rPr>
                        <w:t>programa de nivelación</w:t>
                      </w:r>
                      <w:r w:rsidR="00CD0BDC">
                        <w:rPr>
                          <w:rFonts w:ascii="Arial" w:hAnsi="Arial" w:cs="Arial"/>
                          <w:sz w:val="20"/>
                          <w:szCs w:val="20"/>
                        </w:rPr>
                        <w:t xml:space="preserve"> (líder y apoyo). T</w:t>
                      </w:r>
                      <w:r w:rsidR="00CD0BDC" w:rsidRPr="00DA7237">
                        <w:rPr>
                          <w:rFonts w:ascii="Arial" w:hAnsi="Arial" w:cs="Arial"/>
                          <w:sz w:val="20"/>
                          <w:szCs w:val="20"/>
                        </w:rPr>
                        <w:t>utorías personalizadas.</w:t>
                      </w:r>
                      <w:r w:rsidR="00CD0BDC">
                        <w:rPr>
                          <w:rFonts w:ascii="Arial" w:hAnsi="Arial" w:cs="Arial"/>
                          <w:sz w:val="20"/>
                          <w:szCs w:val="20"/>
                        </w:rPr>
                        <w:t xml:space="preserve"> Supervisión en el desarrollo. Redacción de informes.</w:t>
                      </w:r>
                    </w:p>
                    <w:p w14:paraId="0D653F15" w14:textId="2DE4F5DF" w:rsidR="0012271C" w:rsidRPr="0012271C" w:rsidRDefault="0012271C" w:rsidP="00CD0BDC">
                      <w:pPr>
                        <w:ind w:right="431"/>
                        <w:rPr>
                          <w:rFonts w:ascii="Arial" w:hAnsi="Arial" w:cs="Arial"/>
                          <w:sz w:val="20"/>
                        </w:rPr>
                      </w:pPr>
                      <w:r w:rsidRPr="00CD0BDC">
                        <w:rPr>
                          <w:rFonts w:ascii="Arial" w:hAnsi="Arial" w:cs="Arial"/>
                          <w:b/>
                          <w:bCs/>
                          <w:sz w:val="20"/>
                          <w:lang w:val="es-CL"/>
                        </w:rPr>
                        <w:t xml:space="preserve">Compra de </w:t>
                      </w:r>
                      <w:r w:rsidR="00CD0BDC">
                        <w:rPr>
                          <w:rFonts w:ascii="Arial" w:hAnsi="Arial" w:cs="Arial"/>
                          <w:b/>
                          <w:bCs/>
                          <w:sz w:val="20"/>
                          <w:lang w:val="es-CL"/>
                        </w:rPr>
                        <w:t>pendrive y diplomas</w:t>
                      </w:r>
                      <w:r w:rsidRPr="00CD0BDC">
                        <w:rPr>
                          <w:rFonts w:ascii="Arial" w:hAnsi="Arial" w:cs="Arial"/>
                          <w:b/>
                          <w:bCs/>
                          <w:sz w:val="20"/>
                          <w:lang w:val="es-CL"/>
                        </w:rPr>
                        <w:t>:</w:t>
                      </w:r>
                      <w:r w:rsidRPr="00CD0BDC">
                        <w:rPr>
                          <w:rFonts w:ascii="Arial" w:hAnsi="Arial" w:cs="Arial"/>
                          <w:sz w:val="20"/>
                          <w:lang w:val="es-CL"/>
                        </w:rPr>
                        <w:t xml:space="preserve"> </w:t>
                      </w:r>
                      <w:r w:rsidR="00CD0BDC">
                        <w:rPr>
                          <w:rFonts w:ascii="Arial" w:hAnsi="Arial" w:cs="Arial"/>
                          <w:sz w:val="20"/>
                          <w:lang w:val="es-CL"/>
                        </w:rPr>
                        <w:t>Pendrive institucional para guardar información y diploma para aquellos que terminen exitosamente su curso</w:t>
                      </w:r>
                      <w:r w:rsidRPr="0012271C">
                        <w:rPr>
                          <w:rFonts w:ascii="Arial" w:hAnsi="Arial" w:cs="Arial"/>
                          <w:sz w:val="20"/>
                          <w:lang w:val="es-CL"/>
                        </w:rPr>
                        <w:t>.</w:t>
                      </w:r>
                    </w:p>
                  </w:txbxContent>
                </v:textbox>
                <w10:wrap type="topAndBottom" anchorx="page"/>
              </v:shape>
            </w:pict>
          </mc:Fallback>
        </mc:AlternateContent>
      </w:r>
    </w:p>
    <w:sectPr w:rsidR="004F112D" w:rsidSect="00E52694">
      <w:pgSz w:w="12240" w:h="15840"/>
      <w:pgMar w:top="2262" w:right="1202" w:bottom="1440" w:left="1378"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E7859" w14:textId="77777777" w:rsidR="00467EE8" w:rsidRDefault="00467EE8">
      <w:r>
        <w:separator/>
      </w:r>
    </w:p>
  </w:endnote>
  <w:endnote w:type="continuationSeparator" w:id="0">
    <w:p w14:paraId="57FB2185" w14:textId="77777777" w:rsidR="00467EE8" w:rsidRDefault="0046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2FDF" w14:textId="77777777" w:rsidR="00467EE8" w:rsidRDefault="00467EE8">
      <w:r>
        <w:separator/>
      </w:r>
    </w:p>
  </w:footnote>
  <w:footnote w:type="continuationSeparator" w:id="0">
    <w:p w14:paraId="5BCDCA28" w14:textId="77777777" w:rsidR="00467EE8" w:rsidRDefault="00467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B8D"/>
    <w:multiLevelType w:val="hybridMultilevel"/>
    <w:tmpl w:val="9416A2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C60ED1"/>
    <w:multiLevelType w:val="hybridMultilevel"/>
    <w:tmpl w:val="35A6A9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B81D7D"/>
    <w:multiLevelType w:val="hybridMultilevel"/>
    <w:tmpl w:val="87A8D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CE5BED"/>
    <w:multiLevelType w:val="hybridMultilevel"/>
    <w:tmpl w:val="C0EE1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64134C"/>
    <w:multiLevelType w:val="hybridMultilevel"/>
    <w:tmpl w:val="1540922C"/>
    <w:lvl w:ilvl="0" w:tplc="4858C972">
      <w:start w:val="1"/>
      <w:numFmt w:val="decimal"/>
      <w:lvlText w:val="%1."/>
      <w:lvlJc w:val="left"/>
      <w:pPr>
        <w:ind w:left="544" w:hanging="360"/>
      </w:pPr>
      <w:rPr>
        <w:rFonts w:ascii="Arial MT" w:eastAsia="Arial MT" w:hAnsi="Arial MT" w:cs="Arial MT" w:hint="default"/>
        <w:b w:val="0"/>
        <w:bCs w:val="0"/>
        <w:i w:val="0"/>
        <w:iCs w:val="0"/>
        <w:spacing w:val="0"/>
        <w:w w:val="99"/>
        <w:sz w:val="22"/>
        <w:szCs w:val="22"/>
        <w:lang w:val="es-ES" w:eastAsia="en-US" w:bidi="ar-SA"/>
      </w:rPr>
    </w:lvl>
    <w:lvl w:ilvl="1" w:tplc="996C6FF6">
      <w:numFmt w:val="bullet"/>
      <w:lvlText w:val="•"/>
      <w:lvlJc w:val="left"/>
      <w:pPr>
        <w:ind w:left="1700" w:hanging="360"/>
      </w:pPr>
      <w:rPr>
        <w:rFonts w:hint="default"/>
        <w:lang w:val="es-ES" w:eastAsia="en-US" w:bidi="ar-SA"/>
      </w:rPr>
    </w:lvl>
    <w:lvl w:ilvl="2" w:tplc="C4B6EC3A">
      <w:numFmt w:val="bullet"/>
      <w:lvlText w:val="•"/>
      <w:lvlJc w:val="left"/>
      <w:pPr>
        <w:ind w:left="2860" w:hanging="360"/>
      </w:pPr>
      <w:rPr>
        <w:rFonts w:hint="default"/>
        <w:lang w:val="es-ES" w:eastAsia="en-US" w:bidi="ar-SA"/>
      </w:rPr>
    </w:lvl>
    <w:lvl w:ilvl="3" w:tplc="1C7E4E82">
      <w:numFmt w:val="bullet"/>
      <w:lvlText w:val="•"/>
      <w:lvlJc w:val="left"/>
      <w:pPr>
        <w:ind w:left="4020" w:hanging="360"/>
      </w:pPr>
      <w:rPr>
        <w:rFonts w:hint="default"/>
        <w:lang w:val="es-ES" w:eastAsia="en-US" w:bidi="ar-SA"/>
      </w:rPr>
    </w:lvl>
    <w:lvl w:ilvl="4" w:tplc="5EFC5DE4">
      <w:numFmt w:val="bullet"/>
      <w:lvlText w:val="•"/>
      <w:lvlJc w:val="left"/>
      <w:pPr>
        <w:ind w:left="5180" w:hanging="360"/>
      </w:pPr>
      <w:rPr>
        <w:rFonts w:hint="default"/>
        <w:lang w:val="es-ES" w:eastAsia="en-US" w:bidi="ar-SA"/>
      </w:rPr>
    </w:lvl>
    <w:lvl w:ilvl="5" w:tplc="4A2AA718">
      <w:numFmt w:val="bullet"/>
      <w:lvlText w:val="•"/>
      <w:lvlJc w:val="left"/>
      <w:pPr>
        <w:ind w:left="6340" w:hanging="360"/>
      </w:pPr>
      <w:rPr>
        <w:rFonts w:hint="default"/>
        <w:lang w:val="es-ES" w:eastAsia="en-US" w:bidi="ar-SA"/>
      </w:rPr>
    </w:lvl>
    <w:lvl w:ilvl="6" w:tplc="DA4670AA">
      <w:numFmt w:val="bullet"/>
      <w:lvlText w:val="•"/>
      <w:lvlJc w:val="left"/>
      <w:pPr>
        <w:ind w:left="7500" w:hanging="360"/>
      </w:pPr>
      <w:rPr>
        <w:rFonts w:hint="default"/>
        <w:lang w:val="es-ES" w:eastAsia="en-US" w:bidi="ar-SA"/>
      </w:rPr>
    </w:lvl>
    <w:lvl w:ilvl="7" w:tplc="97143FF4">
      <w:numFmt w:val="bullet"/>
      <w:lvlText w:val="•"/>
      <w:lvlJc w:val="left"/>
      <w:pPr>
        <w:ind w:left="8660" w:hanging="360"/>
      </w:pPr>
      <w:rPr>
        <w:rFonts w:hint="default"/>
        <w:lang w:val="es-ES" w:eastAsia="en-US" w:bidi="ar-SA"/>
      </w:rPr>
    </w:lvl>
    <w:lvl w:ilvl="8" w:tplc="0660CFEA">
      <w:numFmt w:val="bullet"/>
      <w:lvlText w:val="•"/>
      <w:lvlJc w:val="left"/>
      <w:pPr>
        <w:ind w:left="9820" w:hanging="360"/>
      </w:pPr>
      <w:rPr>
        <w:rFonts w:hint="default"/>
        <w:lang w:val="es-ES" w:eastAsia="en-US" w:bidi="ar-SA"/>
      </w:rPr>
    </w:lvl>
  </w:abstractNum>
  <w:abstractNum w:abstractNumId="5" w15:restartNumberingAfterBreak="0">
    <w:nsid w:val="0CF70A03"/>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6" w15:restartNumberingAfterBreak="0">
    <w:nsid w:val="0F0900DD"/>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7" w15:restartNumberingAfterBreak="0">
    <w:nsid w:val="0F7F1CEB"/>
    <w:multiLevelType w:val="hybridMultilevel"/>
    <w:tmpl w:val="1BBAF06A"/>
    <w:lvl w:ilvl="0" w:tplc="59E06D88">
      <w:numFmt w:val="bullet"/>
      <w:lvlText w:val="●"/>
      <w:lvlJc w:val="left"/>
      <w:pPr>
        <w:ind w:left="905" w:hanging="360"/>
      </w:pPr>
      <w:rPr>
        <w:rFonts w:ascii="Calibri" w:eastAsia="Calibri" w:hAnsi="Calibri" w:cs="Calibri" w:hint="default"/>
        <w:b w:val="0"/>
        <w:bCs w:val="0"/>
        <w:i w:val="0"/>
        <w:iCs w:val="0"/>
        <w:spacing w:val="0"/>
        <w:w w:val="99"/>
        <w:sz w:val="22"/>
        <w:szCs w:val="22"/>
        <w:lang w:val="es-ES" w:eastAsia="en-US" w:bidi="ar-SA"/>
      </w:rPr>
    </w:lvl>
    <w:lvl w:ilvl="1" w:tplc="340A0003" w:tentative="1">
      <w:start w:val="1"/>
      <w:numFmt w:val="bullet"/>
      <w:lvlText w:val="o"/>
      <w:lvlJc w:val="left"/>
      <w:pPr>
        <w:ind w:left="1625" w:hanging="360"/>
      </w:pPr>
      <w:rPr>
        <w:rFonts w:ascii="Courier New" w:hAnsi="Courier New" w:cs="Courier New" w:hint="default"/>
      </w:rPr>
    </w:lvl>
    <w:lvl w:ilvl="2" w:tplc="340A0005" w:tentative="1">
      <w:start w:val="1"/>
      <w:numFmt w:val="bullet"/>
      <w:lvlText w:val=""/>
      <w:lvlJc w:val="left"/>
      <w:pPr>
        <w:ind w:left="2345" w:hanging="360"/>
      </w:pPr>
      <w:rPr>
        <w:rFonts w:ascii="Wingdings" w:hAnsi="Wingdings" w:hint="default"/>
      </w:rPr>
    </w:lvl>
    <w:lvl w:ilvl="3" w:tplc="340A0001" w:tentative="1">
      <w:start w:val="1"/>
      <w:numFmt w:val="bullet"/>
      <w:lvlText w:val=""/>
      <w:lvlJc w:val="left"/>
      <w:pPr>
        <w:ind w:left="3065" w:hanging="360"/>
      </w:pPr>
      <w:rPr>
        <w:rFonts w:ascii="Symbol" w:hAnsi="Symbol" w:hint="default"/>
      </w:rPr>
    </w:lvl>
    <w:lvl w:ilvl="4" w:tplc="340A0003" w:tentative="1">
      <w:start w:val="1"/>
      <w:numFmt w:val="bullet"/>
      <w:lvlText w:val="o"/>
      <w:lvlJc w:val="left"/>
      <w:pPr>
        <w:ind w:left="3785" w:hanging="360"/>
      </w:pPr>
      <w:rPr>
        <w:rFonts w:ascii="Courier New" w:hAnsi="Courier New" w:cs="Courier New" w:hint="default"/>
      </w:rPr>
    </w:lvl>
    <w:lvl w:ilvl="5" w:tplc="340A0005" w:tentative="1">
      <w:start w:val="1"/>
      <w:numFmt w:val="bullet"/>
      <w:lvlText w:val=""/>
      <w:lvlJc w:val="left"/>
      <w:pPr>
        <w:ind w:left="4505" w:hanging="360"/>
      </w:pPr>
      <w:rPr>
        <w:rFonts w:ascii="Wingdings" w:hAnsi="Wingdings" w:hint="default"/>
      </w:rPr>
    </w:lvl>
    <w:lvl w:ilvl="6" w:tplc="340A0001" w:tentative="1">
      <w:start w:val="1"/>
      <w:numFmt w:val="bullet"/>
      <w:lvlText w:val=""/>
      <w:lvlJc w:val="left"/>
      <w:pPr>
        <w:ind w:left="5225" w:hanging="360"/>
      </w:pPr>
      <w:rPr>
        <w:rFonts w:ascii="Symbol" w:hAnsi="Symbol" w:hint="default"/>
      </w:rPr>
    </w:lvl>
    <w:lvl w:ilvl="7" w:tplc="340A0003" w:tentative="1">
      <w:start w:val="1"/>
      <w:numFmt w:val="bullet"/>
      <w:lvlText w:val="o"/>
      <w:lvlJc w:val="left"/>
      <w:pPr>
        <w:ind w:left="5945" w:hanging="360"/>
      </w:pPr>
      <w:rPr>
        <w:rFonts w:ascii="Courier New" w:hAnsi="Courier New" w:cs="Courier New" w:hint="default"/>
      </w:rPr>
    </w:lvl>
    <w:lvl w:ilvl="8" w:tplc="340A0005" w:tentative="1">
      <w:start w:val="1"/>
      <w:numFmt w:val="bullet"/>
      <w:lvlText w:val=""/>
      <w:lvlJc w:val="left"/>
      <w:pPr>
        <w:ind w:left="6665" w:hanging="360"/>
      </w:pPr>
      <w:rPr>
        <w:rFonts w:ascii="Wingdings" w:hAnsi="Wingdings" w:hint="default"/>
      </w:rPr>
    </w:lvl>
  </w:abstractNum>
  <w:abstractNum w:abstractNumId="8" w15:restartNumberingAfterBreak="0">
    <w:nsid w:val="139E533A"/>
    <w:multiLevelType w:val="hybridMultilevel"/>
    <w:tmpl w:val="43B4C9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262F5C"/>
    <w:multiLevelType w:val="multilevel"/>
    <w:tmpl w:val="252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06352"/>
    <w:multiLevelType w:val="hybridMultilevel"/>
    <w:tmpl w:val="BDDC3882"/>
    <w:lvl w:ilvl="0" w:tplc="FA44B95E">
      <w:numFmt w:val="bullet"/>
      <w:lvlText w:val=""/>
      <w:lvlJc w:val="left"/>
      <w:pPr>
        <w:ind w:left="720" w:hanging="360"/>
      </w:pPr>
      <w:rPr>
        <w:rFonts w:ascii="Arial MT" w:eastAsia="Arial MT" w:hAnsi="Arial MT" w:cs="Arial 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A1A0FE7"/>
    <w:multiLevelType w:val="hybridMultilevel"/>
    <w:tmpl w:val="73ACF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DD77637"/>
    <w:multiLevelType w:val="hybridMultilevel"/>
    <w:tmpl w:val="FEFC9E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451C16"/>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14" w15:restartNumberingAfterBreak="0">
    <w:nsid w:val="22B95E39"/>
    <w:multiLevelType w:val="hybridMultilevel"/>
    <w:tmpl w:val="0F242ECE"/>
    <w:lvl w:ilvl="0" w:tplc="1C88FEA4">
      <w:numFmt w:val="bullet"/>
      <w:lvlText w:val="•"/>
      <w:lvlJc w:val="left"/>
      <w:pPr>
        <w:ind w:left="544" w:hanging="138"/>
      </w:pPr>
      <w:rPr>
        <w:rFonts w:ascii="Arial MT" w:eastAsia="Arial MT" w:hAnsi="Arial MT" w:cs="Arial MT" w:hint="default"/>
        <w:b w:val="0"/>
        <w:bCs w:val="0"/>
        <w:i w:val="0"/>
        <w:iCs w:val="0"/>
        <w:spacing w:val="0"/>
        <w:w w:val="71"/>
        <w:sz w:val="22"/>
        <w:szCs w:val="22"/>
        <w:lang w:val="es-ES" w:eastAsia="en-US" w:bidi="ar-SA"/>
      </w:rPr>
    </w:lvl>
    <w:lvl w:ilvl="1" w:tplc="7834CEEA">
      <w:numFmt w:val="bullet"/>
      <w:lvlText w:val="•"/>
      <w:lvlJc w:val="left"/>
      <w:pPr>
        <w:ind w:left="1700" w:hanging="138"/>
      </w:pPr>
      <w:rPr>
        <w:rFonts w:hint="default"/>
        <w:lang w:val="es-ES" w:eastAsia="en-US" w:bidi="ar-SA"/>
      </w:rPr>
    </w:lvl>
    <w:lvl w:ilvl="2" w:tplc="8B1E9924">
      <w:numFmt w:val="bullet"/>
      <w:lvlText w:val="•"/>
      <w:lvlJc w:val="left"/>
      <w:pPr>
        <w:ind w:left="2860" w:hanging="138"/>
      </w:pPr>
      <w:rPr>
        <w:rFonts w:hint="default"/>
        <w:lang w:val="es-ES" w:eastAsia="en-US" w:bidi="ar-SA"/>
      </w:rPr>
    </w:lvl>
    <w:lvl w:ilvl="3" w:tplc="8DF6C0E6">
      <w:numFmt w:val="bullet"/>
      <w:lvlText w:val="•"/>
      <w:lvlJc w:val="left"/>
      <w:pPr>
        <w:ind w:left="4020" w:hanging="138"/>
      </w:pPr>
      <w:rPr>
        <w:rFonts w:hint="default"/>
        <w:lang w:val="es-ES" w:eastAsia="en-US" w:bidi="ar-SA"/>
      </w:rPr>
    </w:lvl>
    <w:lvl w:ilvl="4" w:tplc="E25431CC">
      <w:numFmt w:val="bullet"/>
      <w:lvlText w:val="•"/>
      <w:lvlJc w:val="left"/>
      <w:pPr>
        <w:ind w:left="5180" w:hanging="138"/>
      </w:pPr>
      <w:rPr>
        <w:rFonts w:hint="default"/>
        <w:lang w:val="es-ES" w:eastAsia="en-US" w:bidi="ar-SA"/>
      </w:rPr>
    </w:lvl>
    <w:lvl w:ilvl="5" w:tplc="E46A78E0">
      <w:numFmt w:val="bullet"/>
      <w:lvlText w:val="•"/>
      <w:lvlJc w:val="left"/>
      <w:pPr>
        <w:ind w:left="6340" w:hanging="138"/>
      </w:pPr>
      <w:rPr>
        <w:rFonts w:hint="default"/>
        <w:lang w:val="es-ES" w:eastAsia="en-US" w:bidi="ar-SA"/>
      </w:rPr>
    </w:lvl>
    <w:lvl w:ilvl="6" w:tplc="B15249B0">
      <w:numFmt w:val="bullet"/>
      <w:lvlText w:val="•"/>
      <w:lvlJc w:val="left"/>
      <w:pPr>
        <w:ind w:left="7500" w:hanging="138"/>
      </w:pPr>
      <w:rPr>
        <w:rFonts w:hint="default"/>
        <w:lang w:val="es-ES" w:eastAsia="en-US" w:bidi="ar-SA"/>
      </w:rPr>
    </w:lvl>
    <w:lvl w:ilvl="7" w:tplc="56C4EDC6">
      <w:numFmt w:val="bullet"/>
      <w:lvlText w:val="•"/>
      <w:lvlJc w:val="left"/>
      <w:pPr>
        <w:ind w:left="8660" w:hanging="138"/>
      </w:pPr>
      <w:rPr>
        <w:rFonts w:hint="default"/>
        <w:lang w:val="es-ES" w:eastAsia="en-US" w:bidi="ar-SA"/>
      </w:rPr>
    </w:lvl>
    <w:lvl w:ilvl="8" w:tplc="4A4A7E36">
      <w:numFmt w:val="bullet"/>
      <w:lvlText w:val="•"/>
      <w:lvlJc w:val="left"/>
      <w:pPr>
        <w:ind w:left="9820" w:hanging="138"/>
      </w:pPr>
      <w:rPr>
        <w:rFonts w:hint="default"/>
        <w:lang w:val="es-ES" w:eastAsia="en-US" w:bidi="ar-SA"/>
      </w:rPr>
    </w:lvl>
  </w:abstractNum>
  <w:abstractNum w:abstractNumId="15" w15:restartNumberingAfterBreak="0">
    <w:nsid w:val="24964305"/>
    <w:multiLevelType w:val="multilevel"/>
    <w:tmpl w:val="BE9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8216C"/>
    <w:multiLevelType w:val="hybridMultilevel"/>
    <w:tmpl w:val="F3E2DF5A"/>
    <w:lvl w:ilvl="0" w:tplc="7DF0DE90">
      <w:start w:val="1"/>
      <w:numFmt w:val="decimal"/>
      <w:lvlText w:val="%1."/>
      <w:lvlJc w:val="left"/>
      <w:pPr>
        <w:ind w:left="904" w:hanging="360"/>
      </w:pPr>
      <w:rPr>
        <w:rFonts w:hint="default"/>
      </w:rPr>
    </w:lvl>
    <w:lvl w:ilvl="1" w:tplc="340A0019" w:tentative="1">
      <w:start w:val="1"/>
      <w:numFmt w:val="lowerLetter"/>
      <w:lvlText w:val="%2."/>
      <w:lvlJc w:val="left"/>
      <w:pPr>
        <w:ind w:left="1624" w:hanging="360"/>
      </w:pPr>
    </w:lvl>
    <w:lvl w:ilvl="2" w:tplc="340A001B" w:tentative="1">
      <w:start w:val="1"/>
      <w:numFmt w:val="lowerRoman"/>
      <w:lvlText w:val="%3."/>
      <w:lvlJc w:val="right"/>
      <w:pPr>
        <w:ind w:left="2344" w:hanging="180"/>
      </w:pPr>
    </w:lvl>
    <w:lvl w:ilvl="3" w:tplc="340A000F" w:tentative="1">
      <w:start w:val="1"/>
      <w:numFmt w:val="decimal"/>
      <w:lvlText w:val="%4."/>
      <w:lvlJc w:val="left"/>
      <w:pPr>
        <w:ind w:left="3064" w:hanging="360"/>
      </w:pPr>
    </w:lvl>
    <w:lvl w:ilvl="4" w:tplc="340A0019" w:tentative="1">
      <w:start w:val="1"/>
      <w:numFmt w:val="lowerLetter"/>
      <w:lvlText w:val="%5."/>
      <w:lvlJc w:val="left"/>
      <w:pPr>
        <w:ind w:left="3784" w:hanging="360"/>
      </w:pPr>
    </w:lvl>
    <w:lvl w:ilvl="5" w:tplc="340A001B" w:tentative="1">
      <w:start w:val="1"/>
      <w:numFmt w:val="lowerRoman"/>
      <w:lvlText w:val="%6."/>
      <w:lvlJc w:val="right"/>
      <w:pPr>
        <w:ind w:left="4504" w:hanging="180"/>
      </w:pPr>
    </w:lvl>
    <w:lvl w:ilvl="6" w:tplc="340A000F" w:tentative="1">
      <w:start w:val="1"/>
      <w:numFmt w:val="decimal"/>
      <w:lvlText w:val="%7."/>
      <w:lvlJc w:val="left"/>
      <w:pPr>
        <w:ind w:left="5224" w:hanging="360"/>
      </w:pPr>
    </w:lvl>
    <w:lvl w:ilvl="7" w:tplc="340A0019" w:tentative="1">
      <w:start w:val="1"/>
      <w:numFmt w:val="lowerLetter"/>
      <w:lvlText w:val="%8."/>
      <w:lvlJc w:val="left"/>
      <w:pPr>
        <w:ind w:left="5944" w:hanging="360"/>
      </w:pPr>
    </w:lvl>
    <w:lvl w:ilvl="8" w:tplc="340A001B" w:tentative="1">
      <w:start w:val="1"/>
      <w:numFmt w:val="lowerRoman"/>
      <w:lvlText w:val="%9."/>
      <w:lvlJc w:val="right"/>
      <w:pPr>
        <w:ind w:left="6664" w:hanging="180"/>
      </w:pPr>
    </w:lvl>
  </w:abstractNum>
  <w:abstractNum w:abstractNumId="17" w15:restartNumberingAfterBreak="0">
    <w:nsid w:val="26235586"/>
    <w:multiLevelType w:val="hybridMultilevel"/>
    <w:tmpl w:val="7396A4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FE059FF"/>
    <w:multiLevelType w:val="multilevel"/>
    <w:tmpl w:val="966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C4868"/>
    <w:multiLevelType w:val="hybridMultilevel"/>
    <w:tmpl w:val="5B4AB59C"/>
    <w:lvl w:ilvl="0" w:tplc="8070ECC8">
      <w:numFmt w:val="bullet"/>
      <w:lvlText w:val=""/>
      <w:lvlJc w:val="left"/>
      <w:pPr>
        <w:ind w:left="463" w:hanging="360"/>
      </w:pPr>
      <w:rPr>
        <w:rFonts w:ascii="Arial" w:eastAsia="Arial MT" w:hAnsi="Arial" w:cs="Arial" w:hint="default"/>
      </w:rPr>
    </w:lvl>
    <w:lvl w:ilvl="1" w:tplc="340A0003" w:tentative="1">
      <w:start w:val="1"/>
      <w:numFmt w:val="bullet"/>
      <w:lvlText w:val="o"/>
      <w:lvlJc w:val="left"/>
      <w:pPr>
        <w:ind w:left="1183" w:hanging="360"/>
      </w:pPr>
      <w:rPr>
        <w:rFonts w:ascii="Courier New" w:hAnsi="Courier New" w:cs="Courier New" w:hint="default"/>
      </w:rPr>
    </w:lvl>
    <w:lvl w:ilvl="2" w:tplc="340A0005" w:tentative="1">
      <w:start w:val="1"/>
      <w:numFmt w:val="bullet"/>
      <w:lvlText w:val=""/>
      <w:lvlJc w:val="left"/>
      <w:pPr>
        <w:ind w:left="1903" w:hanging="360"/>
      </w:pPr>
      <w:rPr>
        <w:rFonts w:ascii="Wingdings" w:hAnsi="Wingdings" w:hint="default"/>
      </w:rPr>
    </w:lvl>
    <w:lvl w:ilvl="3" w:tplc="340A0001" w:tentative="1">
      <w:start w:val="1"/>
      <w:numFmt w:val="bullet"/>
      <w:lvlText w:val=""/>
      <w:lvlJc w:val="left"/>
      <w:pPr>
        <w:ind w:left="2623" w:hanging="360"/>
      </w:pPr>
      <w:rPr>
        <w:rFonts w:ascii="Symbol" w:hAnsi="Symbol" w:hint="default"/>
      </w:rPr>
    </w:lvl>
    <w:lvl w:ilvl="4" w:tplc="340A0003" w:tentative="1">
      <w:start w:val="1"/>
      <w:numFmt w:val="bullet"/>
      <w:lvlText w:val="o"/>
      <w:lvlJc w:val="left"/>
      <w:pPr>
        <w:ind w:left="3343" w:hanging="360"/>
      </w:pPr>
      <w:rPr>
        <w:rFonts w:ascii="Courier New" w:hAnsi="Courier New" w:cs="Courier New" w:hint="default"/>
      </w:rPr>
    </w:lvl>
    <w:lvl w:ilvl="5" w:tplc="340A0005" w:tentative="1">
      <w:start w:val="1"/>
      <w:numFmt w:val="bullet"/>
      <w:lvlText w:val=""/>
      <w:lvlJc w:val="left"/>
      <w:pPr>
        <w:ind w:left="4063" w:hanging="360"/>
      </w:pPr>
      <w:rPr>
        <w:rFonts w:ascii="Wingdings" w:hAnsi="Wingdings" w:hint="default"/>
      </w:rPr>
    </w:lvl>
    <w:lvl w:ilvl="6" w:tplc="340A0001" w:tentative="1">
      <w:start w:val="1"/>
      <w:numFmt w:val="bullet"/>
      <w:lvlText w:val=""/>
      <w:lvlJc w:val="left"/>
      <w:pPr>
        <w:ind w:left="4783" w:hanging="360"/>
      </w:pPr>
      <w:rPr>
        <w:rFonts w:ascii="Symbol" w:hAnsi="Symbol" w:hint="default"/>
      </w:rPr>
    </w:lvl>
    <w:lvl w:ilvl="7" w:tplc="340A0003" w:tentative="1">
      <w:start w:val="1"/>
      <w:numFmt w:val="bullet"/>
      <w:lvlText w:val="o"/>
      <w:lvlJc w:val="left"/>
      <w:pPr>
        <w:ind w:left="5503" w:hanging="360"/>
      </w:pPr>
      <w:rPr>
        <w:rFonts w:ascii="Courier New" w:hAnsi="Courier New" w:cs="Courier New" w:hint="default"/>
      </w:rPr>
    </w:lvl>
    <w:lvl w:ilvl="8" w:tplc="340A0005" w:tentative="1">
      <w:start w:val="1"/>
      <w:numFmt w:val="bullet"/>
      <w:lvlText w:val=""/>
      <w:lvlJc w:val="left"/>
      <w:pPr>
        <w:ind w:left="6223" w:hanging="360"/>
      </w:pPr>
      <w:rPr>
        <w:rFonts w:ascii="Wingdings" w:hAnsi="Wingdings" w:hint="default"/>
      </w:rPr>
    </w:lvl>
  </w:abstractNum>
  <w:abstractNum w:abstractNumId="20" w15:restartNumberingAfterBreak="0">
    <w:nsid w:val="3B225945"/>
    <w:multiLevelType w:val="hybridMultilevel"/>
    <w:tmpl w:val="F49CA2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CD61FD3"/>
    <w:multiLevelType w:val="hybridMultilevel"/>
    <w:tmpl w:val="46A6E2C2"/>
    <w:lvl w:ilvl="0" w:tplc="E4F63AA8">
      <w:numFmt w:val="bullet"/>
      <w:lvlText w:val="▪"/>
      <w:lvlJc w:val="left"/>
      <w:pPr>
        <w:ind w:left="545" w:hanging="360"/>
      </w:pPr>
      <w:rPr>
        <w:rFonts w:ascii="Calibri" w:eastAsia="Calibri" w:hAnsi="Calibri" w:cs="Calibri" w:hint="default"/>
        <w:b w:val="0"/>
        <w:bCs w:val="0"/>
        <w:i w:val="0"/>
        <w:iCs w:val="0"/>
        <w:spacing w:val="0"/>
        <w:w w:val="99"/>
        <w:sz w:val="22"/>
        <w:szCs w:val="22"/>
        <w:lang w:val="es-ES" w:eastAsia="en-US" w:bidi="ar-SA"/>
      </w:rPr>
    </w:lvl>
    <w:lvl w:ilvl="1" w:tplc="9A009266">
      <w:numFmt w:val="bullet"/>
      <w:lvlText w:val="•"/>
      <w:lvlJc w:val="left"/>
      <w:pPr>
        <w:ind w:left="1700" w:hanging="360"/>
      </w:pPr>
      <w:rPr>
        <w:rFonts w:hint="default"/>
        <w:lang w:val="es-ES" w:eastAsia="en-US" w:bidi="ar-SA"/>
      </w:rPr>
    </w:lvl>
    <w:lvl w:ilvl="2" w:tplc="C2AAA0E8">
      <w:numFmt w:val="bullet"/>
      <w:lvlText w:val="•"/>
      <w:lvlJc w:val="left"/>
      <w:pPr>
        <w:ind w:left="2860" w:hanging="360"/>
      </w:pPr>
      <w:rPr>
        <w:rFonts w:hint="default"/>
        <w:lang w:val="es-ES" w:eastAsia="en-US" w:bidi="ar-SA"/>
      </w:rPr>
    </w:lvl>
    <w:lvl w:ilvl="3" w:tplc="7152CB72">
      <w:numFmt w:val="bullet"/>
      <w:lvlText w:val="•"/>
      <w:lvlJc w:val="left"/>
      <w:pPr>
        <w:ind w:left="4020" w:hanging="360"/>
      </w:pPr>
      <w:rPr>
        <w:rFonts w:hint="default"/>
        <w:lang w:val="es-ES" w:eastAsia="en-US" w:bidi="ar-SA"/>
      </w:rPr>
    </w:lvl>
    <w:lvl w:ilvl="4" w:tplc="70863FB8">
      <w:numFmt w:val="bullet"/>
      <w:lvlText w:val="•"/>
      <w:lvlJc w:val="left"/>
      <w:pPr>
        <w:ind w:left="5180" w:hanging="360"/>
      </w:pPr>
      <w:rPr>
        <w:rFonts w:hint="default"/>
        <w:lang w:val="es-ES" w:eastAsia="en-US" w:bidi="ar-SA"/>
      </w:rPr>
    </w:lvl>
    <w:lvl w:ilvl="5" w:tplc="D1A066AE">
      <w:numFmt w:val="bullet"/>
      <w:lvlText w:val="•"/>
      <w:lvlJc w:val="left"/>
      <w:pPr>
        <w:ind w:left="6340" w:hanging="360"/>
      </w:pPr>
      <w:rPr>
        <w:rFonts w:hint="default"/>
        <w:lang w:val="es-ES" w:eastAsia="en-US" w:bidi="ar-SA"/>
      </w:rPr>
    </w:lvl>
    <w:lvl w:ilvl="6" w:tplc="A2E0FFD4">
      <w:numFmt w:val="bullet"/>
      <w:lvlText w:val="•"/>
      <w:lvlJc w:val="left"/>
      <w:pPr>
        <w:ind w:left="7500" w:hanging="360"/>
      </w:pPr>
      <w:rPr>
        <w:rFonts w:hint="default"/>
        <w:lang w:val="es-ES" w:eastAsia="en-US" w:bidi="ar-SA"/>
      </w:rPr>
    </w:lvl>
    <w:lvl w:ilvl="7" w:tplc="30EC1DEA">
      <w:numFmt w:val="bullet"/>
      <w:lvlText w:val="•"/>
      <w:lvlJc w:val="left"/>
      <w:pPr>
        <w:ind w:left="8660" w:hanging="360"/>
      </w:pPr>
      <w:rPr>
        <w:rFonts w:hint="default"/>
        <w:lang w:val="es-ES" w:eastAsia="en-US" w:bidi="ar-SA"/>
      </w:rPr>
    </w:lvl>
    <w:lvl w:ilvl="8" w:tplc="1134432E">
      <w:numFmt w:val="bullet"/>
      <w:lvlText w:val="•"/>
      <w:lvlJc w:val="left"/>
      <w:pPr>
        <w:ind w:left="9820" w:hanging="360"/>
      </w:pPr>
      <w:rPr>
        <w:rFonts w:hint="default"/>
        <w:lang w:val="es-ES" w:eastAsia="en-US" w:bidi="ar-SA"/>
      </w:rPr>
    </w:lvl>
  </w:abstractNum>
  <w:abstractNum w:abstractNumId="22" w15:restartNumberingAfterBreak="0">
    <w:nsid w:val="3CFB35C8"/>
    <w:multiLevelType w:val="hybridMultilevel"/>
    <w:tmpl w:val="F57E96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E463843"/>
    <w:multiLevelType w:val="multilevel"/>
    <w:tmpl w:val="30BAB22E"/>
    <w:lvl w:ilvl="0">
      <w:start w:val="1"/>
      <w:numFmt w:val="decimal"/>
      <w:lvlText w:val="%1."/>
      <w:lvlJc w:val="left"/>
      <w:pPr>
        <w:ind w:left="360" w:hanging="360"/>
      </w:pPr>
      <w:rPr>
        <w:rFonts w:hint="default"/>
      </w:rPr>
    </w:lvl>
    <w:lvl w:ilvl="1">
      <w:start w:val="1"/>
      <w:numFmt w:val="decimal"/>
      <w:lvlText w:val="%1.%2."/>
      <w:lvlJc w:val="left"/>
      <w:pPr>
        <w:ind w:left="424" w:hanging="360"/>
      </w:pPr>
      <w:rPr>
        <w:rFonts w:hint="default"/>
      </w:rPr>
    </w:lvl>
    <w:lvl w:ilvl="2">
      <w:start w:val="1"/>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24" w15:restartNumberingAfterBreak="0">
    <w:nsid w:val="427B215C"/>
    <w:multiLevelType w:val="hybridMultilevel"/>
    <w:tmpl w:val="209A0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3E8660A"/>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26" w15:restartNumberingAfterBreak="0">
    <w:nsid w:val="44EB1E81"/>
    <w:multiLevelType w:val="hybridMultilevel"/>
    <w:tmpl w:val="BB86BBF2"/>
    <w:lvl w:ilvl="0" w:tplc="FFFFFFFF">
      <w:start w:val="1"/>
      <w:numFmt w:val="upperLetter"/>
      <w:lvlText w:val="%1."/>
      <w:lvlJc w:val="left"/>
      <w:pPr>
        <w:ind w:left="544" w:hanging="427"/>
        <w:jc w:val="right"/>
      </w:pPr>
      <w:rPr>
        <w:rFonts w:ascii="Arial" w:eastAsia="Arial" w:hAnsi="Arial" w:cs="Arial" w:hint="default"/>
        <w:b/>
        <w:bCs/>
        <w:i w:val="0"/>
        <w:iCs w:val="0"/>
        <w:spacing w:val="-1"/>
        <w:w w:val="99"/>
        <w:sz w:val="22"/>
        <w:szCs w:val="22"/>
        <w:lang w:val="es-ES" w:eastAsia="en-US" w:bidi="ar-SA"/>
      </w:rPr>
    </w:lvl>
    <w:lvl w:ilvl="1" w:tplc="FFFFFFFF">
      <w:start w:val="1"/>
      <w:numFmt w:val="decimal"/>
      <w:lvlText w:val="%2."/>
      <w:lvlJc w:val="left"/>
      <w:pPr>
        <w:ind w:left="544" w:hanging="427"/>
      </w:pPr>
      <w:rPr>
        <w:rFonts w:ascii="Arial MT" w:eastAsia="Arial MT" w:hAnsi="Arial MT" w:cs="Arial MT" w:hint="default"/>
        <w:b w:val="0"/>
        <w:bCs w:val="0"/>
        <w:i w:val="0"/>
        <w:iCs w:val="0"/>
        <w:spacing w:val="0"/>
        <w:w w:val="99"/>
        <w:sz w:val="22"/>
        <w:szCs w:val="22"/>
        <w:lang w:val="es-ES" w:eastAsia="en-US" w:bidi="ar-SA"/>
      </w:rPr>
    </w:lvl>
    <w:lvl w:ilvl="2" w:tplc="FFFFFFFF">
      <w:numFmt w:val="bullet"/>
      <w:lvlText w:val="●"/>
      <w:lvlJc w:val="left"/>
      <w:pPr>
        <w:ind w:left="545" w:hanging="361"/>
      </w:pPr>
      <w:rPr>
        <w:rFonts w:ascii="Calibri" w:eastAsia="Calibri" w:hAnsi="Calibri" w:cs="Calibri" w:hint="default"/>
        <w:b w:val="0"/>
        <w:bCs w:val="0"/>
        <w:i w:val="0"/>
        <w:iCs w:val="0"/>
        <w:spacing w:val="0"/>
        <w:w w:val="99"/>
        <w:sz w:val="22"/>
        <w:szCs w:val="22"/>
        <w:lang w:val="es-ES" w:eastAsia="en-US" w:bidi="ar-SA"/>
      </w:rPr>
    </w:lvl>
    <w:lvl w:ilvl="3" w:tplc="FFFFFFFF">
      <w:numFmt w:val="bullet"/>
      <w:lvlText w:val="•"/>
      <w:lvlJc w:val="left"/>
      <w:pPr>
        <w:ind w:left="4020" w:hanging="361"/>
      </w:pPr>
      <w:rPr>
        <w:rFonts w:hint="default"/>
        <w:lang w:val="es-ES" w:eastAsia="en-US" w:bidi="ar-SA"/>
      </w:rPr>
    </w:lvl>
    <w:lvl w:ilvl="4" w:tplc="FFFFFFFF">
      <w:numFmt w:val="bullet"/>
      <w:lvlText w:val="•"/>
      <w:lvlJc w:val="left"/>
      <w:pPr>
        <w:ind w:left="5180" w:hanging="361"/>
      </w:pPr>
      <w:rPr>
        <w:rFonts w:hint="default"/>
        <w:lang w:val="es-ES" w:eastAsia="en-US" w:bidi="ar-SA"/>
      </w:rPr>
    </w:lvl>
    <w:lvl w:ilvl="5" w:tplc="FFFFFFFF">
      <w:numFmt w:val="bullet"/>
      <w:lvlText w:val="•"/>
      <w:lvlJc w:val="left"/>
      <w:pPr>
        <w:ind w:left="6340" w:hanging="361"/>
      </w:pPr>
      <w:rPr>
        <w:rFonts w:hint="default"/>
        <w:lang w:val="es-ES" w:eastAsia="en-US" w:bidi="ar-SA"/>
      </w:rPr>
    </w:lvl>
    <w:lvl w:ilvl="6" w:tplc="FFFFFFFF">
      <w:numFmt w:val="bullet"/>
      <w:lvlText w:val="•"/>
      <w:lvlJc w:val="left"/>
      <w:pPr>
        <w:ind w:left="7500" w:hanging="361"/>
      </w:pPr>
      <w:rPr>
        <w:rFonts w:hint="default"/>
        <w:lang w:val="es-ES" w:eastAsia="en-US" w:bidi="ar-SA"/>
      </w:rPr>
    </w:lvl>
    <w:lvl w:ilvl="7" w:tplc="FFFFFFFF">
      <w:numFmt w:val="bullet"/>
      <w:lvlText w:val="•"/>
      <w:lvlJc w:val="left"/>
      <w:pPr>
        <w:ind w:left="8660" w:hanging="361"/>
      </w:pPr>
      <w:rPr>
        <w:rFonts w:hint="default"/>
        <w:lang w:val="es-ES" w:eastAsia="en-US" w:bidi="ar-SA"/>
      </w:rPr>
    </w:lvl>
    <w:lvl w:ilvl="8" w:tplc="FFFFFFFF">
      <w:numFmt w:val="bullet"/>
      <w:lvlText w:val="•"/>
      <w:lvlJc w:val="left"/>
      <w:pPr>
        <w:ind w:left="9820" w:hanging="361"/>
      </w:pPr>
      <w:rPr>
        <w:rFonts w:hint="default"/>
        <w:lang w:val="es-ES" w:eastAsia="en-US" w:bidi="ar-SA"/>
      </w:rPr>
    </w:lvl>
  </w:abstractNum>
  <w:abstractNum w:abstractNumId="27" w15:restartNumberingAfterBreak="0">
    <w:nsid w:val="486B7DF7"/>
    <w:multiLevelType w:val="hybridMultilevel"/>
    <w:tmpl w:val="A1B2B41C"/>
    <w:lvl w:ilvl="0" w:tplc="340A0001">
      <w:start w:val="1"/>
      <w:numFmt w:val="bullet"/>
      <w:lvlText w:val=""/>
      <w:lvlJc w:val="left"/>
      <w:pPr>
        <w:ind w:left="821" w:hanging="360"/>
      </w:pPr>
      <w:rPr>
        <w:rFonts w:ascii="Symbol" w:hAnsi="Symbol" w:hint="default"/>
      </w:rPr>
    </w:lvl>
    <w:lvl w:ilvl="1" w:tplc="340A0003" w:tentative="1">
      <w:start w:val="1"/>
      <w:numFmt w:val="bullet"/>
      <w:lvlText w:val="o"/>
      <w:lvlJc w:val="left"/>
      <w:pPr>
        <w:ind w:left="1541" w:hanging="360"/>
      </w:pPr>
      <w:rPr>
        <w:rFonts w:ascii="Courier New" w:hAnsi="Courier New" w:cs="Courier New" w:hint="default"/>
      </w:rPr>
    </w:lvl>
    <w:lvl w:ilvl="2" w:tplc="340A0005" w:tentative="1">
      <w:start w:val="1"/>
      <w:numFmt w:val="bullet"/>
      <w:lvlText w:val=""/>
      <w:lvlJc w:val="left"/>
      <w:pPr>
        <w:ind w:left="2261" w:hanging="360"/>
      </w:pPr>
      <w:rPr>
        <w:rFonts w:ascii="Wingdings" w:hAnsi="Wingdings" w:hint="default"/>
      </w:rPr>
    </w:lvl>
    <w:lvl w:ilvl="3" w:tplc="340A0001" w:tentative="1">
      <w:start w:val="1"/>
      <w:numFmt w:val="bullet"/>
      <w:lvlText w:val=""/>
      <w:lvlJc w:val="left"/>
      <w:pPr>
        <w:ind w:left="2981" w:hanging="360"/>
      </w:pPr>
      <w:rPr>
        <w:rFonts w:ascii="Symbol" w:hAnsi="Symbol" w:hint="default"/>
      </w:rPr>
    </w:lvl>
    <w:lvl w:ilvl="4" w:tplc="340A0003" w:tentative="1">
      <w:start w:val="1"/>
      <w:numFmt w:val="bullet"/>
      <w:lvlText w:val="o"/>
      <w:lvlJc w:val="left"/>
      <w:pPr>
        <w:ind w:left="3701" w:hanging="360"/>
      </w:pPr>
      <w:rPr>
        <w:rFonts w:ascii="Courier New" w:hAnsi="Courier New" w:cs="Courier New" w:hint="default"/>
      </w:rPr>
    </w:lvl>
    <w:lvl w:ilvl="5" w:tplc="340A0005" w:tentative="1">
      <w:start w:val="1"/>
      <w:numFmt w:val="bullet"/>
      <w:lvlText w:val=""/>
      <w:lvlJc w:val="left"/>
      <w:pPr>
        <w:ind w:left="4421" w:hanging="360"/>
      </w:pPr>
      <w:rPr>
        <w:rFonts w:ascii="Wingdings" w:hAnsi="Wingdings" w:hint="default"/>
      </w:rPr>
    </w:lvl>
    <w:lvl w:ilvl="6" w:tplc="340A0001" w:tentative="1">
      <w:start w:val="1"/>
      <w:numFmt w:val="bullet"/>
      <w:lvlText w:val=""/>
      <w:lvlJc w:val="left"/>
      <w:pPr>
        <w:ind w:left="5141" w:hanging="360"/>
      </w:pPr>
      <w:rPr>
        <w:rFonts w:ascii="Symbol" w:hAnsi="Symbol" w:hint="default"/>
      </w:rPr>
    </w:lvl>
    <w:lvl w:ilvl="7" w:tplc="340A0003" w:tentative="1">
      <w:start w:val="1"/>
      <w:numFmt w:val="bullet"/>
      <w:lvlText w:val="o"/>
      <w:lvlJc w:val="left"/>
      <w:pPr>
        <w:ind w:left="5861" w:hanging="360"/>
      </w:pPr>
      <w:rPr>
        <w:rFonts w:ascii="Courier New" w:hAnsi="Courier New" w:cs="Courier New" w:hint="default"/>
      </w:rPr>
    </w:lvl>
    <w:lvl w:ilvl="8" w:tplc="340A0005" w:tentative="1">
      <w:start w:val="1"/>
      <w:numFmt w:val="bullet"/>
      <w:lvlText w:val=""/>
      <w:lvlJc w:val="left"/>
      <w:pPr>
        <w:ind w:left="6581" w:hanging="360"/>
      </w:pPr>
      <w:rPr>
        <w:rFonts w:ascii="Wingdings" w:hAnsi="Wingdings" w:hint="default"/>
      </w:rPr>
    </w:lvl>
  </w:abstractNum>
  <w:abstractNum w:abstractNumId="28" w15:restartNumberingAfterBreak="0">
    <w:nsid w:val="486E65D5"/>
    <w:multiLevelType w:val="hybridMultilevel"/>
    <w:tmpl w:val="BB86BBF2"/>
    <w:lvl w:ilvl="0" w:tplc="AB94C0D0">
      <w:start w:val="1"/>
      <w:numFmt w:val="upperLetter"/>
      <w:lvlText w:val="%1."/>
      <w:lvlJc w:val="left"/>
      <w:pPr>
        <w:ind w:left="544" w:hanging="427"/>
        <w:jc w:val="right"/>
      </w:pPr>
      <w:rPr>
        <w:rFonts w:ascii="Arial" w:eastAsia="Arial" w:hAnsi="Arial" w:cs="Arial" w:hint="default"/>
        <w:b/>
        <w:bCs/>
        <w:i w:val="0"/>
        <w:iCs w:val="0"/>
        <w:spacing w:val="-1"/>
        <w:w w:val="99"/>
        <w:sz w:val="22"/>
        <w:szCs w:val="22"/>
        <w:lang w:val="es-ES" w:eastAsia="en-US" w:bidi="ar-SA"/>
      </w:rPr>
    </w:lvl>
    <w:lvl w:ilvl="1" w:tplc="63F653B2">
      <w:start w:val="1"/>
      <w:numFmt w:val="decimal"/>
      <w:lvlText w:val="%2."/>
      <w:lvlJc w:val="left"/>
      <w:pPr>
        <w:ind w:left="544" w:hanging="427"/>
      </w:pPr>
      <w:rPr>
        <w:rFonts w:ascii="Arial MT" w:eastAsia="Arial MT" w:hAnsi="Arial MT" w:cs="Arial MT" w:hint="default"/>
        <w:b w:val="0"/>
        <w:bCs w:val="0"/>
        <w:i w:val="0"/>
        <w:iCs w:val="0"/>
        <w:spacing w:val="0"/>
        <w:w w:val="99"/>
        <w:sz w:val="22"/>
        <w:szCs w:val="22"/>
        <w:lang w:val="es-ES" w:eastAsia="en-US" w:bidi="ar-SA"/>
      </w:rPr>
    </w:lvl>
    <w:lvl w:ilvl="2" w:tplc="59E06D88">
      <w:numFmt w:val="bullet"/>
      <w:lvlText w:val="●"/>
      <w:lvlJc w:val="left"/>
      <w:pPr>
        <w:ind w:left="545" w:hanging="361"/>
      </w:pPr>
      <w:rPr>
        <w:rFonts w:ascii="Calibri" w:eastAsia="Calibri" w:hAnsi="Calibri" w:cs="Calibri" w:hint="default"/>
        <w:b w:val="0"/>
        <w:bCs w:val="0"/>
        <w:i w:val="0"/>
        <w:iCs w:val="0"/>
        <w:spacing w:val="0"/>
        <w:w w:val="99"/>
        <w:sz w:val="22"/>
        <w:szCs w:val="22"/>
        <w:lang w:val="es-ES" w:eastAsia="en-US" w:bidi="ar-SA"/>
      </w:rPr>
    </w:lvl>
    <w:lvl w:ilvl="3" w:tplc="81B472E4">
      <w:numFmt w:val="bullet"/>
      <w:lvlText w:val="•"/>
      <w:lvlJc w:val="left"/>
      <w:pPr>
        <w:ind w:left="4020" w:hanging="361"/>
      </w:pPr>
      <w:rPr>
        <w:rFonts w:hint="default"/>
        <w:lang w:val="es-ES" w:eastAsia="en-US" w:bidi="ar-SA"/>
      </w:rPr>
    </w:lvl>
    <w:lvl w:ilvl="4" w:tplc="377ACA00">
      <w:numFmt w:val="bullet"/>
      <w:lvlText w:val="•"/>
      <w:lvlJc w:val="left"/>
      <w:pPr>
        <w:ind w:left="5180" w:hanging="361"/>
      </w:pPr>
      <w:rPr>
        <w:rFonts w:hint="default"/>
        <w:lang w:val="es-ES" w:eastAsia="en-US" w:bidi="ar-SA"/>
      </w:rPr>
    </w:lvl>
    <w:lvl w:ilvl="5" w:tplc="E0B05ADC">
      <w:numFmt w:val="bullet"/>
      <w:lvlText w:val="•"/>
      <w:lvlJc w:val="left"/>
      <w:pPr>
        <w:ind w:left="6340" w:hanging="361"/>
      </w:pPr>
      <w:rPr>
        <w:rFonts w:hint="default"/>
        <w:lang w:val="es-ES" w:eastAsia="en-US" w:bidi="ar-SA"/>
      </w:rPr>
    </w:lvl>
    <w:lvl w:ilvl="6" w:tplc="2C88DA44">
      <w:numFmt w:val="bullet"/>
      <w:lvlText w:val="•"/>
      <w:lvlJc w:val="left"/>
      <w:pPr>
        <w:ind w:left="7500" w:hanging="361"/>
      </w:pPr>
      <w:rPr>
        <w:rFonts w:hint="default"/>
        <w:lang w:val="es-ES" w:eastAsia="en-US" w:bidi="ar-SA"/>
      </w:rPr>
    </w:lvl>
    <w:lvl w:ilvl="7" w:tplc="26A6F450">
      <w:numFmt w:val="bullet"/>
      <w:lvlText w:val="•"/>
      <w:lvlJc w:val="left"/>
      <w:pPr>
        <w:ind w:left="8660" w:hanging="361"/>
      </w:pPr>
      <w:rPr>
        <w:rFonts w:hint="default"/>
        <w:lang w:val="es-ES" w:eastAsia="en-US" w:bidi="ar-SA"/>
      </w:rPr>
    </w:lvl>
    <w:lvl w:ilvl="8" w:tplc="3D86BB68">
      <w:numFmt w:val="bullet"/>
      <w:lvlText w:val="•"/>
      <w:lvlJc w:val="left"/>
      <w:pPr>
        <w:ind w:left="9820" w:hanging="361"/>
      </w:pPr>
      <w:rPr>
        <w:rFonts w:hint="default"/>
        <w:lang w:val="es-ES" w:eastAsia="en-US" w:bidi="ar-SA"/>
      </w:rPr>
    </w:lvl>
  </w:abstractNum>
  <w:abstractNum w:abstractNumId="29" w15:restartNumberingAfterBreak="0">
    <w:nsid w:val="48F92B04"/>
    <w:multiLevelType w:val="hybridMultilevel"/>
    <w:tmpl w:val="FA7C1F30"/>
    <w:lvl w:ilvl="0" w:tplc="59E06D88">
      <w:numFmt w:val="bullet"/>
      <w:lvlText w:val="●"/>
      <w:lvlJc w:val="left"/>
      <w:pPr>
        <w:ind w:left="905" w:hanging="360"/>
      </w:pPr>
      <w:rPr>
        <w:rFonts w:ascii="Calibri" w:eastAsia="Calibri" w:hAnsi="Calibri" w:cs="Calibri" w:hint="default"/>
        <w:b w:val="0"/>
        <w:bCs w:val="0"/>
        <w:i w:val="0"/>
        <w:iCs w:val="0"/>
        <w:spacing w:val="0"/>
        <w:w w:val="99"/>
        <w:sz w:val="22"/>
        <w:szCs w:val="22"/>
        <w:lang w:val="es-ES" w:eastAsia="en-US" w:bidi="ar-SA"/>
      </w:rPr>
    </w:lvl>
    <w:lvl w:ilvl="1" w:tplc="340A0003" w:tentative="1">
      <w:start w:val="1"/>
      <w:numFmt w:val="bullet"/>
      <w:lvlText w:val="o"/>
      <w:lvlJc w:val="left"/>
      <w:pPr>
        <w:ind w:left="1625" w:hanging="360"/>
      </w:pPr>
      <w:rPr>
        <w:rFonts w:ascii="Courier New" w:hAnsi="Courier New" w:cs="Courier New" w:hint="default"/>
      </w:rPr>
    </w:lvl>
    <w:lvl w:ilvl="2" w:tplc="340A0005" w:tentative="1">
      <w:start w:val="1"/>
      <w:numFmt w:val="bullet"/>
      <w:lvlText w:val=""/>
      <w:lvlJc w:val="left"/>
      <w:pPr>
        <w:ind w:left="2345" w:hanging="360"/>
      </w:pPr>
      <w:rPr>
        <w:rFonts w:ascii="Wingdings" w:hAnsi="Wingdings" w:hint="default"/>
      </w:rPr>
    </w:lvl>
    <w:lvl w:ilvl="3" w:tplc="340A0001" w:tentative="1">
      <w:start w:val="1"/>
      <w:numFmt w:val="bullet"/>
      <w:lvlText w:val=""/>
      <w:lvlJc w:val="left"/>
      <w:pPr>
        <w:ind w:left="3065" w:hanging="360"/>
      </w:pPr>
      <w:rPr>
        <w:rFonts w:ascii="Symbol" w:hAnsi="Symbol" w:hint="default"/>
      </w:rPr>
    </w:lvl>
    <w:lvl w:ilvl="4" w:tplc="340A0003" w:tentative="1">
      <w:start w:val="1"/>
      <w:numFmt w:val="bullet"/>
      <w:lvlText w:val="o"/>
      <w:lvlJc w:val="left"/>
      <w:pPr>
        <w:ind w:left="3785" w:hanging="360"/>
      </w:pPr>
      <w:rPr>
        <w:rFonts w:ascii="Courier New" w:hAnsi="Courier New" w:cs="Courier New" w:hint="default"/>
      </w:rPr>
    </w:lvl>
    <w:lvl w:ilvl="5" w:tplc="340A0005" w:tentative="1">
      <w:start w:val="1"/>
      <w:numFmt w:val="bullet"/>
      <w:lvlText w:val=""/>
      <w:lvlJc w:val="left"/>
      <w:pPr>
        <w:ind w:left="4505" w:hanging="360"/>
      </w:pPr>
      <w:rPr>
        <w:rFonts w:ascii="Wingdings" w:hAnsi="Wingdings" w:hint="default"/>
      </w:rPr>
    </w:lvl>
    <w:lvl w:ilvl="6" w:tplc="340A0001" w:tentative="1">
      <w:start w:val="1"/>
      <w:numFmt w:val="bullet"/>
      <w:lvlText w:val=""/>
      <w:lvlJc w:val="left"/>
      <w:pPr>
        <w:ind w:left="5225" w:hanging="360"/>
      </w:pPr>
      <w:rPr>
        <w:rFonts w:ascii="Symbol" w:hAnsi="Symbol" w:hint="default"/>
      </w:rPr>
    </w:lvl>
    <w:lvl w:ilvl="7" w:tplc="340A0003" w:tentative="1">
      <w:start w:val="1"/>
      <w:numFmt w:val="bullet"/>
      <w:lvlText w:val="o"/>
      <w:lvlJc w:val="left"/>
      <w:pPr>
        <w:ind w:left="5945" w:hanging="360"/>
      </w:pPr>
      <w:rPr>
        <w:rFonts w:ascii="Courier New" w:hAnsi="Courier New" w:cs="Courier New" w:hint="default"/>
      </w:rPr>
    </w:lvl>
    <w:lvl w:ilvl="8" w:tplc="340A0005" w:tentative="1">
      <w:start w:val="1"/>
      <w:numFmt w:val="bullet"/>
      <w:lvlText w:val=""/>
      <w:lvlJc w:val="left"/>
      <w:pPr>
        <w:ind w:left="6665" w:hanging="360"/>
      </w:pPr>
      <w:rPr>
        <w:rFonts w:ascii="Wingdings" w:hAnsi="Wingdings" w:hint="default"/>
      </w:rPr>
    </w:lvl>
  </w:abstractNum>
  <w:abstractNum w:abstractNumId="30" w15:restartNumberingAfterBreak="0">
    <w:nsid w:val="4A986AEB"/>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31" w15:restartNumberingAfterBreak="0">
    <w:nsid w:val="4E803BE6"/>
    <w:multiLevelType w:val="hybridMultilevel"/>
    <w:tmpl w:val="38C412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806331A"/>
    <w:multiLevelType w:val="multilevel"/>
    <w:tmpl w:val="303CDD00"/>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8503EF1"/>
    <w:multiLevelType w:val="hybridMultilevel"/>
    <w:tmpl w:val="CD16749A"/>
    <w:lvl w:ilvl="0" w:tplc="CA48A5FA">
      <w:start w:val="1"/>
      <w:numFmt w:val="decimal"/>
      <w:lvlText w:val="%1."/>
      <w:lvlJc w:val="left"/>
      <w:pPr>
        <w:ind w:left="544" w:hanging="360"/>
      </w:pPr>
      <w:rPr>
        <w:rFonts w:ascii="Arial MT" w:eastAsia="Arial MT" w:hAnsi="Arial MT" w:cs="Arial MT" w:hint="default"/>
        <w:b w:val="0"/>
        <w:bCs w:val="0"/>
        <w:i w:val="0"/>
        <w:iCs w:val="0"/>
        <w:spacing w:val="0"/>
        <w:w w:val="99"/>
        <w:sz w:val="22"/>
        <w:szCs w:val="22"/>
        <w:lang w:val="es-ES" w:eastAsia="en-US" w:bidi="ar-SA"/>
      </w:rPr>
    </w:lvl>
    <w:lvl w:ilvl="1" w:tplc="068A5210">
      <w:numFmt w:val="bullet"/>
      <w:lvlText w:val="•"/>
      <w:lvlJc w:val="left"/>
      <w:pPr>
        <w:ind w:left="1700" w:hanging="360"/>
      </w:pPr>
      <w:rPr>
        <w:rFonts w:hint="default"/>
        <w:lang w:val="es-ES" w:eastAsia="en-US" w:bidi="ar-SA"/>
      </w:rPr>
    </w:lvl>
    <w:lvl w:ilvl="2" w:tplc="8C2CD9AE">
      <w:numFmt w:val="bullet"/>
      <w:lvlText w:val="•"/>
      <w:lvlJc w:val="left"/>
      <w:pPr>
        <w:ind w:left="2860" w:hanging="360"/>
      </w:pPr>
      <w:rPr>
        <w:rFonts w:hint="default"/>
        <w:lang w:val="es-ES" w:eastAsia="en-US" w:bidi="ar-SA"/>
      </w:rPr>
    </w:lvl>
    <w:lvl w:ilvl="3" w:tplc="82A6ADC8">
      <w:numFmt w:val="bullet"/>
      <w:lvlText w:val="•"/>
      <w:lvlJc w:val="left"/>
      <w:pPr>
        <w:ind w:left="4020" w:hanging="360"/>
      </w:pPr>
      <w:rPr>
        <w:rFonts w:hint="default"/>
        <w:lang w:val="es-ES" w:eastAsia="en-US" w:bidi="ar-SA"/>
      </w:rPr>
    </w:lvl>
    <w:lvl w:ilvl="4" w:tplc="6BDAE7D0">
      <w:numFmt w:val="bullet"/>
      <w:lvlText w:val="•"/>
      <w:lvlJc w:val="left"/>
      <w:pPr>
        <w:ind w:left="5180" w:hanging="360"/>
      </w:pPr>
      <w:rPr>
        <w:rFonts w:hint="default"/>
        <w:lang w:val="es-ES" w:eastAsia="en-US" w:bidi="ar-SA"/>
      </w:rPr>
    </w:lvl>
    <w:lvl w:ilvl="5" w:tplc="A4A4D48A">
      <w:numFmt w:val="bullet"/>
      <w:lvlText w:val="•"/>
      <w:lvlJc w:val="left"/>
      <w:pPr>
        <w:ind w:left="6340" w:hanging="360"/>
      </w:pPr>
      <w:rPr>
        <w:rFonts w:hint="default"/>
        <w:lang w:val="es-ES" w:eastAsia="en-US" w:bidi="ar-SA"/>
      </w:rPr>
    </w:lvl>
    <w:lvl w:ilvl="6" w:tplc="3F0641D8">
      <w:numFmt w:val="bullet"/>
      <w:lvlText w:val="•"/>
      <w:lvlJc w:val="left"/>
      <w:pPr>
        <w:ind w:left="7500" w:hanging="360"/>
      </w:pPr>
      <w:rPr>
        <w:rFonts w:hint="default"/>
        <w:lang w:val="es-ES" w:eastAsia="en-US" w:bidi="ar-SA"/>
      </w:rPr>
    </w:lvl>
    <w:lvl w:ilvl="7" w:tplc="8A708AEE">
      <w:numFmt w:val="bullet"/>
      <w:lvlText w:val="•"/>
      <w:lvlJc w:val="left"/>
      <w:pPr>
        <w:ind w:left="8660" w:hanging="360"/>
      </w:pPr>
      <w:rPr>
        <w:rFonts w:hint="default"/>
        <w:lang w:val="es-ES" w:eastAsia="en-US" w:bidi="ar-SA"/>
      </w:rPr>
    </w:lvl>
    <w:lvl w:ilvl="8" w:tplc="47DE7A06">
      <w:numFmt w:val="bullet"/>
      <w:lvlText w:val="•"/>
      <w:lvlJc w:val="left"/>
      <w:pPr>
        <w:ind w:left="9820" w:hanging="360"/>
      </w:pPr>
      <w:rPr>
        <w:rFonts w:hint="default"/>
        <w:lang w:val="es-ES" w:eastAsia="en-US" w:bidi="ar-SA"/>
      </w:rPr>
    </w:lvl>
  </w:abstractNum>
  <w:abstractNum w:abstractNumId="34" w15:restartNumberingAfterBreak="0">
    <w:nsid w:val="5CE33242"/>
    <w:multiLevelType w:val="hybridMultilevel"/>
    <w:tmpl w:val="AF18BF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D42AAC"/>
    <w:multiLevelType w:val="multilevel"/>
    <w:tmpl w:val="9790187C"/>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49E3B0A"/>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37" w15:restartNumberingAfterBreak="0">
    <w:nsid w:val="65554069"/>
    <w:multiLevelType w:val="hybridMultilevel"/>
    <w:tmpl w:val="E076C2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80133FA"/>
    <w:multiLevelType w:val="hybridMultilevel"/>
    <w:tmpl w:val="1F22C4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8BB17AD"/>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40" w15:restartNumberingAfterBreak="0">
    <w:nsid w:val="69B91B93"/>
    <w:multiLevelType w:val="hybridMultilevel"/>
    <w:tmpl w:val="31ACF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D511E72"/>
    <w:multiLevelType w:val="hybridMultilevel"/>
    <w:tmpl w:val="7630A22C"/>
    <w:lvl w:ilvl="0" w:tplc="340A0001">
      <w:start w:val="1"/>
      <w:numFmt w:val="bullet"/>
      <w:lvlText w:val=""/>
      <w:lvlJc w:val="left"/>
      <w:pPr>
        <w:ind w:left="823" w:hanging="360"/>
      </w:pPr>
      <w:rPr>
        <w:rFonts w:ascii="Symbol" w:hAnsi="Symbol" w:hint="default"/>
      </w:rPr>
    </w:lvl>
    <w:lvl w:ilvl="1" w:tplc="340A0003" w:tentative="1">
      <w:start w:val="1"/>
      <w:numFmt w:val="bullet"/>
      <w:lvlText w:val="o"/>
      <w:lvlJc w:val="left"/>
      <w:pPr>
        <w:ind w:left="1543" w:hanging="360"/>
      </w:pPr>
      <w:rPr>
        <w:rFonts w:ascii="Courier New" w:hAnsi="Courier New" w:cs="Courier New" w:hint="default"/>
      </w:rPr>
    </w:lvl>
    <w:lvl w:ilvl="2" w:tplc="340A0005" w:tentative="1">
      <w:start w:val="1"/>
      <w:numFmt w:val="bullet"/>
      <w:lvlText w:val=""/>
      <w:lvlJc w:val="left"/>
      <w:pPr>
        <w:ind w:left="2263" w:hanging="360"/>
      </w:pPr>
      <w:rPr>
        <w:rFonts w:ascii="Wingdings" w:hAnsi="Wingdings" w:hint="default"/>
      </w:rPr>
    </w:lvl>
    <w:lvl w:ilvl="3" w:tplc="340A0001" w:tentative="1">
      <w:start w:val="1"/>
      <w:numFmt w:val="bullet"/>
      <w:lvlText w:val=""/>
      <w:lvlJc w:val="left"/>
      <w:pPr>
        <w:ind w:left="2983" w:hanging="360"/>
      </w:pPr>
      <w:rPr>
        <w:rFonts w:ascii="Symbol" w:hAnsi="Symbol" w:hint="default"/>
      </w:rPr>
    </w:lvl>
    <w:lvl w:ilvl="4" w:tplc="340A0003" w:tentative="1">
      <w:start w:val="1"/>
      <w:numFmt w:val="bullet"/>
      <w:lvlText w:val="o"/>
      <w:lvlJc w:val="left"/>
      <w:pPr>
        <w:ind w:left="3703" w:hanging="360"/>
      </w:pPr>
      <w:rPr>
        <w:rFonts w:ascii="Courier New" w:hAnsi="Courier New" w:cs="Courier New" w:hint="default"/>
      </w:rPr>
    </w:lvl>
    <w:lvl w:ilvl="5" w:tplc="340A0005" w:tentative="1">
      <w:start w:val="1"/>
      <w:numFmt w:val="bullet"/>
      <w:lvlText w:val=""/>
      <w:lvlJc w:val="left"/>
      <w:pPr>
        <w:ind w:left="4423" w:hanging="360"/>
      </w:pPr>
      <w:rPr>
        <w:rFonts w:ascii="Wingdings" w:hAnsi="Wingdings" w:hint="default"/>
      </w:rPr>
    </w:lvl>
    <w:lvl w:ilvl="6" w:tplc="340A0001" w:tentative="1">
      <w:start w:val="1"/>
      <w:numFmt w:val="bullet"/>
      <w:lvlText w:val=""/>
      <w:lvlJc w:val="left"/>
      <w:pPr>
        <w:ind w:left="5143" w:hanging="360"/>
      </w:pPr>
      <w:rPr>
        <w:rFonts w:ascii="Symbol" w:hAnsi="Symbol" w:hint="default"/>
      </w:rPr>
    </w:lvl>
    <w:lvl w:ilvl="7" w:tplc="340A0003" w:tentative="1">
      <w:start w:val="1"/>
      <w:numFmt w:val="bullet"/>
      <w:lvlText w:val="o"/>
      <w:lvlJc w:val="left"/>
      <w:pPr>
        <w:ind w:left="5863" w:hanging="360"/>
      </w:pPr>
      <w:rPr>
        <w:rFonts w:ascii="Courier New" w:hAnsi="Courier New" w:cs="Courier New" w:hint="default"/>
      </w:rPr>
    </w:lvl>
    <w:lvl w:ilvl="8" w:tplc="340A0005" w:tentative="1">
      <w:start w:val="1"/>
      <w:numFmt w:val="bullet"/>
      <w:lvlText w:val=""/>
      <w:lvlJc w:val="left"/>
      <w:pPr>
        <w:ind w:left="6583" w:hanging="360"/>
      </w:pPr>
      <w:rPr>
        <w:rFonts w:ascii="Wingdings" w:hAnsi="Wingdings" w:hint="default"/>
      </w:rPr>
    </w:lvl>
  </w:abstractNum>
  <w:abstractNum w:abstractNumId="42" w15:restartNumberingAfterBreak="0">
    <w:nsid w:val="6FA72738"/>
    <w:multiLevelType w:val="hybridMultilevel"/>
    <w:tmpl w:val="6E1A4196"/>
    <w:lvl w:ilvl="0" w:tplc="9EB4E396">
      <w:numFmt w:val="bullet"/>
      <w:lvlText w:val="●"/>
      <w:lvlJc w:val="left"/>
      <w:pPr>
        <w:ind w:left="544" w:hanging="361"/>
      </w:pPr>
      <w:rPr>
        <w:rFonts w:ascii="Calibri" w:eastAsia="Calibri" w:hAnsi="Calibri" w:cs="Calibri" w:hint="default"/>
        <w:b w:val="0"/>
        <w:bCs w:val="0"/>
        <w:i w:val="0"/>
        <w:iCs w:val="0"/>
        <w:spacing w:val="0"/>
        <w:w w:val="99"/>
        <w:sz w:val="22"/>
        <w:szCs w:val="22"/>
        <w:lang w:val="es-ES" w:eastAsia="en-US" w:bidi="ar-SA"/>
      </w:rPr>
    </w:lvl>
    <w:lvl w:ilvl="1" w:tplc="79E24974">
      <w:numFmt w:val="bullet"/>
      <w:lvlText w:val="•"/>
      <w:lvlJc w:val="left"/>
      <w:pPr>
        <w:ind w:left="1700" w:hanging="361"/>
      </w:pPr>
      <w:rPr>
        <w:rFonts w:hint="default"/>
        <w:lang w:val="es-ES" w:eastAsia="en-US" w:bidi="ar-SA"/>
      </w:rPr>
    </w:lvl>
    <w:lvl w:ilvl="2" w:tplc="444C92A8">
      <w:numFmt w:val="bullet"/>
      <w:lvlText w:val="•"/>
      <w:lvlJc w:val="left"/>
      <w:pPr>
        <w:ind w:left="2860" w:hanging="361"/>
      </w:pPr>
      <w:rPr>
        <w:rFonts w:hint="default"/>
        <w:lang w:val="es-ES" w:eastAsia="en-US" w:bidi="ar-SA"/>
      </w:rPr>
    </w:lvl>
    <w:lvl w:ilvl="3" w:tplc="C8224F38">
      <w:numFmt w:val="bullet"/>
      <w:lvlText w:val="•"/>
      <w:lvlJc w:val="left"/>
      <w:pPr>
        <w:ind w:left="4020" w:hanging="361"/>
      </w:pPr>
      <w:rPr>
        <w:rFonts w:hint="default"/>
        <w:lang w:val="es-ES" w:eastAsia="en-US" w:bidi="ar-SA"/>
      </w:rPr>
    </w:lvl>
    <w:lvl w:ilvl="4" w:tplc="681C56F4">
      <w:numFmt w:val="bullet"/>
      <w:lvlText w:val="•"/>
      <w:lvlJc w:val="left"/>
      <w:pPr>
        <w:ind w:left="5180" w:hanging="361"/>
      </w:pPr>
      <w:rPr>
        <w:rFonts w:hint="default"/>
        <w:lang w:val="es-ES" w:eastAsia="en-US" w:bidi="ar-SA"/>
      </w:rPr>
    </w:lvl>
    <w:lvl w:ilvl="5" w:tplc="41C80BF6">
      <w:numFmt w:val="bullet"/>
      <w:lvlText w:val="•"/>
      <w:lvlJc w:val="left"/>
      <w:pPr>
        <w:ind w:left="6340" w:hanging="361"/>
      </w:pPr>
      <w:rPr>
        <w:rFonts w:hint="default"/>
        <w:lang w:val="es-ES" w:eastAsia="en-US" w:bidi="ar-SA"/>
      </w:rPr>
    </w:lvl>
    <w:lvl w:ilvl="6" w:tplc="3FE49932">
      <w:numFmt w:val="bullet"/>
      <w:lvlText w:val="•"/>
      <w:lvlJc w:val="left"/>
      <w:pPr>
        <w:ind w:left="7500" w:hanging="361"/>
      </w:pPr>
      <w:rPr>
        <w:rFonts w:hint="default"/>
        <w:lang w:val="es-ES" w:eastAsia="en-US" w:bidi="ar-SA"/>
      </w:rPr>
    </w:lvl>
    <w:lvl w:ilvl="7" w:tplc="A02E6C46">
      <w:numFmt w:val="bullet"/>
      <w:lvlText w:val="•"/>
      <w:lvlJc w:val="left"/>
      <w:pPr>
        <w:ind w:left="8660" w:hanging="361"/>
      </w:pPr>
      <w:rPr>
        <w:rFonts w:hint="default"/>
        <w:lang w:val="es-ES" w:eastAsia="en-US" w:bidi="ar-SA"/>
      </w:rPr>
    </w:lvl>
    <w:lvl w:ilvl="8" w:tplc="36AA9984">
      <w:numFmt w:val="bullet"/>
      <w:lvlText w:val="•"/>
      <w:lvlJc w:val="left"/>
      <w:pPr>
        <w:ind w:left="9820" w:hanging="361"/>
      </w:pPr>
      <w:rPr>
        <w:rFonts w:hint="default"/>
        <w:lang w:val="es-ES" w:eastAsia="en-US" w:bidi="ar-SA"/>
      </w:rPr>
    </w:lvl>
  </w:abstractNum>
  <w:abstractNum w:abstractNumId="43" w15:restartNumberingAfterBreak="0">
    <w:nsid w:val="70F95889"/>
    <w:multiLevelType w:val="hybridMultilevel"/>
    <w:tmpl w:val="548028A6"/>
    <w:lvl w:ilvl="0" w:tplc="901AAFD0">
      <w:start w:val="5"/>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29C2C1D"/>
    <w:multiLevelType w:val="hybridMultilevel"/>
    <w:tmpl w:val="739A4EC0"/>
    <w:lvl w:ilvl="0" w:tplc="53FA1386">
      <w:numFmt w:val="bullet"/>
      <w:lvlText w:val=""/>
      <w:lvlJc w:val="left"/>
      <w:pPr>
        <w:ind w:left="720" w:hanging="360"/>
      </w:pPr>
      <w:rPr>
        <w:rFonts w:ascii="Arial" w:eastAsia="Arial MT"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3FF5642"/>
    <w:multiLevelType w:val="hybridMultilevel"/>
    <w:tmpl w:val="C06C7064"/>
    <w:lvl w:ilvl="0" w:tplc="336652AA">
      <w:numFmt w:val="bullet"/>
      <w:lvlText w:val=""/>
      <w:lvlJc w:val="left"/>
      <w:pPr>
        <w:ind w:left="720" w:hanging="360"/>
      </w:pPr>
      <w:rPr>
        <w:rFonts w:ascii="Arial" w:eastAsia="Arial MT"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4E24D00"/>
    <w:multiLevelType w:val="multilevel"/>
    <w:tmpl w:val="832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2734F7"/>
    <w:multiLevelType w:val="hybridMultilevel"/>
    <w:tmpl w:val="3B1866FA"/>
    <w:lvl w:ilvl="0" w:tplc="340A0001">
      <w:start w:val="1"/>
      <w:numFmt w:val="bullet"/>
      <w:lvlText w:val=""/>
      <w:lvlJc w:val="left"/>
      <w:pPr>
        <w:ind w:left="1264" w:hanging="360"/>
      </w:pPr>
      <w:rPr>
        <w:rFonts w:ascii="Symbol" w:hAnsi="Symbol" w:hint="default"/>
      </w:rPr>
    </w:lvl>
    <w:lvl w:ilvl="1" w:tplc="340A0003" w:tentative="1">
      <w:start w:val="1"/>
      <w:numFmt w:val="bullet"/>
      <w:lvlText w:val="o"/>
      <w:lvlJc w:val="left"/>
      <w:pPr>
        <w:ind w:left="1984" w:hanging="360"/>
      </w:pPr>
      <w:rPr>
        <w:rFonts w:ascii="Courier New" w:hAnsi="Courier New" w:cs="Courier New" w:hint="default"/>
      </w:rPr>
    </w:lvl>
    <w:lvl w:ilvl="2" w:tplc="340A0005" w:tentative="1">
      <w:start w:val="1"/>
      <w:numFmt w:val="bullet"/>
      <w:lvlText w:val=""/>
      <w:lvlJc w:val="left"/>
      <w:pPr>
        <w:ind w:left="2704" w:hanging="360"/>
      </w:pPr>
      <w:rPr>
        <w:rFonts w:ascii="Wingdings" w:hAnsi="Wingdings" w:hint="default"/>
      </w:rPr>
    </w:lvl>
    <w:lvl w:ilvl="3" w:tplc="340A0001" w:tentative="1">
      <w:start w:val="1"/>
      <w:numFmt w:val="bullet"/>
      <w:lvlText w:val=""/>
      <w:lvlJc w:val="left"/>
      <w:pPr>
        <w:ind w:left="3424" w:hanging="360"/>
      </w:pPr>
      <w:rPr>
        <w:rFonts w:ascii="Symbol" w:hAnsi="Symbol" w:hint="default"/>
      </w:rPr>
    </w:lvl>
    <w:lvl w:ilvl="4" w:tplc="340A0003" w:tentative="1">
      <w:start w:val="1"/>
      <w:numFmt w:val="bullet"/>
      <w:lvlText w:val="o"/>
      <w:lvlJc w:val="left"/>
      <w:pPr>
        <w:ind w:left="4144" w:hanging="360"/>
      </w:pPr>
      <w:rPr>
        <w:rFonts w:ascii="Courier New" w:hAnsi="Courier New" w:cs="Courier New" w:hint="default"/>
      </w:rPr>
    </w:lvl>
    <w:lvl w:ilvl="5" w:tplc="340A0005" w:tentative="1">
      <w:start w:val="1"/>
      <w:numFmt w:val="bullet"/>
      <w:lvlText w:val=""/>
      <w:lvlJc w:val="left"/>
      <w:pPr>
        <w:ind w:left="4864" w:hanging="360"/>
      </w:pPr>
      <w:rPr>
        <w:rFonts w:ascii="Wingdings" w:hAnsi="Wingdings" w:hint="default"/>
      </w:rPr>
    </w:lvl>
    <w:lvl w:ilvl="6" w:tplc="340A0001" w:tentative="1">
      <w:start w:val="1"/>
      <w:numFmt w:val="bullet"/>
      <w:lvlText w:val=""/>
      <w:lvlJc w:val="left"/>
      <w:pPr>
        <w:ind w:left="5584" w:hanging="360"/>
      </w:pPr>
      <w:rPr>
        <w:rFonts w:ascii="Symbol" w:hAnsi="Symbol" w:hint="default"/>
      </w:rPr>
    </w:lvl>
    <w:lvl w:ilvl="7" w:tplc="340A0003" w:tentative="1">
      <w:start w:val="1"/>
      <w:numFmt w:val="bullet"/>
      <w:lvlText w:val="o"/>
      <w:lvlJc w:val="left"/>
      <w:pPr>
        <w:ind w:left="6304" w:hanging="360"/>
      </w:pPr>
      <w:rPr>
        <w:rFonts w:ascii="Courier New" w:hAnsi="Courier New" w:cs="Courier New" w:hint="default"/>
      </w:rPr>
    </w:lvl>
    <w:lvl w:ilvl="8" w:tplc="340A0005" w:tentative="1">
      <w:start w:val="1"/>
      <w:numFmt w:val="bullet"/>
      <w:lvlText w:val=""/>
      <w:lvlJc w:val="left"/>
      <w:pPr>
        <w:ind w:left="7024" w:hanging="360"/>
      </w:pPr>
      <w:rPr>
        <w:rFonts w:ascii="Wingdings" w:hAnsi="Wingdings" w:hint="default"/>
      </w:rPr>
    </w:lvl>
  </w:abstractNum>
  <w:abstractNum w:abstractNumId="48" w15:restartNumberingAfterBreak="0">
    <w:nsid w:val="776353C2"/>
    <w:multiLevelType w:val="hybridMultilevel"/>
    <w:tmpl w:val="814CDF14"/>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7C631CB"/>
    <w:multiLevelType w:val="hybridMultilevel"/>
    <w:tmpl w:val="D9729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A93351F"/>
    <w:multiLevelType w:val="multilevel"/>
    <w:tmpl w:val="3114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8443355">
    <w:abstractNumId w:val="13"/>
  </w:num>
  <w:num w:numId="2" w16cid:durableId="354159168">
    <w:abstractNumId w:val="4"/>
  </w:num>
  <w:num w:numId="3" w16cid:durableId="1338267110">
    <w:abstractNumId w:val="21"/>
  </w:num>
  <w:num w:numId="4" w16cid:durableId="358820041">
    <w:abstractNumId w:val="28"/>
  </w:num>
  <w:num w:numId="5" w16cid:durableId="982540804">
    <w:abstractNumId w:val="14"/>
  </w:num>
  <w:num w:numId="6" w16cid:durableId="618999793">
    <w:abstractNumId w:val="33"/>
  </w:num>
  <w:num w:numId="7" w16cid:durableId="1493567942">
    <w:abstractNumId w:val="42"/>
  </w:num>
  <w:num w:numId="8" w16cid:durableId="82379468">
    <w:abstractNumId w:val="26"/>
  </w:num>
  <w:num w:numId="9" w16cid:durableId="685131024">
    <w:abstractNumId w:val="29"/>
  </w:num>
  <w:num w:numId="10" w16cid:durableId="1507282432">
    <w:abstractNumId w:val="7"/>
  </w:num>
  <w:num w:numId="11" w16cid:durableId="284577458">
    <w:abstractNumId w:val="16"/>
  </w:num>
  <w:num w:numId="12" w16cid:durableId="1165366492">
    <w:abstractNumId w:val="50"/>
  </w:num>
  <w:num w:numId="13" w16cid:durableId="2128960813">
    <w:abstractNumId w:val="37"/>
  </w:num>
  <w:num w:numId="14" w16cid:durableId="413817147">
    <w:abstractNumId w:val="38"/>
  </w:num>
  <w:num w:numId="15" w16cid:durableId="1563172849">
    <w:abstractNumId w:val="35"/>
  </w:num>
  <w:num w:numId="16" w16cid:durableId="1930576985">
    <w:abstractNumId w:val="32"/>
  </w:num>
  <w:num w:numId="17" w16cid:durableId="1975023550">
    <w:abstractNumId w:val="47"/>
  </w:num>
  <w:num w:numId="18" w16cid:durableId="932126900">
    <w:abstractNumId w:val="5"/>
  </w:num>
  <w:num w:numId="19" w16cid:durableId="1099985192">
    <w:abstractNumId w:val="6"/>
  </w:num>
  <w:num w:numId="20" w16cid:durableId="1800412902">
    <w:abstractNumId w:val="39"/>
  </w:num>
  <w:num w:numId="21" w16cid:durableId="938221425">
    <w:abstractNumId w:val="36"/>
  </w:num>
  <w:num w:numId="22" w16cid:durableId="22750078">
    <w:abstractNumId w:val="30"/>
  </w:num>
  <w:num w:numId="23" w16cid:durableId="1867206596">
    <w:abstractNumId w:val="43"/>
  </w:num>
  <w:num w:numId="24" w16cid:durableId="675035808">
    <w:abstractNumId w:val="25"/>
  </w:num>
  <w:num w:numId="25" w16cid:durableId="139926634">
    <w:abstractNumId w:val="23"/>
  </w:num>
  <w:num w:numId="26" w16cid:durableId="233709326">
    <w:abstractNumId w:val="18"/>
  </w:num>
  <w:num w:numId="27" w16cid:durableId="778765615">
    <w:abstractNumId w:val="8"/>
  </w:num>
  <w:num w:numId="28" w16cid:durableId="11928550">
    <w:abstractNumId w:val="22"/>
  </w:num>
  <w:num w:numId="29" w16cid:durableId="710883281">
    <w:abstractNumId w:val="3"/>
  </w:num>
  <w:num w:numId="30" w16cid:durableId="250510120">
    <w:abstractNumId w:val="49"/>
  </w:num>
  <w:num w:numId="31" w16cid:durableId="913707645">
    <w:abstractNumId w:val="10"/>
  </w:num>
  <w:num w:numId="32" w16cid:durableId="333387705">
    <w:abstractNumId w:val="48"/>
  </w:num>
  <w:num w:numId="33" w16cid:durableId="1483421862">
    <w:abstractNumId w:val="41"/>
  </w:num>
  <w:num w:numId="34" w16cid:durableId="1372002129">
    <w:abstractNumId w:val="19"/>
  </w:num>
  <w:num w:numId="35" w16cid:durableId="1055592193">
    <w:abstractNumId w:val="24"/>
  </w:num>
  <w:num w:numId="36" w16cid:durableId="1149664318">
    <w:abstractNumId w:val="44"/>
  </w:num>
  <w:num w:numId="37" w16cid:durableId="697052051">
    <w:abstractNumId w:val="9"/>
  </w:num>
  <w:num w:numId="38" w16cid:durableId="1235386178">
    <w:abstractNumId w:val="27"/>
  </w:num>
  <w:num w:numId="39" w16cid:durableId="770012554">
    <w:abstractNumId w:val="1"/>
  </w:num>
  <w:num w:numId="40" w16cid:durableId="1786775058">
    <w:abstractNumId w:val="45"/>
  </w:num>
  <w:num w:numId="41" w16cid:durableId="1506899101">
    <w:abstractNumId w:val="2"/>
  </w:num>
  <w:num w:numId="42" w16cid:durableId="1272131387">
    <w:abstractNumId w:val="11"/>
  </w:num>
  <w:num w:numId="43" w16cid:durableId="646201565">
    <w:abstractNumId w:val="12"/>
  </w:num>
  <w:num w:numId="44" w16cid:durableId="972055368">
    <w:abstractNumId w:val="0"/>
  </w:num>
  <w:num w:numId="45" w16cid:durableId="573049808">
    <w:abstractNumId w:val="31"/>
  </w:num>
  <w:num w:numId="46" w16cid:durableId="1362705360">
    <w:abstractNumId w:val="34"/>
  </w:num>
  <w:num w:numId="47" w16cid:durableId="1840928347">
    <w:abstractNumId w:val="17"/>
  </w:num>
  <w:num w:numId="48" w16cid:durableId="762919273">
    <w:abstractNumId w:val="20"/>
  </w:num>
  <w:num w:numId="49" w16cid:durableId="1341468954">
    <w:abstractNumId w:val="40"/>
  </w:num>
  <w:num w:numId="50" w16cid:durableId="573515484">
    <w:abstractNumId w:val="15"/>
  </w:num>
  <w:num w:numId="51" w16cid:durableId="72649249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EF"/>
    <w:rsid w:val="000004F9"/>
    <w:rsid w:val="00001E77"/>
    <w:rsid w:val="00037032"/>
    <w:rsid w:val="00095562"/>
    <w:rsid w:val="0011062F"/>
    <w:rsid w:val="00121FBF"/>
    <w:rsid w:val="0012271C"/>
    <w:rsid w:val="00136701"/>
    <w:rsid w:val="0019221C"/>
    <w:rsid w:val="0019297E"/>
    <w:rsid w:val="001B5985"/>
    <w:rsid w:val="001E5229"/>
    <w:rsid w:val="001E6DE5"/>
    <w:rsid w:val="001F6104"/>
    <w:rsid w:val="00207A8A"/>
    <w:rsid w:val="00211AD6"/>
    <w:rsid w:val="00244082"/>
    <w:rsid w:val="00271F8A"/>
    <w:rsid w:val="002C6712"/>
    <w:rsid w:val="002F40A6"/>
    <w:rsid w:val="00326ECC"/>
    <w:rsid w:val="00347514"/>
    <w:rsid w:val="0037664D"/>
    <w:rsid w:val="003842E7"/>
    <w:rsid w:val="003846E8"/>
    <w:rsid w:val="00390F3C"/>
    <w:rsid w:val="003B409C"/>
    <w:rsid w:val="003C59DF"/>
    <w:rsid w:val="003D4B88"/>
    <w:rsid w:val="003E3A95"/>
    <w:rsid w:val="003F49BF"/>
    <w:rsid w:val="00407424"/>
    <w:rsid w:val="00432179"/>
    <w:rsid w:val="00445E85"/>
    <w:rsid w:val="00446D9E"/>
    <w:rsid w:val="004612B5"/>
    <w:rsid w:val="0046297E"/>
    <w:rsid w:val="00467EE8"/>
    <w:rsid w:val="00477469"/>
    <w:rsid w:val="004858C3"/>
    <w:rsid w:val="004B44BC"/>
    <w:rsid w:val="004B4561"/>
    <w:rsid w:val="004D145D"/>
    <w:rsid w:val="004D4CD7"/>
    <w:rsid w:val="004F112D"/>
    <w:rsid w:val="00512E07"/>
    <w:rsid w:val="00530AEE"/>
    <w:rsid w:val="005D4FC0"/>
    <w:rsid w:val="005E177B"/>
    <w:rsid w:val="005E46E0"/>
    <w:rsid w:val="005F00BB"/>
    <w:rsid w:val="005F6CD4"/>
    <w:rsid w:val="006120FD"/>
    <w:rsid w:val="006220FC"/>
    <w:rsid w:val="0063215A"/>
    <w:rsid w:val="00643F56"/>
    <w:rsid w:val="006705FA"/>
    <w:rsid w:val="006A71C8"/>
    <w:rsid w:val="006B0CFF"/>
    <w:rsid w:val="006B6BEF"/>
    <w:rsid w:val="006C447E"/>
    <w:rsid w:val="006D5C81"/>
    <w:rsid w:val="006F24E6"/>
    <w:rsid w:val="006F272A"/>
    <w:rsid w:val="006F5F84"/>
    <w:rsid w:val="00707129"/>
    <w:rsid w:val="00731C79"/>
    <w:rsid w:val="00754603"/>
    <w:rsid w:val="00760723"/>
    <w:rsid w:val="0078566B"/>
    <w:rsid w:val="0079109F"/>
    <w:rsid w:val="007959E4"/>
    <w:rsid w:val="007A2231"/>
    <w:rsid w:val="007B19EF"/>
    <w:rsid w:val="007E2EEF"/>
    <w:rsid w:val="007E35F5"/>
    <w:rsid w:val="007F01CA"/>
    <w:rsid w:val="007F6A56"/>
    <w:rsid w:val="00821357"/>
    <w:rsid w:val="00844901"/>
    <w:rsid w:val="00845ABE"/>
    <w:rsid w:val="0085229E"/>
    <w:rsid w:val="00870051"/>
    <w:rsid w:val="00871762"/>
    <w:rsid w:val="00894A54"/>
    <w:rsid w:val="00894D0F"/>
    <w:rsid w:val="008A49BB"/>
    <w:rsid w:val="008F6214"/>
    <w:rsid w:val="00913107"/>
    <w:rsid w:val="00917154"/>
    <w:rsid w:val="00960EFB"/>
    <w:rsid w:val="009826C4"/>
    <w:rsid w:val="00991A66"/>
    <w:rsid w:val="00993CA5"/>
    <w:rsid w:val="009C1704"/>
    <w:rsid w:val="009F73CB"/>
    <w:rsid w:val="00A22AAE"/>
    <w:rsid w:val="00A44B67"/>
    <w:rsid w:val="00A63BD1"/>
    <w:rsid w:val="00A91E3D"/>
    <w:rsid w:val="00A9640B"/>
    <w:rsid w:val="00AC714F"/>
    <w:rsid w:val="00AF28B1"/>
    <w:rsid w:val="00AF2C4C"/>
    <w:rsid w:val="00AF2D08"/>
    <w:rsid w:val="00AF48C5"/>
    <w:rsid w:val="00B10704"/>
    <w:rsid w:val="00B143A6"/>
    <w:rsid w:val="00B22CBA"/>
    <w:rsid w:val="00B3085A"/>
    <w:rsid w:val="00B62BFC"/>
    <w:rsid w:val="00B81966"/>
    <w:rsid w:val="00BA1A2A"/>
    <w:rsid w:val="00BA46CE"/>
    <w:rsid w:val="00BC3B40"/>
    <w:rsid w:val="00BC780C"/>
    <w:rsid w:val="00BE72A3"/>
    <w:rsid w:val="00BE7703"/>
    <w:rsid w:val="00BF537B"/>
    <w:rsid w:val="00C24E04"/>
    <w:rsid w:val="00C42737"/>
    <w:rsid w:val="00C61CF9"/>
    <w:rsid w:val="00C77E41"/>
    <w:rsid w:val="00C80052"/>
    <w:rsid w:val="00CB4D31"/>
    <w:rsid w:val="00CD0BDC"/>
    <w:rsid w:val="00D159B7"/>
    <w:rsid w:val="00D17F2D"/>
    <w:rsid w:val="00D625DE"/>
    <w:rsid w:val="00D66974"/>
    <w:rsid w:val="00DA7237"/>
    <w:rsid w:val="00DC5B1B"/>
    <w:rsid w:val="00DD49C8"/>
    <w:rsid w:val="00DD7936"/>
    <w:rsid w:val="00DE5435"/>
    <w:rsid w:val="00DE7B98"/>
    <w:rsid w:val="00E52694"/>
    <w:rsid w:val="00E60A4A"/>
    <w:rsid w:val="00E86488"/>
    <w:rsid w:val="00E90AED"/>
    <w:rsid w:val="00EA219F"/>
    <w:rsid w:val="00EB58BC"/>
    <w:rsid w:val="00EC4C5A"/>
    <w:rsid w:val="00EC6B07"/>
    <w:rsid w:val="00ED051A"/>
    <w:rsid w:val="00ED2E8F"/>
    <w:rsid w:val="00F35287"/>
    <w:rsid w:val="00F50DAF"/>
    <w:rsid w:val="00F538C4"/>
    <w:rsid w:val="00F91395"/>
    <w:rsid w:val="00FA6DA8"/>
    <w:rsid w:val="00FC432C"/>
    <w:rsid w:val="00FC7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5522"/>
  <w15:chartTrackingRefBased/>
  <w15:docId w15:val="{D81BD806-D1FC-4396-B07C-1C46F1D7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14"/>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7E2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2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2E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2E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2E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2EE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2EE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2EE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2EE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E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2E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2E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2E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2E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2E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2E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2E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2EEF"/>
    <w:rPr>
      <w:rFonts w:eastAsiaTheme="majorEastAsia" w:cstheme="majorBidi"/>
      <w:color w:val="272727" w:themeColor="text1" w:themeTint="D8"/>
    </w:rPr>
  </w:style>
  <w:style w:type="paragraph" w:styleId="Ttulo">
    <w:name w:val="Title"/>
    <w:basedOn w:val="Normal"/>
    <w:next w:val="Normal"/>
    <w:link w:val="TtuloCar"/>
    <w:uiPriority w:val="10"/>
    <w:qFormat/>
    <w:rsid w:val="007E2EE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E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2E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2E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2EEF"/>
    <w:pPr>
      <w:spacing w:before="160"/>
      <w:jc w:val="center"/>
    </w:pPr>
    <w:rPr>
      <w:i/>
      <w:iCs/>
      <w:color w:val="404040" w:themeColor="text1" w:themeTint="BF"/>
    </w:rPr>
  </w:style>
  <w:style w:type="character" w:customStyle="1" w:styleId="CitaCar">
    <w:name w:val="Cita Car"/>
    <w:basedOn w:val="Fuentedeprrafopredeter"/>
    <w:link w:val="Cita"/>
    <w:uiPriority w:val="29"/>
    <w:rsid w:val="007E2EEF"/>
    <w:rPr>
      <w:i/>
      <w:iCs/>
      <w:color w:val="404040" w:themeColor="text1" w:themeTint="BF"/>
    </w:rPr>
  </w:style>
  <w:style w:type="paragraph" w:styleId="Prrafodelista">
    <w:name w:val="List Paragraph"/>
    <w:basedOn w:val="Normal"/>
    <w:uiPriority w:val="34"/>
    <w:qFormat/>
    <w:rsid w:val="007E2EEF"/>
    <w:pPr>
      <w:ind w:left="720"/>
      <w:contextualSpacing/>
    </w:pPr>
  </w:style>
  <w:style w:type="character" w:styleId="nfasisintenso">
    <w:name w:val="Intense Emphasis"/>
    <w:basedOn w:val="Fuentedeprrafopredeter"/>
    <w:uiPriority w:val="21"/>
    <w:qFormat/>
    <w:rsid w:val="007E2EEF"/>
    <w:rPr>
      <w:i/>
      <w:iCs/>
      <w:color w:val="0F4761" w:themeColor="accent1" w:themeShade="BF"/>
    </w:rPr>
  </w:style>
  <w:style w:type="paragraph" w:styleId="Citadestacada">
    <w:name w:val="Intense Quote"/>
    <w:basedOn w:val="Normal"/>
    <w:next w:val="Normal"/>
    <w:link w:val="CitadestacadaCar"/>
    <w:uiPriority w:val="30"/>
    <w:qFormat/>
    <w:rsid w:val="007E2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2EEF"/>
    <w:rPr>
      <w:i/>
      <w:iCs/>
      <w:color w:val="0F4761" w:themeColor="accent1" w:themeShade="BF"/>
    </w:rPr>
  </w:style>
  <w:style w:type="character" w:styleId="Referenciaintensa">
    <w:name w:val="Intense Reference"/>
    <w:basedOn w:val="Fuentedeprrafopredeter"/>
    <w:uiPriority w:val="32"/>
    <w:qFormat/>
    <w:rsid w:val="007E2EEF"/>
    <w:rPr>
      <w:b/>
      <w:bCs/>
      <w:smallCaps/>
      <w:color w:val="0F4761" w:themeColor="accent1" w:themeShade="BF"/>
      <w:spacing w:val="5"/>
    </w:rPr>
  </w:style>
  <w:style w:type="paragraph" w:styleId="Textoindependiente">
    <w:name w:val="Body Text"/>
    <w:basedOn w:val="Normal"/>
    <w:link w:val="TextoindependienteCar"/>
    <w:uiPriority w:val="1"/>
    <w:qFormat/>
    <w:rsid w:val="007E2EEF"/>
  </w:style>
  <w:style w:type="character" w:customStyle="1" w:styleId="TextoindependienteCar">
    <w:name w:val="Texto independiente Car"/>
    <w:basedOn w:val="Fuentedeprrafopredeter"/>
    <w:link w:val="Textoindependiente"/>
    <w:uiPriority w:val="1"/>
    <w:rsid w:val="007E2EEF"/>
    <w:rPr>
      <w:rFonts w:ascii="Arial MT" w:eastAsia="Arial MT" w:hAnsi="Arial MT" w:cs="Arial MT"/>
      <w:kern w:val="0"/>
      <w:lang w:val="es-ES"/>
      <w14:ligatures w14:val="none"/>
    </w:rPr>
  </w:style>
  <w:style w:type="table" w:customStyle="1" w:styleId="TableNormal">
    <w:name w:val="Table Normal"/>
    <w:uiPriority w:val="2"/>
    <w:semiHidden/>
    <w:unhideWhenUsed/>
    <w:qFormat/>
    <w:rsid w:val="007E2EE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2EEF"/>
  </w:style>
  <w:style w:type="paragraph" w:styleId="Encabezado">
    <w:name w:val="header"/>
    <w:basedOn w:val="Normal"/>
    <w:link w:val="EncabezadoCar"/>
    <w:uiPriority w:val="99"/>
    <w:unhideWhenUsed/>
    <w:rsid w:val="007E2EEF"/>
    <w:pPr>
      <w:tabs>
        <w:tab w:val="center" w:pos="4419"/>
        <w:tab w:val="right" w:pos="8838"/>
      </w:tabs>
    </w:pPr>
  </w:style>
  <w:style w:type="character" w:customStyle="1" w:styleId="EncabezadoCar">
    <w:name w:val="Encabezado Car"/>
    <w:basedOn w:val="Fuentedeprrafopredeter"/>
    <w:link w:val="Encabezado"/>
    <w:uiPriority w:val="99"/>
    <w:rsid w:val="007E2EEF"/>
    <w:rPr>
      <w:rFonts w:ascii="Arial MT" w:eastAsia="Arial MT" w:hAnsi="Arial MT" w:cs="Arial MT"/>
      <w:kern w:val="0"/>
      <w:lang w:val="es-ES"/>
      <w14:ligatures w14:val="none"/>
    </w:rPr>
  </w:style>
  <w:style w:type="paragraph" w:styleId="Piedepgina">
    <w:name w:val="footer"/>
    <w:basedOn w:val="Normal"/>
    <w:link w:val="PiedepginaCar"/>
    <w:uiPriority w:val="99"/>
    <w:unhideWhenUsed/>
    <w:rsid w:val="007E2EEF"/>
    <w:pPr>
      <w:tabs>
        <w:tab w:val="center" w:pos="4419"/>
        <w:tab w:val="right" w:pos="8838"/>
      </w:tabs>
    </w:pPr>
  </w:style>
  <w:style w:type="character" w:customStyle="1" w:styleId="PiedepginaCar">
    <w:name w:val="Pie de página Car"/>
    <w:basedOn w:val="Fuentedeprrafopredeter"/>
    <w:link w:val="Piedepgina"/>
    <w:uiPriority w:val="99"/>
    <w:rsid w:val="007E2EEF"/>
    <w:rPr>
      <w:rFonts w:ascii="Arial MT" w:eastAsia="Arial MT" w:hAnsi="Arial MT" w:cs="Arial MT"/>
      <w:kern w:val="0"/>
      <w:lang w:val="es-ES"/>
      <w14:ligatures w14:val="none"/>
    </w:rPr>
  </w:style>
  <w:style w:type="paragraph" w:styleId="Sinespaciado">
    <w:name w:val="No Spacing"/>
    <w:uiPriority w:val="1"/>
    <w:qFormat/>
    <w:rsid w:val="007E2EEF"/>
    <w:pPr>
      <w:widowControl w:val="0"/>
      <w:autoSpaceDE w:val="0"/>
      <w:autoSpaceDN w:val="0"/>
      <w:spacing w:after="0" w:line="240" w:lineRule="auto"/>
    </w:pPr>
    <w:rPr>
      <w:rFonts w:ascii="Arial MT" w:eastAsia="Arial MT" w:hAnsi="Arial MT" w:cs="Arial MT"/>
      <w:kern w:val="0"/>
      <w:lang w:val="es-ES"/>
      <w14:ligatures w14:val="none"/>
    </w:rPr>
  </w:style>
  <w:style w:type="character" w:styleId="Textoennegrita">
    <w:name w:val="Strong"/>
    <w:basedOn w:val="Fuentedeprrafopredeter"/>
    <w:uiPriority w:val="22"/>
    <w:qFormat/>
    <w:rsid w:val="00982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427">
      <w:bodyDiv w:val="1"/>
      <w:marLeft w:val="0"/>
      <w:marRight w:val="0"/>
      <w:marTop w:val="0"/>
      <w:marBottom w:val="0"/>
      <w:divBdr>
        <w:top w:val="none" w:sz="0" w:space="0" w:color="auto"/>
        <w:left w:val="none" w:sz="0" w:space="0" w:color="auto"/>
        <w:bottom w:val="none" w:sz="0" w:space="0" w:color="auto"/>
        <w:right w:val="none" w:sz="0" w:space="0" w:color="auto"/>
      </w:divBdr>
    </w:div>
    <w:div w:id="90977873">
      <w:bodyDiv w:val="1"/>
      <w:marLeft w:val="0"/>
      <w:marRight w:val="0"/>
      <w:marTop w:val="0"/>
      <w:marBottom w:val="0"/>
      <w:divBdr>
        <w:top w:val="none" w:sz="0" w:space="0" w:color="auto"/>
        <w:left w:val="none" w:sz="0" w:space="0" w:color="auto"/>
        <w:bottom w:val="none" w:sz="0" w:space="0" w:color="auto"/>
        <w:right w:val="none" w:sz="0" w:space="0" w:color="auto"/>
      </w:divBdr>
    </w:div>
    <w:div w:id="238828189">
      <w:bodyDiv w:val="1"/>
      <w:marLeft w:val="0"/>
      <w:marRight w:val="0"/>
      <w:marTop w:val="0"/>
      <w:marBottom w:val="0"/>
      <w:divBdr>
        <w:top w:val="none" w:sz="0" w:space="0" w:color="auto"/>
        <w:left w:val="none" w:sz="0" w:space="0" w:color="auto"/>
        <w:bottom w:val="none" w:sz="0" w:space="0" w:color="auto"/>
        <w:right w:val="none" w:sz="0" w:space="0" w:color="auto"/>
      </w:divBdr>
    </w:div>
    <w:div w:id="485362364">
      <w:bodyDiv w:val="1"/>
      <w:marLeft w:val="0"/>
      <w:marRight w:val="0"/>
      <w:marTop w:val="0"/>
      <w:marBottom w:val="0"/>
      <w:divBdr>
        <w:top w:val="none" w:sz="0" w:space="0" w:color="auto"/>
        <w:left w:val="none" w:sz="0" w:space="0" w:color="auto"/>
        <w:bottom w:val="none" w:sz="0" w:space="0" w:color="auto"/>
        <w:right w:val="none" w:sz="0" w:space="0" w:color="auto"/>
      </w:divBdr>
    </w:div>
    <w:div w:id="495268992">
      <w:bodyDiv w:val="1"/>
      <w:marLeft w:val="0"/>
      <w:marRight w:val="0"/>
      <w:marTop w:val="0"/>
      <w:marBottom w:val="0"/>
      <w:divBdr>
        <w:top w:val="none" w:sz="0" w:space="0" w:color="auto"/>
        <w:left w:val="none" w:sz="0" w:space="0" w:color="auto"/>
        <w:bottom w:val="none" w:sz="0" w:space="0" w:color="auto"/>
        <w:right w:val="none" w:sz="0" w:space="0" w:color="auto"/>
      </w:divBdr>
    </w:div>
    <w:div w:id="531959979">
      <w:bodyDiv w:val="1"/>
      <w:marLeft w:val="0"/>
      <w:marRight w:val="0"/>
      <w:marTop w:val="0"/>
      <w:marBottom w:val="0"/>
      <w:divBdr>
        <w:top w:val="none" w:sz="0" w:space="0" w:color="auto"/>
        <w:left w:val="none" w:sz="0" w:space="0" w:color="auto"/>
        <w:bottom w:val="none" w:sz="0" w:space="0" w:color="auto"/>
        <w:right w:val="none" w:sz="0" w:space="0" w:color="auto"/>
      </w:divBdr>
    </w:div>
    <w:div w:id="542327747">
      <w:bodyDiv w:val="1"/>
      <w:marLeft w:val="0"/>
      <w:marRight w:val="0"/>
      <w:marTop w:val="0"/>
      <w:marBottom w:val="0"/>
      <w:divBdr>
        <w:top w:val="none" w:sz="0" w:space="0" w:color="auto"/>
        <w:left w:val="none" w:sz="0" w:space="0" w:color="auto"/>
        <w:bottom w:val="none" w:sz="0" w:space="0" w:color="auto"/>
        <w:right w:val="none" w:sz="0" w:space="0" w:color="auto"/>
      </w:divBdr>
    </w:div>
    <w:div w:id="642346131">
      <w:bodyDiv w:val="1"/>
      <w:marLeft w:val="0"/>
      <w:marRight w:val="0"/>
      <w:marTop w:val="0"/>
      <w:marBottom w:val="0"/>
      <w:divBdr>
        <w:top w:val="none" w:sz="0" w:space="0" w:color="auto"/>
        <w:left w:val="none" w:sz="0" w:space="0" w:color="auto"/>
        <w:bottom w:val="none" w:sz="0" w:space="0" w:color="auto"/>
        <w:right w:val="none" w:sz="0" w:space="0" w:color="auto"/>
      </w:divBdr>
    </w:div>
    <w:div w:id="676343140">
      <w:bodyDiv w:val="1"/>
      <w:marLeft w:val="0"/>
      <w:marRight w:val="0"/>
      <w:marTop w:val="0"/>
      <w:marBottom w:val="0"/>
      <w:divBdr>
        <w:top w:val="none" w:sz="0" w:space="0" w:color="auto"/>
        <w:left w:val="none" w:sz="0" w:space="0" w:color="auto"/>
        <w:bottom w:val="none" w:sz="0" w:space="0" w:color="auto"/>
        <w:right w:val="none" w:sz="0" w:space="0" w:color="auto"/>
      </w:divBdr>
    </w:div>
    <w:div w:id="798915128">
      <w:bodyDiv w:val="1"/>
      <w:marLeft w:val="0"/>
      <w:marRight w:val="0"/>
      <w:marTop w:val="0"/>
      <w:marBottom w:val="0"/>
      <w:divBdr>
        <w:top w:val="none" w:sz="0" w:space="0" w:color="auto"/>
        <w:left w:val="none" w:sz="0" w:space="0" w:color="auto"/>
        <w:bottom w:val="none" w:sz="0" w:space="0" w:color="auto"/>
        <w:right w:val="none" w:sz="0" w:space="0" w:color="auto"/>
      </w:divBdr>
    </w:div>
    <w:div w:id="808088907">
      <w:bodyDiv w:val="1"/>
      <w:marLeft w:val="0"/>
      <w:marRight w:val="0"/>
      <w:marTop w:val="0"/>
      <w:marBottom w:val="0"/>
      <w:divBdr>
        <w:top w:val="none" w:sz="0" w:space="0" w:color="auto"/>
        <w:left w:val="none" w:sz="0" w:space="0" w:color="auto"/>
        <w:bottom w:val="none" w:sz="0" w:space="0" w:color="auto"/>
        <w:right w:val="none" w:sz="0" w:space="0" w:color="auto"/>
      </w:divBdr>
    </w:div>
    <w:div w:id="815268574">
      <w:bodyDiv w:val="1"/>
      <w:marLeft w:val="0"/>
      <w:marRight w:val="0"/>
      <w:marTop w:val="0"/>
      <w:marBottom w:val="0"/>
      <w:divBdr>
        <w:top w:val="none" w:sz="0" w:space="0" w:color="auto"/>
        <w:left w:val="none" w:sz="0" w:space="0" w:color="auto"/>
        <w:bottom w:val="none" w:sz="0" w:space="0" w:color="auto"/>
        <w:right w:val="none" w:sz="0" w:space="0" w:color="auto"/>
      </w:divBdr>
    </w:div>
    <w:div w:id="818576825">
      <w:bodyDiv w:val="1"/>
      <w:marLeft w:val="0"/>
      <w:marRight w:val="0"/>
      <w:marTop w:val="0"/>
      <w:marBottom w:val="0"/>
      <w:divBdr>
        <w:top w:val="none" w:sz="0" w:space="0" w:color="auto"/>
        <w:left w:val="none" w:sz="0" w:space="0" w:color="auto"/>
        <w:bottom w:val="none" w:sz="0" w:space="0" w:color="auto"/>
        <w:right w:val="none" w:sz="0" w:space="0" w:color="auto"/>
      </w:divBdr>
    </w:div>
    <w:div w:id="941259630">
      <w:bodyDiv w:val="1"/>
      <w:marLeft w:val="0"/>
      <w:marRight w:val="0"/>
      <w:marTop w:val="0"/>
      <w:marBottom w:val="0"/>
      <w:divBdr>
        <w:top w:val="none" w:sz="0" w:space="0" w:color="auto"/>
        <w:left w:val="none" w:sz="0" w:space="0" w:color="auto"/>
        <w:bottom w:val="none" w:sz="0" w:space="0" w:color="auto"/>
        <w:right w:val="none" w:sz="0" w:space="0" w:color="auto"/>
      </w:divBdr>
    </w:div>
    <w:div w:id="964576190">
      <w:bodyDiv w:val="1"/>
      <w:marLeft w:val="0"/>
      <w:marRight w:val="0"/>
      <w:marTop w:val="0"/>
      <w:marBottom w:val="0"/>
      <w:divBdr>
        <w:top w:val="none" w:sz="0" w:space="0" w:color="auto"/>
        <w:left w:val="none" w:sz="0" w:space="0" w:color="auto"/>
        <w:bottom w:val="none" w:sz="0" w:space="0" w:color="auto"/>
        <w:right w:val="none" w:sz="0" w:space="0" w:color="auto"/>
      </w:divBdr>
    </w:div>
    <w:div w:id="1039011085">
      <w:bodyDiv w:val="1"/>
      <w:marLeft w:val="0"/>
      <w:marRight w:val="0"/>
      <w:marTop w:val="0"/>
      <w:marBottom w:val="0"/>
      <w:divBdr>
        <w:top w:val="none" w:sz="0" w:space="0" w:color="auto"/>
        <w:left w:val="none" w:sz="0" w:space="0" w:color="auto"/>
        <w:bottom w:val="none" w:sz="0" w:space="0" w:color="auto"/>
        <w:right w:val="none" w:sz="0" w:space="0" w:color="auto"/>
      </w:divBdr>
      <w:divsChild>
        <w:div w:id="2088109111">
          <w:marLeft w:val="0"/>
          <w:marRight w:val="0"/>
          <w:marTop w:val="0"/>
          <w:marBottom w:val="0"/>
          <w:divBdr>
            <w:top w:val="none" w:sz="0" w:space="0" w:color="auto"/>
            <w:left w:val="none" w:sz="0" w:space="0" w:color="auto"/>
            <w:bottom w:val="none" w:sz="0" w:space="0" w:color="auto"/>
            <w:right w:val="none" w:sz="0" w:space="0" w:color="auto"/>
          </w:divBdr>
          <w:divsChild>
            <w:div w:id="904949734">
              <w:marLeft w:val="0"/>
              <w:marRight w:val="0"/>
              <w:marTop w:val="0"/>
              <w:marBottom w:val="0"/>
              <w:divBdr>
                <w:top w:val="none" w:sz="0" w:space="0" w:color="auto"/>
                <w:left w:val="none" w:sz="0" w:space="0" w:color="auto"/>
                <w:bottom w:val="none" w:sz="0" w:space="0" w:color="auto"/>
                <w:right w:val="none" w:sz="0" w:space="0" w:color="auto"/>
              </w:divBdr>
              <w:divsChild>
                <w:div w:id="963462620">
                  <w:marLeft w:val="0"/>
                  <w:marRight w:val="0"/>
                  <w:marTop w:val="0"/>
                  <w:marBottom w:val="0"/>
                  <w:divBdr>
                    <w:top w:val="none" w:sz="0" w:space="0" w:color="auto"/>
                    <w:left w:val="none" w:sz="0" w:space="0" w:color="auto"/>
                    <w:bottom w:val="none" w:sz="0" w:space="0" w:color="auto"/>
                    <w:right w:val="none" w:sz="0" w:space="0" w:color="auto"/>
                  </w:divBdr>
                  <w:divsChild>
                    <w:div w:id="91977474">
                      <w:marLeft w:val="0"/>
                      <w:marRight w:val="0"/>
                      <w:marTop w:val="0"/>
                      <w:marBottom w:val="0"/>
                      <w:divBdr>
                        <w:top w:val="none" w:sz="0" w:space="0" w:color="auto"/>
                        <w:left w:val="none" w:sz="0" w:space="0" w:color="auto"/>
                        <w:bottom w:val="none" w:sz="0" w:space="0" w:color="auto"/>
                        <w:right w:val="none" w:sz="0" w:space="0" w:color="auto"/>
                      </w:divBdr>
                      <w:divsChild>
                        <w:div w:id="263727244">
                          <w:marLeft w:val="0"/>
                          <w:marRight w:val="0"/>
                          <w:marTop w:val="0"/>
                          <w:marBottom w:val="0"/>
                          <w:divBdr>
                            <w:top w:val="none" w:sz="0" w:space="0" w:color="auto"/>
                            <w:left w:val="none" w:sz="0" w:space="0" w:color="auto"/>
                            <w:bottom w:val="none" w:sz="0" w:space="0" w:color="auto"/>
                            <w:right w:val="none" w:sz="0" w:space="0" w:color="auto"/>
                          </w:divBdr>
                          <w:divsChild>
                            <w:div w:id="48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9938">
      <w:bodyDiv w:val="1"/>
      <w:marLeft w:val="0"/>
      <w:marRight w:val="0"/>
      <w:marTop w:val="0"/>
      <w:marBottom w:val="0"/>
      <w:divBdr>
        <w:top w:val="none" w:sz="0" w:space="0" w:color="auto"/>
        <w:left w:val="none" w:sz="0" w:space="0" w:color="auto"/>
        <w:bottom w:val="none" w:sz="0" w:space="0" w:color="auto"/>
        <w:right w:val="none" w:sz="0" w:space="0" w:color="auto"/>
      </w:divBdr>
      <w:divsChild>
        <w:div w:id="2026248649">
          <w:marLeft w:val="0"/>
          <w:marRight w:val="0"/>
          <w:marTop w:val="0"/>
          <w:marBottom w:val="0"/>
          <w:divBdr>
            <w:top w:val="none" w:sz="0" w:space="0" w:color="auto"/>
            <w:left w:val="none" w:sz="0" w:space="0" w:color="auto"/>
            <w:bottom w:val="none" w:sz="0" w:space="0" w:color="auto"/>
            <w:right w:val="none" w:sz="0" w:space="0" w:color="auto"/>
          </w:divBdr>
          <w:divsChild>
            <w:div w:id="2028016281">
              <w:marLeft w:val="0"/>
              <w:marRight w:val="0"/>
              <w:marTop w:val="0"/>
              <w:marBottom w:val="0"/>
              <w:divBdr>
                <w:top w:val="none" w:sz="0" w:space="0" w:color="auto"/>
                <w:left w:val="none" w:sz="0" w:space="0" w:color="auto"/>
                <w:bottom w:val="none" w:sz="0" w:space="0" w:color="auto"/>
                <w:right w:val="none" w:sz="0" w:space="0" w:color="auto"/>
              </w:divBdr>
              <w:divsChild>
                <w:div w:id="400376256">
                  <w:marLeft w:val="0"/>
                  <w:marRight w:val="0"/>
                  <w:marTop w:val="0"/>
                  <w:marBottom w:val="0"/>
                  <w:divBdr>
                    <w:top w:val="none" w:sz="0" w:space="0" w:color="auto"/>
                    <w:left w:val="none" w:sz="0" w:space="0" w:color="auto"/>
                    <w:bottom w:val="none" w:sz="0" w:space="0" w:color="auto"/>
                    <w:right w:val="none" w:sz="0" w:space="0" w:color="auto"/>
                  </w:divBdr>
                  <w:divsChild>
                    <w:div w:id="1442142822">
                      <w:marLeft w:val="0"/>
                      <w:marRight w:val="0"/>
                      <w:marTop w:val="0"/>
                      <w:marBottom w:val="0"/>
                      <w:divBdr>
                        <w:top w:val="none" w:sz="0" w:space="0" w:color="auto"/>
                        <w:left w:val="none" w:sz="0" w:space="0" w:color="auto"/>
                        <w:bottom w:val="none" w:sz="0" w:space="0" w:color="auto"/>
                        <w:right w:val="none" w:sz="0" w:space="0" w:color="auto"/>
                      </w:divBdr>
                      <w:divsChild>
                        <w:div w:id="1187593860">
                          <w:marLeft w:val="0"/>
                          <w:marRight w:val="0"/>
                          <w:marTop w:val="0"/>
                          <w:marBottom w:val="0"/>
                          <w:divBdr>
                            <w:top w:val="none" w:sz="0" w:space="0" w:color="auto"/>
                            <w:left w:val="none" w:sz="0" w:space="0" w:color="auto"/>
                            <w:bottom w:val="none" w:sz="0" w:space="0" w:color="auto"/>
                            <w:right w:val="none" w:sz="0" w:space="0" w:color="auto"/>
                          </w:divBdr>
                          <w:divsChild>
                            <w:div w:id="2115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92867">
      <w:bodyDiv w:val="1"/>
      <w:marLeft w:val="0"/>
      <w:marRight w:val="0"/>
      <w:marTop w:val="0"/>
      <w:marBottom w:val="0"/>
      <w:divBdr>
        <w:top w:val="none" w:sz="0" w:space="0" w:color="auto"/>
        <w:left w:val="none" w:sz="0" w:space="0" w:color="auto"/>
        <w:bottom w:val="none" w:sz="0" w:space="0" w:color="auto"/>
        <w:right w:val="none" w:sz="0" w:space="0" w:color="auto"/>
      </w:divBdr>
    </w:div>
    <w:div w:id="1450006373">
      <w:bodyDiv w:val="1"/>
      <w:marLeft w:val="0"/>
      <w:marRight w:val="0"/>
      <w:marTop w:val="0"/>
      <w:marBottom w:val="0"/>
      <w:divBdr>
        <w:top w:val="none" w:sz="0" w:space="0" w:color="auto"/>
        <w:left w:val="none" w:sz="0" w:space="0" w:color="auto"/>
        <w:bottom w:val="none" w:sz="0" w:space="0" w:color="auto"/>
        <w:right w:val="none" w:sz="0" w:space="0" w:color="auto"/>
      </w:divBdr>
    </w:div>
    <w:div w:id="1467355438">
      <w:bodyDiv w:val="1"/>
      <w:marLeft w:val="0"/>
      <w:marRight w:val="0"/>
      <w:marTop w:val="0"/>
      <w:marBottom w:val="0"/>
      <w:divBdr>
        <w:top w:val="none" w:sz="0" w:space="0" w:color="auto"/>
        <w:left w:val="none" w:sz="0" w:space="0" w:color="auto"/>
        <w:bottom w:val="none" w:sz="0" w:space="0" w:color="auto"/>
        <w:right w:val="none" w:sz="0" w:space="0" w:color="auto"/>
      </w:divBdr>
    </w:div>
    <w:div w:id="1559198447">
      <w:bodyDiv w:val="1"/>
      <w:marLeft w:val="0"/>
      <w:marRight w:val="0"/>
      <w:marTop w:val="0"/>
      <w:marBottom w:val="0"/>
      <w:divBdr>
        <w:top w:val="none" w:sz="0" w:space="0" w:color="auto"/>
        <w:left w:val="none" w:sz="0" w:space="0" w:color="auto"/>
        <w:bottom w:val="none" w:sz="0" w:space="0" w:color="auto"/>
        <w:right w:val="none" w:sz="0" w:space="0" w:color="auto"/>
      </w:divBdr>
    </w:div>
    <w:div w:id="1717848708">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750077281">
      <w:bodyDiv w:val="1"/>
      <w:marLeft w:val="0"/>
      <w:marRight w:val="0"/>
      <w:marTop w:val="0"/>
      <w:marBottom w:val="0"/>
      <w:divBdr>
        <w:top w:val="none" w:sz="0" w:space="0" w:color="auto"/>
        <w:left w:val="none" w:sz="0" w:space="0" w:color="auto"/>
        <w:bottom w:val="none" w:sz="0" w:space="0" w:color="auto"/>
        <w:right w:val="none" w:sz="0" w:space="0" w:color="auto"/>
      </w:divBdr>
    </w:div>
    <w:div w:id="1775981125">
      <w:bodyDiv w:val="1"/>
      <w:marLeft w:val="0"/>
      <w:marRight w:val="0"/>
      <w:marTop w:val="0"/>
      <w:marBottom w:val="0"/>
      <w:divBdr>
        <w:top w:val="none" w:sz="0" w:space="0" w:color="auto"/>
        <w:left w:val="none" w:sz="0" w:space="0" w:color="auto"/>
        <w:bottom w:val="none" w:sz="0" w:space="0" w:color="auto"/>
        <w:right w:val="none" w:sz="0" w:space="0" w:color="auto"/>
      </w:divBdr>
    </w:div>
    <w:div w:id="1806461019">
      <w:bodyDiv w:val="1"/>
      <w:marLeft w:val="0"/>
      <w:marRight w:val="0"/>
      <w:marTop w:val="0"/>
      <w:marBottom w:val="0"/>
      <w:divBdr>
        <w:top w:val="none" w:sz="0" w:space="0" w:color="auto"/>
        <w:left w:val="none" w:sz="0" w:space="0" w:color="auto"/>
        <w:bottom w:val="none" w:sz="0" w:space="0" w:color="auto"/>
        <w:right w:val="none" w:sz="0" w:space="0" w:color="auto"/>
      </w:divBdr>
    </w:div>
    <w:div w:id="1848976625">
      <w:bodyDiv w:val="1"/>
      <w:marLeft w:val="0"/>
      <w:marRight w:val="0"/>
      <w:marTop w:val="0"/>
      <w:marBottom w:val="0"/>
      <w:divBdr>
        <w:top w:val="none" w:sz="0" w:space="0" w:color="auto"/>
        <w:left w:val="none" w:sz="0" w:space="0" w:color="auto"/>
        <w:bottom w:val="none" w:sz="0" w:space="0" w:color="auto"/>
        <w:right w:val="none" w:sz="0" w:space="0" w:color="auto"/>
      </w:divBdr>
    </w:div>
    <w:div w:id="1867327615">
      <w:bodyDiv w:val="1"/>
      <w:marLeft w:val="0"/>
      <w:marRight w:val="0"/>
      <w:marTop w:val="0"/>
      <w:marBottom w:val="0"/>
      <w:divBdr>
        <w:top w:val="none" w:sz="0" w:space="0" w:color="auto"/>
        <w:left w:val="none" w:sz="0" w:space="0" w:color="auto"/>
        <w:bottom w:val="none" w:sz="0" w:space="0" w:color="auto"/>
        <w:right w:val="none" w:sz="0" w:space="0" w:color="auto"/>
      </w:divBdr>
    </w:div>
    <w:div w:id="1913389190">
      <w:bodyDiv w:val="1"/>
      <w:marLeft w:val="0"/>
      <w:marRight w:val="0"/>
      <w:marTop w:val="0"/>
      <w:marBottom w:val="0"/>
      <w:divBdr>
        <w:top w:val="none" w:sz="0" w:space="0" w:color="auto"/>
        <w:left w:val="none" w:sz="0" w:space="0" w:color="auto"/>
        <w:bottom w:val="none" w:sz="0" w:space="0" w:color="auto"/>
        <w:right w:val="none" w:sz="0" w:space="0" w:color="auto"/>
      </w:divBdr>
    </w:div>
    <w:div w:id="1915578534">
      <w:bodyDiv w:val="1"/>
      <w:marLeft w:val="0"/>
      <w:marRight w:val="0"/>
      <w:marTop w:val="0"/>
      <w:marBottom w:val="0"/>
      <w:divBdr>
        <w:top w:val="none" w:sz="0" w:space="0" w:color="auto"/>
        <w:left w:val="none" w:sz="0" w:space="0" w:color="auto"/>
        <w:bottom w:val="none" w:sz="0" w:space="0" w:color="auto"/>
        <w:right w:val="none" w:sz="0" w:space="0" w:color="auto"/>
      </w:divBdr>
    </w:div>
    <w:div w:id="2001738477">
      <w:bodyDiv w:val="1"/>
      <w:marLeft w:val="0"/>
      <w:marRight w:val="0"/>
      <w:marTop w:val="0"/>
      <w:marBottom w:val="0"/>
      <w:divBdr>
        <w:top w:val="none" w:sz="0" w:space="0" w:color="auto"/>
        <w:left w:val="none" w:sz="0" w:space="0" w:color="auto"/>
        <w:bottom w:val="none" w:sz="0" w:space="0" w:color="auto"/>
        <w:right w:val="none" w:sz="0" w:space="0" w:color="auto"/>
      </w:divBdr>
    </w:div>
    <w:div w:id="2079548106">
      <w:bodyDiv w:val="1"/>
      <w:marLeft w:val="0"/>
      <w:marRight w:val="0"/>
      <w:marTop w:val="0"/>
      <w:marBottom w:val="0"/>
      <w:divBdr>
        <w:top w:val="none" w:sz="0" w:space="0" w:color="auto"/>
        <w:left w:val="none" w:sz="0" w:space="0" w:color="auto"/>
        <w:bottom w:val="none" w:sz="0" w:space="0" w:color="auto"/>
        <w:right w:val="none" w:sz="0" w:space="0" w:color="auto"/>
      </w:divBdr>
    </w:div>
    <w:div w:id="21064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F8B5-9EF4-48D8-96C9-AE86C415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Riquelme Plaza</dc:creator>
  <cp:keywords/>
  <dc:description/>
  <cp:lastModifiedBy>VIVIAN ANYOLINA FIERRO SOTO</cp:lastModifiedBy>
  <cp:revision>3</cp:revision>
  <dcterms:created xsi:type="dcterms:W3CDTF">2024-08-12T00:52:00Z</dcterms:created>
  <dcterms:modified xsi:type="dcterms:W3CDTF">2024-08-12T00:54:00Z</dcterms:modified>
</cp:coreProperties>
</file>