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zdso7z1nn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2"/>
          <w:szCs w:val="42"/>
        </w:rPr>
      </w:pPr>
      <w:bookmarkStart w:colFirst="0" w:colLast="0" w:name="_y7zc8ne08dtd" w:id="1"/>
      <w:bookmarkEnd w:id="1"/>
      <w:r w:rsidDel="00000000" w:rsidR="00000000" w:rsidRPr="00000000">
        <w:rPr>
          <w:rtl w:val="0"/>
        </w:rPr>
        <w:t xml:space="preserve">Case Study: Real Estate | </w:t>
      </w:r>
      <w:r w:rsidDel="00000000" w:rsidR="00000000" w:rsidRPr="00000000">
        <w:rPr>
          <w:sz w:val="42"/>
          <w:szCs w:val="42"/>
          <w:rtl w:val="0"/>
        </w:rPr>
        <w:t xml:space="preserve">Data Engineering</w:t>
      </w:r>
    </w:p>
    <w:p w:rsidR="00000000" w:rsidDel="00000000" w:rsidP="00000000" w:rsidRDefault="00000000" w:rsidRPr="00000000" w14:paraId="00000003">
      <w:pPr>
        <w:pStyle w:val="Heading1"/>
        <w:rPr>
          <w:sz w:val="22"/>
          <w:szCs w:val="22"/>
        </w:rPr>
      </w:pPr>
      <w:bookmarkStart w:colFirst="0" w:colLast="0" w:name="_fe67hnyokeyo" w:id="2"/>
      <w:bookmarkEnd w:id="2"/>
      <w:r w:rsidDel="00000000" w:rsidR="00000000" w:rsidRPr="00000000">
        <w:rPr>
          <w:rtl w:val="0"/>
        </w:rPr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a Data Engineer employed by a real estate firm, your primary responsibility is to construct a data pipeline that efficiently extracts information from various tables, including leads and sales data. This pipeline will operate on a daily basis, leveraging the power of Airflow for seamless automation. Your role extends to configuring Airflow and crafting the necessary database tables to facilitate smooth data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h52wg9yee1y" w:id="3"/>
      <w:bookmarkEnd w:id="3"/>
      <w:r w:rsidDel="00000000" w:rsidR="00000000" w:rsidRPr="00000000">
        <w:rPr>
          <w:rtl w:val="0"/>
        </w:rPr>
        <w:t xml:space="preserve">Data Tables: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wbd066ehdut7" w:id="4"/>
      <w:bookmarkEnd w:id="4"/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fxa7fkl4deeb" w:id="5"/>
      <w:bookmarkEnd w:id="5"/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32"/>
          <w:szCs w:val="32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Configure Airflow locally.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Design tables (Star Schema) on the Data Warehouse side and create an Entity-Relationship Diagram (ERD).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Develop a data pipeline to extract Leads/Sales data.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data pipeline should also Transform the extracted data as necessary and ingest it into the database.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Note: Input data and output data(tables) can be treated as files, simulating tables.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Bonus: Establish a local database such as: SQL Lite, load sales and leads data into tables under a schema named ”data_source” , and configure Airflow to read from this database. Create output tables in the database under a schema named "dwh" and use Airflow to write data into the database.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32"/>
          <w:szCs w:val="32"/>
          <w:rtl w:val="0"/>
        </w:rPr>
        <w:t xml:space="preserve">Delivered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DAG as python file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ERD Diagram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