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🛡️ 輕量級網頁應用程式防火牆 (Lightweight WAF) 專案藍圖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系統架構設計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當流量進入我們的系統時，完整的生命週期如下：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[攻擊者/一般用戶] </w:t>
        <w:br w:type="textWrapping"/>
        <w:t xml:space="preserve">       │ (HTTP/HTTPS)</w:t>
        <w:br w:type="textWrapping"/>
        <w:t xml:space="preserve">       ▼</w:t>
        <w:br w:type="textWrapping"/>
        <w:t xml:space="preserve">[Nginx (可選)] --&gt; 處理 SSL 憑證卸載 (SSL Termination)，將純 HTTP 流量轉給自建 WAF</w:t>
        <w:br w:type="textWrapping"/>
        <w:t xml:space="preserve">       │</w:t>
        <w:br w:type="textWrapping"/>
        <w:t xml:space="preserve">       ▼</w:t>
        <w:br w:type="textWrapping"/>
        <w:t xml:space="preserve">[🌟 自建 Go WAF (Reverse Proxy)]</w:t>
        <w:br w:type="textWrapping"/>
        <w:t xml:space="preserve">       │ 1. IP Rate Limiting 檢查 (阻擋 DDoS / 暴力破解)</w:t>
        <w:br w:type="textWrapping"/>
        <w:t xml:space="preserve">       │ 2. Request 解析 (Headers, URI, Body)</w:t>
        <w:br w:type="textWrapping"/>
        <w:t xml:space="preserve">       │ 3. Regex 惡意特徵匹配 (SQLi, XSS, LFI/RFI)</w:t>
        <w:br w:type="textWrapping"/>
        <w:t xml:space="preserve">       │ 4. 攔截判斷 ── (攔截) ─&gt; 寫入 MariaDB ─&gt; 回傳 403 Forbidden</w:t>
        <w:br w:type="textWrapping"/>
        <w:t xml:space="preserve">       │               │</w:t>
        <w:br w:type="textWrapping"/>
        <w:t xml:space="preserve">       │             (放行)</w:t>
        <w:br w:type="textWrapping"/>
        <w:t xml:space="preserve">       ▼</w:t>
        <w:br w:type="textWrapping"/>
        <w:t xml:space="preserve">[真正的後端伺服器 (Backend Server)] (例如 Apache, Node.js 或任何目標網站)</w:t>
        <w:br w:type="textWrapping"/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技術棧建議清單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核心引擎 (WAF/Proxy)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Go (Golang) - 高效能、高併發。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資料庫 (日誌儲存)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MariaDB - 關聯式資料庫，適合儲存結構化的日誌並供 Dashboard 查詢。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儀表板 (Dashboard)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後端 API: Go (可與 WAF 寫在同一個應用或拆分)。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前端: React 或純 HTML/JS (Chart.js / ECharts 視覺化)。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快取與限流 (進階)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Redis (初期可先使用 Go 的 In-Memory 實作限流，後期可引入 Redis 支援叢集限流)。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MariaDB 攔截日誌資料表設計 (第 2/3 個月準備)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我們需要記錄足夠的資訊，才能在第 3 個月的 Dashboard 畫出有意義的圖表。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DATABASE IF NOT EXISTS waf_logs;</w:t>
        <w:br w:type="textWrapping"/>
        <w:t xml:space="preserve">USE waf_logs;</w:t>
        <w:br w:type="textWrapping"/>
        <w:br w:type="textWrapping"/>
        <w:t xml:space="preserve">CREATE TABLE attack_logs (</w:t>
        <w:br w:type="textWrapping"/>
        <w:t xml:space="preserve">    id INT AUTO_INCREMENT PRIMARY KEY,</w:t>
        <w:br w:type="textWrapping"/>
        <w:t xml:space="preserve">    timestamp DATETIME DEFAULT CURRENT_TIMESTAMP, -- 攻擊時間</w:t>
        <w:br w:type="textWrapping"/>
        <w:t xml:space="preserve">    source_ip VARCHAR(45) NOT NULL,               -- 來源 IP (支援 IPv4/v6)</w:t>
        <w:br w:type="textWrapping"/>
        <w:t xml:space="preserve">    http_method VARCHAR(10) NOT NULL,             -- GET, POST 等</w:t>
        <w:br w:type="textWrapping"/>
        <w:t xml:space="preserve">    request_uri TEXT NOT NULL,                    -- 被攻擊的完整路徑</w:t>
        <w:br w:type="textWrapping"/>
        <w:t xml:space="preserve">    user_agent TEXT,                              -- 攻擊者的瀏覽器/工具指紋</w:t>
        <w:br w:type="textWrapping"/>
        <w:t xml:space="preserve">    attack_type VARCHAR(50) NOT NULL,             -- 攻擊類型 (如: SQLi, XSS, RateLimit)</w:t>
        <w:br w:type="textWrapping"/>
        <w:t xml:space="preserve">    matched_payload TEXT,                         -- 觸發規則的具體惡意字串</w:t>
        <w:br w:type="textWrapping"/>
        <w:t xml:space="preserve">    action_taken VARCHAR(20) DEFAULT 'BLOCKED'    -- 處置動作</w:t>
        <w:br w:type="textWrapping"/>
        <w:t xml:space="preserve">);</w:t>
        <w:br w:type="textWrapping"/>
        <w:br w:type="textWrapping"/>
        <w:t xml:space="preserve">-- 建立索引加速 Dashboard 查詢</w:t>
        <w:br w:type="textWrapping"/>
        <w:t xml:space="preserve">CREATE INDEX idx_timestamp ON attack_logs(timestamp);</w:t>
        <w:br w:type="textWrapping"/>
        <w:t xml:space="preserve">CREATE INDEX idx_source_ip ON attack_logs(source_ip);</w:t>
        <w:br w:type="textWrapping"/>
        <w:t xml:space="preserve">CREATE INDEX idx_attack_type ON attack_logs(attack_type);</w:t>
        <w:br w:type="textWrapping"/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防禦特徵庫 (Regex 規則範例 - 第 2 個月準備)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做為資安工程師，你需要定義精準的 Regex 規則。以下是幾種常見的攻擊攔截範例：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SQL Injection (SQLi)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(?i)(UNION.+SELECT|SELECT.+FROM|INSERT.+INTO|UPDATE.+SET|DROP\s+TABLE|--\s*$)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Cross-Site Scripting (XSS)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(?i)(&lt;script.*?&gt;|javascript:|onerror=|onload=|eval\()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Path Traversal (目錄穿越)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(?i)(\.\./|\.\.\\|%2e%2e%2f|%2e%2e%5c|/etc/passwd)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三個月的專案 Roadmap 任務拆解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🟢 第 1 個月：Reverse Proxy 核心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架設 Go 開發環境。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使用 httputil.ReverseProxy 實作基本的流量轉發。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記錄所有進出請求的基礎日誌 (Console Log)。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架設一個測試用後端 (如使用 python http.server 跑在 port 9000)。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🟡 第 2 個月：防護引擎實作 (WAF 靈魂)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實作 Middleware 機制，在 Request 到達 Proxy 前進行攔截。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載入 Regex 規則，針對 URI 和 Header 進行掃描。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實作 Token Bucket 或 Sliding Window 演算法，對單一 IP 限制每秒請求數 (Rate Limiting)。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將被攔截的惡意流量寫入 MariaDB。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🔴 第 3 個月：戰情儀表板 (Dashboard)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撰寫 API 讀取 MariaDB 內的日誌資料 (需具備分頁與時間區間篩選)。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建立前端網頁，整合 Chart.js 顯示：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過去 24 小時攻擊趨勢圖 (折線圖)。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攻擊類型分佈 (圓餅圖)。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 10 攻擊來源 IP (列表)。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