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3FAD0" w14:textId="77777777" w:rsidR="00223271" w:rsidRDefault="00ED509E" w:rsidP="00ED509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Relatório de Aula Prática: Biodiversidade de Invertebrados Marinhos </w:t>
      </w:r>
      <w:r w:rsidR="00223271">
        <w:rPr>
          <w:rFonts w:ascii="Times New Roman" w:hAnsi="Times New Roman" w:cs="Times New Roman"/>
          <w:b/>
          <w:bCs/>
        </w:rPr>
        <w:t xml:space="preserve">(11275) </w:t>
      </w:r>
    </w:p>
    <w:p w14:paraId="68B830DE" w14:textId="0E60561B" w:rsidR="00DE7A8D" w:rsidRDefault="00ED509E" w:rsidP="00ED509E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223271">
        <w:rPr>
          <w:rFonts w:ascii="Times New Roman" w:hAnsi="Times New Roman" w:cs="Times New Roman"/>
          <w:b/>
          <w:bCs/>
        </w:rPr>
        <w:t>Filo Annelida</w:t>
      </w:r>
    </w:p>
    <w:p w14:paraId="01832C94" w14:textId="18316724" w:rsidR="007360D9" w:rsidRPr="007360D9" w:rsidRDefault="007360D9" w:rsidP="007360D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Professor: </w:t>
      </w:r>
      <w:r>
        <w:rPr>
          <w:rFonts w:ascii="Times New Roman" w:hAnsi="Times New Roman" w:cs="Times New Roman"/>
        </w:rPr>
        <w:t>Maurício Garcia de Camargo</w:t>
      </w:r>
    </w:p>
    <w:p w14:paraId="199B7E54" w14:textId="636402A6" w:rsidR="007360D9" w:rsidRPr="007360D9" w:rsidRDefault="007360D9" w:rsidP="007360D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Aluno: </w:t>
      </w:r>
      <w:r>
        <w:rPr>
          <w:rFonts w:ascii="Times New Roman" w:hAnsi="Times New Roman" w:cs="Times New Roman"/>
        </w:rPr>
        <w:t>Giuly Anne Barboza Vianna - 161097</w:t>
      </w:r>
    </w:p>
    <w:p w14:paraId="749FFE04" w14:textId="3A3164EF" w:rsidR="007360D9" w:rsidRPr="007360D9" w:rsidRDefault="007360D9" w:rsidP="007360D9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Data da prática: </w:t>
      </w:r>
      <w:r>
        <w:rPr>
          <w:rFonts w:ascii="Times New Roman" w:hAnsi="Times New Roman" w:cs="Times New Roman"/>
        </w:rPr>
        <w:t>06/06/2025</w:t>
      </w:r>
    </w:p>
    <w:p w14:paraId="4DA8A9CC" w14:textId="6F71F2F9" w:rsidR="00223271" w:rsidRDefault="00223271" w:rsidP="0022327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Objetivo</w:t>
      </w:r>
    </w:p>
    <w:p w14:paraId="047C8813" w14:textId="2CDDAE5B" w:rsidR="003B4A8B" w:rsidRPr="003B4A8B" w:rsidRDefault="003B4A8B" w:rsidP="003B4A8B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 objetivo da aula prática foi observar, identificar e compreender as principais características morfológicas e anatômicas dos representantes do Filo Annelida.</w:t>
      </w:r>
    </w:p>
    <w:p w14:paraId="136A24E4" w14:textId="2C984DAA" w:rsidR="003B4A8B" w:rsidRDefault="00223271" w:rsidP="003B4A8B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Materiais utilizados e Métodos</w:t>
      </w:r>
    </w:p>
    <w:p w14:paraId="0D9BF49B" w14:textId="7DA22469" w:rsidR="003B4A8B" w:rsidRDefault="003B4A8B" w:rsidP="003B4A8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Placa de Petri</w:t>
      </w:r>
    </w:p>
    <w:p w14:paraId="6C6BE2A0" w14:textId="4316D3E3" w:rsidR="003B4A8B" w:rsidRDefault="003B4A8B" w:rsidP="003B4A8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Bisturi de dissecção</w:t>
      </w:r>
    </w:p>
    <w:p w14:paraId="636CB704" w14:textId="4388A1AD" w:rsidR="003B4A8B" w:rsidRDefault="003B4A8B" w:rsidP="003B4A8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Alfinetes finos</w:t>
      </w:r>
    </w:p>
    <w:p w14:paraId="3D1DD01C" w14:textId="43C7BF63" w:rsidR="003B4A8B" w:rsidRDefault="003B4A8B" w:rsidP="003B4A8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Pinça fina</w:t>
      </w:r>
    </w:p>
    <w:p w14:paraId="40E3FC52" w14:textId="5787E95E" w:rsidR="003B4A8B" w:rsidRDefault="003B4A8B" w:rsidP="003B4A8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Pissete com água destilada</w:t>
      </w:r>
    </w:p>
    <w:p w14:paraId="5CFC6AE3" w14:textId="29318FD4" w:rsidR="003B4A8B" w:rsidRDefault="003B4A8B" w:rsidP="003B4A8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Papelão</w:t>
      </w:r>
    </w:p>
    <w:p w14:paraId="34C164DE" w14:textId="19A905C7" w:rsidR="003B4A8B" w:rsidRDefault="003B4A8B" w:rsidP="003B4A8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Álcool 96% diluído em 7% para anestesia</w:t>
      </w:r>
    </w:p>
    <w:p w14:paraId="76A3287D" w14:textId="7A75660E" w:rsidR="003B4A8B" w:rsidRDefault="003B4A8B" w:rsidP="003B4A8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Minhocas vivas (</w:t>
      </w:r>
      <w:r>
        <w:rPr>
          <w:rFonts w:ascii="Times New Roman" w:hAnsi="Times New Roman" w:cs="Times New Roman"/>
          <w:i/>
          <w:iCs/>
        </w:rPr>
        <w:t>Urobenus brasiliensis</w:t>
      </w:r>
      <w:r>
        <w:rPr>
          <w:rFonts w:ascii="Times New Roman" w:hAnsi="Times New Roman" w:cs="Times New Roman"/>
        </w:rPr>
        <w:t>)</w:t>
      </w:r>
    </w:p>
    <w:p w14:paraId="17EDA8D7" w14:textId="50C04D5F" w:rsidR="003B4A8B" w:rsidRDefault="003B4A8B" w:rsidP="003B4A8B">
      <w:pPr>
        <w:pStyle w:val="PargrafodaLista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Microscópio </w:t>
      </w:r>
    </w:p>
    <w:p w14:paraId="4CF676C3" w14:textId="2E96EF51" w:rsidR="003B4A8B" w:rsidRDefault="003B4A8B" w:rsidP="003B4A8B">
      <w:p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Procedimentos:</w:t>
      </w:r>
    </w:p>
    <w:p w14:paraId="4CDE5EDC" w14:textId="37FB1422" w:rsidR="007360D9" w:rsidRDefault="007360D9" w:rsidP="007360D9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360D9">
        <w:rPr>
          <w:rFonts w:ascii="Times New Roman" w:hAnsi="Times New Roman" w:cs="Times New Roman"/>
        </w:rPr>
        <w:t>Observação externa dos animais: Extremidades (peristômio (boca) e pigídio</w:t>
      </w:r>
      <w:r>
        <w:rPr>
          <w:rFonts w:ascii="Times New Roman" w:hAnsi="Times New Roman" w:cs="Times New Roman"/>
        </w:rPr>
        <w:t xml:space="preserve"> </w:t>
      </w:r>
      <w:r w:rsidRPr="007360D9">
        <w:rPr>
          <w:rFonts w:ascii="Times New Roman" w:hAnsi="Times New Roman" w:cs="Times New Roman"/>
        </w:rPr>
        <w:t>(segmento onde se localiza o ânus)), prostômio</w:t>
      </w:r>
      <w:r>
        <w:rPr>
          <w:rFonts w:ascii="Times New Roman" w:hAnsi="Times New Roman" w:cs="Times New Roman"/>
        </w:rPr>
        <w:t xml:space="preserve"> (cabeça)</w:t>
      </w:r>
      <w:r w:rsidRPr="007360D9">
        <w:rPr>
          <w:rFonts w:ascii="Times New Roman" w:hAnsi="Times New Roman" w:cs="Times New Roman"/>
        </w:rPr>
        <w:t>, clitelo e as cerdas (localizadas na parte ventral). Sua locomoção</w:t>
      </w:r>
      <w:r>
        <w:rPr>
          <w:rFonts w:ascii="Times New Roman" w:hAnsi="Times New Roman" w:cs="Times New Roman"/>
        </w:rPr>
        <w:t xml:space="preserve"> ocorre</w:t>
      </w:r>
      <w:r w:rsidRPr="007360D9">
        <w:rPr>
          <w:rFonts w:ascii="Times New Roman" w:hAnsi="Times New Roman" w:cs="Times New Roman"/>
        </w:rPr>
        <w:t xml:space="preserve"> através d</w:t>
      </w:r>
      <w:r>
        <w:rPr>
          <w:rFonts w:ascii="Times New Roman" w:hAnsi="Times New Roman" w:cs="Times New Roman"/>
        </w:rPr>
        <w:t>e</w:t>
      </w:r>
      <w:r w:rsidRPr="007360D9">
        <w:rPr>
          <w:rFonts w:ascii="Times New Roman" w:hAnsi="Times New Roman" w:cs="Times New Roman"/>
        </w:rPr>
        <w:t xml:space="preserve"> contraç</w:t>
      </w:r>
      <w:r>
        <w:rPr>
          <w:rFonts w:ascii="Times New Roman" w:hAnsi="Times New Roman" w:cs="Times New Roman"/>
        </w:rPr>
        <w:t>ões</w:t>
      </w:r>
      <w:r w:rsidRPr="007360D9">
        <w:rPr>
          <w:rFonts w:ascii="Times New Roman" w:hAnsi="Times New Roman" w:cs="Times New Roman"/>
        </w:rPr>
        <w:t xml:space="preserve"> muscular</w:t>
      </w:r>
      <w:r>
        <w:rPr>
          <w:rFonts w:ascii="Times New Roman" w:hAnsi="Times New Roman" w:cs="Times New Roman"/>
        </w:rPr>
        <w:t>es</w:t>
      </w:r>
      <w:r w:rsidRPr="007360D9">
        <w:rPr>
          <w:rFonts w:ascii="Times New Roman" w:hAnsi="Times New Roman" w:cs="Times New Roman"/>
        </w:rPr>
        <w:t xml:space="preserve"> associada</w:t>
      </w:r>
      <w:r>
        <w:rPr>
          <w:rFonts w:ascii="Times New Roman" w:hAnsi="Times New Roman" w:cs="Times New Roman"/>
        </w:rPr>
        <w:t>s</w:t>
      </w:r>
      <w:r w:rsidRPr="007360D9">
        <w:rPr>
          <w:rFonts w:ascii="Times New Roman" w:hAnsi="Times New Roman" w:cs="Times New Roman"/>
        </w:rPr>
        <w:t xml:space="preserve"> à</w:t>
      </w:r>
      <w:r>
        <w:rPr>
          <w:rFonts w:ascii="Times New Roman" w:hAnsi="Times New Roman" w:cs="Times New Roman"/>
        </w:rPr>
        <w:t>s cerdas.</w:t>
      </w:r>
    </w:p>
    <w:p w14:paraId="1DBEF242" w14:textId="12D459EE" w:rsidR="007360D9" w:rsidRDefault="007360D9" w:rsidP="007360D9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 w:rsidRPr="007360D9">
        <w:rPr>
          <w:rFonts w:ascii="Times New Roman" w:hAnsi="Times New Roman" w:cs="Times New Roman"/>
        </w:rPr>
        <w:t>Dissecção e observação interna,</w:t>
      </w:r>
      <w:r>
        <w:rPr>
          <w:rFonts w:ascii="Times New Roman" w:hAnsi="Times New Roman" w:cs="Times New Roman"/>
        </w:rPr>
        <w:t xml:space="preserve"> onde se pode observar o receptáculo seminal (espermateca), faringe, intestino, e a vesícula seminal.</w:t>
      </w:r>
    </w:p>
    <w:p w14:paraId="208F00E3" w14:textId="49536C86" w:rsidR="007360D9" w:rsidRPr="007360D9" w:rsidRDefault="007360D9" w:rsidP="007360D9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Registro fotográfico.</w:t>
      </w:r>
    </w:p>
    <w:p w14:paraId="44167354" w14:textId="5C8F9FEC" w:rsidR="00223271" w:rsidRDefault="00223271" w:rsidP="0022327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Resultados</w:t>
      </w:r>
    </w:p>
    <w:p w14:paraId="58F8A122" w14:textId="7F889131" w:rsidR="007360D9" w:rsidRPr="007360D9" w:rsidRDefault="007360D9" w:rsidP="007360D9">
      <w:pPr>
        <w:spacing w:line="360" w:lineRule="auto"/>
        <w:ind w:left="36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Durante a prática, foram observados as seguintes características: as minhocas possuem o corpo alongado, dividido em segmentos visíveis (peristômio, pigídio...) e </w:t>
      </w:r>
      <w:r>
        <w:rPr>
          <w:rFonts w:ascii="Times New Roman" w:hAnsi="Times New Roman" w:cs="Times New Roman"/>
        </w:rPr>
        <w:lastRenderedPageBreak/>
        <w:t>a presença de clitelo. Locomoção através de contração muscular relacionada às cerdas.</w:t>
      </w:r>
    </w:p>
    <w:p w14:paraId="799BAF36" w14:textId="31A8452C" w:rsidR="00223271" w:rsidRDefault="00223271" w:rsidP="00223271">
      <w:pPr>
        <w:pStyle w:val="Pargrafoda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Observações </w:t>
      </w:r>
      <w:r w:rsidR="003B4A8B">
        <w:rPr>
          <w:rFonts w:ascii="Times New Roman" w:hAnsi="Times New Roman" w:cs="Times New Roman"/>
          <w:b/>
          <w:bCs/>
        </w:rPr>
        <w:t>V</w:t>
      </w:r>
      <w:r>
        <w:rPr>
          <w:rFonts w:ascii="Times New Roman" w:hAnsi="Times New Roman" w:cs="Times New Roman"/>
          <w:b/>
          <w:bCs/>
        </w:rPr>
        <w:t>isuais e Registro Fotogr</w:t>
      </w:r>
      <w:r w:rsidR="003B4A8B">
        <w:rPr>
          <w:rFonts w:ascii="Times New Roman" w:hAnsi="Times New Roman" w:cs="Times New Roman"/>
          <w:b/>
          <w:bCs/>
        </w:rPr>
        <w:t>áfico</w:t>
      </w:r>
    </w:p>
    <w:p w14:paraId="1CC77218" w14:textId="7436DA60" w:rsidR="007360D9" w:rsidRPr="007360D9" w:rsidRDefault="00BC6B6F" w:rsidP="007360D9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7648F4E" wp14:editId="146B52EA">
            <wp:extent cx="5400040" cy="5400040"/>
            <wp:effectExtent l="0" t="0" r="0" b="0"/>
            <wp:docPr id="174041349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13490" name="Imagem 174041349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0D9" w:rsidRPr="007360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E34853"/>
    <w:multiLevelType w:val="hybridMultilevel"/>
    <w:tmpl w:val="A936E8D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E9F72D4"/>
    <w:multiLevelType w:val="hybridMultilevel"/>
    <w:tmpl w:val="66961C1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CB131D"/>
    <w:multiLevelType w:val="hybridMultilevel"/>
    <w:tmpl w:val="06786A8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9B92BD5"/>
    <w:multiLevelType w:val="hybridMultilevel"/>
    <w:tmpl w:val="7AB0182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1AA68A2"/>
    <w:multiLevelType w:val="hybridMultilevel"/>
    <w:tmpl w:val="C5A600B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D12DB2"/>
    <w:multiLevelType w:val="hybridMultilevel"/>
    <w:tmpl w:val="7FBE30E0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07907640">
    <w:abstractNumId w:val="1"/>
  </w:num>
  <w:num w:numId="2" w16cid:durableId="624579186">
    <w:abstractNumId w:val="2"/>
  </w:num>
  <w:num w:numId="3" w16cid:durableId="576475375">
    <w:abstractNumId w:val="3"/>
  </w:num>
  <w:num w:numId="4" w16cid:durableId="1509248267">
    <w:abstractNumId w:val="5"/>
  </w:num>
  <w:num w:numId="5" w16cid:durableId="1458452020">
    <w:abstractNumId w:val="0"/>
  </w:num>
  <w:num w:numId="6" w16cid:durableId="13712232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509E"/>
    <w:rsid w:val="00223271"/>
    <w:rsid w:val="003B4A8B"/>
    <w:rsid w:val="00575D73"/>
    <w:rsid w:val="007360D9"/>
    <w:rsid w:val="00762124"/>
    <w:rsid w:val="00940826"/>
    <w:rsid w:val="00BC6B6F"/>
    <w:rsid w:val="00DE7A8D"/>
    <w:rsid w:val="00EA0EEA"/>
    <w:rsid w:val="00ED50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E27CD"/>
  <w15:chartTrackingRefBased/>
  <w15:docId w15:val="{C07F35CF-1771-40C0-A3E9-4B458B554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D50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D50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D50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D50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D50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D50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D50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D50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D50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D50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D50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D50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D50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D509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D50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D509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D50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D50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D50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D50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D50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D50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D50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D509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D509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D509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D50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D509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D50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2</Pages>
  <Words>206</Words>
  <Characters>1117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Giuly Anne Barboza</dc:creator>
  <cp:keywords/>
  <dc:description/>
  <cp:lastModifiedBy>Giuly Anne Barboza</cp:lastModifiedBy>
  <cp:revision>2</cp:revision>
  <dcterms:created xsi:type="dcterms:W3CDTF">2025-06-11T21:41:00Z</dcterms:created>
  <dcterms:modified xsi:type="dcterms:W3CDTF">2025-06-12T19:35:00Z</dcterms:modified>
</cp:coreProperties>
</file>