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ED7B" w14:textId="0A9CC72A" w:rsidR="00C76828" w:rsidRDefault="00C76828">
      <w:pPr>
        <w:rPr>
          <w:sz w:val="28"/>
          <w:szCs w:val="28"/>
        </w:rPr>
      </w:pPr>
      <w:r>
        <w:rPr>
          <w:sz w:val="28"/>
          <w:szCs w:val="28"/>
        </w:rPr>
        <w:t xml:space="preserve">Nome: Ana Luíza Ferreira Garcia.      </w:t>
      </w:r>
    </w:p>
    <w:p w14:paraId="25A42C5B" w14:textId="264575F3" w:rsidR="00C76828" w:rsidRDefault="00DF7A9D">
      <w:pPr>
        <w:rPr>
          <w:sz w:val="28"/>
          <w:szCs w:val="28"/>
        </w:rPr>
      </w:pPr>
      <w:r>
        <w:rPr>
          <w:sz w:val="28"/>
          <w:szCs w:val="28"/>
        </w:rPr>
        <w:t xml:space="preserve">Turma: B </w:t>
      </w:r>
    </w:p>
    <w:p w14:paraId="3561A1A7" w14:textId="77777777" w:rsidR="00DF7A9D" w:rsidRDefault="00DF7A9D">
      <w:pPr>
        <w:rPr>
          <w:sz w:val="28"/>
          <w:szCs w:val="28"/>
        </w:rPr>
      </w:pPr>
    </w:p>
    <w:p w14:paraId="26465DC7" w14:textId="338A069F" w:rsidR="00C76828" w:rsidRDefault="00B3409B">
      <w:pPr>
        <w:rPr>
          <w:sz w:val="28"/>
          <w:szCs w:val="28"/>
        </w:rPr>
      </w:pPr>
      <w:r>
        <w:rPr>
          <w:sz w:val="28"/>
          <w:szCs w:val="28"/>
        </w:rPr>
        <w:t>• Selecione 5 tópicos sobre o filo Annelida que VOCÊ considere essenciais para a formação de um oceanólogo. Para cada tópico escolhido, elabore um breve texto explicativo.</w:t>
      </w:r>
    </w:p>
    <w:p w14:paraId="7488500A" w14:textId="77777777" w:rsidR="00C76828" w:rsidRDefault="00C76828">
      <w:pPr>
        <w:rPr>
          <w:sz w:val="28"/>
          <w:szCs w:val="28"/>
        </w:rPr>
      </w:pPr>
    </w:p>
    <w:p w14:paraId="67A9DEC4" w14:textId="7327287C" w:rsidR="00C76828" w:rsidRDefault="00C76828">
      <w:pPr>
        <w:rPr>
          <w:sz w:val="28"/>
          <w:szCs w:val="28"/>
        </w:rPr>
      </w:pPr>
      <w:r>
        <w:rPr>
          <w:sz w:val="28"/>
          <w:szCs w:val="28"/>
        </w:rPr>
        <w:t xml:space="preserve">Os anelídeos, em especial os poliquetas, desempenham um papel essencial nos ecossistemas marinhos e são de grande relevância para os estudos oceanográficos. Uma de suas principais características é a morfologia segmentada, conhecida como </w:t>
      </w:r>
      <w:r w:rsidR="009A5603">
        <w:rPr>
          <w:sz w:val="28"/>
          <w:szCs w:val="28"/>
        </w:rPr>
        <w:t>met</w:t>
      </w:r>
      <w:r w:rsidR="005F4843">
        <w:rPr>
          <w:sz w:val="28"/>
          <w:szCs w:val="28"/>
        </w:rPr>
        <w:t>a</w:t>
      </w:r>
      <w:r w:rsidR="009A5603">
        <w:rPr>
          <w:sz w:val="28"/>
          <w:szCs w:val="28"/>
        </w:rPr>
        <w:t>mera</w:t>
      </w:r>
      <w:r>
        <w:rPr>
          <w:sz w:val="28"/>
          <w:szCs w:val="28"/>
        </w:rPr>
        <w:t xml:space="preserve">. O corpo desses animais é dividido em segmentos repetitivos chamados </w:t>
      </w:r>
      <w:r w:rsidR="005F4843">
        <w:rPr>
          <w:sz w:val="28"/>
          <w:szCs w:val="28"/>
        </w:rPr>
        <w:t>metâmeros</w:t>
      </w:r>
      <w:r>
        <w:rPr>
          <w:sz w:val="28"/>
          <w:szCs w:val="28"/>
        </w:rPr>
        <w:t>, o que proporciona maior flexibilidade e eficiência na locomoção, especialmente em ambientes bentônicos. Essa estrutura corporal facilita a interação com o substrato marinho, permitindo deslocamentos precisos e escavações no sedimento</w:t>
      </w:r>
      <w:r w:rsidR="006E4576">
        <w:rPr>
          <w:sz w:val="28"/>
          <w:szCs w:val="28"/>
        </w:rPr>
        <w:t>.</w:t>
      </w:r>
    </w:p>
    <w:p w14:paraId="2D6297B2" w14:textId="382EB8F3" w:rsidR="00C76828" w:rsidRDefault="00C76828">
      <w:pPr>
        <w:rPr>
          <w:sz w:val="28"/>
          <w:szCs w:val="28"/>
        </w:rPr>
      </w:pPr>
      <w:r>
        <w:rPr>
          <w:sz w:val="28"/>
          <w:szCs w:val="28"/>
        </w:rPr>
        <w:t>A importância ecológica dos poliquetas é notável. Eles são extremamente abundantes no bentos marinho e exercem papel fundamental na bioturbação  o revolvimento dos sedimentos. Esse processo afeta diretamente a oxigenação do substrato, redistribuição de nutrientes e estrutura da comunidade bentônica. Por isso, os poliquetas influenciam os ciclos biogeoquímicos e a dinâmica dos habitats marinhos, sendo elementos-chave em cadeias ecológicas.</w:t>
      </w:r>
    </w:p>
    <w:p w14:paraId="68804359" w14:textId="1A923B16" w:rsidR="00C76828" w:rsidRDefault="00C76828">
      <w:pPr>
        <w:rPr>
          <w:sz w:val="28"/>
          <w:szCs w:val="28"/>
        </w:rPr>
      </w:pPr>
      <w:r>
        <w:rPr>
          <w:sz w:val="28"/>
          <w:szCs w:val="28"/>
        </w:rPr>
        <w:t>Além disso, os anelídeos marinhos apresentam uma diversidade notável de modos de vida. Existem espécies errantes, que nadam ou rastejam ativamente, e espécies sésseis, que vivem fixas em tubos. Essa diversidade está associada a diferentes estratégias adaptativas, como modos de alimentação variados (suspensívoros, filtradores, predadores) e formas de fixação ao substrato, refletindo a complexidade e a especialização das comunidades marinhas.</w:t>
      </w:r>
    </w:p>
    <w:p w14:paraId="19985E57" w14:textId="77777777" w:rsidR="006E4576" w:rsidRDefault="00C76828">
      <w:pPr>
        <w:rPr>
          <w:sz w:val="28"/>
          <w:szCs w:val="28"/>
        </w:rPr>
      </w:pPr>
      <w:r>
        <w:rPr>
          <w:sz w:val="28"/>
          <w:szCs w:val="28"/>
        </w:rPr>
        <w:t xml:space="preserve">A reprodução e o desenvolvimento desses organismos também são pontos importantes para a Oceanografia. Muitas espécies de </w:t>
      </w:r>
      <w:r>
        <w:rPr>
          <w:sz w:val="28"/>
          <w:szCs w:val="28"/>
        </w:rPr>
        <w:lastRenderedPageBreak/>
        <w:t>poliquetas realizam reprodução sexuada com fertilização externa e desenvolvem larvas planctônicas, como a larva trocófora. Essas fases larvais são transportadas por correntes oceânicas, o que influencia diretamente a dispersão, recrutamento e conectividade das populações. Para oceanólogos, compreender esses processos é essencial para entender padrões de distribuição e estrutura genética de comunidades marinhas.</w:t>
      </w:r>
    </w:p>
    <w:p w14:paraId="09F1DB3F" w14:textId="0FC87E0C" w:rsidR="00C76828" w:rsidRDefault="00C76828">
      <w:pPr>
        <w:rPr>
          <w:sz w:val="28"/>
          <w:szCs w:val="28"/>
        </w:rPr>
      </w:pPr>
      <w:r>
        <w:rPr>
          <w:sz w:val="28"/>
          <w:szCs w:val="28"/>
        </w:rPr>
        <w:t>Por fim, os anelídeos se destacam como indicadores ambientais. Certas espécies são altamente sensíveis à poluição, enquanto outras são tolerantes a condições extremas. Essa variação torna os anelídeos excelentes bioindicadores da qualidade ambiental, sendo amplamente utilizados em programas de monitoramento e avaliações de impacto ambiental em zonas costeiras e marinhas.</w:t>
      </w:r>
    </w:p>
    <w:p w14:paraId="1E74AA73" w14:textId="77777777" w:rsidR="00C76828" w:rsidRDefault="00C76828">
      <w:pPr>
        <w:rPr>
          <w:sz w:val="28"/>
          <w:szCs w:val="28"/>
        </w:rPr>
      </w:pPr>
    </w:p>
    <w:p w14:paraId="7CBBB7D8" w14:textId="7372E18B" w:rsidR="00C76828" w:rsidRDefault="00C76828">
      <w:pPr>
        <w:rPr>
          <w:sz w:val="28"/>
          <w:szCs w:val="28"/>
        </w:rPr>
      </w:pPr>
    </w:p>
    <w:p w14:paraId="4888D0E7" w14:textId="77777777" w:rsidR="00C76828" w:rsidRDefault="00C76828">
      <w:pPr>
        <w:rPr>
          <w:sz w:val="28"/>
          <w:szCs w:val="28"/>
        </w:rPr>
      </w:pPr>
    </w:p>
    <w:p w14:paraId="79DC2A25" w14:textId="77777777" w:rsidR="00C76828" w:rsidRPr="00C76828" w:rsidRDefault="00C76828">
      <w:pPr>
        <w:rPr>
          <w:sz w:val="28"/>
          <w:szCs w:val="28"/>
        </w:rPr>
      </w:pPr>
    </w:p>
    <w:p w14:paraId="5BC91BAC" w14:textId="77777777" w:rsidR="00C76828" w:rsidRPr="00C76828" w:rsidRDefault="00C76828">
      <w:pPr>
        <w:rPr>
          <w:sz w:val="28"/>
          <w:szCs w:val="28"/>
        </w:rPr>
      </w:pPr>
    </w:p>
    <w:sectPr w:rsidR="00C76828" w:rsidRPr="00C768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28"/>
    <w:rsid w:val="00151C9A"/>
    <w:rsid w:val="002D735B"/>
    <w:rsid w:val="003C0287"/>
    <w:rsid w:val="005F4843"/>
    <w:rsid w:val="00672A22"/>
    <w:rsid w:val="006E4576"/>
    <w:rsid w:val="009A5603"/>
    <w:rsid w:val="00A52511"/>
    <w:rsid w:val="00B3409B"/>
    <w:rsid w:val="00BB5717"/>
    <w:rsid w:val="00C76828"/>
    <w:rsid w:val="00DD20A2"/>
    <w:rsid w:val="00DF7A9D"/>
    <w:rsid w:val="00E4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A360F3"/>
  <w15:chartTrackingRefBased/>
  <w15:docId w15:val="{11DFAD8A-A70B-9F43-A65E-6E060F20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6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6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6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6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6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68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68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68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68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68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68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68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68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68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6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68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6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analuizafg006@gmail.com</dc:creator>
  <cp:keywords/>
  <dc:description/>
  <cp:lastModifiedBy>analuizafg006@gmail.com</cp:lastModifiedBy>
  <cp:revision>2</cp:revision>
  <dcterms:created xsi:type="dcterms:W3CDTF">2025-06-26T11:59:00Z</dcterms:created>
  <dcterms:modified xsi:type="dcterms:W3CDTF">2025-06-26T11:59:00Z</dcterms:modified>
</cp:coreProperties>
</file>