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dl2ldvixi2r" w:id="0"/>
      <w:bookmarkEnd w:id="0"/>
      <w:r w:rsidDel="00000000" w:rsidR="00000000" w:rsidRPr="00000000">
        <w:rPr>
          <w:b w:val="1"/>
          <w:bCs w:val="1"/>
          <w:sz w:val="46"/>
          <w:szCs w:val="46"/>
          <w:rtl w:val="0"/>
        </w:rPr>
        <w:t xml:space="preserve">GUÍA DE CRECIMIENTO PROFESIONAL Y CAREER LADDERS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NovaTech Solutions</w:t>
      </w:r>
      <w:r w:rsidDel="00000000" w:rsidR="00000000" w:rsidRPr="00000000">
        <w:rPr>
          <w:rtl w:val="0"/>
        </w:rPr>
        <w:t xml:space="preserve"> </w:t>
      </w:r>
      <w:r w:rsidDel="00000000" w:rsidR="00000000" w:rsidRPr="00000000">
        <w:rPr>
          <w:b w:val="1"/>
          <w:bCs w:val="1"/>
          <w:rtl w:val="0"/>
        </w:rPr>
        <w:t xml:space="preserve">Versión:</w:t>
      </w:r>
      <w:r w:rsidDel="00000000" w:rsidR="00000000" w:rsidRPr="00000000">
        <w:rPr>
          <w:rtl w:val="0"/>
        </w:rPr>
        <w:t xml:space="preserve"> 2025.2 (Comprehensive Edition) </w:t>
      </w:r>
      <w:r w:rsidDel="00000000" w:rsidR="00000000" w:rsidRPr="00000000">
        <w:rPr>
          <w:b w:val="1"/>
          <w:bCs w:val="1"/>
          <w:rtl w:val="0"/>
        </w:rPr>
        <w:t xml:space="preserve">Departamento:</w:t>
      </w:r>
      <w:r w:rsidDel="00000000" w:rsidR="00000000" w:rsidRPr="00000000">
        <w:rPr>
          <w:rtl w:val="0"/>
        </w:rPr>
        <w:t xml:space="preserve"> People Operations &amp; Engineering Leadership </w:t>
      </w:r>
      <w:r w:rsidDel="00000000" w:rsidR="00000000" w:rsidRPr="00000000">
        <w:rPr>
          <w:b w:val="1"/>
          <w:bCs w:val="1"/>
          <w:rtl w:val="0"/>
        </w:rPr>
        <w:t xml:space="preserve">Alcance:</w:t>
      </w:r>
      <w:r w:rsidDel="00000000" w:rsidR="00000000" w:rsidRPr="00000000">
        <w:rPr>
          <w:rtl w:val="0"/>
        </w:rPr>
        <w:t xml:space="preserve"> Global (Todos los empleados Full-Time)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es87hgv5hom" w:id="1"/>
      <w:bookmarkEnd w:id="1"/>
      <w:r w:rsidDel="00000000" w:rsidR="00000000" w:rsidRPr="00000000">
        <w:rPr>
          <w:b w:val="1"/>
          <w:bCs w:val="1"/>
          <w:sz w:val="34"/>
          <w:szCs w:val="34"/>
          <w:rtl w:val="0"/>
        </w:rPr>
        <w:t xml:space="preserve">1. FILOSOFÍA DE CRECIMIENTO: TU CARRERA ES TUYA</w:t>
      </w:r>
    </w:p>
    <w:p w:rsidR="00000000" w:rsidDel="00000000" w:rsidP="00000000" w:rsidRDefault="00000000" w:rsidRPr="00000000" w14:paraId="00000004">
      <w:pPr>
        <w:spacing w:after="240" w:before="240" w:lineRule="auto"/>
        <w:rPr/>
      </w:pPr>
      <w:r w:rsidDel="00000000" w:rsidR="00000000" w:rsidRPr="00000000">
        <w:rPr>
          <w:rtl w:val="0"/>
        </w:rPr>
        <w:t xml:space="preserve">En NovaTech, rechazamos el modelo paternalista donde la empresa "te asciende" pasivamente. Creemos que el crecimiento es un deporte de participación activa. No es algo que te pasa por antigüedad; es algo que tú diseñas, construyes y ejecutas.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Principios Fundamentales de Nuestra Cultura de Crecimiento:</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El Crecimiento no es Lineal:</w:t>
      </w:r>
      <w:r w:rsidDel="00000000" w:rsidR="00000000" w:rsidRPr="00000000">
        <w:rPr>
          <w:rtl w:val="0"/>
        </w:rPr>
        <w:t xml:space="preserve"> La carrera profesional rara vez es una línea recta ascendente. Se parece más a una escalada en roca. A veces necesitas moverte lateralmente (cambiar de equipo o tecnología) para encontrar un mejor agarre hacia arriba. A veces necesitas bajar un poco para tomar impulso en una nueva ruta. Valoramos la versatilidad tanto como la especialización.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Impacto sobre Antigüedad (Meritocracia Radical):</w:t>
      </w:r>
      <w:r w:rsidDel="00000000" w:rsidR="00000000" w:rsidRPr="00000000">
        <w:rPr>
          <w:rtl w:val="0"/>
        </w:rPr>
        <w:t xml:space="preserve"> No nos importa si llevas 5 años o 6 meses en la empresa. No otorgamos medallas por calentar la silla. Nos importa exclusivamente la magnitud, complejidad y calidad de los problemas que resuelves. Promovemos por resultados tangibles, no por permanencia o lealtad ciega.</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Promoción como Indicador Rezagado (Lagging Indicator):</w:t>
      </w:r>
      <w:r w:rsidDel="00000000" w:rsidR="00000000" w:rsidRPr="00000000">
        <w:rPr>
          <w:rtl w:val="0"/>
        </w:rPr>
        <w:t xml:space="preserve"> Este es el punto más incomprendido. Te promovemos cuando </w:t>
      </w:r>
      <w:r w:rsidDel="00000000" w:rsidR="00000000" w:rsidRPr="00000000">
        <w:rPr>
          <w:b w:val="1"/>
          <w:bCs w:val="1"/>
          <w:rtl w:val="0"/>
        </w:rPr>
        <w:t xml:space="preserve">ya estás haciendo el trabajo</w:t>
      </w:r>
      <w:r w:rsidDel="00000000" w:rsidR="00000000" w:rsidRPr="00000000">
        <w:rPr>
          <w:rtl w:val="0"/>
        </w:rPr>
        <w:t xml:space="preserve"> del siguiente nivel de manera consistente y autónoma durante al menos 6 meses.</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i w:val="1"/>
          <w:iCs w:val="1"/>
          <w:rtl w:val="0"/>
        </w:rPr>
        <w:t xml:space="preserve">Mito:</w:t>
      </w:r>
      <w:r w:rsidDel="00000000" w:rsidR="00000000" w:rsidRPr="00000000">
        <w:rPr>
          <w:rtl w:val="0"/>
        </w:rPr>
        <w:t xml:space="preserve"> "Promuélveme para que pueda demostrar que puedo hacer el trabajo".</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i w:val="1"/>
          <w:iCs w:val="1"/>
          <w:rtl w:val="0"/>
        </w:rPr>
        <w:t xml:space="preserve">Realidad:</w:t>
      </w:r>
      <w:r w:rsidDel="00000000" w:rsidR="00000000" w:rsidRPr="00000000">
        <w:rPr>
          <w:rtl w:val="0"/>
        </w:rPr>
        <w:t xml:space="preserve"> "Demuestra que puedes hacer el trabajo, y entonces te daremos el título y el salario que corresponde". La promoción es un reconocimiento de una realidad existente, no una apuesta a futuro.</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La Regla del "Bus Factor":</w:t>
      </w:r>
      <w:r w:rsidDel="00000000" w:rsidR="00000000" w:rsidRPr="00000000">
        <w:rPr>
          <w:rtl w:val="0"/>
        </w:rPr>
        <w:t xml:space="preserve"> Para ser promovido a niveles Senior, debes volverte "reemplazable". Si eres el único que sabe cómo funciona un sistema crítico, eres un cuello de botella, no un líder. Los líderes documentan, automatizan y enseñan a otros para poder elevarse a problemas más grandes.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xltd5id7pnh" w:id="2"/>
      <w:bookmarkEnd w:id="2"/>
      <w:r w:rsidDel="00000000" w:rsidR="00000000" w:rsidRPr="00000000">
        <w:rPr>
          <w:b w:val="1"/>
          <w:bCs w:val="1"/>
          <w:sz w:val="34"/>
          <w:szCs w:val="34"/>
          <w:rtl w:val="0"/>
        </w:rPr>
        <w:t xml:space="preserve">2. EL MODELO DE "Y": DUAL TRACK (TÉCNICO VS. GESTIÓN)</w:t>
      </w:r>
    </w:p>
    <w:p w:rsidR="00000000" w:rsidDel="00000000" w:rsidP="00000000" w:rsidRDefault="00000000" w:rsidRPr="00000000" w14:paraId="0000000D">
      <w:pPr>
        <w:spacing w:after="240" w:before="240" w:lineRule="auto"/>
        <w:rPr/>
      </w:pPr>
      <w:r w:rsidDel="00000000" w:rsidR="00000000" w:rsidRPr="00000000">
        <w:rPr>
          <w:rtl w:val="0"/>
        </w:rPr>
        <w:t xml:space="preserve">Históricamente, la única forma de ganar más dinero o prestigio en tecnología era dejar de programar y convertirse en "Jefe". En NovaTech rechazamos esa idea obsoleta. Creemos que perder a un gran ingeniero para ganar a un gerente mediocre es un pésimo negocio.</w:t>
      </w:r>
    </w:p>
    <w:p w:rsidR="00000000" w:rsidDel="00000000" w:rsidP="00000000" w:rsidRDefault="00000000" w:rsidRPr="00000000" w14:paraId="0000000E">
      <w:pPr>
        <w:spacing w:after="240" w:before="240" w:lineRule="auto"/>
        <w:rPr/>
      </w:pPr>
      <w:r w:rsidDel="00000000" w:rsidR="00000000" w:rsidRPr="00000000">
        <w:rPr>
          <w:rtl w:val="0"/>
        </w:rPr>
        <w:t xml:space="preserve">Ofrecemos dos caminos paralelos ("Dual Track") con </w:t>
      </w:r>
      <w:r w:rsidDel="00000000" w:rsidR="00000000" w:rsidRPr="00000000">
        <w:rPr>
          <w:b w:val="1"/>
          <w:bCs w:val="1"/>
          <w:rtl w:val="0"/>
        </w:rPr>
        <w:t xml:space="preserve">igual prestigio, compensación e influencia</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vbqldk28e0m" w:id="3"/>
      <w:bookmarkEnd w:id="3"/>
      <w:r w:rsidDel="00000000" w:rsidR="00000000" w:rsidRPr="00000000">
        <w:rPr>
          <w:b w:val="1"/>
          <w:bCs w:val="1"/>
          <w:color w:val="000000"/>
          <w:sz w:val="26"/>
          <w:szCs w:val="26"/>
          <w:rtl w:val="0"/>
        </w:rPr>
        <w:t xml:space="preserve">2.1 Track de Contribuidor Individual (IC - Individual Contributor)</w:t>
      </w:r>
    </w:p>
    <w:p w:rsidR="00000000" w:rsidDel="00000000" w:rsidP="00000000" w:rsidRDefault="00000000" w:rsidRPr="00000000" w14:paraId="00000010">
      <w:pPr>
        <w:spacing w:after="240" w:before="240" w:lineRule="auto"/>
        <w:rPr/>
      </w:pPr>
      <w:r w:rsidDel="00000000" w:rsidR="00000000" w:rsidRPr="00000000">
        <w:rPr>
          <w:rtl w:val="0"/>
        </w:rPr>
        <w:t xml:space="preserve">Diseñado para quienes aman construir, diseñar sistemas, escribir código complejo y resolver problemas técnicos profundos sin la carga de gestionar recursos humanos.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Profundidad técnica, arquitectura, calidad de código, innovación, mentoria técnica informal.</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Convertirse en un experto de clase mundial en su dominio (Staff, Principal, Distinguished Engineer).</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Día a Día:</w:t>
      </w:r>
      <w:r w:rsidDel="00000000" w:rsidR="00000000" w:rsidRPr="00000000">
        <w:rPr>
          <w:rtl w:val="0"/>
        </w:rPr>
        <w:t xml:space="preserve"> 70% Código/Diseño, 20% Revisión/Mentoria, 10% Coordinación.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8nbycpbzmqw" w:id="4"/>
      <w:bookmarkEnd w:id="4"/>
      <w:r w:rsidDel="00000000" w:rsidR="00000000" w:rsidRPr="00000000">
        <w:rPr>
          <w:b w:val="1"/>
          <w:bCs w:val="1"/>
          <w:color w:val="000000"/>
          <w:sz w:val="26"/>
          <w:szCs w:val="26"/>
          <w:rtl w:val="0"/>
        </w:rPr>
        <w:t xml:space="preserve">2.2 Track de Gestión (Management)</w:t>
      </w:r>
    </w:p>
    <w:p w:rsidR="00000000" w:rsidDel="00000000" w:rsidP="00000000" w:rsidRDefault="00000000" w:rsidRPr="00000000" w14:paraId="00000015">
      <w:pPr>
        <w:spacing w:after="240" w:before="240" w:lineRule="auto"/>
        <w:rPr/>
      </w:pPr>
      <w:r w:rsidDel="00000000" w:rsidR="00000000" w:rsidRPr="00000000">
        <w:rPr>
          <w:rtl w:val="0"/>
        </w:rPr>
        <w:t xml:space="preserve">Diseñado para quienes obtienen satisfacción al desbloquear el potencial de otros, construir equipos eficientes y alinear la estrategia técnica con el negocio.</w:t>
      </w:r>
    </w:p>
    <w:p w:rsidR="00000000" w:rsidDel="00000000" w:rsidP="00000000" w:rsidRDefault="00000000" w:rsidRPr="00000000" w14:paraId="00000016">
      <w:pPr>
        <w:numPr>
          <w:ilvl w:val="0"/>
          <w:numId w:val="13"/>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Personas, procesos, contratación, salud del equipo, carrera de sus reportes directos.</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Construir organizaciones autónomas de alto rendimiento que funcionen incluso sin su presencia.</w:t>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b w:val="1"/>
          <w:bCs w:val="1"/>
          <w:rtl w:val="0"/>
        </w:rPr>
        <w:t xml:space="preserve">Día a Día:</w:t>
      </w:r>
      <w:r w:rsidDel="00000000" w:rsidR="00000000" w:rsidRPr="00000000">
        <w:rPr>
          <w:rtl w:val="0"/>
        </w:rPr>
        <w:t xml:space="preserve"> 50% Personas (1:1s, Hiring), 30% Estrategia/Procesos, 20% Técnico (sin estar en la ruta crítica).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Nota Importante:</w:t>
      </w:r>
      <w:r w:rsidDel="00000000" w:rsidR="00000000" w:rsidRPr="00000000">
        <w:rPr>
          <w:rtl w:val="0"/>
        </w:rPr>
        <w:t xml:space="preserve"> Pasar de IC a Manager no es un ascenso; es un </w:t>
      </w:r>
      <w:r w:rsidDel="00000000" w:rsidR="00000000" w:rsidRPr="00000000">
        <w:rPr>
          <w:i w:val="1"/>
          <w:iCs w:val="1"/>
          <w:rtl w:val="0"/>
        </w:rPr>
        <w:t xml:space="preserve">cambio de profesión</w:t>
      </w:r>
      <w:r w:rsidDel="00000000" w:rsidR="00000000" w:rsidRPr="00000000">
        <w:rPr>
          <w:rtl w:val="0"/>
        </w:rPr>
        <w:t xml:space="preserve">. Requiere un set de habilidades totalmente diferente (Inteligencia Emocional, Negociación, Comunicación). Un Senior Engineer (IC3) tiene el mismo rango salarial y estatus que un Engineering Manager (EM1).</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37cfulxnmpz" w:id="5"/>
      <w:bookmarkEnd w:id="5"/>
      <w:r w:rsidDel="00000000" w:rsidR="00000000" w:rsidRPr="00000000">
        <w:rPr>
          <w:b w:val="1"/>
          <w:bCs w:val="1"/>
          <w:sz w:val="34"/>
          <w:szCs w:val="34"/>
          <w:rtl w:val="0"/>
        </w:rPr>
        <w:t xml:space="preserve">3. NIVELES DE CARRERA (LADDERS DETALLADOS)</w:t>
      </w:r>
    </w:p>
    <w:p w:rsidR="00000000" w:rsidDel="00000000" w:rsidP="00000000" w:rsidRDefault="00000000" w:rsidRPr="00000000" w14:paraId="0000001B">
      <w:pPr>
        <w:spacing w:after="240" w:before="240" w:lineRule="auto"/>
        <w:rPr/>
      </w:pPr>
      <w:r w:rsidDel="00000000" w:rsidR="00000000" w:rsidRPr="00000000">
        <w:rPr>
          <w:rtl w:val="0"/>
        </w:rPr>
        <w:t xml:space="preserve">Nuestra estructura se basa en niveles estandarizados (L1 a L7). Cada nivel tiene expectativas claras en tres dimensiones: </w:t>
      </w:r>
      <w:r w:rsidDel="00000000" w:rsidR="00000000" w:rsidRPr="00000000">
        <w:rPr>
          <w:b w:val="1"/>
          <w:bCs w:val="1"/>
          <w:rtl w:val="0"/>
        </w:rPr>
        <w:t xml:space="preserve">Alcance (Scope), Autonomía e Impacto</w:t>
      </w:r>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79u1ja4y34v" w:id="6"/>
      <w:bookmarkEnd w:id="6"/>
      <w:r w:rsidDel="00000000" w:rsidR="00000000" w:rsidRPr="00000000">
        <w:rPr>
          <w:b w:val="1"/>
          <w:bCs w:val="1"/>
          <w:color w:val="000000"/>
          <w:sz w:val="26"/>
          <w:szCs w:val="26"/>
          <w:rtl w:val="0"/>
        </w:rPr>
        <w:t xml:space="preserve">L1: Associate / Junior (El Aprendiz)</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b w:val="1"/>
          <w:bCs w:val="1"/>
          <w:rtl w:val="0"/>
        </w:rPr>
        <w:t xml:space="preserve">Alcance:</w:t>
      </w:r>
      <w:r w:rsidDel="00000000" w:rsidR="00000000" w:rsidRPr="00000000">
        <w:rPr>
          <w:rtl w:val="0"/>
        </w:rPr>
        <w:t xml:space="preserve"> Tareas individuales estrictamente definidas y acotadas (ej. corregir un bug visual, escribir un test unitario).</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b w:val="1"/>
          <w:bCs w:val="1"/>
          <w:rtl w:val="0"/>
        </w:rPr>
        <w:t xml:space="preserve">Autonomía:</w:t>
      </w:r>
      <w:r w:rsidDel="00000000" w:rsidR="00000000" w:rsidRPr="00000000">
        <w:rPr>
          <w:rtl w:val="0"/>
        </w:rPr>
        <w:t xml:space="preserve"> Baja. Necesita guía constante, instrucciones claras y revisión de código detallada. Su trabajo es supervisado de cerca.</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b w:val="1"/>
          <w:bCs w:val="1"/>
          <w:rtl w:val="0"/>
        </w:rPr>
        <w:t xml:space="preserve">Impacto:</w:t>
      </w:r>
      <w:r w:rsidDel="00000000" w:rsidR="00000000" w:rsidRPr="00000000">
        <w:rPr>
          <w:rtl w:val="0"/>
        </w:rPr>
        <w:t xml:space="preserve"> Ejecuta tickets específicos. Su foco principal es aprender el stack tecnológico, las herramientas y la cultura de ingeniería de NovaTech.</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Hace preguntas, aprende de sus errores, comunica cuando está bloqueado.</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b w:val="1"/>
          <w:bCs w:val="1"/>
          <w:rtl w:val="0"/>
        </w:rPr>
        <w:t xml:space="preserve">Tiempo esperado en nivel:</w:t>
      </w:r>
      <w:r w:rsidDel="00000000" w:rsidR="00000000" w:rsidRPr="00000000">
        <w:rPr>
          <w:rtl w:val="0"/>
        </w:rPr>
        <w:t xml:space="preserve"> 12 - 24 meses. (Es un nivel "Up or Out"; esperamos que crezcas a L2 o, lamentablemente, NovaTech no es el lugar para ti).</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s327g5d5107" w:id="7"/>
      <w:bookmarkEnd w:id="7"/>
      <w:r w:rsidDel="00000000" w:rsidR="00000000" w:rsidRPr="00000000">
        <w:rPr>
          <w:b w:val="1"/>
          <w:bCs w:val="1"/>
          <w:color w:val="000000"/>
          <w:sz w:val="26"/>
          <w:szCs w:val="26"/>
          <w:rtl w:val="0"/>
        </w:rPr>
        <w:t xml:space="preserve">L2: Mid-Level (El Ejecutor Independiente)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Alcance:</w:t>
      </w:r>
      <w:r w:rsidDel="00000000" w:rsidR="00000000" w:rsidRPr="00000000">
        <w:rPr>
          <w:rtl w:val="0"/>
        </w:rPr>
        <w:t xml:space="preserve"> Módulos o funcionalidades completas. Puede tomar una historia de usuario y convertirla en código funcional.</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Autonomía:</w:t>
      </w:r>
      <w:r w:rsidDel="00000000" w:rsidR="00000000" w:rsidRPr="00000000">
        <w:rPr>
          <w:rtl w:val="0"/>
        </w:rPr>
        <w:t xml:space="preserve"> Media. Puede tomar un problema definido y entregarlo de principio a fin con supervisión mínima. Sabe cómo buscar soluciones antes de preguntar, pero sabe cuándo pedir ayuda para no perder tiempo.</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Impacto:</w:t>
      </w:r>
      <w:r w:rsidDel="00000000" w:rsidR="00000000" w:rsidRPr="00000000">
        <w:rPr>
          <w:rtl w:val="0"/>
        </w:rPr>
        <w:t xml:space="preserve"> Su equipo confía en sus entregables. Escribe código limpio, testeado y mantenible. Participa en Code Reviews.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Es un miembro sólido del equipo. Entrega a tiempo. Entiende el ciclo de vida del desarrollo.</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Tiempo esperado:</w:t>
      </w:r>
      <w:r w:rsidDel="00000000" w:rsidR="00000000" w:rsidRPr="00000000">
        <w:rPr>
          <w:rtl w:val="0"/>
        </w:rPr>
        <w:t xml:space="preserve"> Indefinido. Muchos ingenieros tienen carreras largas y exitosas en este nivel. Es el motor de la industria.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c0940n0jmt" w:id="8"/>
      <w:bookmarkEnd w:id="8"/>
      <w:r w:rsidDel="00000000" w:rsidR="00000000" w:rsidRPr="00000000">
        <w:rPr>
          <w:b w:val="1"/>
          <w:bCs w:val="1"/>
          <w:color w:val="000000"/>
          <w:sz w:val="26"/>
          <w:szCs w:val="26"/>
          <w:rtl w:val="0"/>
        </w:rPr>
        <w:t xml:space="preserve">L3: Senior (El Líder Técnico de Squad)</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Alcance:</w:t>
      </w:r>
      <w:r w:rsidDel="00000000" w:rsidR="00000000" w:rsidRPr="00000000">
        <w:rPr>
          <w:rtl w:val="0"/>
        </w:rPr>
        <w:t xml:space="preserve"> Proyectos complejos y ambiguos que tocan múltiples sistemas o servicios. Entiende cómo su código afecta a otras áreas.</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Autonomía:</w:t>
      </w:r>
      <w:r w:rsidDel="00000000" w:rsidR="00000000" w:rsidRPr="00000000">
        <w:rPr>
          <w:rtl w:val="0"/>
        </w:rPr>
        <w:t xml:space="preserve"> Alta. No espera a que le asignen tareas; busca problemas y propone soluciones. Define el "cómo" se resuelven los problemas técnicos. Identifica riesgos de arquitectura antes de escribir una sola línea de código.</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b w:val="1"/>
          <w:bCs w:val="1"/>
          <w:rtl w:val="0"/>
        </w:rPr>
        <w:t xml:space="preserve">Impacto:</w:t>
      </w:r>
      <w:r w:rsidDel="00000000" w:rsidR="00000000" w:rsidRPr="00000000">
        <w:rPr>
          <w:rtl w:val="0"/>
        </w:rPr>
        <w:t xml:space="preserve"> Multiplicador de fuerza. Hace mejores a los L1 y L2 a su alrededor a través de Code Reviews rigurosos, Pair Programming y Mentoría activa.</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bCs w:val="1"/>
          <w:rtl w:val="0"/>
        </w:rPr>
        <w:t xml:space="preserve">Hito Clave:</w:t>
      </w:r>
      <w:r w:rsidDel="00000000" w:rsidR="00000000" w:rsidRPr="00000000">
        <w:rPr>
          <w:rtl w:val="0"/>
        </w:rPr>
        <w:t xml:space="preserve"> Aquí se bifurca el camino hacia el liderazgo técnico profundo (Staff) o la gestión de personas (Manager).</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Piensa en "Trade-offs" (costo-beneficio). Prioriza la simplicidad sobre la complejidad. Es un referente técnico.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hag10wdfzjs" w:id="9"/>
      <w:bookmarkEnd w:id="9"/>
      <w:r w:rsidDel="00000000" w:rsidR="00000000" w:rsidRPr="00000000">
        <w:rPr>
          <w:b w:val="1"/>
          <w:bCs w:val="1"/>
          <w:color w:val="000000"/>
          <w:sz w:val="26"/>
          <w:szCs w:val="26"/>
          <w:rtl w:val="0"/>
        </w:rPr>
        <w:t xml:space="preserve">L4: Staff Engineer / Engineering Manager (El Estratega)</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Alcance:</w:t>
      </w:r>
      <w:r w:rsidDel="00000000" w:rsidR="00000000" w:rsidRPr="00000000">
        <w:rPr>
          <w:rtl w:val="0"/>
        </w:rPr>
        <w:t xml:space="preserve"> Múltiples equipos o un dominio técnico completo (ej. Todo el Frontend, Toda la infraestructura de Pagos).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Autonomía:</w:t>
      </w:r>
      <w:r w:rsidDel="00000000" w:rsidR="00000000" w:rsidRPr="00000000">
        <w:rPr>
          <w:rtl w:val="0"/>
        </w:rPr>
        <w:t xml:space="preserve"> Total. Define el "qué" técnico o de equipo. Establece estándares y mejores prácticas.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Impacto:</w:t>
      </w:r>
      <w:r w:rsidDel="00000000" w:rsidR="00000000" w:rsidRPr="00000000">
        <w:rPr>
          <w:rtl w:val="0"/>
        </w:rPr>
        <w:t xml:space="preserve"> Resuelve problemas de alta ambigüedad ("Unknown Unknowns"). Sus decisiones afectan la arquitectura y la deuda técnica de los próximos 2-3 años.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Como Manager (EM1):</w:t>
      </w:r>
      <w:r w:rsidDel="00000000" w:rsidR="00000000" w:rsidRPr="00000000">
        <w:rPr>
          <w:rtl w:val="0"/>
        </w:rPr>
        <w:t xml:space="preserve"> Es responsable de la salud, felicidad y productividad de un equipo de 5-8 ingenieros. Gestiona contrataciones y despidos.</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bCs w:val="1"/>
          <w:rtl w:val="0"/>
        </w:rPr>
        <w:t xml:space="preserve">Como IC (Staff):</w:t>
      </w:r>
      <w:r w:rsidDel="00000000" w:rsidR="00000000" w:rsidRPr="00000000">
        <w:rPr>
          <w:rtl w:val="0"/>
        </w:rPr>
        <w:t xml:space="preserve"> Actúa como "Arquitecto Práctico". Escribe código crítico, pero pasa mucho tiempo escribiendo RFCs (Request for Comments) y alineando técnicamente a varios equipos.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88qo6fdltx2" w:id="10"/>
      <w:bookmarkEnd w:id="10"/>
      <w:r w:rsidDel="00000000" w:rsidR="00000000" w:rsidRPr="00000000">
        <w:rPr>
          <w:b w:val="1"/>
          <w:bCs w:val="1"/>
          <w:color w:val="000000"/>
          <w:sz w:val="26"/>
          <w:szCs w:val="26"/>
          <w:rtl w:val="0"/>
        </w:rPr>
        <w:t xml:space="preserve">L5: Principal Engineer / Senior Manager (El Visionario)</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b w:val="1"/>
          <w:bCs w:val="1"/>
          <w:rtl w:val="0"/>
        </w:rPr>
        <w:t xml:space="preserve">Alcance:</w:t>
      </w:r>
      <w:r w:rsidDel="00000000" w:rsidR="00000000" w:rsidRPr="00000000">
        <w:rPr>
          <w:rtl w:val="0"/>
        </w:rPr>
        <w:t xml:space="preserve"> Organización completa (Departamento de Ingeniería o Producto).</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bCs w:val="1"/>
          <w:rtl w:val="0"/>
        </w:rPr>
        <w:t xml:space="preserve">Impacto:</w:t>
      </w:r>
      <w:r w:rsidDel="00000000" w:rsidR="00000000" w:rsidRPr="00000000">
        <w:rPr>
          <w:rtl w:val="0"/>
        </w:rPr>
        <w:t xml:space="preserve"> Estrategia de negocio. Alinea la tecnología con los objetivos de ingresos de la empresa. Identifica oportunidades de mercado habilitadas por tecnología.</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Es un líder cultural. Su influencia va más allá de su autoridad formal. Resuelve conflictos organizacionales complejos.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vu7esjnfovci" w:id="11"/>
      <w:bookmarkEnd w:id="11"/>
      <w:r w:rsidDel="00000000" w:rsidR="00000000" w:rsidRPr="00000000">
        <w:rPr>
          <w:b w:val="1"/>
          <w:bCs w:val="1"/>
          <w:sz w:val="34"/>
          <w:szCs w:val="34"/>
          <w:rtl w:val="0"/>
        </w:rPr>
        <w:t xml:space="preserve">4. CICLOS DE EVALUACIÓN DE DESEMPEÑO (PERF REVIEWS)</w:t>
      </w:r>
    </w:p>
    <w:p w:rsidR="00000000" w:rsidDel="00000000" w:rsidP="00000000" w:rsidRDefault="00000000" w:rsidRPr="00000000" w14:paraId="00000039">
      <w:pPr>
        <w:spacing w:after="240" w:before="240" w:lineRule="auto"/>
        <w:rPr/>
      </w:pPr>
      <w:r w:rsidDel="00000000" w:rsidR="00000000" w:rsidRPr="00000000">
        <w:rPr>
          <w:rtl w:val="0"/>
        </w:rPr>
        <w:t xml:space="preserve">Realizamos evaluaciones formales dos veces al año (Q1 y Q3). El objetivo no es juzgarte, sino calibrar tu crecimiento y compensación.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rn2ry3oapi6u" w:id="12"/>
      <w:bookmarkEnd w:id="12"/>
      <w:r w:rsidDel="00000000" w:rsidR="00000000" w:rsidRPr="00000000">
        <w:rPr>
          <w:b w:val="1"/>
          <w:bCs w:val="1"/>
          <w:color w:val="000000"/>
          <w:sz w:val="26"/>
          <w:szCs w:val="26"/>
          <w:rtl w:val="0"/>
        </w:rPr>
        <w:t xml:space="preserve">4.1 El Proceso "360 Grados"</w:t>
      </w:r>
    </w:p>
    <w:p w:rsidR="00000000" w:rsidDel="00000000" w:rsidP="00000000" w:rsidRDefault="00000000" w:rsidRPr="00000000" w14:paraId="0000003B">
      <w:pPr>
        <w:spacing w:after="240" w:before="240" w:lineRule="auto"/>
        <w:rPr/>
      </w:pPr>
      <w:r w:rsidDel="00000000" w:rsidR="00000000" w:rsidRPr="00000000">
        <w:rPr>
          <w:rtl w:val="0"/>
        </w:rPr>
        <w:t xml:space="preserve">Tu evaluación no depende del humor de tu jefe ese día. Utilizamos múltiples puntos de vista para triangular la verdad.</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Autoevaluación (Self-Reflection):</w:t>
      </w:r>
      <w:r w:rsidDel="00000000" w:rsidR="00000000" w:rsidRPr="00000000">
        <w:rPr>
          <w:rtl w:val="0"/>
        </w:rPr>
        <w:t xml:space="preserve"> Tú escribes tus logros. Es tu momento de vender tu trabajo y abogar por ti mismo. Debes listar tus logros clave y cómo se alinean con los objetivos de la empresa.</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Peer Review (Colegas):</w:t>
      </w:r>
      <w:r w:rsidDel="00000000" w:rsidR="00000000" w:rsidRPr="00000000">
        <w:rPr>
          <w:rtl w:val="0"/>
        </w:rPr>
        <w:t xml:space="preserve"> Seleccionas a 3-5 compañeros con los que trabajaste estrechamente (idealmente de diferentes roles: PM, Diseñador, otros Devs) para que den feedback honesto sobre tus fortalezas y áreas de mejora. Este feedback es anónimo para el evaluado (solo lo ve el manager).</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b w:val="1"/>
          <w:bCs w:val="1"/>
          <w:rtl w:val="0"/>
        </w:rPr>
        <w:t xml:space="preserve">Manager Review:</w:t>
      </w:r>
      <w:r w:rsidDel="00000000" w:rsidR="00000000" w:rsidRPr="00000000">
        <w:rPr>
          <w:rtl w:val="0"/>
        </w:rPr>
        <w:t xml:space="preserve"> Tu líder sintetiza toda la información, agrega su propia observación y califica tu desempeño global.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dvh0vmpq2yl" w:id="13"/>
      <w:bookmarkEnd w:id="13"/>
      <w:r w:rsidDel="00000000" w:rsidR="00000000" w:rsidRPr="00000000">
        <w:rPr>
          <w:b w:val="1"/>
          <w:bCs w:val="1"/>
          <w:color w:val="000000"/>
          <w:sz w:val="26"/>
          <w:szCs w:val="26"/>
          <w:rtl w:val="0"/>
        </w:rPr>
        <w:t xml:space="preserve">4.2 Calibración (La Defensa)</w:t>
      </w:r>
    </w:p>
    <w:p w:rsidR="00000000" w:rsidDel="00000000" w:rsidP="00000000" w:rsidRDefault="00000000" w:rsidRPr="00000000" w14:paraId="00000040">
      <w:pPr>
        <w:spacing w:after="240" w:before="240" w:lineRule="auto"/>
        <w:rPr/>
      </w:pPr>
      <w:r w:rsidDel="00000000" w:rsidR="00000000" w:rsidRPr="00000000">
        <w:rPr>
          <w:rtl w:val="0"/>
        </w:rPr>
        <w:t xml:space="preserve">Para evitar sesgos (ej. un jefe "barco" que pone 10 a todos vs. un jefe estricto que nunca pone 10), todos los managers de un departamento se reúnen en sesiones de "Calibración".</w:t>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En esta reunión, tu manager debe "defender" la calificación propuesta ante sus pares.</w:t>
      </w:r>
    </w:p>
    <w:p w:rsidR="00000000" w:rsidDel="00000000" w:rsidP="00000000" w:rsidRDefault="00000000" w:rsidRPr="00000000" w14:paraId="00000042">
      <w:pPr>
        <w:numPr>
          <w:ilvl w:val="0"/>
          <w:numId w:val="14"/>
        </w:numPr>
        <w:spacing w:after="240" w:before="0" w:beforeAutospacing="0" w:lineRule="auto"/>
        <w:ind w:left="720" w:hanging="360"/>
      </w:pPr>
      <w:r w:rsidDel="00000000" w:rsidR="00000000" w:rsidRPr="00000000">
        <w:rPr>
          <w:rtl w:val="0"/>
        </w:rPr>
        <w:t xml:space="preserve">Esto asegura que un "Sobresaliente" en el equipo de Ventas signifique lo mismo que un "Sobresaliente" en Ingeniería. Garantiza equidad global.</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vpcpc1vyuu0x" w:id="14"/>
      <w:bookmarkEnd w:id="14"/>
      <w:r w:rsidDel="00000000" w:rsidR="00000000" w:rsidRPr="00000000">
        <w:rPr>
          <w:b w:val="1"/>
          <w:bCs w:val="1"/>
          <w:color w:val="000000"/>
          <w:sz w:val="26"/>
          <w:szCs w:val="26"/>
          <w:rtl w:val="0"/>
        </w:rPr>
        <w:t xml:space="preserve">4.3 Resultados Posibles y Consecuencias</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Exceeds Expectations (Sobresaliente):</w:t>
      </w:r>
      <w:r w:rsidDel="00000000" w:rsidR="00000000" w:rsidRPr="00000000">
        <w:rPr>
          <w:rtl w:val="0"/>
        </w:rPr>
        <w:t xml:space="preserve"> Has operado consistentemente por encima de tu nivel. Resultado: Bono extra, acelerador de vesting de equity, fuerte candidato a promoción inmediata.</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Meets Expectations (Sólido):</w:t>
      </w:r>
      <w:r w:rsidDel="00000000" w:rsidR="00000000" w:rsidRPr="00000000">
        <w:rPr>
          <w:rtl w:val="0"/>
        </w:rPr>
        <w:t xml:space="preserve"> Cumple su rol perfectamente y entrega valor constante. Resultado: Elegible para aumento salarial por inflación/mercado y bonos estándar.</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Needs Improvement (Necesita Mejora):</w:t>
      </w:r>
      <w:r w:rsidDel="00000000" w:rsidR="00000000" w:rsidRPr="00000000">
        <w:rPr>
          <w:rtl w:val="0"/>
        </w:rPr>
        <w:t xml:space="preserve"> Hay brechas en el desempeño. Resultado: No elegible para aumentos. Se activa un plan de apoyo y seguimiento cercano.</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Unsatisfactory (Insuficiente):</w:t>
      </w:r>
      <w:r w:rsidDel="00000000" w:rsidR="00000000" w:rsidRPr="00000000">
        <w:rPr>
          <w:rtl w:val="0"/>
        </w:rPr>
        <w:t xml:space="preserve"> El rendimiento está dañando al equipo. Resultado: Se activa un PIP.</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9xfcc1tyywv" w:id="15"/>
      <w:bookmarkEnd w:id="15"/>
      <w:r w:rsidDel="00000000" w:rsidR="00000000" w:rsidRPr="00000000">
        <w:rPr>
          <w:b w:val="1"/>
          <w:bCs w:val="1"/>
          <w:sz w:val="34"/>
          <w:szCs w:val="34"/>
          <w:rtl w:val="0"/>
        </w:rPr>
        <w:t xml:space="preserve">5. CÓMO SER PROMOVIDO (THE PROMOTION PACKET)</w:t>
      </w:r>
    </w:p>
    <w:p w:rsidR="00000000" w:rsidDel="00000000" w:rsidP="00000000" w:rsidRDefault="00000000" w:rsidRPr="00000000" w14:paraId="00000049">
      <w:pPr>
        <w:spacing w:after="240" w:before="240" w:lineRule="auto"/>
        <w:rPr/>
      </w:pPr>
      <w:r w:rsidDel="00000000" w:rsidR="00000000" w:rsidRPr="00000000">
        <w:rPr>
          <w:rtl w:val="0"/>
        </w:rPr>
        <w:t xml:space="preserve">Las promociones en NovaTech son formales y basadas en evidencia documental, no en "sentimientos". Funcionan mediante un "Caso de Promoción" (Promo Packet).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Pasos del Proceso de Promoción:</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b w:val="1"/>
          <w:bCs w:val="1"/>
          <w:rtl w:val="0"/>
        </w:rPr>
        <w:t xml:space="preserve">La Conversación de Expectativas:</w:t>
      </w:r>
      <w:r w:rsidDel="00000000" w:rsidR="00000000" w:rsidRPr="00000000">
        <w:rPr>
          <w:rtl w:val="0"/>
        </w:rPr>
        <w:t xml:space="preserve"> Hablas con tu manager 6 meses antes. "Quiero llegar a L3. ¿Qué brechas específicas ves hoy en mi perfil?". Se define un plan de acción ("Gap Analysis").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Creación del "Promo Packet":</w:t>
      </w:r>
      <w:r w:rsidDel="00000000" w:rsidR="00000000" w:rsidRPr="00000000">
        <w:rPr>
          <w:rtl w:val="0"/>
        </w:rPr>
        <w:t xml:space="preserve"> Cuando crees estar listo, creas un Google Doc donde evidencias con enlaces reales (Pull Requests, documentos de diseño, grabaciones de llamadas de ventas, métricas de impacto) cómo ya estás operando en el siguiente nivel. No digas "soy bueno liderando", muestra el proyecto que lideraste al éxito.</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El Comité de Promoción:</w:t>
      </w:r>
      <w:r w:rsidDel="00000000" w:rsidR="00000000" w:rsidRPr="00000000">
        <w:rPr>
          <w:rtl w:val="0"/>
        </w:rPr>
        <w:t xml:space="preserve"> Tu manager no decide tu promoción solo. Presenta tu "Packet" ante un comité de líderes senior que (idealmente) no trabajan contigo día a día.</w:t>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i w:val="1"/>
          <w:iCs w:val="1"/>
          <w:rtl w:val="0"/>
        </w:rPr>
        <w:t xml:space="preserve">Objetivo:</w:t>
      </w:r>
      <w:r w:rsidDel="00000000" w:rsidR="00000000" w:rsidRPr="00000000">
        <w:rPr>
          <w:rtl w:val="0"/>
        </w:rPr>
        <w:t xml:space="preserve"> El comité actúa como jurado imparcial. Revisan la evidencia objetiva para evitar el favoritismo o el sesgo de proximidad.</w:t>
      </w:r>
    </w:p>
    <w:p w:rsidR="00000000" w:rsidDel="00000000" w:rsidP="00000000" w:rsidRDefault="00000000" w:rsidRPr="00000000" w14:paraId="0000004F">
      <w:pPr>
        <w:numPr>
          <w:ilvl w:val="1"/>
          <w:numId w:val="3"/>
        </w:numPr>
        <w:spacing w:after="240" w:before="0" w:beforeAutospacing="0" w:lineRule="auto"/>
        <w:ind w:left="1440" w:hanging="360"/>
      </w:pPr>
      <w:r w:rsidDel="00000000" w:rsidR="00000000" w:rsidRPr="00000000">
        <w:rPr>
          <w:i w:val="1"/>
          <w:iCs w:val="1"/>
          <w:rtl w:val="0"/>
        </w:rPr>
        <w:t xml:space="preserve">Resultado:</w:t>
      </w:r>
      <w:r w:rsidDel="00000000" w:rsidR="00000000" w:rsidRPr="00000000">
        <w:rPr>
          <w:rtl w:val="0"/>
        </w:rPr>
        <w:t xml:space="preserve"> Si el comité aprueba, la promoción se hace efectiva en el siguiente ciclo.</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jmw7znrjl40" w:id="16"/>
      <w:bookmarkEnd w:id="16"/>
      <w:r w:rsidDel="00000000" w:rsidR="00000000" w:rsidRPr="00000000">
        <w:rPr>
          <w:b w:val="1"/>
          <w:bCs w:val="1"/>
          <w:sz w:val="34"/>
          <w:szCs w:val="34"/>
          <w:rtl w:val="0"/>
        </w:rPr>
        <w:t xml:space="preserve">6. PLANES DE MEJORA Y SALIDAS (PIP)</w:t>
      </w:r>
    </w:p>
    <w:p w:rsidR="00000000" w:rsidDel="00000000" w:rsidP="00000000" w:rsidRDefault="00000000" w:rsidRPr="00000000" w14:paraId="00000051">
      <w:pPr>
        <w:spacing w:after="240" w:before="240" w:lineRule="auto"/>
        <w:rPr/>
      </w:pPr>
      <w:r w:rsidDel="00000000" w:rsidR="00000000" w:rsidRPr="00000000">
        <w:rPr>
          <w:rtl w:val="0"/>
        </w:rPr>
        <w:t xml:space="preserve">Creemos en la transparencia radical y en las conversaciones difíciles a tiempo. Si tu rendimiento baja, nunca te despediremos por sorpresa.</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jzuhguc2phwc" w:id="17"/>
      <w:bookmarkEnd w:id="17"/>
      <w:r w:rsidDel="00000000" w:rsidR="00000000" w:rsidRPr="00000000">
        <w:rPr>
          <w:b w:val="1"/>
          <w:bCs w:val="1"/>
          <w:color w:val="000000"/>
          <w:sz w:val="26"/>
          <w:szCs w:val="26"/>
          <w:rtl w:val="0"/>
        </w:rPr>
        <w:t xml:space="preserve">6.1 Performance Improvement Plan (PIP)</w:t>
      </w:r>
    </w:p>
    <w:p w:rsidR="00000000" w:rsidDel="00000000" w:rsidP="00000000" w:rsidRDefault="00000000" w:rsidRPr="00000000" w14:paraId="00000053">
      <w:pPr>
        <w:spacing w:after="240" w:before="240" w:lineRule="auto"/>
        <w:rPr/>
      </w:pPr>
      <w:r w:rsidDel="00000000" w:rsidR="00000000" w:rsidRPr="00000000">
        <w:rPr>
          <w:rtl w:val="0"/>
        </w:rPr>
        <w:t xml:space="preserve">Si caes en la categoría "Unsatisfactory", entras formalmente en un PIP de 30 a 60 días.</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Es un documento formal firmado por ambos, con objetivos claros, medibles, diarios y semanales.</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No es una sentencia de muerte:</w:t>
      </w:r>
      <w:r w:rsidDel="00000000" w:rsidR="00000000" w:rsidRPr="00000000">
        <w:rPr>
          <w:rtl w:val="0"/>
        </w:rPr>
        <w:t xml:space="preserve"> Aproximadamente el 40% de las personas en NovaTech superan el PIP con éxito y siguen teniendo carreras largas aquí. Es una herramienta de claridad, no de castigo.</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bCs w:val="1"/>
          <w:rtl w:val="0"/>
        </w:rPr>
        <w:t xml:space="preserve">Salida Digna (Soft Landing):</w:t>
      </w:r>
      <w:r w:rsidDel="00000000" w:rsidR="00000000" w:rsidRPr="00000000">
        <w:rPr>
          <w:rtl w:val="0"/>
        </w:rPr>
        <w:t xml:space="preserve"> Si al recibir el PIP sientes que NovaTech ya no es el lugar para ti, o que la brecha es insalvable, ofrecemos una opción de "Salida Digna". Puedes renunciar voluntariamente en ese momento y recibirás un paquete de indemnización negociado (generalmente 1-2 meses de sueldo) para que busques tu siguiente empleo con tranquilidad y sin la presión del PIP. Preferimos pagar por una transición suave que forzar un proceso doloroso.</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j15g1v3sif6" w:id="18"/>
      <w:bookmarkEnd w:id="18"/>
      <w:r w:rsidDel="00000000" w:rsidR="00000000" w:rsidRPr="00000000">
        <w:rPr>
          <w:b w:val="1"/>
          <w:bCs w:val="1"/>
          <w:sz w:val="34"/>
          <w:szCs w:val="34"/>
          <w:rtl w:val="0"/>
        </w:rPr>
        <w:t xml:space="preserve">7. MOVILIDAD INTERNA</w:t>
      </w:r>
    </w:p>
    <w:p w:rsidR="00000000" w:rsidDel="00000000" w:rsidP="00000000" w:rsidRDefault="00000000" w:rsidRPr="00000000" w14:paraId="00000058">
      <w:pPr>
        <w:spacing w:after="240" w:before="240" w:lineRule="auto"/>
        <w:rPr/>
      </w:pPr>
      <w:r w:rsidDel="00000000" w:rsidR="00000000" w:rsidRPr="00000000">
        <w:rPr>
          <w:rtl w:val="0"/>
        </w:rPr>
        <w:t xml:space="preserve">Fomentamos agresivamente que cambies de equipo antes de que cambies de empresa. Si estás aburrido o estancado, tu siguiente reto debería estar en otro equipo de NovaTech.</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b w:val="1"/>
          <w:bCs w:val="1"/>
          <w:rtl w:val="0"/>
        </w:rPr>
        <w:t xml:space="preserve">Regla de los 12 Meses:</w:t>
      </w:r>
      <w:r w:rsidDel="00000000" w:rsidR="00000000" w:rsidRPr="00000000">
        <w:rPr>
          <w:rtl w:val="0"/>
        </w:rPr>
        <w:t xml:space="preserve"> Generalmente debes llevar al menos 1 año en tu rol actual y tener un desempeño "Meets Expectations" o superior para postularte a otra vacante interna.</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Confidencialidad:</w:t>
      </w:r>
      <w:r w:rsidDel="00000000" w:rsidR="00000000" w:rsidRPr="00000000">
        <w:rPr>
          <w:rtl w:val="0"/>
        </w:rPr>
        <w:t xml:space="preserve"> Puedes hablar confidencialmente con el manager del otro equipo ("Hiring Manager") para explorar la oportunidad.</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b w:val="1"/>
          <w:bCs w:val="1"/>
          <w:rtl w:val="0"/>
        </w:rPr>
        <w:t xml:space="preserve">Notificación:</w:t>
      </w:r>
      <w:r w:rsidDel="00000000" w:rsidR="00000000" w:rsidRPr="00000000">
        <w:rPr>
          <w:rtl w:val="0"/>
        </w:rPr>
        <w:t xml:space="preserve"> Tu jefe actual no será notificado hasta que estés en etapas finales del proceso.</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Aprobado por: VP of People &amp; Culture</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