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2672" cy="11734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17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155949" cy="53949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5949" cy="539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5.3173828125" w:line="240" w:lineRule="auto"/>
        <w:ind w:left="0" w:right="2053.880615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Comandos Básicos de Roteadores Cisco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118896484375" w:line="240" w:lineRule="auto"/>
        <w:ind w:left="380.639953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Configurando um nome.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32080078125" w:line="240" w:lineRule="auto"/>
        <w:ind w:left="39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Router&gt;enable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40" w:lineRule="auto"/>
        <w:ind w:left="39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Router#configure terminal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318115234375" w:line="240" w:lineRule="auto"/>
        <w:ind w:left="405.5998229980469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Router(config)#hostname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senai-redes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.319580078125" w:line="240" w:lineRule="auto"/>
        <w:ind w:left="399.5997619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senai-redes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1.1199951171875" w:line="240" w:lineRule="auto"/>
        <w:ind w:left="395.039825439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Configurando senha enable.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319580078125" w:line="240" w:lineRule="auto"/>
        <w:ind w:left="39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Router&gt;enable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9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Router#configure terminal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919921875" w:line="240" w:lineRule="auto"/>
        <w:ind w:left="391.1999511718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Router(config)#enable password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senai-redes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5.5206298828125" w:line="240" w:lineRule="auto"/>
        <w:ind w:left="380.639953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Configurando senha enable secret.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319580078125" w:line="240" w:lineRule="auto"/>
        <w:ind w:left="39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Router&gt;enable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9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Router#configure terminal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91.1999511718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Router(config)#enable secret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senai-redes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1203002929688" w:line="240" w:lineRule="auto"/>
        <w:ind w:left="380.639953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Configurando senha da console.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3201904296875" w:line="240" w:lineRule="auto"/>
        <w:ind w:left="39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Router&gt;enable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51983642578125" w:line="240" w:lineRule="auto"/>
        <w:ind w:left="39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Router#configure terminal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840087890625" w:line="240" w:lineRule="auto"/>
        <w:ind w:left="39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Router(config)#line console 0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1148" cy="11734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" cy="117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149852" cy="53492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9852" cy="534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002792" cy="609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2792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1.1999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1148" cy="11734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" cy="117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739990234375" w:line="240" w:lineRule="auto"/>
        <w:ind w:left="391.1999511718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Router(config-line)#password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senai-redes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5.518798828125" w:line="240" w:lineRule="auto"/>
        <w:ind w:left="380.639953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Configurando acesso telnet para 05 usuários.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319580078125" w:line="240" w:lineRule="auto"/>
        <w:ind w:left="39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Router&gt;enable Router#configure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8896484375" w:line="240" w:lineRule="auto"/>
        <w:ind w:left="383.0400085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terminal Router(config)#line vty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400.3199768066406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0 4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40" w:lineRule="auto"/>
        <w:ind w:left="39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Router(config-line)#login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518798828125" w:line="240" w:lineRule="auto"/>
        <w:ind w:left="391.1999511718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Router(config-line)#password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senai-redes</w:t>
      </w:r>
    </w:p>
    <w:sectPr>
      <w:pgSz w:h="16840" w:w="11880" w:orient="portrait"/>
      <w:pgMar w:bottom="1721.2799072265625" w:top="381.59912109375" w:left="1320" w:right="1396.800537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