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F88" w:rsidRPr="00912F88" w:rsidRDefault="00912F88">
      <w:pPr>
        <w:rPr>
          <w:b/>
          <w:sz w:val="28"/>
        </w:rPr>
      </w:pPr>
      <w:r w:rsidRPr="00912F88">
        <w:rPr>
          <w:b/>
          <w:sz w:val="28"/>
        </w:rPr>
        <w:t>ASA – DMZ</w:t>
      </w:r>
    </w:p>
    <w:p w:rsidR="00EB590A" w:rsidRDefault="00912F88">
      <w:r>
        <w:rPr>
          <w:noProof/>
          <w:lang w:eastAsia="pt-BR"/>
        </w:rPr>
        <w:drawing>
          <wp:inline distT="0" distB="0" distL="0" distR="0">
            <wp:extent cx="3213981" cy="2614779"/>
            <wp:effectExtent l="0" t="0" r="5715" b="0"/>
            <wp:docPr id="1" name="Imagem 1" descr="http://www.cisco.com/c/dam/en/us/support/docs/security/asa-5500-x-series-next-generation-firewalls/115904-asa-config-dmz-00-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isco.com/c/dam/en/us/support/docs/security/asa-5500-x-series-next-generation-firewalls/115904-asa-config-dmz-00-00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335" cy="26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F88" w:rsidRPr="00912F88" w:rsidRDefault="00912F88" w:rsidP="00912F88">
      <w:pPr>
        <w:pStyle w:val="Ttulo3"/>
        <w:shd w:val="clear" w:color="auto" w:fill="FFFFFF"/>
        <w:spacing w:before="300" w:beforeAutospacing="0" w:after="150" w:afterAutospacing="0" w:line="240" w:lineRule="atLeast"/>
        <w:textAlignment w:val="baseline"/>
        <w:rPr>
          <w:rFonts w:ascii="Arial" w:hAnsi="Arial" w:cs="Arial"/>
          <w:color w:val="444444"/>
          <w:sz w:val="24"/>
          <w:szCs w:val="24"/>
          <w:lang w:val="en-US"/>
        </w:rPr>
      </w:pPr>
      <w:r w:rsidRPr="00912F88">
        <w:rPr>
          <w:rFonts w:ascii="Arial" w:hAnsi="Arial" w:cs="Arial"/>
          <w:color w:val="444444"/>
          <w:sz w:val="24"/>
          <w:szCs w:val="24"/>
          <w:lang w:val="en-US"/>
        </w:rPr>
        <w:t>Get Started</w:t>
      </w:r>
    </w:p>
    <w:p w:rsidR="00912F88" w:rsidRPr="00912F88" w:rsidRDefault="00912F88" w:rsidP="00912F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10" w:lineRule="atLeast"/>
        <w:textAlignment w:val="baseline"/>
        <w:rPr>
          <w:rFonts w:ascii="Courier" w:eastAsia="Times New Roman" w:hAnsi="Courier" w:cs="Courier New"/>
          <w:color w:val="525252"/>
          <w:sz w:val="17"/>
          <w:szCs w:val="17"/>
          <w:lang w:val="en-US" w:eastAsia="pt-BR"/>
        </w:rPr>
      </w:pPr>
      <w:r w:rsidRPr="00912F88">
        <w:rPr>
          <w:rFonts w:ascii="Courier" w:eastAsia="Times New Roman" w:hAnsi="Courier" w:cs="Courier New"/>
          <w:color w:val="525252"/>
          <w:sz w:val="17"/>
          <w:szCs w:val="17"/>
          <w:lang w:val="en-US" w:eastAsia="pt-BR"/>
        </w:rPr>
        <w:t>interface Ethernet0/0</w:t>
      </w:r>
      <w:r w:rsidRPr="00912F88">
        <w:rPr>
          <w:rFonts w:ascii="Courier" w:eastAsia="Times New Roman" w:hAnsi="Courier" w:cs="Courier New"/>
          <w:color w:val="525252"/>
          <w:sz w:val="17"/>
          <w:szCs w:val="17"/>
          <w:lang w:val="en-US" w:eastAsia="pt-BR"/>
        </w:rPr>
        <w:br/>
        <w:t xml:space="preserve"> </w:t>
      </w:r>
      <w:proofErr w:type="spellStart"/>
      <w:r w:rsidRPr="00912F88">
        <w:rPr>
          <w:rFonts w:ascii="Courier" w:eastAsia="Times New Roman" w:hAnsi="Courier" w:cs="Courier New"/>
          <w:color w:val="525252"/>
          <w:sz w:val="17"/>
          <w:szCs w:val="17"/>
          <w:lang w:val="en-US" w:eastAsia="pt-BR"/>
        </w:rPr>
        <w:t>nameif</w:t>
      </w:r>
      <w:proofErr w:type="spellEnd"/>
      <w:r w:rsidRPr="00912F88">
        <w:rPr>
          <w:rFonts w:ascii="Courier" w:eastAsia="Times New Roman" w:hAnsi="Courier" w:cs="Courier New"/>
          <w:color w:val="525252"/>
          <w:sz w:val="17"/>
          <w:szCs w:val="17"/>
          <w:lang w:val="en-US" w:eastAsia="pt-BR"/>
        </w:rPr>
        <w:t xml:space="preserve"> outside</w:t>
      </w:r>
      <w:r w:rsidRPr="00912F88">
        <w:rPr>
          <w:rFonts w:ascii="Courier" w:eastAsia="Times New Roman" w:hAnsi="Courier" w:cs="Courier New"/>
          <w:color w:val="525252"/>
          <w:sz w:val="17"/>
          <w:szCs w:val="17"/>
          <w:lang w:val="en-US" w:eastAsia="pt-BR"/>
        </w:rPr>
        <w:br/>
        <w:t xml:space="preserve"> security-level 0</w:t>
      </w:r>
      <w:r w:rsidRPr="00912F88">
        <w:rPr>
          <w:rFonts w:ascii="Courier" w:eastAsia="Times New Roman" w:hAnsi="Courier" w:cs="Courier New"/>
          <w:color w:val="525252"/>
          <w:sz w:val="17"/>
          <w:szCs w:val="17"/>
          <w:lang w:val="en-US" w:eastAsia="pt-BR"/>
        </w:rPr>
        <w:br/>
        <w:t xml:space="preserve"> </w:t>
      </w:r>
      <w:proofErr w:type="spellStart"/>
      <w:r w:rsidRPr="00912F88">
        <w:rPr>
          <w:rFonts w:ascii="Courier" w:eastAsia="Times New Roman" w:hAnsi="Courier" w:cs="Courier New"/>
          <w:color w:val="525252"/>
          <w:sz w:val="17"/>
          <w:szCs w:val="17"/>
          <w:lang w:val="en-US" w:eastAsia="pt-BR"/>
        </w:rPr>
        <w:t>ip</w:t>
      </w:r>
      <w:proofErr w:type="spellEnd"/>
      <w:r w:rsidRPr="00912F88">
        <w:rPr>
          <w:rFonts w:ascii="Courier" w:eastAsia="Times New Roman" w:hAnsi="Courier" w:cs="Courier New"/>
          <w:color w:val="525252"/>
          <w:sz w:val="17"/>
          <w:szCs w:val="17"/>
          <w:lang w:val="en-US" w:eastAsia="pt-BR"/>
        </w:rPr>
        <w:t xml:space="preserve"> address 198.51.100.100 255.255.255.0</w:t>
      </w:r>
      <w:r w:rsidRPr="00912F88">
        <w:rPr>
          <w:rFonts w:ascii="Courier" w:eastAsia="Times New Roman" w:hAnsi="Courier" w:cs="Courier New"/>
          <w:color w:val="525252"/>
          <w:sz w:val="17"/>
          <w:szCs w:val="17"/>
          <w:lang w:val="en-US" w:eastAsia="pt-BR"/>
        </w:rPr>
        <w:br/>
        <w:t>!</w:t>
      </w:r>
      <w:r w:rsidRPr="00912F88">
        <w:rPr>
          <w:rFonts w:ascii="Courier" w:eastAsia="Times New Roman" w:hAnsi="Courier" w:cs="Courier New"/>
          <w:color w:val="525252"/>
          <w:sz w:val="17"/>
          <w:szCs w:val="17"/>
          <w:lang w:val="en-US" w:eastAsia="pt-BR"/>
        </w:rPr>
        <w:br/>
        <w:t>interface Ethernet0/1</w:t>
      </w:r>
      <w:r w:rsidRPr="00912F88">
        <w:rPr>
          <w:rFonts w:ascii="Courier" w:eastAsia="Times New Roman" w:hAnsi="Courier" w:cs="Courier New"/>
          <w:color w:val="525252"/>
          <w:sz w:val="17"/>
          <w:szCs w:val="17"/>
          <w:lang w:val="en-US" w:eastAsia="pt-BR"/>
        </w:rPr>
        <w:br/>
        <w:t xml:space="preserve"> </w:t>
      </w:r>
      <w:proofErr w:type="spellStart"/>
      <w:r w:rsidRPr="00912F88">
        <w:rPr>
          <w:rFonts w:ascii="Courier" w:eastAsia="Times New Roman" w:hAnsi="Courier" w:cs="Courier New"/>
          <w:color w:val="525252"/>
          <w:sz w:val="17"/>
          <w:szCs w:val="17"/>
          <w:lang w:val="en-US" w:eastAsia="pt-BR"/>
        </w:rPr>
        <w:t>nameif</w:t>
      </w:r>
      <w:proofErr w:type="spellEnd"/>
      <w:r w:rsidRPr="00912F88">
        <w:rPr>
          <w:rFonts w:ascii="Courier" w:eastAsia="Times New Roman" w:hAnsi="Courier" w:cs="Courier New"/>
          <w:color w:val="525252"/>
          <w:sz w:val="17"/>
          <w:szCs w:val="17"/>
          <w:lang w:val="en-US" w:eastAsia="pt-BR"/>
        </w:rPr>
        <w:t xml:space="preserve"> inside</w:t>
      </w:r>
      <w:r w:rsidRPr="00912F88">
        <w:rPr>
          <w:rFonts w:ascii="Courier" w:eastAsia="Times New Roman" w:hAnsi="Courier" w:cs="Courier New"/>
          <w:color w:val="525252"/>
          <w:sz w:val="17"/>
          <w:szCs w:val="17"/>
          <w:lang w:val="en-US" w:eastAsia="pt-BR"/>
        </w:rPr>
        <w:br/>
        <w:t xml:space="preserve"> security-level 100</w:t>
      </w:r>
      <w:r w:rsidRPr="00912F88">
        <w:rPr>
          <w:rFonts w:ascii="Courier" w:eastAsia="Times New Roman" w:hAnsi="Courier" w:cs="Courier New"/>
          <w:color w:val="525252"/>
          <w:sz w:val="17"/>
          <w:szCs w:val="17"/>
          <w:lang w:val="en-US" w:eastAsia="pt-BR"/>
        </w:rPr>
        <w:br/>
        <w:t xml:space="preserve"> </w:t>
      </w:r>
      <w:proofErr w:type="spellStart"/>
      <w:r w:rsidRPr="00912F88">
        <w:rPr>
          <w:rFonts w:ascii="Courier" w:eastAsia="Times New Roman" w:hAnsi="Courier" w:cs="Courier New"/>
          <w:color w:val="525252"/>
          <w:sz w:val="17"/>
          <w:szCs w:val="17"/>
          <w:lang w:val="en-US" w:eastAsia="pt-BR"/>
        </w:rPr>
        <w:t>ip</w:t>
      </w:r>
      <w:proofErr w:type="spellEnd"/>
      <w:r w:rsidRPr="00912F88">
        <w:rPr>
          <w:rFonts w:ascii="Courier" w:eastAsia="Times New Roman" w:hAnsi="Courier" w:cs="Courier New"/>
          <w:color w:val="525252"/>
          <w:sz w:val="17"/>
          <w:szCs w:val="17"/>
          <w:lang w:val="en-US" w:eastAsia="pt-BR"/>
        </w:rPr>
        <w:t xml:space="preserve"> address 192.168.0.1 255.255.255.0</w:t>
      </w:r>
      <w:r w:rsidRPr="00912F88">
        <w:rPr>
          <w:rFonts w:ascii="Courier" w:eastAsia="Times New Roman" w:hAnsi="Courier" w:cs="Courier New"/>
          <w:color w:val="525252"/>
          <w:sz w:val="17"/>
          <w:szCs w:val="17"/>
          <w:lang w:val="en-US" w:eastAsia="pt-BR"/>
        </w:rPr>
        <w:br/>
        <w:t>!</w:t>
      </w:r>
      <w:r w:rsidRPr="00912F88">
        <w:rPr>
          <w:rFonts w:ascii="Courier" w:eastAsia="Times New Roman" w:hAnsi="Courier" w:cs="Courier New"/>
          <w:color w:val="525252"/>
          <w:sz w:val="17"/>
          <w:szCs w:val="17"/>
          <w:lang w:val="en-US" w:eastAsia="pt-BR"/>
        </w:rPr>
        <w:br/>
        <w:t>interface Ethernet0/2</w:t>
      </w:r>
      <w:r w:rsidRPr="00912F88">
        <w:rPr>
          <w:rFonts w:ascii="Courier" w:eastAsia="Times New Roman" w:hAnsi="Courier" w:cs="Courier New"/>
          <w:color w:val="525252"/>
          <w:sz w:val="17"/>
          <w:szCs w:val="17"/>
          <w:lang w:val="en-US" w:eastAsia="pt-BR"/>
        </w:rPr>
        <w:br/>
        <w:t xml:space="preserve"> </w:t>
      </w:r>
      <w:proofErr w:type="spellStart"/>
      <w:r w:rsidRPr="00912F88">
        <w:rPr>
          <w:rFonts w:ascii="Courier" w:eastAsia="Times New Roman" w:hAnsi="Courier" w:cs="Courier New"/>
          <w:color w:val="525252"/>
          <w:sz w:val="17"/>
          <w:szCs w:val="17"/>
          <w:lang w:val="en-US" w:eastAsia="pt-BR"/>
        </w:rPr>
        <w:t>nameif</w:t>
      </w:r>
      <w:proofErr w:type="spellEnd"/>
      <w:r w:rsidRPr="00912F88">
        <w:rPr>
          <w:rFonts w:ascii="Courier" w:eastAsia="Times New Roman" w:hAnsi="Courier" w:cs="Courier New"/>
          <w:color w:val="525252"/>
          <w:sz w:val="17"/>
          <w:szCs w:val="17"/>
          <w:lang w:val="en-US" w:eastAsia="pt-BR"/>
        </w:rPr>
        <w:t xml:space="preserve"> </w:t>
      </w:r>
      <w:proofErr w:type="spellStart"/>
      <w:r w:rsidRPr="00912F88">
        <w:rPr>
          <w:rFonts w:ascii="Courier" w:eastAsia="Times New Roman" w:hAnsi="Courier" w:cs="Courier New"/>
          <w:color w:val="525252"/>
          <w:sz w:val="17"/>
          <w:szCs w:val="17"/>
          <w:lang w:val="en-US" w:eastAsia="pt-BR"/>
        </w:rPr>
        <w:t>dmz</w:t>
      </w:r>
      <w:proofErr w:type="spellEnd"/>
      <w:r w:rsidRPr="00912F88">
        <w:rPr>
          <w:rFonts w:ascii="Courier" w:eastAsia="Times New Roman" w:hAnsi="Courier" w:cs="Courier New"/>
          <w:color w:val="525252"/>
          <w:sz w:val="17"/>
          <w:szCs w:val="17"/>
          <w:lang w:val="en-US" w:eastAsia="pt-BR"/>
        </w:rPr>
        <w:br/>
        <w:t xml:space="preserve"> security-level 50</w:t>
      </w:r>
      <w:r w:rsidRPr="00912F88">
        <w:rPr>
          <w:rFonts w:ascii="Courier" w:eastAsia="Times New Roman" w:hAnsi="Courier" w:cs="Courier New"/>
          <w:color w:val="525252"/>
          <w:sz w:val="17"/>
          <w:szCs w:val="17"/>
          <w:lang w:val="en-US" w:eastAsia="pt-BR"/>
        </w:rPr>
        <w:br/>
        <w:t xml:space="preserve"> </w:t>
      </w:r>
      <w:proofErr w:type="spellStart"/>
      <w:r w:rsidRPr="00912F88">
        <w:rPr>
          <w:rFonts w:ascii="Courier" w:eastAsia="Times New Roman" w:hAnsi="Courier" w:cs="Courier New"/>
          <w:color w:val="525252"/>
          <w:sz w:val="17"/>
          <w:szCs w:val="17"/>
          <w:lang w:val="en-US" w:eastAsia="pt-BR"/>
        </w:rPr>
        <w:t>ip</w:t>
      </w:r>
      <w:proofErr w:type="spellEnd"/>
      <w:r w:rsidRPr="00912F88">
        <w:rPr>
          <w:rFonts w:ascii="Courier" w:eastAsia="Times New Roman" w:hAnsi="Courier" w:cs="Courier New"/>
          <w:color w:val="525252"/>
          <w:sz w:val="17"/>
          <w:szCs w:val="17"/>
          <w:lang w:val="en-US" w:eastAsia="pt-BR"/>
        </w:rPr>
        <w:t xml:space="preserve"> address 192.168.1.1 255.255.255.0</w:t>
      </w:r>
      <w:r w:rsidRPr="00912F88">
        <w:rPr>
          <w:rFonts w:ascii="Courier" w:eastAsia="Times New Roman" w:hAnsi="Courier" w:cs="Courier New"/>
          <w:color w:val="525252"/>
          <w:sz w:val="17"/>
          <w:szCs w:val="17"/>
          <w:lang w:val="en-US" w:eastAsia="pt-BR"/>
        </w:rPr>
        <w:br/>
        <w:t>!</w:t>
      </w:r>
      <w:r w:rsidRPr="00912F88">
        <w:rPr>
          <w:rFonts w:ascii="Courier" w:eastAsia="Times New Roman" w:hAnsi="Courier" w:cs="Courier New"/>
          <w:color w:val="525252"/>
          <w:sz w:val="17"/>
          <w:szCs w:val="17"/>
          <w:lang w:val="en-US" w:eastAsia="pt-BR"/>
        </w:rPr>
        <w:br/>
        <w:t>route outside 0.0.0.0 0.0.0.0 198.51.100.1</w:t>
      </w:r>
    </w:p>
    <w:p w:rsidR="00912F88" w:rsidRPr="00912F88" w:rsidRDefault="00912F88" w:rsidP="00912F88">
      <w:pPr>
        <w:shd w:val="clear" w:color="auto" w:fill="FFFFFF"/>
        <w:spacing w:before="300" w:after="150" w:line="240" w:lineRule="atLeast"/>
        <w:textAlignment w:val="baseline"/>
        <w:outlineLvl w:val="2"/>
        <w:rPr>
          <w:rFonts w:ascii="Arial" w:eastAsia="Times New Roman" w:hAnsi="Arial" w:cs="Arial"/>
          <w:b/>
          <w:bCs/>
          <w:color w:val="444444"/>
          <w:sz w:val="24"/>
          <w:szCs w:val="24"/>
          <w:lang w:val="en-US" w:eastAsia="pt-BR"/>
        </w:rPr>
      </w:pPr>
      <w:r w:rsidRPr="00912F88">
        <w:rPr>
          <w:rFonts w:ascii="Arial" w:eastAsia="Times New Roman" w:hAnsi="Arial" w:cs="Arial"/>
          <w:b/>
          <w:bCs/>
          <w:color w:val="444444"/>
          <w:sz w:val="24"/>
          <w:szCs w:val="24"/>
          <w:lang w:val="en-US" w:eastAsia="pt-BR"/>
        </w:rPr>
        <w:t>Step 1 - Configure NAT to Allow Hosts to Go Out to the Internet</w:t>
      </w:r>
    </w:p>
    <w:p w:rsidR="00912F88" w:rsidRPr="00912F88" w:rsidRDefault="00912F88" w:rsidP="00912F88">
      <w:pPr>
        <w:pStyle w:val="Pr-formataoHTML"/>
        <w:shd w:val="clear" w:color="auto" w:fill="FFFFFF"/>
        <w:spacing w:before="150" w:after="150" w:line="210" w:lineRule="atLeast"/>
        <w:textAlignment w:val="baseline"/>
        <w:rPr>
          <w:rFonts w:ascii="Courier" w:hAnsi="Courier"/>
          <w:color w:val="525252"/>
          <w:sz w:val="17"/>
          <w:szCs w:val="17"/>
          <w:lang w:val="en-US"/>
        </w:rPr>
      </w:pPr>
      <w:r w:rsidRPr="00912F88">
        <w:rPr>
          <w:rFonts w:ascii="Courier" w:hAnsi="Courier"/>
          <w:color w:val="525252"/>
          <w:sz w:val="17"/>
          <w:szCs w:val="17"/>
          <w:lang w:val="en-US"/>
        </w:rPr>
        <w:t>object network inside-subnet</w:t>
      </w:r>
      <w:r w:rsidRPr="00912F88">
        <w:rPr>
          <w:rFonts w:ascii="Courier" w:hAnsi="Courier"/>
          <w:color w:val="525252"/>
          <w:sz w:val="17"/>
          <w:szCs w:val="17"/>
          <w:lang w:val="en-US"/>
        </w:rPr>
        <w:br/>
        <w:t xml:space="preserve"> subnet 192.168.0.0 255.255.255.0</w:t>
      </w:r>
      <w:r w:rsidRPr="00912F88">
        <w:rPr>
          <w:rFonts w:ascii="Courier" w:hAnsi="Courier"/>
          <w:color w:val="525252"/>
          <w:sz w:val="17"/>
          <w:szCs w:val="17"/>
          <w:lang w:val="en-US"/>
        </w:rPr>
        <w:br/>
        <w:t xml:space="preserve"> </w:t>
      </w:r>
      <w:proofErr w:type="spellStart"/>
      <w:r w:rsidRPr="00912F88">
        <w:rPr>
          <w:rFonts w:ascii="Courier" w:hAnsi="Courier"/>
          <w:color w:val="525252"/>
          <w:sz w:val="17"/>
          <w:szCs w:val="17"/>
          <w:lang w:val="en-US"/>
        </w:rPr>
        <w:t>nat</w:t>
      </w:r>
      <w:proofErr w:type="spellEnd"/>
      <w:r w:rsidRPr="00912F88">
        <w:rPr>
          <w:rFonts w:ascii="Courier" w:hAnsi="Courier"/>
          <w:color w:val="525252"/>
          <w:sz w:val="17"/>
          <w:szCs w:val="17"/>
          <w:lang w:val="en-US"/>
        </w:rPr>
        <w:t xml:space="preserve"> (</w:t>
      </w:r>
      <w:proofErr w:type="spellStart"/>
      <w:r w:rsidRPr="00912F88">
        <w:rPr>
          <w:rFonts w:ascii="Courier" w:hAnsi="Courier"/>
          <w:color w:val="525252"/>
          <w:sz w:val="17"/>
          <w:szCs w:val="17"/>
          <w:lang w:val="en-US"/>
        </w:rPr>
        <w:t>inside,outside</w:t>
      </w:r>
      <w:proofErr w:type="spellEnd"/>
      <w:r w:rsidRPr="00912F88">
        <w:rPr>
          <w:rFonts w:ascii="Courier" w:hAnsi="Courier"/>
          <w:color w:val="525252"/>
          <w:sz w:val="17"/>
          <w:szCs w:val="17"/>
          <w:lang w:val="en-US"/>
        </w:rPr>
        <w:t>) dynamic interface</w:t>
      </w:r>
      <w:r w:rsidRPr="00912F88">
        <w:rPr>
          <w:rFonts w:ascii="Courier" w:hAnsi="Courier"/>
          <w:color w:val="525252"/>
          <w:sz w:val="17"/>
          <w:szCs w:val="17"/>
          <w:lang w:val="en-US"/>
        </w:rPr>
        <w:br/>
        <w:t>!</w:t>
      </w:r>
      <w:r w:rsidRPr="00912F88">
        <w:rPr>
          <w:rFonts w:ascii="Courier" w:hAnsi="Courier"/>
          <w:color w:val="525252"/>
          <w:sz w:val="17"/>
          <w:szCs w:val="17"/>
          <w:lang w:val="en-US"/>
        </w:rPr>
        <w:br/>
        <w:t xml:space="preserve">object network </w:t>
      </w:r>
      <w:proofErr w:type="spellStart"/>
      <w:r w:rsidRPr="00912F88">
        <w:rPr>
          <w:rFonts w:ascii="Courier" w:hAnsi="Courier"/>
          <w:color w:val="525252"/>
          <w:sz w:val="17"/>
          <w:szCs w:val="17"/>
          <w:lang w:val="en-US"/>
        </w:rPr>
        <w:t>dmz</w:t>
      </w:r>
      <w:proofErr w:type="spellEnd"/>
      <w:r w:rsidRPr="00912F88">
        <w:rPr>
          <w:rFonts w:ascii="Courier" w:hAnsi="Courier"/>
          <w:color w:val="525252"/>
          <w:sz w:val="17"/>
          <w:szCs w:val="17"/>
          <w:lang w:val="en-US"/>
        </w:rPr>
        <w:t>-subnet</w:t>
      </w:r>
      <w:r w:rsidRPr="00912F88">
        <w:rPr>
          <w:rFonts w:ascii="Courier" w:hAnsi="Courier"/>
          <w:color w:val="525252"/>
          <w:sz w:val="17"/>
          <w:szCs w:val="17"/>
          <w:lang w:val="en-US"/>
        </w:rPr>
        <w:br/>
        <w:t xml:space="preserve"> subnet 192.168.1.0 255.255.255.0</w:t>
      </w:r>
      <w:r w:rsidRPr="00912F88">
        <w:rPr>
          <w:rFonts w:ascii="Courier" w:hAnsi="Courier"/>
          <w:color w:val="525252"/>
          <w:sz w:val="17"/>
          <w:szCs w:val="17"/>
          <w:lang w:val="en-US"/>
        </w:rPr>
        <w:br/>
        <w:t xml:space="preserve"> </w:t>
      </w:r>
      <w:proofErr w:type="spellStart"/>
      <w:r w:rsidRPr="00912F88">
        <w:rPr>
          <w:rFonts w:ascii="Courier" w:hAnsi="Courier"/>
          <w:color w:val="525252"/>
          <w:sz w:val="17"/>
          <w:szCs w:val="17"/>
          <w:lang w:val="en-US"/>
        </w:rPr>
        <w:t>nat</w:t>
      </w:r>
      <w:proofErr w:type="spellEnd"/>
      <w:r w:rsidRPr="00912F88">
        <w:rPr>
          <w:rFonts w:ascii="Courier" w:hAnsi="Courier"/>
          <w:color w:val="525252"/>
          <w:sz w:val="17"/>
          <w:szCs w:val="17"/>
          <w:lang w:val="en-US"/>
        </w:rPr>
        <w:t xml:space="preserve"> (</w:t>
      </w:r>
      <w:proofErr w:type="spellStart"/>
      <w:r w:rsidRPr="00912F88">
        <w:rPr>
          <w:rFonts w:ascii="Courier" w:hAnsi="Courier"/>
          <w:color w:val="525252"/>
          <w:sz w:val="17"/>
          <w:szCs w:val="17"/>
          <w:lang w:val="en-US"/>
        </w:rPr>
        <w:t>dmz,outside</w:t>
      </w:r>
      <w:proofErr w:type="spellEnd"/>
      <w:r w:rsidRPr="00912F88">
        <w:rPr>
          <w:rFonts w:ascii="Courier" w:hAnsi="Courier"/>
          <w:color w:val="525252"/>
          <w:sz w:val="17"/>
          <w:szCs w:val="17"/>
          <w:lang w:val="en-US"/>
        </w:rPr>
        <w:t>) dynamic interface</w:t>
      </w:r>
    </w:p>
    <w:p w:rsidR="00912F88" w:rsidRPr="00912F88" w:rsidRDefault="00912F88" w:rsidP="00912F88">
      <w:pPr>
        <w:pStyle w:val="Ttulo3"/>
        <w:shd w:val="clear" w:color="auto" w:fill="FFFFFF"/>
        <w:spacing w:before="300" w:beforeAutospacing="0" w:after="150" w:afterAutospacing="0" w:line="240" w:lineRule="atLeast"/>
        <w:textAlignment w:val="baseline"/>
        <w:rPr>
          <w:rFonts w:ascii="Arial" w:hAnsi="Arial" w:cs="Arial"/>
          <w:color w:val="444444"/>
          <w:sz w:val="24"/>
          <w:szCs w:val="24"/>
          <w:lang w:val="en-US"/>
        </w:rPr>
      </w:pPr>
      <w:r w:rsidRPr="00912F88">
        <w:rPr>
          <w:rFonts w:ascii="Arial" w:hAnsi="Arial" w:cs="Arial"/>
          <w:color w:val="444444"/>
          <w:sz w:val="24"/>
          <w:szCs w:val="24"/>
          <w:lang w:val="en-US"/>
        </w:rPr>
        <w:t>Step 2 - Configure NAT to Access the Web Server from the Internet</w:t>
      </w:r>
    </w:p>
    <w:p w:rsidR="00912F88" w:rsidRPr="00912F88" w:rsidRDefault="00912F88" w:rsidP="00912F88">
      <w:pPr>
        <w:pStyle w:val="Pr-formataoHTML"/>
        <w:shd w:val="clear" w:color="auto" w:fill="FFFFFF"/>
        <w:spacing w:before="150" w:after="150" w:line="210" w:lineRule="atLeast"/>
        <w:textAlignment w:val="baseline"/>
        <w:rPr>
          <w:rFonts w:ascii="Courier" w:hAnsi="Courier"/>
          <w:color w:val="525252"/>
          <w:sz w:val="17"/>
          <w:szCs w:val="17"/>
          <w:lang w:val="en-US"/>
        </w:rPr>
      </w:pPr>
      <w:r w:rsidRPr="00912F88">
        <w:rPr>
          <w:rFonts w:ascii="Courier" w:hAnsi="Courier"/>
          <w:color w:val="525252"/>
          <w:sz w:val="17"/>
          <w:szCs w:val="17"/>
          <w:lang w:val="en-US"/>
        </w:rPr>
        <w:t>object network webserver-external-</w:t>
      </w:r>
      <w:proofErr w:type="spellStart"/>
      <w:r w:rsidRPr="00912F88">
        <w:rPr>
          <w:rFonts w:ascii="Courier" w:hAnsi="Courier"/>
          <w:color w:val="525252"/>
          <w:sz w:val="17"/>
          <w:szCs w:val="17"/>
          <w:lang w:val="en-US"/>
        </w:rPr>
        <w:t>ip</w:t>
      </w:r>
      <w:proofErr w:type="spellEnd"/>
      <w:r w:rsidRPr="00912F88">
        <w:rPr>
          <w:rFonts w:ascii="Courier" w:hAnsi="Courier"/>
          <w:color w:val="525252"/>
          <w:sz w:val="17"/>
          <w:szCs w:val="17"/>
          <w:lang w:val="en-US"/>
        </w:rPr>
        <w:br/>
        <w:t xml:space="preserve"> host 198.51.100.101</w:t>
      </w:r>
      <w:r w:rsidRPr="00912F88">
        <w:rPr>
          <w:rFonts w:ascii="Courier" w:hAnsi="Courier"/>
          <w:color w:val="525252"/>
          <w:sz w:val="17"/>
          <w:szCs w:val="17"/>
          <w:lang w:val="en-US"/>
        </w:rPr>
        <w:br/>
        <w:t>!</w:t>
      </w:r>
      <w:r w:rsidRPr="00912F88">
        <w:rPr>
          <w:rFonts w:ascii="Courier" w:hAnsi="Courier"/>
          <w:color w:val="525252"/>
          <w:sz w:val="17"/>
          <w:szCs w:val="17"/>
          <w:lang w:val="en-US"/>
        </w:rPr>
        <w:br/>
        <w:t>object network webserver</w:t>
      </w:r>
      <w:r w:rsidRPr="00912F88">
        <w:rPr>
          <w:rFonts w:ascii="Courier" w:hAnsi="Courier"/>
          <w:color w:val="525252"/>
          <w:sz w:val="17"/>
          <w:szCs w:val="17"/>
          <w:lang w:val="en-US"/>
        </w:rPr>
        <w:br/>
        <w:t xml:space="preserve"> host 192.168.1.100</w:t>
      </w:r>
      <w:r w:rsidRPr="00912F88">
        <w:rPr>
          <w:rFonts w:ascii="Courier" w:hAnsi="Courier"/>
          <w:color w:val="525252"/>
          <w:sz w:val="17"/>
          <w:szCs w:val="17"/>
          <w:lang w:val="en-US"/>
        </w:rPr>
        <w:br/>
        <w:t xml:space="preserve"> </w:t>
      </w:r>
      <w:proofErr w:type="spellStart"/>
      <w:r w:rsidRPr="00912F88">
        <w:rPr>
          <w:rFonts w:ascii="Courier" w:hAnsi="Courier"/>
          <w:color w:val="525252"/>
          <w:sz w:val="17"/>
          <w:szCs w:val="17"/>
          <w:lang w:val="en-US"/>
        </w:rPr>
        <w:t>nat</w:t>
      </w:r>
      <w:proofErr w:type="spellEnd"/>
      <w:r w:rsidRPr="00912F88">
        <w:rPr>
          <w:rFonts w:ascii="Courier" w:hAnsi="Courier"/>
          <w:color w:val="525252"/>
          <w:sz w:val="17"/>
          <w:szCs w:val="17"/>
          <w:lang w:val="en-US"/>
        </w:rPr>
        <w:t xml:space="preserve"> (</w:t>
      </w:r>
      <w:proofErr w:type="spellStart"/>
      <w:r w:rsidRPr="00912F88">
        <w:rPr>
          <w:rFonts w:ascii="Courier" w:hAnsi="Courier"/>
          <w:color w:val="525252"/>
          <w:sz w:val="17"/>
          <w:szCs w:val="17"/>
          <w:lang w:val="en-US"/>
        </w:rPr>
        <w:t>dmz,outside</w:t>
      </w:r>
      <w:proofErr w:type="spellEnd"/>
      <w:r w:rsidRPr="00912F88">
        <w:rPr>
          <w:rFonts w:ascii="Courier" w:hAnsi="Courier"/>
          <w:color w:val="525252"/>
          <w:sz w:val="17"/>
          <w:szCs w:val="17"/>
          <w:lang w:val="en-US"/>
        </w:rPr>
        <w:t>) static webserver-external-</w:t>
      </w:r>
      <w:proofErr w:type="spellStart"/>
      <w:r w:rsidRPr="00912F88">
        <w:rPr>
          <w:rFonts w:ascii="Courier" w:hAnsi="Courier"/>
          <w:color w:val="525252"/>
          <w:sz w:val="17"/>
          <w:szCs w:val="17"/>
          <w:lang w:val="en-US"/>
        </w:rPr>
        <w:t>ip</w:t>
      </w:r>
      <w:proofErr w:type="spellEnd"/>
      <w:r w:rsidRPr="00912F88">
        <w:rPr>
          <w:rFonts w:ascii="Courier" w:hAnsi="Courier"/>
          <w:color w:val="525252"/>
          <w:sz w:val="17"/>
          <w:szCs w:val="17"/>
          <w:lang w:val="en-US"/>
        </w:rPr>
        <w:t xml:space="preserve"> service </w:t>
      </w:r>
      <w:proofErr w:type="spellStart"/>
      <w:r w:rsidRPr="00912F88">
        <w:rPr>
          <w:rFonts w:ascii="Courier" w:hAnsi="Courier"/>
          <w:color w:val="525252"/>
          <w:sz w:val="17"/>
          <w:szCs w:val="17"/>
          <w:lang w:val="en-US"/>
        </w:rPr>
        <w:t>tcp</w:t>
      </w:r>
      <w:proofErr w:type="spellEnd"/>
      <w:r w:rsidRPr="00912F88">
        <w:rPr>
          <w:rFonts w:ascii="Courier" w:hAnsi="Courier"/>
          <w:color w:val="525252"/>
          <w:sz w:val="17"/>
          <w:szCs w:val="17"/>
          <w:lang w:val="en-US"/>
        </w:rPr>
        <w:t xml:space="preserve"> www </w:t>
      </w:r>
      <w:proofErr w:type="spellStart"/>
      <w:r w:rsidRPr="00912F88">
        <w:rPr>
          <w:rFonts w:ascii="Courier" w:hAnsi="Courier"/>
          <w:color w:val="525252"/>
          <w:sz w:val="17"/>
          <w:szCs w:val="17"/>
          <w:lang w:val="en-US"/>
        </w:rPr>
        <w:t>www</w:t>
      </w:r>
      <w:proofErr w:type="spellEnd"/>
    </w:p>
    <w:p w:rsidR="00912F88" w:rsidRPr="00912F88" w:rsidRDefault="00912F88" w:rsidP="00912F88">
      <w:pPr>
        <w:pStyle w:val="Ttulo3"/>
        <w:shd w:val="clear" w:color="auto" w:fill="FFFFFF"/>
        <w:spacing w:before="300" w:beforeAutospacing="0" w:after="150" w:afterAutospacing="0" w:line="240" w:lineRule="atLeast"/>
        <w:textAlignment w:val="baseline"/>
        <w:rPr>
          <w:rFonts w:ascii="Arial" w:hAnsi="Arial" w:cs="Arial"/>
          <w:color w:val="444444"/>
          <w:sz w:val="24"/>
          <w:szCs w:val="24"/>
        </w:rPr>
      </w:pPr>
      <w:proofErr w:type="spellStart"/>
      <w:r w:rsidRPr="00912F88">
        <w:rPr>
          <w:rFonts w:ascii="Arial" w:hAnsi="Arial" w:cs="Arial"/>
          <w:color w:val="444444"/>
          <w:sz w:val="24"/>
          <w:szCs w:val="24"/>
        </w:rPr>
        <w:t>Step</w:t>
      </w:r>
      <w:proofErr w:type="spellEnd"/>
      <w:r w:rsidRPr="00912F88">
        <w:rPr>
          <w:rFonts w:ascii="Arial" w:hAnsi="Arial" w:cs="Arial"/>
          <w:color w:val="444444"/>
          <w:sz w:val="24"/>
          <w:szCs w:val="24"/>
        </w:rPr>
        <w:t xml:space="preserve"> 3 - Configure </w:t>
      </w:r>
      <w:proofErr w:type="spellStart"/>
      <w:r w:rsidRPr="00912F88">
        <w:rPr>
          <w:rFonts w:ascii="Arial" w:hAnsi="Arial" w:cs="Arial"/>
          <w:color w:val="444444"/>
          <w:sz w:val="24"/>
          <w:szCs w:val="24"/>
        </w:rPr>
        <w:t>ACLs</w:t>
      </w:r>
      <w:proofErr w:type="spellEnd"/>
      <w:r w:rsidRPr="00912F88">
        <w:rPr>
          <w:rFonts w:ascii="Arial" w:hAnsi="Arial" w:cs="Arial"/>
          <w:color w:val="444444"/>
          <w:sz w:val="24"/>
          <w:szCs w:val="24"/>
        </w:rPr>
        <w:t xml:space="preserve"> </w:t>
      </w:r>
    </w:p>
    <w:p w:rsidR="00912F88" w:rsidRPr="00912F88" w:rsidRDefault="00912F88" w:rsidP="00912F88">
      <w:pPr>
        <w:pStyle w:val="Pr-formataoHTML"/>
        <w:shd w:val="clear" w:color="auto" w:fill="FFFFFF"/>
        <w:spacing w:before="150" w:after="150" w:line="210" w:lineRule="atLeast"/>
        <w:textAlignment w:val="baseline"/>
        <w:rPr>
          <w:rFonts w:ascii="Courier" w:hAnsi="Courier"/>
          <w:color w:val="525252"/>
          <w:sz w:val="17"/>
          <w:szCs w:val="17"/>
          <w:lang w:val="en-US"/>
        </w:rPr>
      </w:pPr>
      <w:r w:rsidRPr="00912F88">
        <w:rPr>
          <w:rFonts w:ascii="Courier" w:hAnsi="Courier"/>
          <w:color w:val="525252"/>
          <w:sz w:val="17"/>
          <w:szCs w:val="17"/>
          <w:lang w:val="en-US"/>
        </w:rPr>
        <w:lastRenderedPageBreak/>
        <w:t xml:space="preserve">access-list </w:t>
      </w:r>
      <w:proofErr w:type="spellStart"/>
      <w:r w:rsidRPr="00912F88">
        <w:rPr>
          <w:rFonts w:ascii="Courier" w:hAnsi="Courier"/>
          <w:color w:val="525252"/>
          <w:sz w:val="17"/>
          <w:szCs w:val="17"/>
          <w:lang w:val="en-US"/>
        </w:rPr>
        <w:t>outside_acl</w:t>
      </w:r>
      <w:proofErr w:type="spellEnd"/>
      <w:r w:rsidRPr="00912F88">
        <w:rPr>
          <w:rFonts w:ascii="Courier" w:hAnsi="Courier"/>
          <w:color w:val="525252"/>
          <w:sz w:val="17"/>
          <w:szCs w:val="17"/>
          <w:lang w:val="en-US"/>
        </w:rPr>
        <w:t xml:space="preserve"> extended permit </w:t>
      </w:r>
      <w:proofErr w:type="spellStart"/>
      <w:r w:rsidRPr="00912F88">
        <w:rPr>
          <w:rFonts w:ascii="Courier" w:hAnsi="Courier"/>
          <w:color w:val="525252"/>
          <w:sz w:val="17"/>
          <w:szCs w:val="17"/>
          <w:lang w:val="en-US"/>
        </w:rPr>
        <w:t>tcp</w:t>
      </w:r>
      <w:proofErr w:type="spellEnd"/>
      <w:r w:rsidRPr="00912F88">
        <w:rPr>
          <w:rFonts w:ascii="Courier" w:hAnsi="Courier"/>
          <w:color w:val="525252"/>
          <w:sz w:val="17"/>
          <w:szCs w:val="17"/>
          <w:lang w:val="en-US"/>
        </w:rPr>
        <w:t xml:space="preserve"> any object webserver </w:t>
      </w:r>
      <w:proofErr w:type="spellStart"/>
      <w:r w:rsidRPr="00912F88">
        <w:rPr>
          <w:rFonts w:ascii="Courier" w:hAnsi="Courier"/>
          <w:color w:val="525252"/>
          <w:sz w:val="17"/>
          <w:szCs w:val="17"/>
          <w:lang w:val="en-US"/>
        </w:rPr>
        <w:t>eq</w:t>
      </w:r>
      <w:proofErr w:type="spellEnd"/>
      <w:r w:rsidRPr="00912F88">
        <w:rPr>
          <w:rFonts w:ascii="Courier" w:hAnsi="Courier"/>
          <w:color w:val="525252"/>
          <w:sz w:val="17"/>
          <w:szCs w:val="17"/>
          <w:lang w:val="en-US"/>
        </w:rPr>
        <w:t xml:space="preserve"> www</w:t>
      </w:r>
      <w:r w:rsidRPr="00912F88">
        <w:rPr>
          <w:rFonts w:ascii="Courier" w:hAnsi="Courier"/>
          <w:color w:val="525252"/>
          <w:sz w:val="17"/>
          <w:szCs w:val="17"/>
          <w:lang w:val="en-US"/>
        </w:rPr>
        <w:br/>
        <w:t>!</w:t>
      </w:r>
      <w:r w:rsidRPr="00912F88">
        <w:rPr>
          <w:rFonts w:ascii="Courier" w:hAnsi="Courier"/>
          <w:color w:val="525252"/>
          <w:sz w:val="17"/>
          <w:szCs w:val="17"/>
          <w:lang w:val="en-US"/>
        </w:rPr>
        <w:br/>
        <w:t xml:space="preserve">access-group </w:t>
      </w:r>
      <w:proofErr w:type="spellStart"/>
      <w:r w:rsidRPr="00912F88">
        <w:rPr>
          <w:rFonts w:ascii="Courier" w:hAnsi="Courier"/>
          <w:color w:val="525252"/>
          <w:sz w:val="17"/>
          <w:szCs w:val="17"/>
          <w:lang w:val="en-US"/>
        </w:rPr>
        <w:t>outside_acl</w:t>
      </w:r>
      <w:proofErr w:type="spellEnd"/>
      <w:r w:rsidRPr="00912F88">
        <w:rPr>
          <w:rFonts w:ascii="Courier" w:hAnsi="Courier"/>
          <w:color w:val="525252"/>
          <w:sz w:val="17"/>
          <w:szCs w:val="17"/>
          <w:lang w:val="en-US"/>
        </w:rPr>
        <w:t xml:space="preserve"> in interface outside</w:t>
      </w:r>
    </w:p>
    <w:p w:rsidR="00912F88" w:rsidRPr="00912F88" w:rsidRDefault="00912F88">
      <w:r w:rsidRPr="00912F88">
        <w:t>(Até aqui funciona o HTTP)</w:t>
      </w:r>
    </w:p>
    <w:p w:rsidR="00912F88" w:rsidRPr="00912F88" w:rsidRDefault="00912F88" w:rsidP="00912F88">
      <w:pPr>
        <w:pStyle w:val="Pr-formataoHTML"/>
        <w:shd w:val="clear" w:color="auto" w:fill="FFFFFF"/>
        <w:spacing w:before="150" w:after="150" w:line="210" w:lineRule="atLeast"/>
        <w:textAlignment w:val="baseline"/>
        <w:rPr>
          <w:rFonts w:ascii="Courier" w:hAnsi="Courier"/>
          <w:color w:val="525252"/>
          <w:sz w:val="17"/>
          <w:szCs w:val="17"/>
          <w:lang w:val="en-US"/>
        </w:rPr>
      </w:pPr>
      <w:r w:rsidRPr="00912F88">
        <w:rPr>
          <w:rFonts w:ascii="Courier" w:hAnsi="Courier"/>
          <w:color w:val="525252"/>
          <w:sz w:val="17"/>
          <w:szCs w:val="17"/>
          <w:lang w:val="en-US"/>
        </w:rPr>
        <w:t xml:space="preserve">object network </w:t>
      </w:r>
      <w:proofErr w:type="spellStart"/>
      <w:r w:rsidRPr="00912F88">
        <w:rPr>
          <w:rFonts w:ascii="Courier" w:hAnsi="Courier"/>
          <w:color w:val="525252"/>
          <w:sz w:val="17"/>
          <w:szCs w:val="17"/>
          <w:lang w:val="en-US"/>
        </w:rPr>
        <w:t>dns</w:t>
      </w:r>
      <w:proofErr w:type="spellEnd"/>
      <w:r w:rsidRPr="00912F88">
        <w:rPr>
          <w:rFonts w:ascii="Courier" w:hAnsi="Courier"/>
          <w:color w:val="525252"/>
          <w:sz w:val="17"/>
          <w:szCs w:val="17"/>
          <w:lang w:val="en-US"/>
        </w:rPr>
        <w:t>-server</w:t>
      </w:r>
      <w:r w:rsidRPr="00912F88">
        <w:rPr>
          <w:rFonts w:ascii="Courier" w:hAnsi="Courier"/>
          <w:color w:val="525252"/>
          <w:sz w:val="17"/>
          <w:szCs w:val="17"/>
          <w:lang w:val="en-US"/>
        </w:rPr>
        <w:br/>
        <w:t xml:space="preserve"> host 192.168.0.53</w:t>
      </w:r>
      <w:r w:rsidRPr="00912F88">
        <w:rPr>
          <w:rFonts w:ascii="Courier" w:hAnsi="Courier"/>
          <w:color w:val="525252"/>
          <w:sz w:val="17"/>
          <w:szCs w:val="17"/>
          <w:lang w:val="en-US"/>
        </w:rPr>
        <w:br/>
        <w:t>!</w:t>
      </w:r>
      <w:r w:rsidRPr="00912F88">
        <w:rPr>
          <w:rFonts w:ascii="Courier" w:hAnsi="Courier"/>
          <w:color w:val="525252"/>
          <w:sz w:val="17"/>
          <w:szCs w:val="17"/>
          <w:lang w:val="en-US"/>
        </w:rPr>
        <w:br/>
        <w:t xml:space="preserve">access-list </w:t>
      </w:r>
      <w:proofErr w:type="spellStart"/>
      <w:r w:rsidRPr="00912F88">
        <w:rPr>
          <w:rFonts w:ascii="Courier" w:hAnsi="Courier"/>
          <w:color w:val="525252"/>
          <w:sz w:val="17"/>
          <w:szCs w:val="17"/>
          <w:lang w:val="en-US"/>
        </w:rPr>
        <w:t>dmz_acl</w:t>
      </w:r>
      <w:proofErr w:type="spellEnd"/>
      <w:r w:rsidRPr="00912F88">
        <w:rPr>
          <w:rFonts w:ascii="Courier" w:hAnsi="Courier"/>
          <w:color w:val="525252"/>
          <w:sz w:val="17"/>
          <w:szCs w:val="17"/>
          <w:lang w:val="en-US"/>
        </w:rPr>
        <w:t xml:space="preserve"> extended permit </w:t>
      </w:r>
      <w:proofErr w:type="spellStart"/>
      <w:r w:rsidRPr="00912F88">
        <w:rPr>
          <w:rFonts w:ascii="Courier" w:hAnsi="Courier"/>
          <w:color w:val="525252"/>
          <w:sz w:val="17"/>
          <w:szCs w:val="17"/>
          <w:lang w:val="en-US"/>
        </w:rPr>
        <w:t>udp</w:t>
      </w:r>
      <w:proofErr w:type="spellEnd"/>
      <w:r w:rsidRPr="00912F88">
        <w:rPr>
          <w:rFonts w:ascii="Courier" w:hAnsi="Courier"/>
          <w:color w:val="525252"/>
          <w:sz w:val="17"/>
          <w:szCs w:val="17"/>
          <w:lang w:val="en-US"/>
        </w:rPr>
        <w:t xml:space="preserve"> any object </w:t>
      </w:r>
      <w:proofErr w:type="spellStart"/>
      <w:r w:rsidRPr="00912F88">
        <w:rPr>
          <w:rFonts w:ascii="Courier" w:hAnsi="Courier"/>
          <w:color w:val="525252"/>
          <w:sz w:val="17"/>
          <w:szCs w:val="17"/>
          <w:lang w:val="en-US"/>
        </w:rPr>
        <w:t>dns</w:t>
      </w:r>
      <w:proofErr w:type="spellEnd"/>
      <w:r w:rsidRPr="00912F88">
        <w:rPr>
          <w:rFonts w:ascii="Courier" w:hAnsi="Courier"/>
          <w:color w:val="525252"/>
          <w:sz w:val="17"/>
          <w:szCs w:val="17"/>
          <w:lang w:val="en-US"/>
        </w:rPr>
        <w:t xml:space="preserve">-server </w:t>
      </w:r>
      <w:proofErr w:type="spellStart"/>
      <w:r w:rsidRPr="00912F88">
        <w:rPr>
          <w:rFonts w:ascii="Courier" w:hAnsi="Courier"/>
          <w:color w:val="525252"/>
          <w:sz w:val="17"/>
          <w:szCs w:val="17"/>
          <w:lang w:val="en-US"/>
        </w:rPr>
        <w:t>eq</w:t>
      </w:r>
      <w:proofErr w:type="spellEnd"/>
      <w:r w:rsidRPr="00912F88">
        <w:rPr>
          <w:rFonts w:ascii="Courier" w:hAnsi="Courier"/>
          <w:color w:val="525252"/>
          <w:sz w:val="17"/>
          <w:szCs w:val="17"/>
          <w:lang w:val="en-US"/>
        </w:rPr>
        <w:t xml:space="preserve"> domain</w:t>
      </w:r>
      <w:r w:rsidRPr="00912F88">
        <w:rPr>
          <w:rFonts w:ascii="Courier" w:hAnsi="Courier"/>
          <w:color w:val="525252"/>
          <w:sz w:val="17"/>
          <w:szCs w:val="17"/>
          <w:lang w:val="en-US"/>
        </w:rPr>
        <w:br/>
        <w:t xml:space="preserve">access-list </w:t>
      </w:r>
      <w:proofErr w:type="spellStart"/>
      <w:r w:rsidRPr="00912F88">
        <w:rPr>
          <w:rFonts w:ascii="Courier" w:hAnsi="Courier"/>
          <w:color w:val="525252"/>
          <w:sz w:val="17"/>
          <w:szCs w:val="17"/>
          <w:lang w:val="en-US"/>
        </w:rPr>
        <w:t>dmz_acl</w:t>
      </w:r>
      <w:proofErr w:type="spellEnd"/>
      <w:r w:rsidRPr="00912F88">
        <w:rPr>
          <w:rFonts w:ascii="Courier" w:hAnsi="Courier"/>
          <w:color w:val="525252"/>
          <w:sz w:val="17"/>
          <w:szCs w:val="17"/>
          <w:lang w:val="en-US"/>
        </w:rPr>
        <w:t xml:space="preserve"> extended deny </w:t>
      </w:r>
      <w:proofErr w:type="spellStart"/>
      <w:r w:rsidRPr="00912F88">
        <w:rPr>
          <w:rFonts w:ascii="Courier" w:hAnsi="Courier"/>
          <w:color w:val="525252"/>
          <w:sz w:val="17"/>
          <w:szCs w:val="17"/>
          <w:lang w:val="en-US"/>
        </w:rPr>
        <w:t>ip</w:t>
      </w:r>
      <w:proofErr w:type="spellEnd"/>
      <w:r w:rsidRPr="00912F88">
        <w:rPr>
          <w:rFonts w:ascii="Courier" w:hAnsi="Courier"/>
          <w:color w:val="525252"/>
          <w:sz w:val="17"/>
          <w:szCs w:val="17"/>
          <w:lang w:val="en-US"/>
        </w:rPr>
        <w:t xml:space="preserve"> any object inside-subnet</w:t>
      </w:r>
      <w:r w:rsidRPr="00912F88">
        <w:rPr>
          <w:rFonts w:ascii="Courier" w:hAnsi="Courier"/>
          <w:color w:val="525252"/>
          <w:sz w:val="17"/>
          <w:szCs w:val="17"/>
          <w:lang w:val="en-US"/>
        </w:rPr>
        <w:br/>
        <w:t xml:space="preserve">access-list </w:t>
      </w:r>
      <w:proofErr w:type="spellStart"/>
      <w:r w:rsidRPr="00912F88">
        <w:rPr>
          <w:rFonts w:ascii="Courier" w:hAnsi="Courier"/>
          <w:color w:val="525252"/>
          <w:sz w:val="17"/>
          <w:szCs w:val="17"/>
          <w:lang w:val="en-US"/>
        </w:rPr>
        <w:t>dmz_acl</w:t>
      </w:r>
      <w:proofErr w:type="spellEnd"/>
      <w:r w:rsidRPr="00912F88">
        <w:rPr>
          <w:rFonts w:ascii="Courier" w:hAnsi="Courier"/>
          <w:color w:val="525252"/>
          <w:sz w:val="17"/>
          <w:szCs w:val="17"/>
          <w:lang w:val="en-US"/>
        </w:rPr>
        <w:t xml:space="preserve"> extended permit </w:t>
      </w:r>
      <w:proofErr w:type="spellStart"/>
      <w:r w:rsidRPr="00912F88">
        <w:rPr>
          <w:rFonts w:ascii="Courier" w:hAnsi="Courier"/>
          <w:color w:val="525252"/>
          <w:sz w:val="17"/>
          <w:szCs w:val="17"/>
          <w:lang w:val="en-US"/>
        </w:rPr>
        <w:t>ip</w:t>
      </w:r>
      <w:proofErr w:type="spellEnd"/>
      <w:r w:rsidRPr="00912F88">
        <w:rPr>
          <w:rFonts w:ascii="Courier" w:hAnsi="Courier"/>
          <w:color w:val="525252"/>
          <w:sz w:val="17"/>
          <w:szCs w:val="17"/>
          <w:lang w:val="en-US"/>
        </w:rPr>
        <w:t xml:space="preserve"> any </w:t>
      </w:r>
      <w:proofErr w:type="spellStart"/>
      <w:r w:rsidRPr="00912F88">
        <w:rPr>
          <w:rFonts w:ascii="Courier" w:hAnsi="Courier"/>
          <w:color w:val="525252"/>
          <w:sz w:val="17"/>
          <w:szCs w:val="17"/>
          <w:lang w:val="en-US"/>
        </w:rPr>
        <w:t>any</w:t>
      </w:r>
      <w:proofErr w:type="spellEnd"/>
      <w:r w:rsidRPr="00912F88">
        <w:rPr>
          <w:rFonts w:ascii="Courier" w:hAnsi="Courier"/>
          <w:color w:val="525252"/>
          <w:sz w:val="17"/>
          <w:szCs w:val="17"/>
          <w:lang w:val="en-US"/>
        </w:rPr>
        <w:br/>
        <w:t>!</w:t>
      </w:r>
      <w:r w:rsidRPr="00912F88">
        <w:rPr>
          <w:rFonts w:ascii="Courier" w:hAnsi="Courier"/>
          <w:color w:val="525252"/>
          <w:sz w:val="17"/>
          <w:szCs w:val="17"/>
          <w:lang w:val="en-US"/>
        </w:rPr>
        <w:br/>
        <w:t xml:space="preserve">access-group </w:t>
      </w:r>
      <w:proofErr w:type="spellStart"/>
      <w:r w:rsidRPr="00912F88">
        <w:rPr>
          <w:rFonts w:ascii="Courier" w:hAnsi="Courier"/>
          <w:color w:val="525252"/>
          <w:sz w:val="17"/>
          <w:szCs w:val="17"/>
          <w:lang w:val="en-US"/>
        </w:rPr>
        <w:t>dmz_acl</w:t>
      </w:r>
      <w:proofErr w:type="spellEnd"/>
      <w:r w:rsidRPr="00912F88">
        <w:rPr>
          <w:rFonts w:ascii="Courier" w:hAnsi="Courier"/>
          <w:color w:val="525252"/>
          <w:sz w:val="17"/>
          <w:szCs w:val="17"/>
          <w:lang w:val="en-US"/>
        </w:rPr>
        <w:t xml:space="preserve"> in interface </w:t>
      </w:r>
      <w:proofErr w:type="spellStart"/>
      <w:r w:rsidRPr="00912F88">
        <w:rPr>
          <w:rFonts w:ascii="Courier" w:hAnsi="Courier"/>
          <w:color w:val="525252"/>
          <w:sz w:val="17"/>
          <w:szCs w:val="17"/>
          <w:lang w:val="en-US"/>
        </w:rPr>
        <w:t>dmz</w:t>
      </w:r>
      <w:proofErr w:type="spellEnd"/>
    </w:p>
    <w:p w:rsidR="00912F88" w:rsidRDefault="00912F88" w:rsidP="00912F88">
      <w:pPr>
        <w:rPr>
          <w:rFonts w:ascii="Courier" w:eastAsia="Times New Roman" w:hAnsi="Courier" w:cs="Courier New"/>
          <w:color w:val="525252"/>
          <w:sz w:val="17"/>
          <w:szCs w:val="17"/>
          <w:lang w:val="en-US" w:eastAsia="pt-BR"/>
        </w:rPr>
      </w:pPr>
      <w:r w:rsidRPr="00F67A22">
        <w:rPr>
          <w:rFonts w:ascii="Courier" w:eastAsia="Times New Roman" w:hAnsi="Courier" w:cs="Courier New"/>
          <w:color w:val="525252"/>
          <w:sz w:val="17"/>
          <w:szCs w:val="17"/>
          <w:lang w:val="en-US" w:eastAsia="pt-BR"/>
        </w:rPr>
        <w:t>(Até aqui funciona também o DNS)</w:t>
      </w:r>
    </w:p>
    <w:p w:rsidR="00F67A22" w:rsidRPr="00F67A22" w:rsidRDefault="00F67A22" w:rsidP="00912F88">
      <w:pPr>
        <w:rPr>
          <w:rFonts w:ascii="Courier" w:eastAsia="Times New Roman" w:hAnsi="Courier" w:cs="Courier New"/>
          <w:color w:val="525252"/>
          <w:sz w:val="17"/>
          <w:szCs w:val="17"/>
          <w:lang w:val="en-US" w:eastAsia="pt-BR"/>
        </w:rPr>
      </w:pPr>
    </w:p>
    <w:p w:rsidR="00F67A22" w:rsidRPr="00F67A22" w:rsidRDefault="00F67A22" w:rsidP="00F67A22">
      <w:pPr>
        <w:pStyle w:val="NormalWeb"/>
        <w:shd w:val="clear" w:color="auto" w:fill="F5F9ED"/>
        <w:spacing w:before="0" w:beforeAutospacing="0" w:after="150" w:afterAutospacing="0"/>
        <w:rPr>
          <w:rFonts w:ascii="Courier" w:hAnsi="Courier" w:cs="Courier New"/>
          <w:color w:val="525252"/>
          <w:sz w:val="17"/>
          <w:szCs w:val="17"/>
          <w:lang w:val="en-US"/>
        </w:rPr>
      </w:pPr>
      <w:r w:rsidRPr="00F67A22">
        <w:rPr>
          <w:rFonts w:ascii="Courier" w:hAnsi="Courier" w:cs="Courier New"/>
          <w:b/>
          <w:bCs/>
          <w:color w:val="525252"/>
          <w:sz w:val="17"/>
          <w:szCs w:val="17"/>
          <w:lang w:val="en-US"/>
        </w:rPr>
        <w:t>object network HTTPS-WEBSERVER</w:t>
      </w:r>
    </w:p>
    <w:p w:rsidR="00F67A22" w:rsidRPr="00F67A22" w:rsidRDefault="00F67A22" w:rsidP="00F67A22">
      <w:pPr>
        <w:pStyle w:val="NormalWeb"/>
        <w:shd w:val="clear" w:color="auto" w:fill="F5F9ED"/>
        <w:spacing w:before="0" w:beforeAutospacing="0" w:after="150" w:afterAutospacing="0"/>
        <w:rPr>
          <w:rFonts w:ascii="Courier" w:hAnsi="Courier" w:cs="Courier New"/>
          <w:color w:val="525252"/>
          <w:sz w:val="17"/>
          <w:szCs w:val="17"/>
          <w:lang w:val="en-US"/>
        </w:rPr>
      </w:pPr>
      <w:r w:rsidRPr="00F67A22">
        <w:rPr>
          <w:rFonts w:ascii="Courier" w:hAnsi="Courier" w:cs="Courier New"/>
          <w:color w:val="525252"/>
          <w:sz w:val="17"/>
          <w:szCs w:val="17"/>
          <w:lang w:val="en-US"/>
        </w:rPr>
        <w:t>While under the "object" configuration mode add the real IP address and the NAT configuration line</w:t>
      </w:r>
    </w:p>
    <w:p w:rsidR="00F67A22" w:rsidRPr="00F67A22" w:rsidRDefault="00F67A22" w:rsidP="00F67A22">
      <w:pPr>
        <w:pStyle w:val="NormalWeb"/>
        <w:shd w:val="clear" w:color="auto" w:fill="F5F9ED"/>
        <w:spacing w:before="0" w:beforeAutospacing="0" w:after="150" w:afterAutospacing="0"/>
        <w:rPr>
          <w:rFonts w:ascii="Courier" w:hAnsi="Courier" w:cs="Courier New"/>
          <w:color w:val="525252"/>
          <w:sz w:val="17"/>
          <w:szCs w:val="17"/>
          <w:lang w:val="en-US"/>
        </w:rPr>
      </w:pPr>
      <w:r w:rsidRPr="00F67A22">
        <w:rPr>
          <w:rFonts w:ascii="Courier" w:hAnsi="Courier" w:cs="Courier New"/>
          <w:b/>
          <w:bCs/>
          <w:color w:val="525252"/>
          <w:sz w:val="17"/>
          <w:szCs w:val="17"/>
          <w:lang w:val="en-US"/>
        </w:rPr>
        <w:t>host 192.168.1.14</w:t>
      </w:r>
    </w:p>
    <w:p w:rsidR="00F67A22" w:rsidRPr="00F67A22" w:rsidRDefault="00F67A22" w:rsidP="00F67A22">
      <w:pPr>
        <w:pStyle w:val="NormalWeb"/>
        <w:shd w:val="clear" w:color="auto" w:fill="F5F9ED"/>
        <w:spacing w:before="0" w:beforeAutospacing="0" w:after="150" w:afterAutospacing="0"/>
        <w:rPr>
          <w:rFonts w:ascii="Courier" w:hAnsi="Courier" w:cs="Courier New"/>
          <w:color w:val="525252"/>
          <w:sz w:val="17"/>
          <w:szCs w:val="17"/>
          <w:lang w:val="en-US"/>
        </w:rPr>
      </w:pPr>
      <w:proofErr w:type="spellStart"/>
      <w:r w:rsidRPr="00F67A22">
        <w:rPr>
          <w:rFonts w:ascii="Courier" w:hAnsi="Courier" w:cs="Courier New"/>
          <w:b/>
          <w:bCs/>
          <w:color w:val="525252"/>
          <w:sz w:val="17"/>
          <w:szCs w:val="17"/>
          <w:lang w:val="en-US"/>
        </w:rPr>
        <w:t>nat</w:t>
      </w:r>
      <w:proofErr w:type="spellEnd"/>
      <w:r w:rsidRPr="00F67A22">
        <w:rPr>
          <w:rFonts w:ascii="Courier" w:hAnsi="Courier" w:cs="Courier New"/>
          <w:b/>
          <w:bCs/>
          <w:color w:val="525252"/>
          <w:sz w:val="17"/>
          <w:szCs w:val="17"/>
          <w:lang w:val="en-US"/>
        </w:rPr>
        <w:t xml:space="preserve"> (</w:t>
      </w:r>
      <w:proofErr w:type="spellStart"/>
      <w:proofErr w:type="gramStart"/>
      <w:r w:rsidRPr="00F67A22">
        <w:rPr>
          <w:rFonts w:ascii="Courier" w:hAnsi="Courier" w:cs="Courier New"/>
          <w:b/>
          <w:bCs/>
          <w:color w:val="525252"/>
          <w:sz w:val="17"/>
          <w:szCs w:val="17"/>
          <w:lang w:val="en-US"/>
        </w:rPr>
        <w:t>inside,outside</w:t>
      </w:r>
      <w:proofErr w:type="spellEnd"/>
      <w:proofErr w:type="gramEnd"/>
      <w:r w:rsidRPr="00F67A22">
        <w:rPr>
          <w:rFonts w:ascii="Courier" w:hAnsi="Courier" w:cs="Courier New"/>
          <w:b/>
          <w:bCs/>
          <w:color w:val="525252"/>
          <w:sz w:val="17"/>
          <w:szCs w:val="17"/>
          <w:lang w:val="en-US"/>
        </w:rPr>
        <w:t xml:space="preserve">) static interface service </w:t>
      </w:r>
      <w:proofErr w:type="spellStart"/>
      <w:r w:rsidRPr="00F67A22">
        <w:rPr>
          <w:rFonts w:ascii="Courier" w:hAnsi="Courier" w:cs="Courier New"/>
          <w:b/>
          <w:bCs/>
          <w:color w:val="525252"/>
          <w:sz w:val="17"/>
          <w:szCs w:val="17"/>
          <w:lang w:val="en-US"/>
        </w:rPr>
        <w:t>tcp</w:t>
      </w:r>
      <w:proofErr w:type="spellEnd"/>
      <w:r w:rsidRPr="00F67A22">
        <w:rPr>
          <w:rFonts w:ascii="Courier" w:hAnsi="Courier" w:cs="Courier New"/>
          <w:b/>
          <w:bCs/>
          <w:color w:val="525252"/>
          <w:sz w:val="17"/>
          <w:szCs w:val="17"/>
          <w:lang w:val="en-US"/>
        </w:rPr>
        <w:t xml:space="preserve"> 443 443</w:t>
      </w:r>
    </w:p>
    <w:p w:rsidR="00F67A22" w:rsidRPr="00F67A22" w:rsidRDefault="00F67A22" w:rsidP="00F67A22">
      <w:pPr>
        <w:pStyle w:val="NormalWeb"/>
        <w:shd w:val="clear" w:color="auto" w:fill="F5F9ED"/>
        <w:spacing w:before="0" w:beforeAutospacing="0" w:after="150" w:afterAutospacing="0"/>
        <w:rPr>
          <w:rFonts w:ascii="Courier" w:hAnsi="Courier" w:cs="Courier New"/>
          <w:color w:val="525252"/>
          <w:sz w:val="17"/>
          <w:szCs w:val="17"/>
          <w:lang w:val="en-US"/>
        </w:rPr>
      </w:pPr>
      <w:r w:rsidRPr="00F67A22">
        <w:rPr>
          <w:rFonts w:ascii="Courier" w:hAnsi="Courier" w:cs="Courier New"/>
          <w:color w:val="525252"/>
          <w:sz w:val="17"/>
          <w:szCs w:val="17"/>
          <w:lang w:val="en-US"/>
        </w:rPr>
        <w:t>And then make sure to configure the ACL/Access-list that allows the traffic to the Web server</w:t>
      </w:r>
    </w:p>
    <w:p w:rsidR="00F67A22" w:rsidRPr="00F67A22" w:rsidRDefault="00F67A22" w:rsidP="00F67A22">
      <w:pPr>
        <w:pStyle w:val="NormalWeb"/>
        <w:shd w:val="clear" w:color="auto" w:fill="F5F9ED"/>
        <w:spacing w:before="0" w:beforeAutospacing="0" w:after="150" w:afterAutospacing="0"/>
        <w:rPr>
          <w:rFonts w:ascii="Courier" w:hAnsi="Courier" w:cs="Courier New"/>
          <w:color w:val="525252"/>
          <w:sz w:val="17"/>
          <w:szCs w:val="17"/>
          <w:lang w:val="en-US"/>
        </w:rPr>
      </w:pPr>
      <w:r w:rsidRPr="00F67A22">
        <w:rPr>
          <w:rFonts w:ascii="Courier" w:hAnsi="Courier" w:cs="Courier New"/>
          <w:b/>
          <w:bCs/>
          <w:color w:val="525252"/>
          <w:sz w:val="17"/>
          <w:szCs w:val="17"/>
          <w:lang w:val="en-US"/>
        </w:rPr>
        <w:t>access-list OUTSIDE-IN remark Allow HTTPS traffic to the Web Server</w:t>
      </w:r>
    </w:p>
    <w:p w:rsidR="00F67A22" w:rsidRPr="00F67A22" w:rsidRDefault="00F67A22" w:rsidP="00F67A22">
      <w:pPr>
        <w:pStyle w:val="NormalWeb"/>
        <w:shd w:val="clear" w:color="auto" w:fill="F5F9ED"/>
        <w:spacing w:before="0" w:beforeAutospacing="0" w:after="150" w:afterAutospacing="0"/>
        <w:rPr>
          <w:rFonts w:ascii="Courier" w:hAnsi="Courier" w:cs="Courier New"/>
          <w:color w:val="525252"/>
          <w:sz w:val="17"/>
          <w:szCs w:val="17"/>
          <w:lang w:val="en-US"/>
        </w:rPr>
      </w:pPr>
      <w:r w:rsidRPr="00F67A22">
        <w:rPr>
          <w:rFonts w:ascii="Courier" w:hAnsi="Courier" w:cs="Courier New"/>
          <w:b/>
          <w:bCs/>
          <w:color w:val="525252"/>
          <w:sz w:val="17"/>
          <w:szCs w:val="17"/>
          <w:lang w:val="en-US"/>
        </w:rPr>
        <w:t xml:space="preserve">access-list OUTSIDE-IN permit </w:t>
      </w:r>
      <w:proofErr w:type="spellStart"/>
      <w:r w:rsidRPr="00F67A22">
        <w:rPr>
          <w:rFonts w:ascii="Courier" w:hAnsi="Courier" w:cs="Courier New"/>
          <w:b/>
          <w:bCs/>
          <w:color w:val="525252"/>
          <w:sz w:val="17"/>
          <w:szCs w:val="17"/>
          <w:lang w:val="en-US"/>
        </w:rPr>
        <w:t>tcp</w:t>
      </w:r>
      <w:proofErr w:type="spellEnd"/>
      <w:r w:rsidRPr="00F67A22">
        <w:rPr>
          <w:rFonts w:ascii="Courier" w:hAnsi="Courier" w:cs="Courier New"/>
          <w:b/>
          <w:bCs/>
          <w:color w:val="525252"/>
          <w:sz w:val="17"/>
          <w:szCs w:val="17"/>
          <w:lang w:val="en-US"/>
        </w:rPr>
        <w:t xml:space="preserve"> any object HTTPS-WEBSERVER </w:t>
      </w:r>
      <w:proofErr w:type="spellStart"/>
      <w:r w:rsidRPr="00F67A22">
        <w:rPr>
          <w:rFonts w:ascii="Courier" w:hAnsi="Courier" w:cs="Courier New"/>
          <w:b/>
          <w:bCs/>
          <w:color w:val="525252"/>
          <w:sz w:val="17"/>
          <w:szCs w:val="17"/>
          <w:lang w:val="en-US"/>
        </w:rPr>
        <w:t>eq</w:t>
      </w:r>
      <w:proofErr w:type="spellEnd"/>
      <w:r w:rsidRPr="00F67A22">
        <w:rPr>
          <w:rFonts w:ascii="Courier" w:hAnsi="Courier" w:cs="Courier New"/>
          <w:b/>
          <w:bCs/>
          <w:color w:val="525252"/>
          <w:sz w:val="17"/>
          <w:szCs w:val="17"/>
          <w:lang w:val="en-US"/>
        </w:rPr>
        <w:t xml:space="preserve"> 443</w:t>
      </w:r>
    </w:p>
    <w:p w:rsidR="00F67A22" w:rsidRPr="00F67A22" w:rsidRDefault="00F67A22" w:rsidP="00F67A22">
      <w:pPr>
        <w:pStyle w:val="NormalWeb"/>
        <w:shd w:val="clear" w:color="auto" w:fill="F5F9ED"/>
        <w:spacing w:before="0" w:beforeAutospacing="0" w:after="150" w:afterAutospacing="0"/>
        <w:rPr>
          <w:rFonts w:ascii="Courier" w:hAnsi="Courier" w:cs="Courier New"/>
          <w:color w:val="525252"/>
          <w:sz w:val="17"/>
          <w:szCs w:val="17"/>
          <w:lang w:val="en-US"/>
        </w:rPr>
      </w:pPr>
      <w:r w:rsidRPr="00F67A22">
        <w:rPr>
          <w:rFonts w:ascii="Courier" w:hAnsi="Courier" w:cs="Courier New"/>
          <w:b/>
          <w:bCs/>
          <w:color w:val="525252"/>
          <w:sz w:val="17"/>
          <w:szCs w:val="17"/>
          <w:lang w:val="en-US"/>
        </w:rPr>
        <w:t>access-group OUTSIDE-IN in interface outside</w:t>
      </w:r>
    </w:p>
    <w:p w:rsidR="00912F88" w:rsidRPr="00F67A22" w:rsidRDefault="00F67A22">
      <w:r w:rsidRPr="00F67A22">
        <w:t>Acima é para HTTPS(Testar)</w:t>
      </w:r>
    </w:p>
    <w:p w:rsidR="00912F88" w:rsidRDefault="003B4B3C">
      <w:pPr>
        <w:rPr>
          <w:lang w:val="en-US"/>
        </w:rPr>
      </w:pPr>
      <w:hyperlink r:id="rId5" w:history="1">
        <w:r w:rsidRPr="006F02A2">
          <w:rPr>
            <w:rStyle w:val="Hyperlink"/>
            <w:lang w:val="en-US"/>
          </w:rPr>
          <w:t>http://www.cisco.com/c/en/us/support/docs/security/asa-5500-x-series-next-generation-firewalls/115904-asa-config-dmz-00.html</w:t>
        </w:r>
      </w:hyperlink>
    </w:p>
    <w:p w:rsidR="003B4B3C" w:rsidRDefault="003B4B3C">
      <w:pPr>
        <w:rPr>
          <w:lang w:val="en-US"/>
        </w:rPr>
      </w:pP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port</w:t>
      </w:r>
      <w:bookmarkStart w:id="0" w:name="_GoBack"/>
      <w:bookmarkEnd w:id="0"/>
      <w:r>
        <w:rPr>
          <w:lang w:val="en-US"/>
        </w:rPr>
        <w:t>uguês</w:t>
      </w:r>
      <w:proofErr w:type="spellEnd"/>
    </w:p>
    <w:p w:rsidR="003B4B3C" w:rsidRDefault="003B4B3C">
      <w:pPr>
        <w:rPr>
          <w:lang w:val="en-US"/>
        </w:rPr>
      </w:pPr>
      <w:hyperlink r:id="rId6" w:history="1">
        <w:r w:rsidRPr="006F02A2">
          <w:rPr>
            <w:rStyle w:val="Hyperlink"/>
            <w:lang w:val="en-US"/>
          </w:rPr>
          <w:t>http://www.cisco.com/c/pt_br/support/docs/security/asa-5500-x-series-next-generation-firewalls/115904-asa-config-dmz-00.html</w:t>
        </w:r>
      </w:hyperlink>
    </w:p>
    <w:p w:rsidR="003B4B3C" w:rsidRPr="00F67A22" w:rsidRDefault="003B4B3C">
      <w:pPr>
        <w:rPr>
          <w:lang w:val="en-US"/>
        </w:rPr>
      </w:pPr>
    </w:p>
    <w:sectPr w:rsidR="003B4B3C" w:rsidRPr="00F67A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F88"/>
    <w:rsid w:val="003B4B3C"/>
    <w:rsid w:val="00912F88"/>
    <w:rsid w:val="00EB590A"/>
    <w:rsid w:val="00F6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A1BFF"/>
  <w15:chartTrackingRefBased/>
  <w15:docId w15:val="{118BC6A5-FC61-432B-9A45-0E0A36AE8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12F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912F8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12F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12F88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67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67A22"/>
    <w:rPr>
      <w:b/>
      <w:bCs/>
    </w:rPr>
  </w:style>
  <w:style w:type="character" w:styleId="Hyperlink">
    <w:name w:val="Hyperlink"/>
    <w:basedOn w:val="Fontepargpadro"/>
    <w:uiPriority w:val="99"/>
    <w:unhideWhenUsed/>
    <w:rsid w:val="003B4B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8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isco.com/c/pt_br/support/docs/security/asa-5500-x-series-next-generation-firewalls/115904-asa-config-dmz-00.html" TargetMode="External"/><Relationship Id="rId5" Type="http://schemas.openxmlformats.org/officeDocument/2006/relationships/hyperlink" Target="http://www.cisco.com/c/en/us/support/docs/security/asa-5500-x-series-next-generation-firewalls/115904-asa-config-dmz-00.html" TargetMode="Externa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373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Maurício Cerqueira</dc:creator>
  <cp:keywords/>
  <dc:description/>
  <cp:lastModifiedBy>Maurício Cerqueira</cp:lastModifiedBy>
  <cp:revision>3</cp:revision>
  <dcterms:created xsi:type="dcterms:W3CDTF">2016-07-01T18:07:00Z</dcterms:created>
  <dcterms:modified xsi:type="dcterms:W3CDTF">2017-07-13T23:25:00Z</dcterms:modified>
</cp:coreProperties>
</file>