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C567D" w14:textId="77777777" w:rsidR="001075A3" w:rsidRPr="00C40B1C" w:rsidRDefault="001075A3" w:rsidP="001075A3">
      <w:pPr>
        <w:spacing w:after="0" w:line="240" w:lineRule="auto"/>
        <w:contextualSpacing/>
        <w:jc w:val="center"/>
        <w:rPr>
          <w:b/>
          <w:bCs/>
          <w:lang w:val="es-MX"/>
        </w:rPr>
      </w:pPr>
      <w:r w:rsidRPr="00C40B1C">
        <w:rPr>
          <w:b/>
          <w:bCs/>
          <w:lang w:val="es-MX"/>
        </w:rPr>
        <w:t>Desarrollado por Jose Mauricio Calderon</w:t>
      </w:r>
    </w:p>
    <w:p w14:paraId="0EE68400" w14:textId="77777777" w:rsidR="00FC7064" w:rsidRDefault="00FC7064" w:rsidP="006F126F">
      <w:pPr>
        <w:spacing w:after="0" w:line="240" w:lineRule="auto"/>
        <w:contextualSpacing/>
        <w:rPr>
          <w:lang w:val="es-MX"/>
        </w:rPr>
      </w:pPr>
    </w:p>
    <w:p w14:paraId="21F90FB5" w14:textId="0E2A7C12" w:rsidR="001075A3" w:rsidRPr="003970DD" w:rsidRDefault="000C06AE" w:rsidP="006F126F">
      <w:pPr>
        <w:spacing w:after="0" w:line="240" w:lineRule="auto"/>
        <w:contextualSpacing/>
        <w:rPr>
          <w:b/>
          <w:bCs/>
        </w:rPr>
      </w:pPr>
      <w:r w:rsidRPr="003970DD">
        <w:rPr>
          <w:b/>
          <w:bCs/>
          <w:lang w:val="es-MX"/>
        </w:rPr>
        <w:t xml:space="preserve">Reto </w:t>
      </w:r>
      <w:r w:rsidR="002A1971" w:rsidRPr="003970DD">
        <w:rPr>
          <w:b/>
          <w:bCs/>
          <w:lang w:val="es-MX"/>
        </w:rPr>
        <w:t>4</w:t>
      </w:r>
      <w:r w:rsidRPr="003970DD">
        <w:rPr>
          <w:b/>
          <w:bCs/>
          <w:lang w:val="es-MX"/>
        </w:rPr>
        <w:t xml:space="preserve">: </w:t>
      </w:r>
      <w:r w:rsidR="002A1971" w:rsidRPr="003970DD">
        <w:rPr>
          <w:b/>
          <w:bCs/>
        </w:rPr>
        <w:t xml:space="preserve">Pipeline de datos </w:t>
      </w:r>
      <w:proofErr w:type="spellStart"/>
      <w:r w:rsidR="002A1971" w:rsidRPr="003970DD">
        <w:rPr>
          <w:b/>
          <w:bCs/>
        </w:rPr>
        <w:t>end-to-end</w:t>
      </w:r>
      <w:proofErr w:type="spellEnd"/>
    </w:p>
    <w:p w14:paraId="31F04BC6" w14:textId="77777777" w:rsidR="00FC7064" w:rsidRDefault="00FC7064" w:rsidP="006F126F">
      <w:pPr>
        <w:spacing w:after="0" w:line="240" w:lineRule="auto"/>
        <w:contextualSpacing/>
        <w:rPr>
          <w:lang w:val="es-MX"/>
        </w:rPr>
      </w:pPr>
    </w:p>
    <w:p w14:paraId="176F2026" w14:textId="77777777" w:rsidR="003970DD" w:rsidRPr="003970DD" w:rsidRDefault="003970DD" w:rsidP="003970DD">
      <w:pPr>
        <w:spacing w:after="0" w:line="240" w:lineRule="auto"/>
        <w:contextualSpacing/>
      </w:pPr>
      <w:r w:rsidRPr="003970DD">
        <w:rPr>
          <w:b/>
          <w:bCs/>
        </w:rPr>
        <w:t>Objetivo Principal</w:t>
      </w:r>
    </w:p>
    <w:p w14:paraId="1D31013D" w14:textId="77777777" w:rsidR="003970DD" w:rsidRPr="003970DD" w:rsidRDefault="003970DD" w:rsidP="003970DD">
      <w:pPr>
        <w:spacing w:after="0" w:line="240" w:lineRule="auto"/>
        <w:contextualSpacing/>
      </w:pPr>
      <w:r w:rsidRPr="003970DD">
        <w:t xml:space="preserve">Implementar un pipeline de datos </w:t>
      </w:r>
      <w:proofErr w:type="spellStart"/>
      <w:r w:rsidRPr="003970DD">
        <w:t>end-to-end</w:t>
      </w:r>
      <w:proofErr w:type="spellEnd"/>
      <w:r w:rsidRPr="003970DD">
        <w:t xml:space="preserve"> utilizando el ecosistema de Apache Kafka para procesar transacciones financieras en tiempo real y detectar posibles casos de fraude, este es un proceso, pero les aplica para cualquier proceso de modernización de Legados para procesos CDC.</w:t>
      </w:r>
    </w:p>
    <w:p w14:paraId="2C7F8FB5" w14:textId="77777777" w:rsidR="00FC7064" w:rsidRDefault="00FC7064" w:rsidP="006F126F">
      <w:pPr>
        <w:spacing w:after="0" w:line="240" w:lineRule="auto"/>
        <w:contextualSpacing/>
      </w:pPr>
    </w:p>
    <w:p w14:paraId="0B53D44C" w14:textId="77777777" w:rsidR="003970DD" w:rsidRPr="003970DD" w:rsidRDefault="003970DD" w:rsidP="003970DD">
      <w:pPr>
        <w:spacing w:after="0" w:line="240" w:lineRule="auto"/>
        <w:contextualSpacing/>
        <w:rPr>
          <w:b/>
          <w:bCs/>
        </w:rPr>
      </w:pPr>
      <w:r w:rsidRPr="003970DD">
        <w:rPr>
          <w:b/>
          <w:bCs/>
        </w:rPr>
        <w:t>Tareas:</w:t>
      </w:r>
    </w:p>
    <w:p w14:paraId="7908FE40" w14:textId="77777777" w:rsidR="003970DD" w:rsidRPr="003970DD" w:rsidRDefault="003970DD" w:rsidP="003970DD">
      <w:pPr>
        <w:numPr>
          <w:ilvl w:val="0"/>
          <w:numId w:val="1"/>
        </w:numPr>
        <w:tabs>
          <w:tab w:val="clear" w:pos="360"/>
        </w:tabs>
        <w:spacing w:after="0" w:line="240" w:lineRule="auto"/>
        <w:contextualSpacing/>
      </w:pPr>
      <w:r w:rsidRPr="003970DD">
        <w:rPr>
          <w:b/>
          <w:bCs/>
        </w:rPr>
        <w:t>Ingesta de Datos (50% del reto)</w:t>
      </w:r>
    </w:p>
    <w:p w14:paraId="690ECE04" w14:textId="77777777" w:rsidR="003970DD" w:rsidRPr="003970DD" w:rsidRDefault="003970DD" w:rsidP="003970DD">
      <w:pPr>
        <w:numPr>
          <w:ilvl w:val="1"/>
          <w:numId w:val="1"/>
        </w:numPr>
        <w:spacing w:after="0" w:line="240" w:lineRule="auto"/>
        <w:contextualSpacing/>
      </w:pPr>
      <w:r w:rsidRPr="003970DD">
        <w:t xml:space="preserve">Configurar un </w:t>
      </w:r>
      <w:proofErr w:type="spellStart"/>
      <w:r w:rsidRPr="003970DD">
        <w:t>Source</w:t>
      </w:r>
      <w:proofErr w:type="spellEnd"/>
      <w:r w:rsidRPr="003970DD">
        <w:t xml:space="preserve"> </w:t>
      </w:r>
      <w:proofErr w:type="spellStart"/>
      <w:r w:rsidRPr="003970DD">
        <w:t>Connector</w:t>
      </w:r>
      <w:proofErr w:type="spellEnd"/>
      <w:r w:rsidRPr="003970DD">
        <w:t xml:space="preserve"> que lea un archivo CSV con transacciones financieras</w:t>
      </w:r>
    </w:p>
    <w:p w14:paraId="78025787" w14:textId="77777777" w:rsidR="003970DD" w:rsidRPr="003970DD" w:rsidRDefault="003970DD" w:rsidP="003970DD">
      <w:pPr>
        <w:numPr>
          <w:ilvl w:val="1"/>
          <w:numId w:val="1"/>
        </w:numPr>
        <w:spacing w:after="0" w:line="240" w:lineRule="auto"/>
        <w:contextualSpacing/>
      </w:pPr>
      <w:r w:rsidRPr="003970DD">
        <w:t>Publicar los datos en el tópico </w:t>
      </w:r>
      <w:proofErr w:type="spellStart"/>
      <w:r w:rsidRPr="003970DD">
        <w:t>trx-fraud-transactions</w:t>
      </w:r>
      <w:proofErr w:type="spellEnd"/>
      <w:r w:rsidRPr="003970DD">
        <w:t> en formato JSON</w:t>
      </w:r>
    </w:p>
    <w:p w14:paraId="0CE4BB59" w14:textId="77777777" w:rsidR="003970DD" w:rsidRPr="003970DD" w:rsidRDefault="003970DD" w:rsidP="003970DD">
      <w:pPr>
        <w:numPr>
          <w:ilvl w:val="1"/>
          <w:numId w:val="1"/>
        </w:numPr>
        <w:spacing w:after="0" w:line="240" w:lineRule="auto"/>
        <w:contextualSpacing/>
      </w:pPr>
      <w:r w:rsidRPr="003970DD">
        <w:t xml:space="preserve">Configurar un </w:t>
      </w:r>
      <w:proofErr w:type="spellStart"/>
      <w:r w:rsidRPr="003970DD">
        <w:t>Sink</w:t>
      </w:r>
      <w:proofErr w:type="spellEnd"/>
      <w:r w:rsidRPr="003970DD">
        <w:t xml:space="preserve"> </w:t>
      </w:r>
      <w:proofErr w:type="spellStart"/>
      <w:r w:rsidRPr="003970DD">
        <w:t>Connector</w:t>
      </w:r>
      <w:proofErr w:type="spellEnd"/>
      <w:r w:rsidRPr="003970DD">
        <w:t xml:space="preserve"> para persistir los datos en PostgreSQL</w:t>
      </w:r>
    </w:p>
    <w:p w14:paraId="3DF40EFD" w14:textId="77777777" w:rsidR="003970DD" w:rsidRPr="003970DD" w:rsidRDefault="003970DD" w:rsidP="003970DD">
      <w:pPr>
        <w:numPr>
          <w:ilvl w:val="0"/>
          <w:numId w:val="1"/>
        </w:numPr>
        <w:tabs>
          <w:tab w:val="clear" w:pos="360"/>
        </w:tabs>
        <w:spacing w:after="0" w:line="240" w:lineRule="auto"/>
        <w:contextualSpacing/>
      </w:pPr>
      <w:r w:rsidRPr="003970DD">
        <w:rPr>
          <w:b/>
          <w:bCs/>
        </w:rPr>
        <w:t xml:space="preserve">Procesamiento de </w:t>
      </w:r>
      <w:proofErr w:type="spellStart"/>
      <w:r w:rsidRPr="003970DD">
        <w:rPr>
          <w:b/>
          <w:bCs/>
        </w:rPr>
        <w:t>Streaming</w:t>
      </w:r>
      <w:proofErr w:type="spellEnd"/>
      <w:r w:rsidRPr="003970DD">
        <w:rPr>
          <w:b/>
          <w:bCs/>
        </w:rPr>
        <w:t xml:space="preserve"> (50% del reto)</w:t>
      </w:r>
    </w:p>
    <w:p w14:paraId="56EFC897" w14:textId="77777777" w:rsidR="003970DD" w:rsidRPr="003970DD" w:rsidRDefault="003970DD" w:rsidP="003970DD">
      <w:pPr>
        <w:numPr>
          <w:ilvl w:val="1"/>
          <w:numId w:val="1"/>
        </w:numPr>
        <w:tabs>
          <w:tab w:val="num" w:pos="2160"/>
        </w:tabs>
        <w:spacing w:after="0" w:line="240" w:lineRule="auto"/>
        <w:contextualSpacing/>
      </w:pPr>
      <w:r w:rsidRPr="003970DD">
        <w:t xml:space="preserve">Crear </w:t>
      </w:r>
      <w:proofErr w:type="spellStart"/>
      <w:r w:rsidRPr="003970DD">
        <w:t>streams</w:t>
      </w:r>
      <w:proofErr w:type="spellEnd"/>
      <w:r w:rsidRPr="003970DD">
        <w:t xml:space="preserve"> en </w:t>
      </w:r>
      <w:proofErr w:type="spellStart"/>
      <w:r w:rsidRPr="003970DD">
        <w:t>ksqlDB</w:t>
      </w:r>
      <w:proofErr w:type="spellEnd"/>
      <w:r w:rsidRPr="003970DD">
        <w:t xml:space="preserve"> sobre el tópico de transacciones</w:t>
      </w:r>
    </w:p>
    <w:p w14:paraId="47EF2A0A" w14:textId="77777777" w:rsidR="003970DD" w:rsidRPr="003970DD" w:rsidRDefault="003970DD" w:rsidP="003970DD">
      <w:pPr>
        <w:numPr>
          <w:ilvl w:val="1"/>
          <w:numId w:val="1"/>
        </w:numPr>
        <w:tabs>
          <w:tab w:val="num" w:pos="2160"/>
        </w:tabs>
        <w:spacing w:after="0" w:line="240" w:lineRule="auto"/>
        <w:contextualSpacing/>
      </w:pPr>
      <w:r w:rsidRPr="003970DD">
        <w:t>Implementar consultas continuas para filtrado, agregación y enriquecimiento</w:t>
      </w:r>
    </w:p>
    <w:p w14:paraId="3D2C8BAA" w14:textId="77777777" w:rsidR="003970DD" w:rsidRPr="003970DD" w:rsidRDefault="003970DD" w:rsidP="003970DD">
      <w:pPr>
        <w:numPr>
          <w:ilvl w:val="1"/>
          <w:numId w:val="1"/>
        </w:numPr>
        <w:tabs>
          <w:tab w:val="num" w:pos="2160"/>
        </w:tabs>
        <w:spacing w:after="0" w:line="240" w:lineRule="auto"/>
        <w:contextualSpacing/>
      </w:pPr>
      <w:r w:rsidRPr="003970DD">
        <w:t>Detectar transacciones sospechosas basadas en patrones de fraude</w:t>
      </w:r>
    </w:p>
    <w:p w14:paraId="52D209BC" w14:textId="77777777" w:rsidR="003970DD" w:rsidRDefault="003970DD" w:rsidP="003970DD">
      <w:pPr>
        <w:spacing w:after="0" w:line="240" w:lineRule="auto"/>
        <w:ind w:left="-24"/>
        <w:contextualSpacing/>
        <w:rPr>
          <w:b/>
          <w:bCs/>
        </w:rPr>
      </w:pPr>
    </w:p>
    <w:p w14:paraId="70F6BDEA" w14:textId="6FCAD173" w:rsidR="003970DD" w:rsidRPr="003970DD" w:rsidRDefault="003970DD" w:rsidP="003970DD">
      <w:pPr>
        <w:spacing w:after="0" w:line="240" w:lineRule="auto"/>
        <w:ind w:left="-24"/>
        <w:contextualSpacing/>
      </w:pPr>
      <w:r w:rsidRPr="003970DD">
        <w:rPr>
          <w:b/>
          <w:bCs/>
        </w:rPr>
        <w:t>Componentes del Flujo</w:t>
      </w:r>
    </w:p>
    <w:p w14:paraId="44E0ACF3" w14:textId="74BB7F71" w:rsidR="003970DD" w:rsidRPr="003970DD" w:rsidRDefault="00663841" w:rsidP="00663841">
      <w:pPr>
        <w:spacing w:after="0" w:line="240" w:lineRule="auto"/>
        <w:contextualSpacing/>
      </w:pPr>
      <w:r>
        <w:rPr>
          <w:b/>
          <w:bCs/>
        </w:rPr>
        <w:t xml:space="preserve">1. </w:t>
      </w:r>
      <w:r w:rsidR="003970DD" w:rsidRPr="003970DD">
        <w:rPr>
          <w:b/>
          <w:bCs/>
        </w:rPr>
        <w:t>Archivo CSV</w:t>
      </w:r>
      <w:r w:rsidR="003970DD" w:rsidRPr="003970DD">
        <w:t xml:space="preserve">: Contiene transacciones financieras con campos como </w:t>
      </w:r>
      <w:proofErr w:type="spellStart"/>
      <w:r w:rsidR="003970DD" w:rsidRPr="003970DD">
        <w:t>account_id</w:t>
      </w:r>
      <w:proofErr w:type="spellEnd"/>
      <w:r w:rsidR="003970DD" w:rsidRPr="003970DD">
        <w:t xml:space="preserve">, </w:t>
      </w:r>
      <w:proofErr w:type="spellStart"/>
      <w:r w:rsidR="003970DD" w:rsidRPr="003970DD">
        <w:t>amount</w:t>
      </w:r>
      <w:proofErr w:type="spellEnd"/>
      <w:r w:rsidR="003970DD" w:rsidRPr="003970DD">
        <w:t xml:space="preserve">, </w:t>
      </w:r>
      <w:proofErr w:type="spellStart"/>
      <w:r w:rsidR="003970DD" w:rsidRPr="003970DD">
        <w:t>timestamp</w:t>
      </w:r>
      <w:proofErr w:type="spellEnd"/>
      <w:r w:rsidR="003970DD" w:rsidRPr="003970DD">
        <w:t xml:space="preserve">, </w:t>
      </w:r>
      <w:proofErr w:type="spellStart"/>
      <w:r w:rsidR="003970DD" w:rsidRPr="003970DD">
        <w:t>location</w:t>
      </w:r>
      <w:proofErr w:type="spellEnd"/>
      <w:r w:rsidR="003970DD" w:rsidRPr="003970DD">
        <w:t>, etc.</w:t>
      </w:r>
    </w:p>
    <w:p w14:paraId="7A57B254" w14:textId="0AA073EE" w:rsidR="003970DD" w:rsidRPr="003970DD" w:rsidRDefault="00663841" w:rsidP="00663841">
      <w:pPr>
        <w:spacing w:after="0" w:line="240" w:lineRule="auto"/>
        <w:contextualSpacing/>
      </w:pPr>
      <w:r>
        <w:rPr>
          <w:b/>
          <w:bCs/>
        </w:rPr>
        <w:t xml:space="preserve">2. </w:t>
      </w:r>
      <w:proofErr w:type="spellStart"/>
      <w:r w:rsidR="003970DD" w:rsidRPr="003970DD">
        <w:rPr>
          <w:b/>
          <w:bCs/>
        </w:rPr>
        <w:t>Spooler</w:t>
      </w:r>
      <w:proofErr w:type="spellEnd"/>
      <w:r w:rsidR="003970DD" w:rsidRPr="003970DD">
        <w:rPr>
          <w:b/>
          <w:bCs/>
        </w:rPr>
        <w:t xml:space="preserve"> CSV </w:t>
      </w:r>
      <w:proofErr w:type="spellStart"/>
      <w:r w:rsidR="003970DD" w:rsidRPr="003970DD">
        <w:rPr>
          <w:b/>
          <w:bCs/>
        </w:rPr>
        <w:t>Source</w:t>
      </w:r>
      <w:proofErr w:type="spellEnd"/>
      <w:r w:rsidR="003970DD" w:rsidRPr="003970DD">
        <w:rPr>
          <w:b/>
          <w:bCs/>
        </w:rPr>
        <w:t xml:space="preserve"> </w:t>
      </w:r>
      <w:proofErr w:type="spellStart"/>
      <w:r w:rsidR="003970DD" w:rsidRPr="003970DD">
        <w:rPr>
          <w:b/>
          <w:bCs/>
        </w:rPr>
        <w:t>Connector</w:t>
      </w:r>
      <w:proofErr w:type="spellEnd"/>
      <w:r w:rsidR="003970DD" w:rsidRPr="003970DD">
        <w:t>: Lee archivos CSV desde un directorio monitoreado</w:t>
      </w:r>
    </w:p>
    <w:p w14:paraId="1161285F" w14:textId="43771D36" w:rsidR="003970DD" w:rsidRPr="003970DD" w:rsidRDefault="00663841" w:rsidP="00663841">
      <w:pPr>
        <w:spacing w:after="0" w:line="240" w:lineRule="auto"/>
        <w:contextualSpacing/>
      </w:pPr>
      <w:r>
        <w:rPr>
          <w:b/>
          <w:bCs/>
        </w:rPr>
        <w:t xml:space="preserve">3. </w:t>
      </w:r>
      <w:r w:rsidR="003970DD" w:rsidRPr="003970DD">
        <w:rPr>
          <w:b/>
          <w:bCs/>
        </w:rPr>
        <w:t xml:space="preserve">Kafka </w:t>
      </w:r>
      <w:proofErr w:type="spellStart"/>
      <w:r w:rsidR="003970DD" w:rsidRPr="003970DD">
        <w:rPr>
          <w:b/>
          <w:bCs/>
        </w:rPr>
        <w:t>Topic</w:t>
      </w:r>
      <w:proofErr w:type="spellEnd"/>
      <w:r w:rsidR="003970DD" w:rsidRPr="003970DD">
        <w:t>: </w:t>
      </w:r>
      <w:proofErr w:type="spellStart"/>
      <w:r w:rsidR="003970DD" w:rsidRPr="003970DD">
        <w:t>trx-fraud-transactions</w:t>
      </w:r>
      <w:proofErr w:type="spellEnd"/>
      <w:r w:rsidR="003970DD" w:rsidRPr="003970DD">
        <w:t> - almacena las transacciones en formato JSON</w:t>
      </w:r>
    </w:p>
    <w:p w14:paraId="57566EB2" w14:textId="5D2D5885" w:rsidR="003970DD" w:rsidRPr="003970DD" w:rsidRDefault="00663841" w:rsidP="00663841">
      <w:pPr>
        <w:spacing w:after="0" w:line="240" w:lineRule="auto"/>
        <w:contextualSpacing/>
      </w:pPr>
      <w:r>
        <w:rPr>
          <w:b/>
          <w:bCs/>
        </w:rPr>
        <w:t xml:space="preserve">4. </w:t>
      </w:r>
      <w:proofErr w:type="spellStart"/>
      <w:r w:rsidR="003970DD" w:rsidRPr="003970DD">
        <w:rPr>
          <w:b/>
          <w:bCs/>
        </w:rPr>
        <w:t>ksqlDB</w:t>
      </w:r>
      <w:proofErr w:type="spellEnd"/>
      <w:r w:rsidR="003970DD" w:rsidRPr="003970DD">
        <w:t>: Procesa las transacciones en tiempo real para detectar fraude</w:t>
      </w:r>
    </w:p>
    <w:p w14:paraId="29E1869F" w14:textId="475D82E5" w:rsidR="003970DD" w:rsidRPr="003970DD" w:rsidRDefault="00663841" w:rsidP="00663841">
      <w:pPr>
        <w:spacing w:after="0" w:line="240" w:lineRule="auto"/>
        <w:contextualSpacing/>
      </w:pPr>
      <w:r>
        <w:rPr>
          <w:b/>
          <w:bCs/>
        </w:rPr>
        <w:t xml:space="preserve">5. </w:t>
      </w:r>
      <w:r w:rsidR="003970DD" w:rsidRPr="003970DD">
        <w:rPr>
          <w:b/>
          <w:bCs/>
        </w:rPr>
        <w:t xml:space="preserve">PostgreSQL </w:t>
      </w:r>
      <w:proofErr w:type="spellStart"/>
      <w:r w:rsidR="003970DD" w:rsidRPr="003970DD">
        <w:rPr>
          <w:b/>
          <w:bCs/>
        </w:rPr>
        <w:t>Sink</w:t>
      </w:r>
      <w:proofErr w:type="spellEnd"/>
      <w:r w:rsidR="003970DD" w:rsidRPr="003970DD">
        <w:rPr>
          <w:b/>
          <w:bCs/>
        </w:rPr>
        <w:t xml:space="preserve"> </w:t>
      </w:r>
      <w:proofErr w:type="spellStart"/>
      <w:r w:rsidR="003970DD" w:rsidRPr="003970DD">
        <w:rPr>
          <w:b/>
          <w:bCs/>
        </w:rPr>
        <w:t>Connector</w:t>
      </w:r>
      <w:proofErr w:type="spellEnd"/>
      <w:r w:rsidR="003970DD" w:rsidRPr="003970DD">
        <w:t>: Almacena las transacciones procesadas en base de datos</w:t>
      </w:r>
    </w:p>
    <w:p w14:paraId="4BF64113" w14:textId="57BA1577" w:rsidR="003970DD" w:rsidRPr="003970DD" w:rsidRDefault="00663841" w:rsidP="00663841">
      <w:pPr>
        <w:spacing w:after="0" w:line="240" w:lineRule="auto"/>
        <w:contextualSpacing/>
      </w:pPr>
      <w:r>
        <w:rPr>
          <w:b/>
          <w:bCs/>
        </w:rPr>
        <w:t xml:space="preserve">5. </w:t>
      </w:r>
      <w:r w:rsidR="003970DD" w:rsidRPr="003970DD">
        <w:rPr>
          <w:b/>
          <w:bCs/>
        </w:rPr>
        <w:t>PostgreSQL</w:t>
      </w:r>
      <w:r w:rsidR="003970DD" w:rsidRPr="003970DD">
        <w:t>: Base de datos para almacenamiento persistente</w:t>
      </w:r>
    </w:p>
    <w:p w14:paraId="57170A53" w14:textId="77777777" w:rsidR="003970DD" w:rsidRDefault="003970DD" w:rsidP="006F126F">
      <w:pPr>
        <w:spacing w:after="0" w:line="240" w:lineRule="auto"/>
        <w:contextualSpacing/>
      </w:pPr>
    </w:p>
    <w:p w14:paraId="0EE7B2FB" w14:textId="77777777" w:rsidR="003970DD" w:rsidRDefault="003970DD" w:rsidP="006F126F">
      <w:pPr>
        <w:spacing w:after="0" w:line="240" w:lineRule="auto"/>
        <w:contextualSpacing/>
      </w:pPr>
    </w:p>
    <w:p w14:paraId="2E2AE1A7" w14:textId="77777777" w:rsidR="00663841" w:rsidRDefault="00663841" w:rsidP="006F126F">
      <w:pPr>
        <w:spacing w:after="0" w:line="240" w:lineRule="auto"/>
        <w:contextualSpacing/>
      </w:pPr>
    </w:p>
    <w:p w14:paraId="5A441FEE" w14:textId="77777777" w:rsidR="00663841" w:rsidRDefault="00663841" w:rsidP="006F126F">
      <w:pPr>
        <w:spacing w:after="0" w:line="240" w:lineRule="auto"/>
        <w:contextualSpacing/>
      </w:pPr>
    </w:p>
    <w:p w14:paraId="7A1D0D3D" w14:textId="77777777" w:rsidR="00663841" w:rsidRDefault="00663841" w:rsidP="006F126F">
      <w:pPr>
        <w:spacing w:after="0" w:line="240" w:lineRule="auto"/>
        <w:contextualSpacing/>
      </w:pPr>
    </w:p>
    <w:p w14:paraId="3ED564D7" w14:textId="77777777" w:rsidR="00663841" w:rsidRDefault="00663841" w:rsidP="006F126F">
      <w:pPr>
        <w:spacing w:after="0" w:line="240" w:lineRule="auto"/>
        <w:contextualSpacing/>
      </w:pPr>
    </w:p>
    <w:p w14:paraId="28F41563" w14:textId="77777777" w:rsidR="00663841" w:rsidRDefault="00663841" w:rsidP="006F126F">
      <w:pPr>
        <w:spacing w:after="0" w:line="240" w:lineRule="auto"/>
        <w:contextualSpacing/>
      </w:pPr>
    </w:p>
    <w:p w14:paraId="14A1F44C" w14:textId="77777777" w:rsidR="00663841" w:rsidRDefault="00663841" w:rsidP="006F126F">
      <w:pPr>
        <w:spacing w:after="0" w:line="240" w:lineRule="auto"/>
        <w:contextualSpacing/>
      </w:pPr>
    </w:p>
    <w:p w14:paraId="58F6D099" w14:textId="77777777" w:rsidR="00663841" w:rsidRDefault="00663841" w:rsidP="006F126F">
      <w:pPr>
        <w:spacing w:after="0" w:line="240" w:lineRule="auto"/>
        <w:contextualSpacing/>
      </w:pPr>
    </w:p>
    <w:p w14:paraId="0BE50F09" w14:textId="77777777" w:rsidR="00663841" w:rsidRDefault="00663841" w:rsidP="006F126F">
      <w:pPr>
        <w:spacing w:after="0" w:line="240" w:lineRule="auto"/>
        <w:contextualSpacing/>
      </w:pPr>
    </w:p>
    <w:p w14:paraId="27510712" w14:textId="77777777" w:rsidR="00663841" w:rsidRPr="003970DD" w:rsidRDefault="00663841" w:rsidP="006F126F">
      <w:pPr>
        <w:spacing w:after="0" w:line="240" w:lineRule="auto"/>
        <w:contextualSpacing/>
      </w:pPr>
    </w:p>
    <w:p w14:paraId="5BA0E885" w14:textId="77777777" w:rsidR="00FC7064" w:rsidRDefault="00FC7064" w:rsidP="006F126F">
      <w:pPr>
        <w:spacing w:after="0" w:line="240" w:lineRule="auto"/>
        <w:contextualSpacing/>
        <w:rPr>
          <w:lang w:val="es-MX"/>
        </w:rPr>
      </w:pPr>
    </w:p>
    <w:p w14:paraId="144AB167" w14:textId="6A97C657" w:rsidR="006F126F" w:rsidRDefault="006F126F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>Levantamiento de aplicaciones y servicios en Docker.</w:t>
      </w:r>
    </w:p>
    <w:p w14:paraId="439D37AD" w14:textId="6EC56CA5" w:rsidR="006F126F" w:rsidRDefault="006F126F" w:rsidP="006F126F">
      <w:pPr>
        <w:spacing w:after="0" w:line="240" w:lineRule="auto"/>
        <w:contextualSpacing/>
        <w:rPr>
          <w:lang w:val="es-MX"/>
        </w:rPr>
      </w:pPr>
      <w:r w:rsidRPr="006F126F">
        <w:rPr>
          <w:noProof/>
          <w:lang w:val="es-MX"/>
        </w:rPr>
        <w:drawing>
          <wp:inline distT="0" distB="0" distL="0" distR="0" wp14:anchorId="26E5DDA5" wp14:editId="75FDAF59">
            <wp:extent cx="5612130" cy="2964180"/>
            <wp:effectExtent l="0" t="0" r="7620" b="7620"/>
            <wp:docPr id="827884699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4699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019E" w14:textId="77777777" w:rsidR="006F126F" w:rsidRDefault="006F126F" w:rsidP="006F126F">
      <w:pPr>
        <w:spacing w:after="0" w:line="240" w:lineRule="auto"/>
        <w:contextualSpacing/>
        <w:rPr>
          <w:lang w:val="es-MX"/>
        </w:rPr>
      </w:pPr>
    </w:p>
    <w:p w14:paraId="02EA6EF6" w14:textId="20EA9609" w:rsidR="006F126F" w:rsidRDefault="00290ECE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Creación del conector </w:t>
      </w:r>
      <w:proofErr w:type="spellStart"/>
      <w:r>
        <w:rPr>
          <w:lang w:val="es-MX"/>
        </w:rPr>
        <w:t>SpoolDir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KafkaConnect</w:t>
      </w:r>
      <w:proofErr w:type="spellEnd"/>
      <w:r>
        <w:rPr>
          <w:lang w:val="es-MX"/>
        </w:rPr>
        <w:t xml:space="preserve"> para tomar los archivos 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 xml:space="preserve"> que se procesaran los cuales se identifican con el </w:t>
      </w:r>
      <w:proofErr w:type="spellStart"/>
      <w:r>
        <w:rPr>
          <w:lang w:val="es-MX"/>
        </w:rPr>
        <w:t>patron</w:t>
      </w:r>
      <w:proofErr w:type="spellEnd"/>
      <w:r>
        <w:rPr>
          <w:lang w:val="es-MX"/>
        </w:rPr>
        <w:t xml:space="preserve"> “</w:t>
      </w:r>
      <w:proofErr w:type="spellStart"/>
      <w:r>
        <w:rPr>
          <w:lang w:val="es-MX"/>
        </w:rPr>
        <w:t>transactions</w:t>
      </w:r>
      <w:proofErr w:type="spellEnd"/>
      <w:r>
        <w:rPr>
          <w:lang w:val="es-MX"/>
        </w:rPr>
        <w:t>-*.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>”</w:t>
      </w:r>
    </w:p>
    <w:p w14:paraId="7C66201A" w14:textId="520939F3" w:rsidR="00290ECE" w:rsidRDefault="00290ECE" w:rsidP="006F126F">
      <w:pPr>
        <w:spacing w:after="0" w:line="240" w:lineRule="auto"/>
        <w:contextualSpacing/>
        <w:rPr>
          <w:lang w:val="es-MX"/>
        </w:rPr>
      </w:pPr>
      <w:r w:rsidRPr="00290ECE">
        <w:rPr>
          <w:noProof/>
          <w:lang w:val="es-MX"/>
        </w:rPr>
        <w:drawing>
          <wp:inline distT="0" distB="0" distL="0" distR="0" wp14:anchorId="47010EFF" wp14:editId="1D97C926">
            <wp:extent cx="5612130" cy="3375660"/>
            <wp:effectExtent l="0" t="0" r="7620" b="0"/>
            <wp:docPr id="757061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143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2D75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5360A287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0C2B3FB3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527E2F8B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76C73CB4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01BB939D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4348BAEB" w14:textId="1875D7F5" w:rsidR="00290ECE" w:rsidRDefault="00290ECE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 xml:space="preserve">Creación del Conector </w:t>
      </w:r>
      <w:proofErr w:type="spellStart"/>
      <w:r>
        <w:rPr>
          <w:lang w:val="es-MX"/>
        </w:rPr>
        <w:t>Sink</w:t>
      </w:r>
      <w:proofErr w:type="spellEnd"/>
      <w:r>
        <w:rPr>
          <w:lang w:val="es-MX"/>
        </w:rPr>
        <w:t xml:space="preserve"> para registrar en </w:t>
      </w:r>
      <w:proofErr w:type="spellStart"/>
      <w:r>
        <w:rPr>
          <w:lang w:val="es-MX"/>
        </w:rPr>
        <w:t>postgres</w:t>
      </w:r>
      <w:proofErr w:type="spellEnd"/>
      <w:r>
        <w:rPr>
          <w:lang w:val="es-MX"/>
        </w:rPr>
        <w:t xml:space="preserve"> los datos procesados desde el archivo 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>.</w:t>
      </w:r>
    </w:p>
    <w:p w14:paraId="1CAC924D" w14:textId="190D3964" w:rsidR="00290ECE" w:rsidRDefault="00290ECE" w:rsidP="006F126F">
      <w:pPr>
        <w:spacing w:after="0" w:line="240" w:lineRule="auto"/>
        <w:contextualSpacing/>
        <w:rPr>
          <w:lang w:val="es-MX"/>
        </w:rPr>
      </w:pPr>
      <w:r w:rsidRPr="00290ECE">
        <w:rPr>
          <w:noProof/>
          <w:lang w:val="es-MX"/>
        </w:rPr>
        <w:drawing>
          <wp:inline distT="0" distB="0" distL="0" distR="0" wp14:anchorId="2B5F5EF6" wp14:editId="4D4E67F7">
            <wp:extent cx="5612130" cy="3376930"/>
            <wp:effectExtent l="0" t="0" r="7620" b="0"/>
            <wp:docPr id="185444779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7792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A2BD" w14:textId="77777777" w:rsidR="006F126F" w:rsidRDefault="006F126F" w:rsidP="006F126F">
      <w:pPr>
        <w:spacing w:after="0" w:line="240" w:lineRule="auto"/>
        <w:contextualSpacing/>
        <w:rPr>
          <w:lang w:val="es-MX"/>
        </w:rPr>
      </w:pPr>
    </w:p>
    <w:p w14:paraId="6E51D9E3" w14:textId="705C8ECD" w:rsidR="00290ECE" w:rsidRDefault="00290ECE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Verificación de los Conectores creados:</w:t>
      </w:r>
    </w:p>
    <w:p w14:paraId="09C3E6C7" w14:textId="4885EFCC" w:rsidR="00290ECE" w:rsidRDefault="00290ECE" w:rsidP="006F126F">
      <w:pPr>
        <w:spacing w:after="0" w:line="240" w:lineRule="auto"/>
        <w:contextualSpacing/>
        <w:rPr>
          <w:lang w:val="es-MX"/>
        </w:rPr>
      </w:pPr>
      <w:r w:rsidRPr="00290ECE">
        <w:rPr>
          <w:noProof/>
          <w:lang w:val="es-MX"/>
        </w:rPr>
        <w:drawing>
          <wp:inline distT="0" distB="0" distL="0" distR="0" wp14:anchorId="554D3B47" wp14:editId="7B13202A">
            <wp:extent cx="5612130" cy="2166620"/>
            <wp:effectExtent l="0" t="0" r="7620" b="5080"/>
            <wp:docPr id="210698924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89249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2927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53446A9A" w14:textId="67D47B51" w:rsidR="00290ECE" w:rsidRDefault="00290ECE" w:rsidP="006F126F">
      <w:pPr>
        <w:spacing w:after="0" w:line="240" w:lineRule="auto"/>
        <w:contextualSpacing/>
        <w:rPr>
          <w:lang w:val="es-MX"/>
        </w:rPr>
      </w:pPr>
      <w:r w:rsidRPr="00290ECE">
        <w:rPr>
          <w:noProof/>
          <w:lang w:val="es-MX"/>
        </w:rPr>
        <w:lastRenderedPageBreak/>
        <w:drawing>
          <wp:inline distT="0" distB="0" distL="0" distR="0" wp14:anchorId="5D8BB39B" wp14:editId="1CB1221E">
            <wp:extent cx="5612130" cy="3311525"/>
            <wp:effectExtent l="0" t="0" r="7620" b="3175"/>
            <wp:docPr id="9992213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21367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DDA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2BA311A4" w14:textId="487216C1" w:rsidR="00290ECE" w:rsidRDefault="00290ECE" w:rsidP="006F126F">
      <w:pPr>
        <w:spacing w:after="0" w:line="240" w:lineRule="auto"/>
        <w:contextualSpacing/>
        <w:rPr>
          <w:lang w:val="es-MX"/>
        </w:rPr>
      </w:pPr>
      <w:r w:rsidRPr="00290ECE">
        <w:rPr>
          <w:noProof/>
          <w:lang w:val="es-MX"/>
        </w:rPr>
        <w:drawing>
          <wp:inline distT="0" distB="0" distL="0" distR="0" wp14:anchorId="5BDFC7FF" wp14:editId="7C200C3E">
            <wp:extent cx="5612130" cy="3361690"/>
            <wp:effectExtent l="0" t="0" r="7620" b="0"/>
            <wp:docPr id="15922702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70273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0645" w14:textId="77777777" w:rsidR="00290ECE" w:rsidRDefault="00290ECE" w:rsidP="006F126F">
      <w:pPr>
        <w:spacing w:after="0" w:line="240" w:lineRule="auto"/>
        <w:contextualSpacing/>
        <w:rPr>
          <w:lang w:val="es-MX"/>
        </w:rPr>
      </w:pPr>
    </w:p>
    <w:p w14:paraId="0D310218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634DBD0F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0ED64BCC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3731FABC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4EAA2B0C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151DD5F2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4F742A2B" w14:textId="71423CA7" w:rsidR="00D710EA" w:rsidRDefault="00D710EA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>Verificación del Tópico creado en Kafka</w:t>
      </w:r>
    </w:p>
    <w:p w14:paraId="00879685" w14:textId="6E3AA23A" w:rsidR="00D710EA" w:rsidRDefault="00D710EA" w:rsidP="006F126F">
      <w:pPr>
        <w:spacing w:after="0" w:line="240" w:lineRule="auto"/>
        <w:contextualSpacing/>
        <w:rPr>
          <w:lang w:val="es-MX"/>
        </w:rPr>
      </w:pPr>
      <w:r w:rsidRPr="00D710EA">
        <w:rPr>
          <w:noProof/>
          <w:lang w:val="es-MX"/>
        </w:rPr>
        <w:drawing>
          <wp:inline distT="0" distB="0" distL="0" distR="0" wp14:anchorId="5A6E8833" wp14:editId="4F9F4190">
            <wp:extent cx="5612130" cy="2729865"/>
            <wp:effectExtent l="0" t="0" r="7620" b="0"/>
            <wp:docPr id="19264169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6906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33C5" w14:textId="77777777" w:rsidR="00D710EA" w:rsidRDefault="00D710EA" w:rsidP="006F126F">
      <w:pPr>
        <w:spacing w:after="0" w:line="240" w:lineRule="auto"/>
        <w:contextualSpacing/>
        <w:rPr>
          <w:lang w:val="es-MX"/>
        </w:rPr>
      </w:pPr>
    </w:p>
    <w:p w14:paraId="0FA18052" w14:textId="4A7ADE19" w:rsidR="00D710EA" w:rsidRDefault="00D710EA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Verificación del Consumidor creado en Kafka</w:t>
      </w:r>
    </w:p>
    <w:p w14:paraId="02B38AC3" w14:textId="70F0C6A7" w:rsidR="00D710EA" w:rsidRDefault="00D710EA" w:rsidP="006F126F">
      <w:pPr>
        <w:spacing w:after="0" w:line="240" w:lineRule="auto"/>
        <w:contextualSpacing/>
        <w:rPr>
          <w:lang w:val="es-MX"/>
        </w:rPr>
      </w:pPr>
      <w:r w:rsidRPr="00D710EA">
        <w:rPr>
          <w:noProof/>
          <w:lang w:val="es-MX"/>
        </w:rPr>
        <w:drawing>
          <wp:inline distT="0" distB="0" distL="0" distR="0" wp14:anchorId="6001F3D2" wp14:editId="1C17E2C5">
            <wp:extent cx="5612130" cy="1291590"/>
            <wp:effectExtent l="0" t="0" r="7620" b="3810"/>
            <wp:docPr id="17371899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99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D27B" w14:textId="77777777" w:rsidR="00D710EA" w:rsidRDefault="00D710EA" w:rsidP="006F126F">
      <w:pPr>
        <w:spacing w:after="0" w:line="240" w:lineRule="auto"/>
        <w:contextualSpacing/>
        <w:rPr>
          <w:lang w:val="es-MX"/>
        </w:rPr>
      </w:pPr>
    </w:p>
    <w:p w14:paraId="2D93047D" w14:textId="42F93B0C" w:rsidR="00290ECE" w:rsidRDefault="00D710EA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Archivo CSV con 10000 transacciones fraudulentas</w:t>
      </w:r>
    </w:p>
    <w:p w14:paraId="366BC128" w14:textId="6E5465F3" w:rsidR="00D710EA" w:rsidRDefault="00D710EA" w:rsidP="006F126F">
      <w:pPr>
        <w:spacing w:after="0" w:line="240" w:lineRule="auto"/>
        <w:contextualSpacing/>
        <w:rPr>
          <w:lang w:val="es-MX"/>
        </w:rPr>
      </w:pPr>
      <w:r w:rsidRPr="00D710EA">
        <w:rPr>
          <w:noProof/>
          <w:lang w:val="es-MX"/>
        </w:rPr>
        <w:drawing>
          <wp:inline distT="0" distB="0" distL="0" distR="0" wp14:anchorId="36D7FDA9" wp14:editId="37DA8CA2">
            <wp:extent cx="5612130" cy="2525395"/>
            <wp:effectExtent l="0" t="0" r="7620" b="8255"/>
            <wp:docPr id="1743611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1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00A" w14:textId="77777777" w:rsidR="00D710EA" w:rsidRDefault="00D710EA" w:rsidP="006F126F">
      <w:pPr>
        <w:spacing w:after="0" w:line="240" w:lineRule="auto"/>
        <w:contextualSpacing/>
        <w:rPr>
          <w:lang w:val="es-MX"/>
        </w:rPr>
      </w:pPr>
    </w:p>
    <w:p w14:paraId="08221C2F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54D93630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30C6D654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797F0879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5964770E" w14:textId="57191D1F" w:rsidR="00D710EA" w:rsidRDefault="008A64F7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Se mueve el archivo a la ruta mapeada</w:t>
      </w:r>
    </w:p>
    <w:p w14:paraId="605FB554" w14:textId="4FBFCF66" w:rsidR="008A64F7" w:rsidRDefault="008A64F7" w:rsidP="006F126F">
      <w:pPr>
        <w:spacing w:after="0" w:line="240" w:lineRule="auto"/>
        <w:contextualSpacing/>
        <w:rPr>
          <w:lang w:val="es-MX"/>
        </w:rPr>
      </w:pPr>
      <w:r w:rsidRPr="008A64F7">
        <w:rPr>
          <w:noProof/>
          <w:lang w:val="es-MX"/>
        </w:rPr>
        <w:drawing>
          <wp:inline distT="0" distB="0" distL="0" distR="0" wp14:anchorId="0C8451ED" wp14:editId="0B36B36D">
            <wp:extent cx="5612130" cy="1835785"/>
            <wp:effectExtent l="0" t="0" r="7620" b="0"/>
            <wp:docPr id="31624190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41901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0BAF" w14:textId="77777777" w:rsidR="00357743" w:rsidRDefault="00357743" w:rsidP="006F126F">
      <w:pPr>
        <w:spacing w:after="0" w:line="240" w:lineRule="auto"/>
        <w:contextualSpacing/>
        <w:rPr>
          <w:lang w:val="es-MX"/>
        </w:rPr>
      </w:pPr>
    </w:p>
    <w:p w14:paraId="7F01D25A" w14:textId="319D190C" w:rsidR="00357743" w:rsidRDefault="00357743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El pipeline toma el archivo 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 xml:space="preserve"> y lo procesa.</w:t>
      </w:r>
    </w:p>
    <w:p w14:paraId="2F578D8D" w14:textId="0EC1763A" w:rsidR="00357743" w:rsidRDefault="00AE70E0" w:rsidP="006F126F">
      <w:pPr>
        <w:spacing w:after="0" w:line="240" w:lineRule="auto"/>
        <w:contextualSpacing/>
        <w:rPr>
          <w:lang w:val="es-MX"/>
        </w:rPr>
      </w:pPr>
      <w:r w:rsidRPr="00AE70E0">
        <w:rPr>
          <w:noProof/>
          <w:lang w:val="es-MX"/>
        </w:rPr>
        <w:drawing>
          <wp:inline distT="0" distB="0" distL="0" distR="0" wp14:anchorId="2EE157AD" wp14:editId="7D7BF379">
            <wp:extent cx="5612130" cy="1423035"/>
            <wp:effectExtent l="0" t="0" r="7620" b="5715"/>
            <wp:docPr id="14410249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4986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0F7C" w14:textId="77777777" w:rsidR="006845F4" w:rsidRDefault="006845F4" w:rsidP="006F126F">
      <w:pPr>
        <w:spacing w:after="0" w:line="240" w:lineRule="auto"/>
        <w:contextualSpacing/>
        <w:rPr>
          <w:lang w:val="es-MX"/>
        </w:rPr>
      </w:pPr>
    </w:p>
    <w:p w14:paraId="4B23A5C2" w14:textId="2DC5C9FF" w:rsidR="006845F4" w:rsidRDefault="00D073C3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Los mensajes se ven en el </w:t>
      </w:r>
      <w:r w:rsidR="001F5CBC">
        <w:rPr>
          <w:lang w:val="es-MX"/>
        </w:rPr>
        <w:t>tópico</w:t>
      </w:r>
      <w:r>
        <w:rPr>
          <w:lang w:val="es-MX"/>
        </w:rPr>
        <w:t xml:space="preserve"> de Kafka</w:t>
      </w:r>
    </w:p>
    <w:p w14:paraId="3972BB0C" w14:textId="2C92788D" w:rsidR="00D073C3" w:rsidRDefault="00D073C3" w:rsidP="006F126F">
      <w:pPr>
        <w:spacing w:after="0" w:line="240" w:lineRule="auto"/>
        <w:contextualSpacing/>
        <w:rPr>
          <w:lang w:val="es-MX"/>
        </w:rPr>
      </w:pPr>
      <w:r w:rsidRPr="00D073C3">
        <w:rPr>
          <w:noProof/>
          <w:lang w:val="es-MX"/>
        </w:rPr>
        <w:drawing>
          <wp:inline distT="0" distB="0" distL="0" distR="0" wp14:anchorId="0A277F6F" wp14:editId="0140BC58">
            <wp:extent cx="5612130" cy="2795270"/>
            <wp:effectExtent l="0" t="0" r="7620" b="5080"/>
            <wp:docPr id="27510495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4959" name="Imagen 1" descr="Interfaz de usuario gráfica, 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3531" w14:textId="77777777" w:rsidR="00DB4E58" w:rsidRDefault="00DB4E58" w:rsidP="006F126F">
      <w:pPr>
        <w:spacing w:after="0" w:line="240" w:lineRule="auto"/>
        <w:contextualSpacing/>
        <w:rPr>
          <w:lang w:val="es-MX"/>
        </w:rPr>
      </w:pPr>
    </w:p>
    <w:p w14:paraId="7CF700A8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1B5A8AEE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71B409EB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083ECE47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74C74BE1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23DA35F6" w14:textId="6C7C39EE" w:rsidR="00DB4E58" w:rsidRDefault="00DB4E58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Los mensajes en el </w:t>
      </w:r>
      <w:r w:rsidR="002F4713">
        <w:rPr>
          <w:lang w:val="es-MX"/>
        </w:rPr>
        <w:t>tópico</w:t>
      </w:r>
    </w:p>
    <w:p w14:paraId="17CD2700" w14:textId="09D3916C" w:rsidR="00DB4E58" w:rsidRDefault="00DB4E58" w:rsidP="006F126F">
      <w:pPr>
        <w:spacing w:after="0" w:line="240" w:lineRule="auto"/>
        <w:contextualSpacing/>
        <w:rPr>
          <w:lang w:val="es-MX"/>
        </w:rPr>
      </w:pPr>
      <w:r w:rsidRPr="00DB4E58">
        <w:rPr>
          <w:noProof/>
          <w:lang w:val="es-MX"/>
        </w:rPr>
        <w:drawing>
          <wp:inline distT="0" distB="0" distL="0" distR="0" wp14:anchorId="147E9209" wp14:editId="06A0FAF4">
            <wp:extent cx="5612130" cy="2886075"/>
            <wp:effectExtent l="0" t="0" r="7620" b="9525"/>
            <wp:docPr id="352868731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8731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BFE" w14:textId="77777777" w:rsidR="00DB4E58" w:rsidRDefault="00DB4E58" w:rsidP="006F126F">
      <w:pPr>
        <w:spacing w:after="0" w:line="240" w:lineRule="auto"/>
        <w:contextualSpacing/>
        <w:rPr>
          <w:lang w:val="es-MX"/>
        </w:rPr>
      </w:pPr>
    </w:p>
    <w:p w14:paraId="340B33EE" w14:textId="388CCCFF" w:rsidR="00E123A5" w:rsidRDefault="00E123A5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Se valida que el consumidor este arriba</w:t>
      </w:r>
    </w:p>
    <w:p w14:paraId="1B4B977D" w14:textId="7D734A5B" w:rsidR="00E123A5" w:rsidRDefault="00E123A5" w:rsidP="006F126F">
      <w:pPr>
        <w:spacing w:after="0" w:line="240" w:lineRule="auto"/>
        <w:contextualSpacing/>
        <w:rPr>
          <w:lang w:val="es-MX"/>
        </w:rPr>
      </w:pPr>
      <w:r w:rsidRPr="00E123A5">
        <w:rPr>
          <w:noProof/>
          <w:lang w:val="es-MX"/>
        </w:rPr>
        <w:drawing>
          <wp:inline distT="0" distB="0" distL="0" distR="0" wp14:anchorId="4AF889AE" wp14:editId="57E0D585">
            <wp:extent cx="5612130" cy="1368425"/>
            <wp:effectExtent l="0" t="0" r="7620" b="3175"/>
            <wp:docPr id="1981316096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6096" name="Imagen 1" descr="Interfaz de usuario gráfica, Texto, Sitio web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038B" w14:textId="77777777" w:rsidR="00E123A5" w:rsidRDefault="00E123A5" w:rsidP="006F126F">
      <w:pPr>
        <w:spacing w:after="0" w:line="240" w:lineRule="auto"/>
        <w:contextualSpacing/>
        <w:rPr>
          <w:lang w:val="es-MX"/>
        </w:rPr>
      </w:pPr>
    </w:p>
    <w:p w14:paraId="3B9353C8" w14:textId="75925702" w:rsidR="00E123A5" w:rsidRDefault="00AF7B86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Se validan los registros se persistan en la tabla</w:t>
      </w:r>
      <w:r w:rsidR="00112434">
        <w:rPr>
          <w:lang w:val="es-MX"/>
        </w:rPr>
        <w:t xml:space="preserve"> </w:t>
      </w:r>
      <w:proofErr w:type="spellStart"/>
      <w:r w:rsidR="00112434">
        <w:rPr>
          <w:lang w:val="es-MX"/>
        </w:rPr>
        <w:t>tbl_fraud_transactions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postgres</w:t>
      </w:r>
      <w:proofErr w:type="spellEnd"/>
    </w:p>
    <w:p w14:paraId="5849DF1F" w14:textId="0181D869" w:rsidR="00AF7B86" w:rsidRDefault="00AF7B86" w:rsidP="006F126F">
      <w:pPr>
        <w:spacing w:after="0" w:line="240" w:lineRule="auto"/>
        <w:contextualSpacing/>
        <w:rPr>
          <w:lang w:val="es-MX"/>
        </w:rPr>
      </w:pPr>
      <w:r w:rsidRPr="00AF7B86">
        <w:rPr>
          <w:noProof/>
          <w:lang w:val="es-MX"/>
        </w:rPr>
        <w:drawing>
          <wp:inline distT="0" distB="0" distL="0" distR="0" wp14:anchorId="6D57DDF4" wp14:editId="29AF3CD3">
            <wp:extent cx="5612130" cy="1973580"/>
            <wp:effectExtent l="0" t="0" r="7620" b="7620"/>
            <wp:docPr id="16975755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75565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683E" w14:textId="77777777" w:rsidR="00112434" w:rsidRDefault="00112434" w:rsidP="006F126F">
      <w:pPr>
        <w:spacing w:after="0" w:line="240" w:lineRule="auto"/>
        <w:contextualSpacing/>
        <w:rPr>
          <w:lang w:val="es-MX"/>
        </w:rPr>
      </w:pPr>
    </w:p>
    <w:p w14:paraId="048B6F2B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1DF87159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1699B0AA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27B91E6B" w14:textId="77777777" w:rsidR="002F4713" w:rsidRDefault="002F4713" w:rsidP="006F126F">
      <w:pPr>
        <w:spacing w:after="0" w:line="240" w:lineRule="auto"/>
        <w:contextualSpacing/>
        <w:rPr>
          <w:lang w:val="es-MX"/>
        </w:rPr>
      </w:pPr>
    </w:p>
    <w:p w14:paraId="63119B84" w14:textId="211B19CA" w:rsidR="00112434" w:rsidRPr="002F4713" w:rsidRDefault="00112434" w:rsidP="006F126F">
      <w:pPr>
        <w:spacing w:after="0" w:line="240" w:lineRule="auto"/>
        <w:contextualSpacing/>
        <w:rPr>
          <w:b/>
          <w:bCs/>
          <w:lang w:val="es-MX"/>
        </w:rPr>
      </w:pPr>
      <w:r w:rsidRPr="002F4713">
        <w:rPr>
          <w:b/>
          <w:bCs/>
          <w:lang w:val="es-MX"/>
        </w:rPr>
        <w:t>Pru</w:t>
      </w:r>
      <w:r w:rsidR="00981F1B" w:rsidRPr="002F4713">
        <w:rPr>
          <w:b/>
          <w:bCs/>
          <w:lang w:val="es-MX"/>
        </w:rPr>
        <w:t>e</w:t>
      </w:r>
      <w:r w:rsidRPr="002F4713">
        <w:rPr>
          <w:b/>
          <w:bCs/>
          <w:lang w:val="es-MX"/>
        </w:rPr>
        <w:t xml:space="preserve">bas de consultas desde </w:t>
      </w:r>
      <w:r w:rsidR="00981F1B" w:rsidRPr="002F4713">
        <w:rPr>
          <w:b/>
          <w:bCs/>
          <w:lang w:val="es-MX"/>
        </w:rPr>
        <w:t>Kafka SQL</w:t>
      </w:r>
    </w:p>
    <w:p w14:paraId="7035901B" w14:textId="397E8BF3" w:rsidR="00981F1B" w:rsidRDefault="00981F1B" w:rsidP="006F126F">
      <w:pPr>
        <w:spacing w:after="0" w:line="240" w:lineRule="auto"/>
        <w:contextualSpacing/>
        <w:rPr>
          <w:lang w:val="es-MX"/>
        </w:rPr>
      </w:pPr>
    </w:p>
    <w:p w14:paraId="10C17651" w14:textId="0D8054A5" w:rsidR="00AA0060" w:rsidRDefault="00AA0060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Se crea el </w:t>
      </w:r>
      <w:proofErr w:type="spellStart"/>
      <w:r>
        <w:rPr>
          <w:lang w:val="es-MX"/>
        </w:rPr>
        <w:t>stream</w:t>
      </w:r>
      <w:proofErr w:type="spellEnd"/>
    </w:p>
    <w:p w14:paraId="0A8F5D33" w14:textId="5F5BF41F" w:rsidR="00AA0060" w:rsidRDefault="00AA0060" w:rsidP="006F126F">
      <w:pPr>
        <w:spacing w:after="0" w:line="240" w:lineRule="auto"/>
        <w:contextualSpacing/>
        <w:rPr>
          <w:lang w:val="es-MX"/>
        </w:rPr>
      </w:pPr>
      <w:r w:rsidRPr="00AA0060">
        <w:rPr>
          <w:noProof/>
          <w:lang w:val="es-MX"/>
        </w:rPr>
        <w:drawing>
          <wp:inline distT="0" distB="0" distL="0" distR="0" wp14:anchorId="65B12259" wp14:editId="1C0AE471">
            <wp:extent cx="5612130" cy="1285875"/>
            <wp:effectExtent l="0" t="0" r="7620" b="9525"/>
            <wp:docPr id="6403895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8955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34F" w14:textId="77777777" w:rsidR="00AA0060" w:rsidRDefault="00AA0060" w:rsidP="006F126F">
      <w:pPr>
        <w:spacing w:after="0" w:line="240" w:lineRule="auto"/>
        <w:contextualSpacing/>
        <w:rPr>
          <w:lang w:val="es-MX"/>
        </w:rPr>
      </w:pPr>
    </w:p>
    <w:p w14:paraId="683E5EFD" w14:textId="4355552E" w:rsidR="003B430C" w:rsidRDefault="003B430C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Se puede hacer consultas</w:t>
      </w:r>
      <w:r w:rsidR="0048789B">
        <w:rPr>
          <w:lang w:val="es-MX"/>
        </w:rPr>
        <w:t>.</w:t>
      </w:r>
    </w:p>
    <w:p w14:paraId="3B7BEB9E" w14:textId="3662D1EB" w:rsidR="00AA0060" w:rsidRDefault="005E598B" w:rsidP="006F126F">
      <w:pPr>
        <w:spacing w:after="0" w:line="240" w:lineRule="auto"/>
        <w:contextualSpacing/>
        <w:rPr>
          <w:lang w:val="es-MX"/>
        </w:rPr>
      </w:pPr>
      <w:r w:rsidRPr="005E598B">
        <w:rPr>
          <w:noProof/>
          <w:lang w:val="es-MX"/>
        </w:rPr>
        <w:drawing>
          <wp:inline distT="0" distB="0" distL="0" distR="0" wp14:anchorId="081C0794" wp14:editId="5690F8B7">
            <wp:extent cx="5612130" cy="2853055"/>
            <wp:effectExtent l="0" t="0" r="7620" b="4445"/>
            <wp:docPr id="12676674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6745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07B" w14:textId="77777777" w:rsidR="005E598B" w:rsidRDefault="005E598B" w:rsidP="006F126F">
      <w:pPr>
        <w:spacing w:after="0" w:line="240" w:lineRule="auto"/>
        <w:contextualSpacing/>
        <w:rPr>
          <w:lang w:val="es-MX"/>
        </w:rPr>
      </w:pPr>
    </w:p>
    <w:p w14:paraId="25548647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19DB18D6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16B06F5F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56E1563A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64EEA187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6AEB76B1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29045E8C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07D243D6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7EE4A254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08EF4A86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3A1710B5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7B7EF2E5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3DD68CF4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39BB418E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15B797F3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530AB74C" w14:textId="77777777" w:rsidR="00B11AC2" w:rsidRDefault="00B11AC2" w:rsidP="006F126F">
      <w:pPr>
        <w:spacing w:after="0" w:line="240" w:lineRule="auto"/>
        <w:contextualSpacing/>
        <w:rPr>
          <w:lang w:val="es-MX"/>
        </w:rPr>
      </w:pPr>
    </w:p>
    <w:p w14:paraId="019F6EB0" w14:textId="5ABB0063" w:rsidR="005E598B" w:rsidRDefault="005E598B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Se agrega EMIT CHANGES</w:t>
      </w:r>
    </w:p>
    <w:p w14:paraId="3CE98606" w14:textId="502F9849" w:rsidR="005E598B" w:rsidRDefault="000A3E7F" w:rsidP="006F126F">
      <w:pPr>
        <w:spacing w:after="0" w:line="240" w:lineRule="auto"/>
        <w:contextualSpacing/>
        <w:rPr>
          <w:lang w:val="es-MX"/>
        </w:rPr>
      </w:pPr>
      <w:r w:rsidRPr="000A3E7F">
        <w:rPr>
          <w:noProof/>
          <w:lang w:val="es-MX"/>
        </w:rPr>
        <w:drawing>
          <wp:inline distT="0" distB="0" distL="0" distR="0" wp14:anchorId="4CF21996" wp14:editId="69990363">
            <wp:extent cx="5612130" cy="2851150"/>
            <wp:effectExtent l="0" t="0" r="7620" b="6350"/>
            <wp:docPr id="2147728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7280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1561" w14:textId="77777777" w:rsidR="00820E1A" w:rsidRDefault="00820E1A" w:rsidP="006F126F">
      <w:pPr>
        <w:spacing w:after="0" w:line="240" w:lineRule="auto"/>
        <w:contextualSpacing/>
        <w:rPr>
          <w:lang w:val="es-MX"/>
        </w:rPr>
      </w:pPr>
    </w:p>
    <w:p w14:paraId="52596564" w14:textId="4BCB5527" w:rsidR="00820E1A" w:rsidRDefault="00820E1A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Se cargan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transacciones algunas cumplen y otras no la condición </w:t>
      </w:r>
      <w:r w:rsidR="00F60B7A">
        <w:rPr>
          <w:lang w:val="es-MX"/>
        </w:rPr>
        <w:t>indicada.</w:t>
      </w:r>
    </w:p>
    <w:p w14:paraId="4103F869" w14:textId="5336CAAF" w:rsidR="00F60B7A" w:rsidRDefault="007D68B9" w:rsidP="006F126F">
      <w:pPr>
        <w:spacing w:after="0" w:line="240" w:lineRule="auto"/>
        <w:contextualSpacing/>
        <w:rPr>
          <w:lang w:val="es-MX"/>
        </w:rPr>
      </w:pPr>
      <w:r w:rsidRPr="007D68B9">
        <w:rPr>
          <w:noProof/>
          <w:lang w:val="es-MX"/>
        </w:rPr>
        <w:drawing>
          <wp:inline distT="0" distB="0" distL="0" distR="0" wp14:anchorId="780A71BD" wp14:editId="3C23205A">
            <wp:extent cx="5612130" cy="1501140"/>
            <wp:effectExtent l="0" t="0" r="7620" b="3810"/>
            <wp:docPr id="734557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5739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18AA" w14:textId="77777777" w:rsidR="007D68B9" w:rsidRDefault="007D68B9" w:rsidP="006F126F">
      <w:pPr>
        <w:spacing w:after="0" w:line="240" w:lineRule="auto"/>
        <w:contextualSpacing/>
        <w:rPr>
          <w:lang w:val="es-MX"/>
        </w:rPr>
      </w:pPr>
    </w:p>
    <w:p w14:paraId="4BC4FCBB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7D2ED5EE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7C55B317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5389487C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49B9CA4F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5F385571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2972360C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41F9F12F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07367DA7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36186F46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3B0308BE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2521C7E8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1CDAA097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2A19B9E8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1F3D2213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48158CB8" w14:textId="77777777" w:rsidR="00BD7E7F" w:rsidRDefault="00BD7E7F" w:rsidP="006F126F">
      <w:pPr>
        <w:spacing w:after="0" w:line="240" w:lineRule="auto"/>
        <w:contextualSpacing/>
        <w:rPr>
          <w:lang w:val="es-MX"/>
        </w:rPr>
      </w:pPr>
    </w:p>
    <w:p w14:paraId="634030B7" w14:textId="0750F6B7" w:rsidR="007D68B9" w:rsidRDefault="0044776B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Se visualizan en la consola que llegan las transacciones</w:t>
      </w:r>
    </w:p>
    <w:p w14:paraId="381BFDC4" w14:textId="07A8E868" w:rsidR="00EB6027" w:rsidRDefault="00EB6027" w:rsidP="006F126F">
      <w:pPr>
        <w:spacing w:after="0" w:line="240" w:lineRule="auto"/>
        <w:contextualSpacing/>
        <w:rPr>
          <w:lang w:val="es-MX"/>
        </w:rPr>
      </w:pPr>
      <w:r w:rsidRPr="00EB6027">
        <w:rPr>
          <w:noProof/>
          <w:lang w:val="es-MX"/>
        </w:rPr>
        <w:drawing>
          <wp:inline distT="0" distB="0" distL="0" distR="0" wp14:anchorId="75E89A78" wp14:editId="61BE5242">
            <wp:extent cx="5612130" cy="3027680"/>
            <wp:effectExtent l="0" t="0" r="7620" b="1270"/>
            <wp:docPr id="900651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133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7CF0" w14:textId="77777777" w:rsidR="0048789B" w:rsidRDefault="0048789B" w:rsidP="006F126F">
      <w:pPr>
        <w:spacing w:after="0" w:line="240" w:lineRule="auto"/>
        <w:contextualSpacing/>
        <w:rPr>
          <w:lang w:val="es-MX"/>
        </w:rPr>
      </w:pPr>
    </w:p>
    <w:p w14:paraId="22E19ADC" w14:textId="64AC7123" w:rsidR="005923CE" w:rsidRDefault="005923CE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Se crear consulta para </w:t>
      </w:r>
      <w:r w:rsidR="00153A09">
        <w:rPr>
          <w:lang w:val="es-MX"/>
        </w:rPr>
        <w:t>filtrar las transacciones con nivel de fraude mayor o igual a 95</w:t>
      </w:r>
    </w:p>
    <w:p w14:paraId="6655CF68" w14:textId="51C0D77E" w:rsidR="00F8176D" w:rsidRDefault="005923CE" w:rsidP="006F126F">
      <w:pPr>
        <w:spacing w:after="0" w:line="240" w:lineRule="auto"/>
        <w:contextualSpacing/>
        <w:rPr>
          <w:lang w:val="es-MX"/>
        </w:rPr>
      </w:pPr>
      <w:r w:rsidRPr="005923CE">
        <w:rPr>
          <w:lang w:val="es-MX"/>
        </w:rPr>
        <w:drawing>
          <wp:inline distT="0" distB="0" distL="0" distR="0" wp14:anchorId="6E17DC88" wp14:editId="6199E62A">
            <wp:extent cx="5612130" cy="1232535"/>
            <wp:effectExtent l="0" t="0" r="7620" b="5715"/>
            <wp:docPr id="141811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16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1D17" w14:textId="77777777" w:rsidR="00F8176D" w:rsidRDefault="00F8176D" w:rsidP="006F126F">
      <w:pPr>
        <w:spacing w:after="0" w:line="240" w:lineRule="auto"/>
        <w:contextualSpacing/>
        <w:rPr>
          <w:lang w:val="es-MX"/>
        </w:rPr>
      </w:pPr>
    </w:p>
    <w:p w14:paraId="4795B67B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20A7ADE3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6F3F965A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17205876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27F30051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6ABB0B72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03089BA5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695E8C29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433DC339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7F2BC76D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72FDF2C1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0127441E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1D16F656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188498AB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3619AE38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58B656BB" w14:textId="77777777" w:rsidR="002F65F3" w:rsidRDefault="002F65F3" w:rsidP="006F126F">
      <w:pPr>
        <w:spacing w:after="0" w:line="240" w:lineRule="auto"/>
        <w:contextualSpacing/>
        <w:rPr>
          <w:lang w:val="es-MX"/>
        </w:rPr>
      </w:pPr>
    </w:p>
    <w:p w14:paraId="5F0AF87D" w14:textId="123D6773" w:rsidR="0048789B" w:rsidRDefault="00BD7E7F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 xml:space="preserve">Se crear consulta para agrupar </w:t>
      </w:r>
      <w:r w:rsidR="00F8176D">
        <w:rPr>
          <w:lang w:val="es-MX"/>
        </w:rPr>
        <w:t>transacciones de alto riesgo de fraude por tipo de fraude detectado.</w:t>
      </w:r>
    </w:p>
    <w:p w14:paraId="6BACCFB2" w14:textId="7C35FB67" w:rsidR="00BD7E7F" w:rsidRDefault="00BD7E7F" w:rsidP="006F126F">
      <w:pPr>
        <w:spacing w:after="0" w:line="240" w:lineRule="auto"/>
        <w:contextualSpacing/>
        <w:rPr>
          <w:lang w:val="es-MX"/>
        </w:rPr>
      </w:pPr>
      <w:r w:rsidRPr="00BD7E7F">
        <w:rPr>
          <w:lang w:val="es-MX"/>
        </w:rPr>
        <w:drawing>
          <wp:inline distT="0" distB="0" distL="0" distR="0" wp14:anchorId="3DFA9CAC" wp14:editId="29635874">
            <wp:extent cx="5256964" cy="2803358"/>
            <wp:effectExtent l="0" t="0" r="1270" b="0"/>
            <wp:docPr id="50177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7454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064" cy="28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C3B" w14:textId="52E786B0" w:rsidR="00346952" w:rsidRDefault="00346952" w:rsidP="006F126F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Archivo de </w:t>
      </w:r>
      <w:proofErr w:type="spellStart"/>
      <w:r w:rsidR="00814C6D">
        <w:rPr>
          <w:lang w:val="es-MX"/>
        </w:rPr>
        <w:t>ksql</w:t>
      </w:r>
      <w:proofErr w:type="spellEnd"/>
      <w:r w:rsidR="0061767E">
        <w:rPr>
          <w:lang w:val="es-MX"/>
        </w:rPr>
        <w:t xml:space="preserve"> utilizados:</w:t>
      </w:r>
    </w:p>
    <w:p w14:paraId="42377EBE" w14:textId="0EF2DD3C" w:rsidR="00F8176D" w:rsidRDefault="00B80900" w:rsidP="006F126F">
      <w:pPr>
        <w:spacing w:after="0" w:line="240" w:lineRule="auto"/>
        <w:contextualSpacing/>
        <w:rPr>
          <w:lang w:val="es-MX"/>
        </w:rPr>
      </w:pPr>
      <w:r w:rsidRPr="00B80900">
        <w:rPr>
          <w:lang w:val="es-MX"/>
        </w:rPr>
        <w:drawing>
          <wp:inline distT="0" distB="0" distL="0" distR="0" wp14:anchorId="161DF34F" wp14:editId="6F55C182">
            <wp:extent cx="5612130" cy="4143375"/>
            <wp:effectExtent l="0" t="0" r="7620" b="9525"/>
            <wp:docPr id="145530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5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2CE" w14:textId="77777777" w:rsidR="00F8176D" w:rsidRPr="006F126F" w:rsidRDefault="00F8176D" w:rsidP="006F126F">
      <w:pPr>
        <w:spacing w:after="0" w:line="240" w:lineRule="auto"/>
        <w:contextualSpacing/>
        <w:rPr>
          <w:lang w:val="es-MX"/>
        </w:rPr>
      </w:pPr>
    </w:p>
    <w:sectPr w:rsidR="00F8176D" w:rsidRPr="006F126F" w:rsidSect="006F126F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3D2084"/>
    <w:multiLevelType w:val="multilevel"/>
    <w:tmpl w:val="4E044C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333030016">
    <w:abstractNumId w:val="0"/>
  </w:num>
  <w:num w:numId="2" w16cid:durableId="441582208">
    <w:abstractNumId w:val="0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6F"/>
    <w:rsid w:val="000A3E7F"/>
    <w:rsid w:val="000C06AE"/>
    <w:rsid w:val="001075A3"/>
    <w:rsid w:val="00112434"/>
    <w:rsid w:val="00153A09"/>
    <w:rsid w:val="001F5CBC"/>
    <w:rsid w:val="0028607A"/>
    <w:rsid w:val="00290ECE"/>
    <w:rsid w:val="002A1971"/>
    <w:rsid w:val="002F4713"/>
    <w:rsid w:val="002F65F3"/>
    <w:rsid w:val="00346952"/>
    <w:rsid w:val="00357743"/>
    <w:rsid w:val="003970DD"/>
    <w:rsid w:val="003B430C"/>
    <w:rsid w:val="0044776B"/>
    <w:rsid w:val="0048789B"/>
    <w:rsid w:val="005923CE"/>
    <w:rsid w:val="005E598B"/>
    <w:rsid w:val="0061767E"/>
    <w:rsid w:val="00663841"/>
    <w:rsid w:val="006845F4"/>
    <w:rsid w:val="006F126F"/>
    <w:rsid w:val="007D68B9"/>
    <w:rsid w:val="00814C6D"/>
    <w:rsid w:val="00820E1A"/>
    <w:rsid w:val="008A64F7"/>
    <w:rsid w:val="00981F1B"/>
    <w:rsid w:val="009F262B"/>
    <w:rsid w:val="00AA0060"/>
    <w:rsid w:val="00AE70E0"/>
    <w:rsid w:val="00AF7B86"/>
    <w:rsid w:val="00B11AC2"/>
    <w:rsid w:val="00B80900"/>
    <w:rsid w:val="00BD7E7F"/>
    <w:rsid w:val="00D073C3"/>
    <w:rsid w:val="00D5352B"/>
    <w:rsid w:val="00D710EA"/>
    <w:rsid w:val="00DB4E58"/>
    <w:rsid w:val="00E123A5"/>
    <w:rsid w:val="00EB6027"/>
    <w:rsid w:val="00EB60C6"/>
    <w:rsid w:val="00F60B7A"/>
    <w:rsid w:val="00F8176D"/>
    <w:rsid w:val="00FC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1D9D"/>
  <w15:chartTrackingRefBased/>
  <w15:docId w15:val="{82135116-325E-4C72-B838-8877668FF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1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1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12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1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12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1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1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1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1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12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12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12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12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12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12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12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12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12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1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1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1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1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1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12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12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12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12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12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12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425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Calderon</dc:creator>
  <cp:keywords/>
  <dc:description/>
  <cp:lastModifiedBy>Jose Calderon</cp:lastModifiedBy>
  <cp:revision>40</cp:revision>
  <dcterms:created xsi:type="dcterms:W3CDTF">2025-10-23T04:54:00Z</dcterms:created>
  <dcterms:modified xsi:type="dcterms:W3CDTF">2025-10-27T01:16:00Z</dcterms:modified>
</cp:coreProperties>
</file>