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FC68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Programación Funcional en Java</w:t>
      </w:r>
    </w:p>
    <w:p w14:paraId="05AD078A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Expresiones Lambda, Streams e Interfaces Funcionales</w:t>
      </w:r>
    </w:p>
    <w:p w14:paraId="5A06DFDF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952270A">
          <v:rect id="_x0000_i1025" style="width:0;height:1.5pt" o:hralign="center" o:hrstd="t" o:hr="t" fillcolor="#a0a0a0" stroked="f"/>
        </w:pict>
      </w:r>
    </w:p>
    <w:p w14:paraId="54C74454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1. Introducción</w:t>
      </w:r>
    </w:p>
    <w:p w14:paraId="7B952DF1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Hasta Java 7, cuando queríamos pasar un comportamiento como parámetro era necesario crear clases adicionales o clases anónimas.</w:t>
      </w:r>
    </w:p>
    <w:p w14:paraId="2510782E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 partir de </w:t>
      </w:r>
      <w:r w:rsidRPr="00AD5E6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Java 8</w:t>
      </w: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se incorporó la </w:t>
      </w:r>
      <w:r w:rsidRPr="00AD5E6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Programación Funcional</w:t>
      </w: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, cuyo objetivo es permitir que los comportamientos puedan tratarse como datos y pasarse como parámetros.</w:t>
      </w:r>
    </w:p>
    <w:p w14:paraId="03DF397B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se logra principalmente mediante:</w:t>
      </w:r>
    </w:p>
    <w:p w14:paraId="25ACE313" w14:textId="77777777" w:rsidR="00AD5E64" w:rsidRPr="00AD5E64" w:rsidRDefault="00AD5E64" w:rsidP="00AD5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Interfaces funcionales </w:t>
      </w:r>
    </w:p>
    <w:p w14:paraId="74901D00" w14:textId="77777777" w:rsidR="00AD5E64" w:rsidRPr="00AD5E64" w:rsidRDefault="00AD5E64" w:rsidP="00AD5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Expresiones Lambda </w:t>
      </w:r>
    </w:p>
    <w:p w14:paraId="57B585AE" w14:textId="77777777" w:rsidR="00AD5E64" w:rsidRPr="00AD5E64" w:rsidRDefault="00AD5E64" w:rsidP="00AD5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Streams </w:t>
      </w:r>
    </w:p>
    <w:p w14:paraId="69D647A3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sigue siendo un lenguaje orientado a objetos, pero incorpora herramientas funcionales para trabajar de manera más simple y expresiva.</w:t>
      </w:r>
    </w:p>
    <w:p w14:paraId="5C8739D7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FB07D34">
          <v:rect id="_x0000_i1026" style="width:0;height:1.5pt" o:hralign="center" o:hrstd="t" o:hr="t" fillcolor="#a0a0a0" stroked="f"/>
        </w:pict>
      </w:r>
    </w:p>
    <w:p w14:paraId="4AC2D016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 Interfaces Funcionales</w:t>
      </w:r>
    </w:p>
    <w:p w14:paraId="2EB5B3CF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Una </w:t>
      </w:r>
      <w:r w:rsidRPr="00AD5E6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interfaz funcional</w:t>
      </w: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 una interfaz que posee </w:t>
      </w:r>
      <w:r w:rsidRPr="00AD5E6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un único método abstracto</w:t>
      </w: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0BBFE18C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5B3C6710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@FunctionalInterface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gram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interface</w:t>
      </w:r>
      <w:proofErr w:type="gram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ClasificadorAlumno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String clasificar(Alumno alumno);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374ABB49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anotación:</w:t>
      </w:r>
    </w:p>
    <w:p w14:paraId="48FFBDA1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@FunctionalInterface</w:t>
      </w:r>
    </w:p>
    <w:p w14:paraId="161AA8BA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es obligatoria, pero permite que el compilador verifique que la interfaz realmente tenga un único método abstracto.</w:t>
      </w:r>
    </w:p>
    <w:p w14:paraId="17C795E1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0C0142C">
          <v:rect id="_x0000_i1027" style="width:0;height:1.5pt" o:hralign="center" o:hrstd="t" o:hr="t" fillcolor="#a0a0a0" stroked="f"/>
        </w:pict>
      </w:r>
    </w:p>
    <w:p w14:paraId="5ECD95F4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lastRenderedPageBreak/>
        <w:t>Ejemplo de implementación tradicional</w:t>
      </w:r>
    </w:p>
    <w:p w14:paraId="0FFE9AD8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ClasificadorSimple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implements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ClasificadorAlumno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@Override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clasificar(Alumno alumno) {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if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6) {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"Aprobado";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"Desaprobado";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358704D8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3D2C58F">
          <v:rect id="_x0000_i1028" style="width:0;height:1.5pt" o:hralign="center" o:hrstd="t" o:hr="t" fillcolor="#a0a0a0" stroked="f"/>
        </w:pict>
      </w:r>
    </w:p>
    <w:p w14:paraId="17D1AB09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Ejemplo usando una expresión lambda</w:t>
      </w:r>
    </w:p>
    <w:p w14:paraId="619B4691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ClasificadorAlumno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clasificador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alumno -&gt; {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if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6) {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"Aprobado";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}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"Desaprobado";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};</w:t>
      </w:r>
    </w:p>
    <w:p w14:paraId="1CEF21C3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expresión lambda reemplaza completamente a la clase anterior.</w:t>
      </w:r>
    </w:p>
    <w:p w14:paraId="1CEEFDB3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7F1D62B">
          <v:rect id="_x0000_i1029" style="width:0;height:1.5pt" o:hralign="center" o:hrstd="t" o:hr="t" fillcolor="#a0a0a0" stroked="f"/>
        </w:pict>
      </w:r>
    </w:p>
    <w:p w14:paraId="178776EC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 Expresiones Lambda</w:t>
      </w:r>
    </w:p>
    <w:p w14:paraId="42EA0CBB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expresión lambda es una forma compacta de implementar el método abstracto de una interfaz funcional.</w:t>
      </w:r>
    </w:p>
    <w:p w14:paraId="27F74956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Sintaxis general:</w:t>
      </w:r>
    </w:p>
    <w:p w14:paraId="54C53531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parametros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) -&gt;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expresion</w:t>
      </w:r>
      <w:proofErr w:type="spellEnd"/>
    </w:p>
    <w:p w14:paraId="2C96878C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</w:t>
      </w:r>
    </w:p>
    <w:p w14:paraId="25DACB2C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parametros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 -&gt; {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instrucciones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55B10B22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3B1F394">
          <v:rect id="_x0000_i1030" style="width:0;height:1.5pt" o:hralign="center" o:hrstd="t" o:hr="t" fillcolor="#a0a0a0" stroked="f"/>
        </w:pict>
      </w:r>
    </w:p>
    <w:p w14:paraId="04050161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Ejemplo</w:t>
      </w:r>
    </w:p>
    <w:p w14:paraId="4F129A8A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ClasificadorAlumno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clasificador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alumno -&gt;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6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 xml:space="preserve">                ? "Aprobado"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: "Desaprobado";</w:t>
      </w:r>
    </w:p>
    <w:p w14:paraId="17BF71BC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CDA6B4D">
          <v:rect id="_x0000_i1031" style="width:0;height:1.5pt" o:hralign="center" o:hrstd="t" o:hr="t" fillcolor="#a0a0a0" stroked="f"/>
        </w:pict>
      </w:r>
    </w:p>
    <w:p w14:paraId="267AE55B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Otro ejemplo</w:t>
      </w:r>
    </w:p>
    <w:p w14:paraId="53BDA667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Predicate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esPar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numero -&gt; numero % 2 == 0;</w:t>
      </w:r>
    </w:p>
    <w:p w14:paraId="2DA5AF29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2535073">
          <v:rect id="_x0000_i1032" style="width:0;height:1.5pt" o:hralign="center" o:hrstd="t" o:hr="t" fillcolor="#a0a0a0" stroked="f"/>
        </w:pict>
      </w:r>
    </w:p>
    <w:p w14:paraId="483D8765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 Streams</w:t>
      </w:r>
    </w:p>
    <w:p w14:paraId="7B7FFCD0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 Stream es un flujo de datos que permite procesar colecciones de manera declarativa.</w:t>
      </w:r>
    </w:p>
    <w:p w14:paraId="7812B092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idea general es:</w:t>
      </w:r>
    </w:p>
    <w:p w14:paraId="000CB85F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Colección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↓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Stream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↓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Operaciones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↓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Resultado</w:t>
      </w:r>
    </w:p>
    <w:p w14:paraId="0309B436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1421FB2">
          <v:rect id="_x0000_i1033" style="width:0;height:1.5pt" o:hralign="center" o:hrstd="t" o:hr="t" fillcolor="#a0a0a0" stroked="f"/>
        </w:pict>
      </w:r>
    </w:p>
    <w:p w14:paraId="265328BA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Creación del Stream</w:t>
      </w:r>
    </w:p>
    <w:p w14:paraId="5F4E360A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</w:p>
    <w:p w14:paraId="567BF66C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Stream no modifica la colección original.</w:t>
      </w:r>
    </w:p>
    <w:p w14:paraId="6CA97070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vez que se realiza una operación se genera un nuevo Stream temporal.</w:t>
      </w:r>
    </w:p>
    <w:p w14:paraId="3B4B6569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0C6DA4A">
          <v:rect id="_x0000_i1034" style="width:0;height:1.5pt" o:hralign="center" o:hrstd="t" o:hr="t" fillcolor="#a0a0a0" stroked="f"/>
        </w:pict>
      </w:r>
    </w:p>
    <w:p w14:paraId="567E3633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5. Operaciones más importantes de Stream</w:t>
      </w:r>
    </w:p>
    <w:p w14:paraId="42F22030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B10EA4">
          <v:rect id="_x0000_i1035" style="width:0;height:1.5pt" o:hralign="center" o:hrstd="t" o:hr="t" fillcolor="#a0a0a0" stroked="f"/>
        </w:pict>
      </w:r>
    </w:p>
    <w:p w14:paraId="5DC9AD39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filter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1D07511B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Permite seleccionar solamente aquellos elementos que cumplen una condición.</w:t>
      </w:r>
    </w:p>
    <w:p w14:paraId="3CBF33C7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Recibe un criterio de filtrado y devuelve únicamente los elementos que lo cumplen.</w:t>
      </w:r>
    </w:p>
    <w:p w14:paraId="0E323143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36989442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filter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(alumno -&gt;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6)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forEach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(alumno -&gt;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(alumno));</w:t>
      </w:r>
    </w:p>
    <w:p w14:paraId="167C754E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Resultado:</w:t>
      </w:r>
    </w:p>
    <w:p w14:paraId="3FACF632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Solo se muestran los alumnos aprobados.</w:t>
      </w:r>
    </w:p>
    <w:p w14:paraId="696DB33B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E8B878A">
          <v:rect id="_x0000_i1036" style="width:0;height:1.5pt" o:hralign="center" o:hrstd="t" o:hr="t" fillcolor="#a0a0a0" stroked="f"/>
        </w:pict>
      </w:r>
    </w:p>
    <w:p w14:paraId="3081BAD2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map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7BE8E2B3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Permite transformar un objeto en otro.</w:t>
      </w:r>
    </w:p>
    <w:p w14:paraId="304DFA1E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3A812BF0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(alumno -&gt;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alumno.getNombre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forEach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(nombre -&gt;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(nombre));</w:t>
      </w:r>
    </w:p>
    <w:p w14:paraId="087F6444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Transformación:</w:t>
      </w:r>
    </w:p>
    <w:p w14:paraId="1A364286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↓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String</w:t>
      </w:r>
    </w:p>
    <w:p w14:paraId="2EA2BC8A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9DB8A6E">
          <v:rect id="_x0000_i1037" style="width:0;height:1.5pt" o:hralign="center" o:hrstd="t" o:hr="t" fillcolor="#a0a0a0" stroked="f"/>
        </w:pict>
      </w:r>
    </w:p>
    <w:p w14:paraId="3427B3E7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Otro ejemplo:</w:t>
      </w:r>
    </w:p>
    <w:p w14:paraId="722D807A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(alumno -&gt;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alumno.getNombre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+ " "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+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alumno.getApellido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forEach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nombreCompleto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nombreCompleto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));</w:t>
      </w:r>
    </w:p>
    <w:p w14:paraId="56A6C72C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65A7AE0">
          <v:rect id="_x0000_i1038" style="width:0;height:1.5pt" o:hralign="center" o:hrstd="t" o:hr="t" fillcolor="#a0a0a0" stroked="f"/>
        </w:pict>
      </w:r>
    </w:p>
    <w:p w14:paraId="5733D0C1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forEach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79DC59EC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Recorre cada elemento del Stream y ejecuta una acción.</w:t>
      </w:r>
    </w:p>
    <w:p w14:paraId="15729C76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68E919BB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forEach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(alumno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(alumno));</w:t>
      </w:r>
    </w:p>
    <w:p w14:paraId="518D03FB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8289FD7">
          <v:rect id="_x0000_i1039" style="width:0;height:1.5pt" o:hralign="center" o:hrstd="t" o:hr="t" fillcolor="#a0a0a0" stroked="f"/>
        </w:pict>
      </w:r>
    </w:p>
    <w:p w14:paraId="29DEA75A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sorted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5DC6E223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Permite ordenar los elementos.</w:t>
      </w:r>
    </w:p>
    <w:p w14:paraId="31DE4CA1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Orden ascendente:</w:t>
      </w:r>
    </w:p>
    <w:p w14:paraId="382E9641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sorted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(a1, a2)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Double.compare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a1.getPromedio(),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a2.getPromedio()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forEach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alumno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(alumno)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);</w:t>
      </w:r>
    </w:p>
    <w:p w14:paraId="6E470650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988EB59">
          <v:rect id="_x0000_i1040" style="width:0;height:1.5pt" o:hralign="center" o:hrstd="t" o:hr="t" fillcolor="#a0a0a0" stroked="f"/>
        </w:pict>
      </w:r>
    </w:p>
    <w:p w14:paraId="35CA2EF0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Orden descendente:</w:t>
      </w:r>
    </w:p>
    <w:p w14:paraId="28777B0A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sorted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(a1, a2)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Double.compare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a2.getPromedio(),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a1.getPromedio()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forEach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alumno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(alumno)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);</w:t>
      </w:r>
    </w:p>
    <w:p w14:paraId="0AB7FDE9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4B99312">
          <v:rect id="_x0000_i1041" style="width:0;height:1.5pt" o:hralign="center" o:hrstd="t" o:hr="t" fillcolor="#a0a0a0" stroked="f"/>
        </w:pict>
      </w:r>
    </w:p>
    <w:p w14:paraId="4F948DDD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count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1113364C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Cuenta elementos.</w:t>
      </w:r>
    </w:p>
    <w:p w14:paraId="2916C160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long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cantidad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filter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alumno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6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count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69054974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E4BD5EE">
          <v:rect id="_x0000_i1042" style="width:0;height:1.5pt" o:hralign="center" o:hrstd="t" o:hr="t" fillcolor="#a0a0a0" stroked="f"/>
        </w:pict>
      </w:r>
    </w:p>
    <w:p w14:paraId="0ADFCF38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max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471D5649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Obtiene el mayor elemento según un criterio.</w:t>
      </w:r>
    </w:p>
    <w:p w14:paraId="4B83F82C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Alumno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mejorAlumno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max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(a1, a2)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Double.compare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        a1.getPromedio(),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 xml:space="preserve">                                        a2.getPromedio()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orElse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</w:p>
    <w:p w14:paraId="20D49F08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E5AF4BC">
          <v:rect id="_x0000_i1043" style="width:0;height:1.5pt" o:hralign="center" o:hrstd="t" o:hr="t" fillcolor="#a0a0a0" stroked="f"/>
        </w:pict>
      </w:r>
    </w:p>
    <w:p w14:paraId="17E5B0BA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min()</w:t>
      </w:r>
    </w:p>
    <w:p w14:paraId="61B99999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Obtiene el menor elemento.</w:t>
      </w:r>
    </w:p>
    <w:p w14:paraId="28466E1B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Alumno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peorAlumno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.min(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(a1, a2)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Double.compare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        a1.getPromedio(),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        a2.getPromedio()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orElse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</w:p>
    <w:p w14:paraId="30FACE63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26BB214">
          <v:rect id="_x0000_i1044" style="width:0;height:1.5pt" o:hralign="center" o:hrstd="t" o:hr="t" fillcolor="#a0a0a0" stroked="f"/>
        </w:pict>
      </w:r>
    </w:p>
    <w:p w14:paraId="20CC77DF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average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5F1F5990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Calcula el promedio.</w:t>
      </w:r>
    </w:p>
    <w:p w14:paraId="50BBC1F4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double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promedioGeneral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mapToDouble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alumno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average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orElse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(0);</w:t>
      </w:r>
    </w:p>
    <w:p w14:paraId="4E0C82E9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89B84AE">
          <v:rect id="_x0000_i1045" style="width:0;height:1.5pt" o:hralign="center" o:hrstd="t" o:hr="t" fillcolor="#a0a0a0" stroked="f"/>
        </w:pict>
      </w:r>
    </w:p>
    <w:p w14:paraId="5106F33E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anyMatch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12AE801F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Pregunta si existe al menos un elemento que cumpla una condición.</w:t>
      </w:r>
    </w:p>
    <w:p w14:paraId="4B75DCA2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boolean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existeDiez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anyMatch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alumno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== 10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);</w:t>
      </w:r>
    </w:p>
    <w:p w14:paraId="039E159C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13DD1C4">
          <v:rect id="_x0000_i1046" style="width:0;height:1.5pt" o:hralign="center" o:hrstd="t" o:hr="t" fillcolor="#a0a0a0" stroked="f"/>
        </w:pict>
      </w:r>
    </w:p>
    <w:p w14:paraId="62AFC495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allMatch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0C1569D7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Pregunta si todos cumplen una condición.</w:t>
      </w:r>
    </w:p>
    <w:p w14:paraId="2C8A0B30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boolean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todosAprobaron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allMatch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alumno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6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);</w:t>
      </w:r>
    </w:p>
    <w:p w14:paraId="46DBFF1D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BA51BC6">
          <v:rect id="_x0000_i1047" style="width:0;height:1.5pt" o:hralign="center" o:hrstd="t" o:hr="t" fillcolor="#a0a0a0" stroked="f"/>
        </w:pict>
      </w:r>
    </w:p>
    <w:p w14:paraId="00D6CABD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noneMatch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4B2C67E9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Pregunta si ninguno cumple una condición.</w:t>
      </w:r>
    </w:p>
    <w:p w14:paraId="019B38C8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boolean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ningunoDesaprobo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noneMatch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alumno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&lt; 6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);</w:t>
      </w:r>
    </w:p>
    <w:p w14:paraId="3ADDF526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8277764">
          <v:rect id="_x0000_i1048" style="width:0;height:1.5pt" o:hralign="center" o:hrstd="t" o:hr="t" fillcolor="#a0a0a0" stroked="f"/>
        </w:pict>
      </w:r>
    </w:p>
    <w:p w14:paraId="701277E3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collect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0F8E36E7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Permite transformar nuevamente el Stream en una colección.</w:t>
      </w:r>
    </w:p>
    <w:p w14:paraId="5DDD0413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02F223AC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List&lt;Alumno&gt; aprobados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filter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alumno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6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collect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Collectors.toList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);</w:t>
      </w:r>
    </w:p>
    <w:p w14:paraId="1E4F3E00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Transformación:</w:t>
      </w:r>
    </w:p>
    <w:p w14:paraId="610A4889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Lista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↓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Stream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↓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Filtrado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↓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Nueva Lista</w:t>
      </w:r>
    </w:p>
    <w:p w14:paraId="628DAC00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D1BDF90">
          <v:rect id="_x0000_i1049" style="width:0;height:1.5pt" o:hralign="center" o:hrstd="t" o:hr="t" fillcolor="#a0a0a0" stroked="f"/>
        </w:pict>
      </w:r>
    </w:p>
    <w:p w14:paraId="700C5BFB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6. Interfaces funcionales principales de Java</w:t>
      </w:r>
    </w:p>
    <w:p w14:paraId="2531A02D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incorpora varias interfaces funcionales prediseñadas.</w:t>
      </w:r>
    </w:p>
    <w:p w14:paraId="7BDA98B7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Las más importantes son:</w:t>
      </w:r>
    </w:p>
    <w:p w14:paraId="0C21916E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15C85E8">
          <v:rect id="_x0000_i1050" style="width:0;height:1.5pt" o:hralign="center" o:hrstd="t" o:hr="t" fillcolor="#a0a0a0" stroked="f"/>
        </w:pict>
      </w:r>
    </w:p>
    <w:p w14:paraId="7ED4E0A1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Predicate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&lt;T&gt;</w:t>
      </w:r>
    </w:p>
    <w:p w14:paraId="47BA7F1E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Recibe un objeto y devuelve un valor booleano.</w:t>
      </w:r>
    </w:p>
    <w:p w14:paraId="58AB7AD6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utiliza para evaluar condiciones.</w:t>
      </w:r>
    </w:p>
    <w:p w14:paraId="459454E2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Predicate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&lt;Alumno&gt; aprobado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alumno -&gt;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6;</w:t>
      </w:r>
    </w:p>
    <w:p w14:paraId="66894694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Representa preguntas como:</w:t>
      </w:r>
    </w:p>
    <w:p w14:paraId="3B658BDC" w14:textId="77777777" w:rsidR="00AD5E64" w:rsidRPr="00AD5E64" w:rsidRDefault="00AD5E64" w:rsidP="00AD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¿Está aprobado? </w:t>
      </w:r>
    </w:p>
    <w:p w14:paraId="41B34692" w14:textId="77777777" w:rsidR="00AD5E64" w:rsidRPr="00AD5E64" w:rsidRDefault="00AD5E64" w:rsidP="00AD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¿Es mayor de edad? </w:t>
      </w:r>
    </w:p>
    <w:p w14:paraId="15A72C1A" w14:textId="77777777" w:rsidR="00AD5E64" w:rsidRPr="00AD5E64" w:rsidRDefault="00AD5E64" w:rsidP="00AD5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¿Pertenece a determinada carrera? </w:t>
      </w:r>
    </w:p>
    <w:p w14:paraId="4953ABD9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589F304">
          <v:rect id="_x0000_i1051" style="width:0;height:1.5pt" o:hralign="center" o:hrstd="t" o:hr="t" fillcolor="#a0a0a0" stroked="f"/>
        </w:pict>
      </w:r>
    </w:p>
    <w:p w14:paraId="29F48BD6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Consumer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&lt;T&gt;</w:t>
      </w:r>
    </w:p>
    <w:p w14:paraId="25A548B7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Recibe un objeto y no devuelve nada.</w:t>
      </w:r>
    </w:p>
    <w:p w14:paraId="50E36241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Su objetivo es ejecutar una acción.</w:t>
      </w:r>
    </w:p>
    <w:p w14:paraId="3E3D4648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 conceptual:</w:t>
      </w:r>
    </w:p>
    <w:p w14:paraId="4FBE1CDC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Consumer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&lt;Alumno&gt; mostrar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alumno -&gt;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(alumno);</w:t>
      </w:r>
    </w:p>
    <w:p w14:paraId="4B66028E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Representa acciones como:</w:t>
      </w:r>
    </w:p>
    <w:p w14:paraId="237CEB3D" w14:textId="77777777" w:rsidR="00AD5E64" w:rsidRPr="00AD5E64" w:rsidRDefault="00AD5E64" w:rsidP="00AD5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Mostrar un objeto. </w:t>
      </w:r>
    </w:p>
    <w:p w14:paraId="0A593AFC" w14:textId="77777777" w:rsidR="00AD5E64" w:rsidRPr="00AD5E64" w:rsidRDefault="00AD5E64" w:rsidP="00AD5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Guardar un registro. </w:t>
      </w:r>
    </w:p>
    <w:p w14:paraId="1C389563" w14:textId="77777777" w:rsidR="00AD5E64" w:rsidRPr="00AD5E64" w:rsidRDefault="00AD5E64" w:rsidP="00AD5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Enviar un mensaje. </w:t>
      </w:r>
    </w:p>
    <w:p w14:paraId="41C7C783" w14:textId="77777777" w:rsidR="00AD5E64" w:rsidRPr="00AD5E64" w:rsidRDefault="00AD5E64" w:rsidP="00AD5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Escribir en un archivo. </w:t>
      </w:r>
    </w:p>
    <w:p w14:paraId="283DD08C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83CC336">
          <v:rect id="_x0000_i1052" style="width:0;height:1.5pt" o:hralign="center" o:hrstd="t" o:hr="t" fillcolor="#a0a0a0" stroked="f"/>
        </w:pict>
      </w:r>
    </w:p>
    <w:p w14:paraId="66764A2C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Function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&lt;T,R&gt;</w:t>
      </w:r>
    </w:p>
    <w:p w14:paraId="6308667B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Recibe un objeto y devuelve otro.</w:t>
      </w:r>
    </w:p>
    <w:p w14:paraId="5450571F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utiliza para transformar información.</w:t>
      </w:r>
    </w:p>
    <w:p w14:paraId="292B2352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 conceptual:</w:t>
      </w:r>
    </w:p>
    <w:p w14:paraId="76F6B935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Function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&lt;Alumno, String&gt;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obtenerNombre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alumno -&gt;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alumno.getNombre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722C1DD6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Transformación:</w:t>
      </w:r>
    </w:p>
    <w:p w14:paraId="2181970D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↓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String</w:t>
      </w:r>
    </w:p>
    <w:p w14:paraId="038C8E64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E19B188">
          <v:rect id="_x0000_i1053" style="width:0;height:1.5pt" o:hralign="center" o:hrstd="t" o:hr="t" fillcolor="#a0a0a0" stroked="f"/>
        </w:pict>
      </w:r>
    </w:p>
    <w:p w14:paraId="423F3C70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Supplier</w:t>
      </w:r>
      <w:proofErr w:type="spellEnd"/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&lt;T&gt;</w:t>
      </w:r>
    </w:p>
    <w:p w14:paraId="0EFE71AD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recibe nada y genera un objeto.</w:t>
      </w:r>
    </w:p>
    <w:p w14:paraId="525BBD48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 conceptual:</w:t>
      </w:r>
    </w:p>
    <w:p w14:paraId="24795F48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Supplier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&lt;String&gt; mensaje =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() -&gt; "Bienvenidos a Java";</w:t>
      </w:r>
    </w:p>
    <w:p w14:paraId="5F4904C0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Representa:</w:t>
      </w:r>
    </w:p>
    <w:p w14:paraId="0F48316A" w14:textId="77777777" w:rsidR="00AD5E64" w:rsidRPr="00AD5E64" w:rsidRDefault="00AD5E64" w:rsidP="00AD5E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Generación de objetos. </w:t>
      </w:r>
    </w:p>
    <w:p w14:paraId="5F9C660E" w14:textId="77777777" w:rsidR="00AD5E64" w:rsidRPr="00AD5E64" w:rsidRDefault="00AD5E64" w:rsidP="00AD5E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Creación automática de valores. </w:t>
      </w:r>
    </w:p>
    <w:p w14:paraId="0E0409EB" w14:textId="77777777" w:rsidR="00AD5E64" w:rsidRPr="00AD5E64" w:rsidRDefault="00AD5E64" w:rsidP="00AD5E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Producción de datos bajo demanda. </w:t>
      </w:r>
    </w:p>
    <w:p w14:paraId="4BFD4640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ABC69C0">
          <v:rect id="_x0000_i1054" style="width:0;height:1.5pt" o:hralign="center" o:hrstd="t" o:hr="t" fillcolor="#a0a0a0" stroked="f"/>
        </w:pict>
      </w:r>
    </w:p>
    <w:p w14:paraId="4E7CE2D6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Resumen de interfaces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754"/>
        <w:gridCol w:w="1009"/>
      </w:tblGrid>
      <w:tr w:rsidR="00AD5E64" w:rsidRPr="00AD5E64" w14:paraId="53D2C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70090" w14:textId="77777777" w:rsidR="00AD5E64" w:rsidRPr="00AD5E64" w:rsidRDefault="00AD5E64" w:rsidP="00AD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Interfaz</w:t>
            </w:r>
          </w:p>
        </w:tc>
        <w:tc>
          <w:tcPr>
            <w:tcW w:w="0" w:type="auto"/>
            <w:vAlign w:val="center"/>
            <w:hideMark/>
          </w:tcPr>
          <w:p w14:paraId="157D5F78" w14:textId="77777777" w:rsidR="00AD5E64" w:rsidRPr="00AD5E64" w:rsidRDefault="00AD5E64" w:rsidP="00AD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Recibe</w:t>
            </w:r>
          </w:p>
        </w:tc>
        <w:tc>
          <w:tcPr>
            <w:tcW w:w="0" w:type="auto"/>
            <w:vAlign w:val="center"/>
            <w:hideMark/>
          </w:tcPr>
          <w:p w14:paraId="05C43931" w14:textId="77777777" w:rsidR="00AD5E64" w:rsidRPr="00AD5E64" w:rsidRDefault="00AD5E64" w:rsidP="00AD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Devuelve</w:t>
            </w:r>
          </w:p>
        </w:tc>
      </w:tr>
      <w:tr w:rsidR="00AD5E64" w:rsidRPr="00AD5E64" w14:paraId="40F25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729E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Predicate</w:t>
            </w:r>
            <w:proofErr w:type="spellEnd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10480938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6965973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boolean</w:t>
            </w:r>
            <w:proofErr w:type="spellEnd"/>
          </w:p>
        </w:tc>
      </w:tr>
      <w:tr w:rsidR="00AD5E64" w:rsidRPr="00AD5E64" w14:paraId="017C5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DAAE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Consumer</w:t>
            </w:r>
            <w:proofErr w:type="spellEnd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244D0294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968B88A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nada</w:t>
            </w:r>
          </w:p>
        </w:tc>
      </w:tr>
      <w:tr w:rsidR="00AD5E64" w:rsidRPr="00AD5E64" w14:paraId="2D42A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F1CE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Function</w:t>
            </w:r>
            <w:proofErr w:type="spellEnd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&lt;T,R&gt;</w:t>
            </w:r>
          </w:p>
        </w:tc>
        <w:tc>
          <w:tcPr>
            <w:tcW w:w="0" w:type="auto"/>
            <w:vAlign w:val="center"/>
            <w:hideMark/>
          </w:tcPr>
          <w:p w14:paraId="14293319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B99FB19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R</w:t>
            </w:r>
          </w:p>
        </w:tc>
      </w:tr>
      <w:tr w:rsidR="00AD5E64" w:rsidRPr="00AD5E64" w14:paraId="6893A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8BE8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Supplier</w:t>
            </w:r>
            <w:proofErr w:type="spellEnd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43A03F8D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nada</w:t>
            </w:r>
          </w:p>
        </w:tc>
        <w:tc>
          <w:tcPr>
            <w:tcW w:w="0" w:type="auto"/>
            <w:vAlign w:val="center"/>
            <w:hideMark/>
          </w:tcPr>
          <w:p w14:paraId="75B2D49E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T</w:t>
            </w:r>
          </w:p>
        </w:tc>
      </w:tr>
    </w:tbl>
    <w:p w14:paraId="047E9937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931BF33">
          <v:rect id="_x0000_i1055" style="width:0;height:1.5pt" o:hralign="center" o:hrstd="t" o:hr="t" fillcolor="#a0a0a0" stroked="f"/>
        </w:pict>
      </w:r>
    </w:p>
    <w:p w14:paraId="07C8985E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7. Relación entre Streams e Interfaces Funcionales</w:t>
      </w:r>
    </w:p>
    <w:p w14:paraId="358A0945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Los Streams utilizan internamente estas interfaces funcionales.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855"/>
      </w:tblGrid>
      <w:tr w:rsidR="00AD5E64" w:rsidRPr="00AD5E64" w14:paraId="5A6C3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25B9C" w14:textId="77777777" w:rsidR="00AD5E64" w:rsidRPr="00AD5E64" w:rsidRDefault="00AD5E64" w:rsidP="00AD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Método Stream</w:t>
            </w:r>
          </w:p>
        </w:tc>
        <w:tc>
          <w:tcPr>
            <w:tcW w:w="0" w:type="auto"/>
            <w:vAlign w:val="center"/>
            <w:hideMark/>
          </w:tcPr>
          <w:p w14:paraId="08D1245A" w14:textId="77777777" w:rsidR="00AD5E64" w:rsidRPr="00AD5E64" w:rsidRDefault="00AD5E64" w:rsidP="00AD5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AD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Interfaz utilizada</w:t>
            </w:r>
          </w:p>
        </w:tc>
      </w:tr>
      <w:tr w:rsidR="00AD5E64" w:rsidRPr="00AD5E64" w14:paraId="6A03C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D1F7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filter</w:t>
            </w:r>
            <w:proofErr w:type="spellEnd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ACF9E96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Predicate</w:t>
            </w:r>
            <w:proofErr w:type="spellEnd"/>
          </w:p>
        </w:tc>
      </w:tr>
      <w:tr w:rsidR="00AD5E64" w:rsidRPr="00AD5E64" w14:paraId="76EB9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95B0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map</w:t>
            </w:r>
            <w:proofErr w:type="spellEnd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0D8596E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Function</w:t>
            </w:r>
            <w:proofErr w:type="spellEnd"/>
          </w:p>
        </w:tc>
      </w:tr>
      <w:tr w:rsidR="00AD5E64" w:rsidRPr="00AD5E64" w14:paraId="7A903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4C16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forEach</w:t>
            </w:r>
            <w:proofErr w:type="spellEnd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BF9D5EA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Consumer</w:t>
            </w:r>
            <w:proofErr w:type="spellEnd"/>
          </w:p>
        </w:tc>
      </w:tr>
      <w:tr w:rsidR="00AD5E64" w:rsidRPr="00AD5E64" w14:paraId="21BC9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D8D0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lastRenderedPageBreak/>
              <w:t>sorted</w:t>
            </w:r>
            <w:proofErr w:type="spellEnd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EF632D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Comparator</w:t>
            </w:r>
            <w:proofErr w:type="spellEnd"/>
          </w:p>
        </w:tc>
      </w:tr>
      <w:tr w:rsidR="00AD5E64" w:rsidRPr="00AD5E64" w14:paraId="7AC7A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4803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generate</w:t>
            </w:r>
            <w:proofErr w:type="spellEnd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1627FA5" w14:textId="77777777" w:rsidR="00AD5E64" w:rsidRPr="00AD5E64" w:rsidRDefault="00AD5E64" w:rsidP="00AD5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D5E6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Supplier</w:t>
            </w:r>
            <w:proofErr w:type="spellEnd"/>
          </w:p>
        </w:tc>
      </w:tr>
    </w:tbl>
    <w:p w14:paraId="595D381B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480AFD6">
          <v:rect id="_x0000_i1056" style="width:0;height:1.5pt" o:hralign="center" o:hrstd="t" o:hr="t" fillcolor="#a0a0a0" stroked="f"/>
        </w:pict>
      </w:r>
    </w:p>
    <w:p w14:paraId="683E413E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8. Programación Imperativa vs Declarativa</w:t>
      </w:r>
    </w:p>
    <w:p w14:paraId="3759D4C5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Programación tradicional</w:t>
      </w:r>
    </w:p>
    <w:p w14:paraId="0C445CF7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(Alumno alumno : alumnos){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if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6){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(alumno);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35AF2993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7E69A4D">
          <v:rect id="_x0000_i1057" style="width:0;height:1.5pt" o:hralign="center" o:hrstd="t" o:hr="t" fillcolor="#a0a0a0" stroked="f"/>
        </w:pict>
      </w:r>
    </w:p>
    <w:p w14:paraId="1BDACEF0" w14:textId="77777777" w:rsidR="00AD5E64" w:rsidRPr="00AD5E64" w:rsidRDefault="00AD5E64" w:rsidP="00AD5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Programación funcional</w:t>
      </w:r>
    </w:p>
    <w:p w14:paraId="34417B32" w14:textId="77777777" w:rsidR="00AD5E64" w:rsidRPr="00AD5E64" w:rsidRDefault="00AD5E64" w:rsidP="00AD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filter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alumno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6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.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forEach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alumno -&gt;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</w:t>
      </w:r>
      <w:proofErr w:type="spellStart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(alumno)</w:t>
      </w:r>
      <w:r w:rsidRPr="00AD5E6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);</w:t>
      </w:r>
    </w:p>
    <w:p w14:paraId="4F1FF4DF" w14:textId="77777777" w:rsidR="00AD5E64" w:rsidRPr="00AD5E64" w:rsidRDefault="00AD5E64" w:rsidP="00AD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4BA7BF4">
          <v:rect id="_x0000_i1058" style="width:0;height:1.5pt" o:hralign="center" o:hrstd="t" o:hr="t" fillcolor="#a0a0a0" stroked="f"/>
        </w:pict>
      </w:r>
    </w:p>
    <w:p w14:paraId="1801E256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diferencia principal es que en programación funcional nos concentramos más en:</w:t>
      </w:r>
    </w:p>
    <w:p w14:paraId="1B54B01F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qué queremos hacer</w:t>
      </w:r>
    </w:p>
    <w:p w14:paraId="1AF5558E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menos en:</w:t>
      </w:r>
    </w:p>
    <w:p w14:paraId="50DFD637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cómo recorrer manualmente la colección</w:t>
      </w: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3629ED93" w14:textId="77777777" w:rsidR="00AD5E64" w:rsidRPr="00AD5E64" w:rsidRDefault="00AD5E64" w:rsidP="00AD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D5E6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produce código más claro, reutilizable y mantenible.</w:t>
      </w:r>
    </w:p>
    <w:p w14:paraId="37BE4666" w14:textId="77777777" w:rsidR="00AA6186" w:rsidRDefault="00AA6186"/>
    <w:sectPr w:rsidR="00AA6186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48C"/>
    <w:multiLevelType w:val="multilevel"/>
    <w:tmpl w:val="124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2F23"/>
    <w:multiLevelType w:val="multilevel"/>
    <w:tmpl w:val="08A4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B6408"/>
    <w:multiLevelType w:val="multilevel"/>
    <w:tmpl w:val="A9E4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F2EC3"/>
    <w:multiLevelType w:val="multilevel"/>
    <w:tmpl w:val="632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221986">
    <w:abstractNumId w:val="0"/>
  </w:num>
  <w:num w:numId="2" w16cid:durableId="750349998">
    <w:abstractNumId w:val="1"/>
  </w:num>
  <w:num w:numId="3" w16cid:durableId="24328042">
    <w:abstractNumId w:val="3"/>
  </w:num>
  <w:num w:numId="4" w16cid:durableId="2116517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64"/>
    <w:rsid w:val="000D163A"/>
    <w:rsid w:val="00385DC0"/>
    <w:rsid w:val="00AA6186"/>
    <w:rsid w:val="00AD5E64"/>
    <w:rsid w:val="00B80C7B"/>
    <w:rsid w:val="00F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A1546"/>
  <w15:chartTrackingRefBased/>
  <w15:docId w15:val="{E8085F5B-3336-44EB-A3BB-D06C0AE90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E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E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E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E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E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E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E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E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E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E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1346</Words>
  <Characters>7407</Characters>
  <Application>Microsoft Office Word</Application>
  <DocSecurity>0</DocSecurity>
  <Lines>61</Lines>
  <Paragraphs>17</Paragraphs>
  <ScaleCrop>false</ScaleCrop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1</cp:revision>
  <dcterms:created xsi:type="dcterms:W3CDTF">2026-06-26T23:46:00Z</dcterms:created>
  <dcterms:modified xsi:type="dcterms:W3CDTF">2026-06-26T23:47:00Z</dcterms:modified>
</cp:coreProperties>
</file>