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DAEB" w14:textId="4C379531" w:rsidR="00AE4988" w:rsidRDefault="00133A7B">
      <w:r>
        <w:t>Ver 1</w:t>
      </w:r>
      <w:r>
        <w:tab/>
        <w:t>13 sep 2022 6:15pm aprox</w:t>
      </w:r>
    </w:p>
    <w:sectPr w:rsidR="00AE4988" w:rsidSect="004F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C1"/>
    <w:rsid w:val="00133A7B"/>
    <w:rsid w:val="004F48FF"/>
    <w:rsid w:val="00AE4988"/>
    <w:rsid w:val="00E9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E30A"/>
  <w15:chartTrackingRefBased/>
  <w15:docId w15:val="{CF2FC240-3DEE-4873-BBB9-33CB9FDF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Abaunza</dc:creator>
  <cp:keywords/>
  <dc:description/>
  <cp:lastModifiedBy>Mauricio Abaunza</cp:lastModifiedBy>
  <cp:revision>3</cp:revision>
  <dcterms:created xsi:type="dcterms:W3CDTF">2022-09-13T23:15:00Z</dcterms:created>
  <dcterms:modified xsi:type="dcterms:W3CDTF">2022-09-13T23:16:00Z</dcterms:modified>
</cp:coreProperties>
</file>