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DB1DC" w14:textId="3E2FDDF0" w:rsidR="00397312" w:rsidRDefault="0036298A" w:rsidP="00CF44F0">
      <w:pPr>
        <w:pStyle w:val="1"/>
        <w:jc w:val="center"/>
      </w:pPr>
      <w:proofErr w:type="spellStart"/>
      <w:r>
        <w:t>Uom</w:t>
      </w:r>
      <w:proofErr w:type="spellEnd"/>
      <w:r>
        <w:t xml:space="preserve"> Picked Per Hour</w:t>
      </w:r>
    </w:p>
    <w:p w14:paraId="4B1C6BCB" w14:textId="1C601647" w:rsidR="0036298A" w:rsidRDefault="0036298A" w:rsidP="0036298A"/>
    <w:p w14:paraId="51957F44" w14:textId="1FA1C988" w:rsidR="00703818" w:rsidRPr="00877659" w:rsidRDefault="00703818" w:rsidP="0036298A">
      <w:pPr>
        <w:rPr>
          <w:b/>
          <w:bCs/>
        </w:rPr>
      </w:pPr>
      <w:r w:rsidRPr="00877659">
        <w:rPr>
          <w:b/>
          <w:bCs/>
        </w:rPr>
        <w:t>To get a better understanding of UOMs Picked Per Hour, we developed a script to calculate this KPI with below methods:</w:t>
      </w:r>
    </w:p>
    <w:p w14:paraId="1CBD2712" w14:textId="4C0990F4" w:rsidR="00703818" w:rsidRDefault="00703818" w:rsidP="0036298A">
      <w:r>
        <w:t xml:space="preserve">1. Get all picked assignments, total </w:t>
      </w:r>
      <w:proofErr w:type="spellStart"/>
      <w:r>
        <w:t>uoms</w:t>
      </w:r>
      <w:proofErr w:type="spellEnd"/>
      <w:r>
        <w:t xml:space="preserve"> picked and divide by total hours spent</w:t>
      </w:r>
      <w:r w:rsidR="00FB21E2">
        <w:t>.</w:t>
      </w:r>
    </w:p>
    <w:p w14:paraId="5140D03B" w14:textId="7C4DB29D" w:rsidR="00EA0223" w:rsidRDefault="00703818" w:rsidP="0036298A">
      <w:r>
        <w:t>2. For each assignment the start picking time of first pick to th</w:t>
      </w:r>
      <w:r w:rsidR="00A21532">
        <w:t>e</w:t>
      </w:r>
      <w:r>
        <w:t xml:space="preserve"> last pick </w:t>
      </w:r>
      <w:r w:rsidR="00A21532">
        <w:t xml:space="preserve">picking time </w:t>
      </w:r>
      <w:r>
        <w:t xml:space="preserve">is considered as </w:t>
      </w:r>
      <w:r w:rsidR="00A21532">
        <w:t xml:space="preserve">total </w:t>
      </w:r>
      <w:r>
        <w:t xml:space="preserve">picking time for the assignment, </w:t>
      </w:r>
      <w:r w:rsidR="00877659">
        <w:t>as a comparison,</w:t>
      </w:r>
      <w:r w:rsidR="00D151F5">
        <w:t xml:space="preserve"> we </w:t>
      </w:r>
      <w:r w:rsidR="00877659">
        <w:t xml:space="preserve">also support a flag to include the time spent </w:t>
      </w:r>
      <w:r w:rsidR="00D151F5">
        <w:t xml:space="preserve">after last pick to </w:t>
      </w:r>
      <w:r w:rsidR="00A70AF6">
        <w:t xml:space="preserve">LPN </w:t>
      </w:r>
      <w:r w:rsidR="00D151F5">
        <w:t xml:space="preserve">stage </w:t>
      </w:r>
      <w:r w:rsidR="00A70AF6">
        <w:t xml:space="preserve">time </w:t>
      </w:r>
      <w:bookmarkStart w:id="0" w:name="_GoBack"/>
      <w:bookmarkEnd w:id="0"/>
      <w:r w:rsidR="00D151F5">
        <w:t xml:space="preserve">to </w:t>
      </w:r>
      <w:r w:rsidR="00877659">
        <w:t>be considered as part of the assignment time.</w:t>
      </w:r>
    </w:p>
    <w:p w14:paraId="5FC88DBB" w14:textId="53AC89CD" w:rsidR="00EA0223" w:rsidRDefault="00EA0223" w:rsidP="0036298A">
      <w:r>
        <w:t xml:space="preserve">After running script </w:t>
      </w:r>
      <w:r w:rsidR="004F6A5B">
        <w:t xml:space="preserve">for </w:t>
      </w:r>
      <w:r w:rsidR="0092582F">
        <w:t>this</w:t>
      </w:r>
      <w:r w:rsidR="004F6A5B">
        <w:t xml:space="preserve"> </w:t>
      </w:r>
      <w:r w:rsidR="00B01831">
        <w:t>week</w:t>
      </w:r>
      <w:r w:rsidR="004F6A5B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481"/>
      </w:tblGrid>
      <w:tr w:rsidR="007D1F43" w14:paraId="32184CD1" w14:textId="77777777" w:rsidTr="007D1F43">
        <w:tc>
          <w:tcPr>
            <w:tcW w:w="1696" w:type="dxa"/>
          </w:tcPr>
          <w:p w14:paraId="14321414" w14:textId="6F389B2D" w:rsidR="007D1F43" w:rsidRDefault="007D1F43" w:rsidP="0036298A">
            <w:r>
              <w:t>Date</w:t>
            </w:r>
          </w:p>
        </w:tc>
        <w:tc>
          <w:tcPr>
            <w:tcW w:w="3119" w:type="dxa"/>
          </w:tcPr>
          <w:p w14:paraId="60390D85" w14:textId="0B3D1A63" w:rsidR="007D1F43" w:rsidRDefault="007D1F43" w:rsidP="0036298A">
            <w:r>
              <w:t>UOM/</w:t>
            </w:r>
            <w:proofErr w:type="spellStart"/>
            <w:r>
              <w:t>Hr</w:t>
            </w:r>
            <w:proofErr w:type="spellEnd"/>
            <w:r>
              <w:t xml:space="preserve"> without stage time</w:t>
            </w:r>
          </w:p>
        </w:tc>
        <w:tc>
          <w:tcPr>
            <w:tcW w:w="3481" w:type="dxa"/>
          </w:tcPr>
          <w:p w14:paraId="07C88162" w14:textId="5832D57D" w:rsidR="007D1F43" w:rsidRDefault="007D1F43" w:rsidP="0036298A">
            <w:r>
              <w:t>UOM/</w:t>
            </w:r>
            <w:proofErr w:type="spellStart"/>
            <w:r>
              <w:t>Hr</w:t>
            </w:r>
            <w:proofErr w:type="spellEnd"/>
            <w:r>
              <w:t xml:space="preserve"> with stage time</w:t>
            </w:r>
          </w:p>
        </w:tc>
      </w:tr>
      <w:tr w:rsidR="007D1F43" w14:paraId="1B37AFE8" w14:textId="77777777" w:rsidTr="007D1F43">
        <w:tc>
          <w:tcPr>
            <w:tcW w:w="1696" w:type="dxa"/>
          </w:tcPr>
          <w:p w14:paraId="6947BAF3" w14:textId="20CFD7AF" w:rsidR="007D1F43" w:rsidRDefault="008158D9" w:rsidP="0036298A">
            <w:r>
              <w:t>Dec 2</w:t>
            </w:r>
          </w:p>
        </w:tc>
        <w:tc>
          <w:tcPr>
            <w:tcW w:w="3119" w:type="dxa"/>
          </w:tcPr>
          <w:p w14:paraId="7FDBF1FC" w14:textId="4604CB67" w:rsidR="007D1F43" w:rsidRDefault="00511CEE" w:rsidP="0036298A">
            <w:r>
              <w:t>218.92</w:t>
            </w:r>
          </w:p>
        </w:tc>
        <w:tc>
          <w:tcPr>
            <w:tcW w:w="3481" w:type="dxa"/>
          </w:tcPr>
          <w:p w14:paraId="33DF5E76" w14:textId="5673F434" w:rsidR="007D1F43" w:rsidRDefault="008158D9" w:rsidP="0036298A">
            <w:r w:rsidRPr="008158D9">
              <w:t>180.99</w:t>
            </w:r>
          </w:p>
        </w:tc>
      </w:tr>
      <w:tr w:rsidR="007D1F43" w14:paraId="5342395F" w14:textId="77777777" w:rsidTr="007D1F43">
        <w:tc>
          <w:tcPr>
            <w:tcW w:w="1696" w:type="dxa"/>
          </w:tcPr>
          <w:p w14:paraId="4264255B" w14:textId="0BA62B8F" w:rsidR="007D1F43" w:rsidRDefault="008158D9" w:rsidP="0036298A">
            <w:r>
              <w:t>Dec 3</w:t>
            </w:r>
          </w:p>
        </w:tc>
        <w:tc>
          <w:tcPr>
            <w:tcW w:w="3119" w:type="dxa"/>
          </w:tcPr>
          <w:p w14:paraId="16F9F83E" w14:textId="22E2EF07" w:rsidR="007D1F43" w:rsidRDefault="003F768E" w:rsidP="0036298A">
            <w:r>
              <w:t>227.97</w:t>
            </w:r>
          </w:p>
        </w:tc>
        <w:tc>
          <w:tcPr>
            <w:tcW w:w="3481" w:type="dxa"/>
          </w:tcPr>
          <w:p w14:paraId="0EB51062" w14:textId="6102B1FA" w:rsidR="007D1F43" w:rsidRDefault="003F768E" w:rsidP="0036298A">
            <w:r>
              <w:t>189.98</w:t>
            </w:r>
          </w:p>
        </w:tc>
      </w:tr>
      <w:tr w:rsidR="007D1F43" w14:paraId="3533B906" w14:textId="77777777" w:rsidTr="007D1F43">
        <w:tc>
          <w:tcPr>
            <w:tcW w:w="1696" w:type="dxa"/>
          </w:tcPr>
          <w:p w14:paraId="2E9FCD13" w14:textId="530D9E1D" w:rsidR="007D1F43" w:rsidRDefault="00C511C0" w:rsidP="0036298A">
            <w:r>
              <w:t>Dec 4</w:t>
            </w:r>
          </w:p>
        </w:tc>
        <w:tc>
          <w:tcPr>
            <w:tcW w:w="3119" w:type="dxa"/>
          </w:tcPr>
          <w:p w14:paraId="438B2A65" w14:textId="6FE54F74" w:rsidR="007D1F43" w:rsidRDefault="00C511C0" w:rsidP="0036298A">
            <w:r>
              <w:t>212.91</w:t>
            </w:r>
          </w:p>
        </w:tc>
        <w:tc>
          <w:tcPr>
            <w:tcW w:w="3481" w:type="dxa"/>
          </w:tcPr>
          <w:p w14:paraId="4CE62C06" w14:textId="0B8B4B4A" w:rsidR="007D1F43" w:rsidRDefault="00C511C0" w:rsidP="0036298A">
            <w:r>
              <w:t>185.37</w:t>
            </w:r>
          </w:p>
        </w:tc>
      </w:tr>
      <w:tr w:rsidR="007D1F43" w14:paraId="52352B05" w14:textId="77777777" w:rsidTr="007D1F43">
        <w:tc>
          <w:tcPr>
            <w:tcW w:w="1696" w:type="dxa"/>
          </w:tcPr>
          <w:p w14:paraId="1C4DE2AA" w14:textId="6832BCE9" w:rsidR="007D1F43" w:rsidRDefault="00C511C0" w:rsidP="0036298A">
            <w:r>
              <w:t>Dec 5</w:t>
            </w:r>
          </w:p>
        </w:tc>
        <w:tc>
          <w:tcPr>
            <w:tcW w:w="3119" w:type="dxa"/>
          </w:tcPr>
          <w:p w14:paraId="72FD522C" w14:textId="0C215942" w:rsidR="007D1F43" w:rsidRDefault="00560717" w:rsidP="0036298A">
            <w:r>
              <w:t>213.44</w:t>
            </w:r>
          </w:p>
        </w:tc>
        <w:tc>
          <w:tcPr>
            <w:tcW w:w="3481" w:type="dxa"/>
          </w:tcPr>
          <w:p w14:paraId="7B464795" w14:textId="27762039" w:rsidR="007D1F43" w:rsidRDefault="00560717" w:rsidP="0036298A">
            <w:r>
              <w:t>183.46</w:t>
            </w:r>
          </w:p>
        </w:tc>
      </w:tr>
      <w:tr w:rsidR="007D1F43" w14:paraId="37BDA3DC" w14:textId="77777777" w:rsidTr="007D1F43">
        <w:tc>
          <w:tcPr>
            <w:tcW w:w="1696" w:type="dxa"/>
          </w:tcPr>
          <w:p w14:paraId="5CC03D73" w14:textId="1C9A22E4" w:rsidR="007D1F43" w:rsidRDefault="00F0495B" w:rsidP="0036298A">
            <w:r>
              <w:t>Dec 6</w:t>
            </w:r>
          </w:p>
        </w:tc>
        <w:tc>
          <w:tcPr>
            <w:tcW w:w="3119" w:type="dxa"/>
          </w:tcPr>
          <w:p w14:paraId="56024E6D" w14:textId="259BA660" w:rsidR="007D1F43" w:rsidRDefault="00F0495B" w:rsidP="0036298A">
            <w:r>
              <w:t>221.72</w:t>
            </w:r>
          </w:p>
        </w:tc>
        <w:tc>
          <w:tcPr>
            <w:tcW w:w="3481" w:type="dxa"/>
          </w:tcPr>
          <w:p w14:paraId="318789C9" w14:textId="411883C5" w:rsidR="007D1F43" w:rsidRDefault="00560717" w:rsidP="0036298A">
            <w:r>
              <w:t>188.24</w:t>
            </w:r>
          </w:p>
        </w:tc>
      </w:tr>
      <w:tr w:rsidR="007D1F43" w14:paraId="471BF1C4" w14:textId="77777777" w:rsidTr="007D1F43">
        <w:tc>
          <w:tcPr>
            <w:tcW w:w="1696" w:type="dxa"/>
          </w:tcPr>
          <w:p w14:paraId="0143FF79" w14:textId="7CE90192" w:rsidR="007D1F43" w:rsidRDefault="00FD1167" w:rsidP="0036298A">
            <w:r>
              <w:t>Dec 7</w:t>
            </w:r>
          </w:p>
        </w:tc>
        <w:tc>
          <w:tcPr>
            <w:tcW w:w="3119" w:type="dxa"/>
          </w:tcPr>
          <w:p w14:paraId="28AC828D" w14:textId="691F96E9" w:rsidR="007D1F43" w:rsidRDefault="007563F7" w:rsidP="0036298A">
            <w:r>
              <w:t>224.54</w:t>
            </w:r>
          </w:p>
        </w:tc>
        <w:tc>
          <w:tcPr>
            <w:tcW w:w="3481" w:type="dxa"/>
          </w:tcPr>
          <w:p w14:paraId="7D191A89" w14:textId="798D75EE" w:rsidR="007D1F43" w:rsidRDefault="007563F7" w:rsidP="0036298A">
            <w:r>
              <w:t>190.38</w:t>
            </w:r>
          </w:p>
        </w:tc>
      </w:tr>
    </w:tbl>
    <w:p w14:paraId="0432D319" w14:textId="5D6BD1E5" w:rsidR="004F6A5B" w:rsidRDefault="004F6A5B" w:rsidP="0036298A"/>
    <w:p w14:paraId="0C60254C" w14:textId="3343A349" w:rsidR="0092582F" w:rsidRDefault="001B6A3B" w:rsidP="0036298A">
      <w:r>
        <w:t>Note:</w:t>
      </w:r>
    </w:p>
    <w:p w14:paraId="44DC0614" w14:textId="56F28800" w:rsidR="001B6A3B" w:rsidRDefault="001B6A3B" w:rsidP="0036298A">
      <w:r>
        <w:t>1. This script only counting assignment picking, not including pallet pick which would give higher UOM/Hr.</w:t>
      </w:r>
    </w:p>
    <w:p w14:paraId="31583CF9" w14:textId="276EB8C9" w:rsidR="001B6A3B" w:rsidRDefault="001B6A3B" w:rsidP="0036298A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Thi</w:t>
      </w:r>
      <w:r>
        <w:t>s script does not exclude break time within single assignment</w:t>
      </w:r>
      <w:r w:rsidR="0066725B">
        <w:t>.</w:t>
      </w:r>
    </w:p>
    <w:p w14:paraId="2A50230E" w14:textId="18C5A7E8" w:rsidR="0066725B" w:rsidRDefault="0066725B" w:rsidP="0036298A"/>
    <w:p w14:paraId="71C72F44" w14:textId="011237D2" w:rsidR="00791108" w:rsidRDefault="00791108" w:rsidP="0036298A">
      <w:r>
        <w:t>There are some parameters can be used for return detail picking data and time spent:</w:t>
      </w:r>
    </w:p>
    <w:p w14:paraId="48ACC54C" w14:textId="77777777" w:rsidR="00AD1344" w:rsidRDefault="00AD1344" w:rsidP="00AD134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</w:t>
      </w:r>
    </w:p>
    <w:p w14:paraId="2719D917" w14:textId="5FEDE290" w:rsidR="00AD1344" w:rsidRDefault="00AD1344" w:rsidP="00AD134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usr_id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: pass this id to get picking cartons per hour for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specific </w:t>
      </w:r>
      <w:r>
        <w:rPr>
          <w:rFonts w:ascii="Courier New" w:hAnsi="Courier New" w:cs="Courier New"/>
          <w:color w:val="008000"/>
          <w:sz w:val="20"/>
          <w:szCs w:val="20"/>
        </w:rPr>
        <w:t>user.</w:t>
      </w:r>
    </w:p>
    <w:p w14:paraId="25AA1116" w14:textId="77777777" w:rsidR="00AD1344" w:rsidRDefault="00AD1344" w:rsidP="00AD134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dtl_flg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: return each detail picking record with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uoms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picked and seconds spent.</w:t>
      </w:r>
    </w:p>
    <w:p w14:paraId="085E48A5" w14:textId="065110D9" w:rsidR="00AD1344" w:rsidRDefault="00AD1344" w:rsidP="00AD134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uom_per_hr_by_usr_flg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: return cartons per hours for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multiple </w:t>
      </w:r>
      <w:r>
        <w:rPr>
          <w:rFonts w:ascii="Courier New" w:hAnsi="Courier New" w:cs="Courier New"/>
          <w:color w:val="008000"/>
          <w:sz w:val="20"/>
          <w:szCs w:val="20"/>
        </w:rPr>
        <w:t>users(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usr_id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not passed).</w:t>
      </w:r>
    </w:p>
    <w:p w14:paraId="6B8D95FB" w14:textId="0E24D282" w:rsidR="00AD1344" w:rsidRDefault="00AD1344" w:rsidP="00AD134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use_stg_time_for_lstpck_flg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8000"/>
          <w:sz w:val="20"/>
          <w:szCs w:val="20"/>
        </w:rPr>
        <w:t>including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LPN stage timestamp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as part of assignment time </w:t>
      </w:r>
      <w:r>
        <w:rPr>
          <w:rFonts w:ascii="Courier New" w:hAnsi="Courier New" w:cs="Courier New"/>
          <w:color w:val="008000"/>
          <w:sz w:val="20"/>
          <w:szCs w:val="20"/>
        </w:rPr>
        <w:t>otherwise use picking time gap</w:t>
      </w:r>
    </w:p>
    <w:p w14:paraId="78F605F6" w14:textId="6863CEE4" w:rsidR="005A1E8F" w:rsidRDefault="00AD1344" w:rsidP="00AD134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8000"/>
          <w:sz w:val="20"/>
          <w:szCs w:val="20"/>
        </w:rPr>
        <w:t>to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pervious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picking time as picking time spent for last pick.</w:t>
      </w:r>
    </w:p>
    <w:p w14:paraId="20573769" w14:textId="77777777" w:rsidR="00AD1344" w:rsidRDefault="00AD1344" w:rsidP="00AD134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*/</w:t>
      </w:r>
    </w:p>
    <w:p w14:paraId="4CF584EB" w14:textId="77777777" w:rsidR="00AD1344" w:rsidRDefault="00AD1344" w:rsidP="00AD134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4169E1"/>
          <w:sz w:val="20"/>
          <w:szCs w:val="20"/>
        </w:rPr>
        <w:t>publish data</w:t>
      </w:r>
    </w:p>
    <w:p w14:paraId="01F91A0B" w14:textId="77777777" w:rsidR="00AD1344" w:rsidRDefault="00AD1344" w:rsidP="00AD134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22222"/>
          <w:sz w:val="20"/>
          <w:szCs w:val="20"/>
        </w:rPr>
        <w:t>'3622'</w:t>
      </w:r>
    </w:p>
    <w:p w14:paraId="4C68D656" w14:textId="77777777" w:rsidR="00AD1344" w:rsidRDefault="00AD1344" w:rsidP="00AD134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dtl_flg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483D8B"/>
          <w:sz w:val="20"/>
          <w:szCs w:val="20"/>
        </w:rPr>
        <w:t>0</w:t>
      </w:r>
    </w:p>
    <w:p w14:paraId="6CF37FE0" w14:textId="77777777" w:rsidR="00AD1344" w:rsidRDefault="00AD1344" w:rsidP="00AD134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uom_per_hr_by_usr_flg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483D8B"/>
          <w:sz w:val="20"/>
          <w:szCs w:val="20"/>
        </w:rPr>
        <w:t>0</w:t>
      </w:r>
    </w:p>
    <w:p w14:paraId="547DB507" w14:textId="77777777" w:rsidR="00AD1344" w:rsidRDefault="00AD1344" w:rsidP="00AD134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use_stg_time_for_lstpck_flg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483D8B"/>
          <w:sz w:val="20"/>
          <w:szCs w:val="20"/>
        </w:rPr>
        <w:t>1</w:t>
      </w:r>
    </w:p>
    <w:p w14:paraId="7596A2BC" w14:textId="77777777" w:rsidR="00AD1344" w:rsidRDefault="00AD1344" w:rsidP="00AD134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from_time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22222"/>
          <w:sz w:val="20"/>
          <w:szCs w:val="20"/>
        </w:rPr>
        <w:t>'20191207000000'</w:t>
      </w:r>
    </w:p>
    <w:p w14:paraId="32F42DF6" w14:textId="5804E9E0" w:rsidR="00791108" w:rsidRDefault="00AD1344" w:rsidP="00AD1344">
      <w:pPr>
        <w:rPr>
          <w:rFonts w:ascii="Courier New" w:hAnsi="Courier New" w:cs="Courier New"/>
          <w:color w:val="B222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22222"/>
          <w:sz w:val="20"/>
          <w:szCs w:val="20"/>
        </w:rPr>
        <w:t>'20191207235959'</w:t>
      </w:r>
    </w:p>
    <w:p w14:paraId="4F8D298A" w14:textId="538B88DA" w:rsidR="005A1E8F" w:rsidRPr="005A1E8F" w:rsidRDefault="005A1E8F" w:rsidP="00AD1344">
      <w:r w:rsidRPr="005A1E8F">
        <w:lastRenderedPageBreak/>
        <w:t xml:space="preserve">Make sure </w:t>
      </w:r>
      <w:proofErr w:type="spellStart"/>
      <w:r w:rsidRPr="005A1E8F">
        <w:t>from_time</w:t>
      </w:r>
      <w:proofErr w:type="spellEnd"/>
      <w:r w:rsidRPr="005A1E8F">
        <w:t xml:space="preserve"> and </w:t>
      </w:r>
      <w:proofErr w:type="spellStart"/>
      <w:r w:rsidRPr="005A1E8F">
        <w:t>to_time</w:t>
      </w:r>
      <w:proofErr w:type="spellEnd"/>
      <w:r w:rsidRPr="005A1E8F">
        <w:t xml:space="preserve"> is not too big as it involves </w:t>
      </w:r>
      <w:proofErr w:type="spellStart"/>
      <w:r w:rsidRPr="005A1E8F">
        <w:t>dlytrn</w:t>
      </w:r>
      <w:proofErr w:type="spellEnd"/>
      <w:r w:rsidRPr="005A1E8F">
        <w:t xml:space="preserve"> table query, I just used one day long to do the query.</w:t>
      </w:r>
    </w:p>
    <w:p w14:paraId="58DA4CB2" w14:textId="52CBD741" w:rsidR="001B6A3B" w:rsidRDefault="00474682" w:rsidP="0036298A">
      <w:r>
        <w:t>Below are some screenshots:</w:t>
      </w:r>
    </w:p>
    <w:p w14:paraId="710DC8EE" w14:textId="5BECD262" w:rsidR="00474682" w:rsidRDefault="00474682" w:rsidP="0036298A">
      <w:r>
        <w:t>1. Return pick detail data for single user:</w:t>
      </w:r>
    </w:p>
    <w:p w14:paraId="274FDED5" w14:textId="71E1B155" w:rsidR="00474682" w:rsidRDefault="00474682" w:rsidP="0036298A">
      <w:r>
        <w:rPr>
          <w:noProof/>
        </w:rPr>
        <w:drawing>
          <wp:inline distT="0" distB="0" distL="0" distR="0" wp14:anchorId="23106307" wp14:editId="69D029D5">
            <wp:extent cx="5274310" cy="2292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0BBA" w14:textId="33F09989" w:rsidR="00474682" w:rsidRDefault="00447672" w:rsidP="0036298A">
      <w:r>
        <w:t>2. Single user picking rate including stage time:</w:t>
      </w:r>
    </w:p>
    <w:p w14:paraId="303EEB98" w14:textId="217E37DA" w:rsidR="00447672" w:rsidRDefault="00447672" w:rsidP="0036298A">
      <w:r>
        <w:rPr>
          <w:noProof/>
        </w:rPr>
        <w:drawing>
          <wp:inline distT="0" distB="0" distL="0" distR="0" wp14:anchorId="1056B842" wp14:editId="79CBFB8D">
            <wp:extent cx="3402330" cy="164275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3984" cy="16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61C4" w14:textId="17AD906C" w:rsidR="00447672" w:rsidRDefault="00447672" w:rsidP="0036298A">
      <w:r>
        <w:t>3. Single user picking rate without stage time included.</w:t>
      </w:r>
    </w:p>
    <w:p w14:paraId="788A38DA" w14:textId="338035A9" w:rsidR="00447672" w:rsidRDefault="00D645AD" w:rsidP="0036298A">
      <w:r>
        <w:rPr>
          <w:noProof/>
        </w:rPr>
        <w:drawing>
          <wp:inline distT="0" distB="0" distL="0" distR="0" wp14:anchorId="45F393E8" wp14:editId="1B9B7F4D">
            <wp:extent cx="3994150" cy="1349336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132" cy="135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7606" w14:textId="2043E4CA" w:rsidR="00DE0822" w:rsidRDefault="00DE0822" w:rsidP="0036298A">
      <w:r>
        <w:t>4. picking rate for multiple users including stage time:</w:t>
      </w:r>
    </w:p>
    <w:p w14:paraId="1B68F2B9" w14:textId="66113DD8" w:rsidR="00DE0822" w:rsidRDefault="00DE0822" w:rsidP="0036298A">
      <w:r>
        <w:rPr>
          <w:noProof/>
        </w:rPr>
        <w:lastRenderedPageBreak/>
        <w:drawing>
          <wp:inline distT="0" distB="0" distL="0" distR="0" wp14:anchorId="5270DF9D" wp14:editId="76E4A00C">
            <wp:extent cx="2442210" cy="35337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629" cy="35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7038" w14:textId="4843F9AE" w:rsidR="00831BDF" w:rsidRDefault="00831BDF" w:rsidP="0036298A">
      <w:r>
        <w:t>5. Multiple user picking rate without including stage time:</w:t>
      </w:r>
    </w:p>
    <w:p w14:paraId="72CE669E" w14:textId="4F06B468" w:rsidR="00831BDF" w:rsidRPr="0036298A" w:rsidRDefault="00BC3A85" w:rsidP="0036298A">
      <w:r>
        <w:rPr>
          <w:noProof/>
        </w:rPr>
        <w:drawing>
          <wp:inline distT="0" distB="0" distL="0" distR="0" wp14:anchorId="4F43D5A5" wp14:editId="3B6AC2CB">
            <wp:extent cx="2293620" cy="42519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023" cy="426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BDF" w:rsidRPr="0036298A" w:rsidSect="0003183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8A"/>
    <w:rsid w:val="00031833"/>
    <w:rsid w:val="001B6A3B"/>
    <w:rsid w:val="002D3741"/>
    <w:rsid w:val="0036298A"/>
    <w:rsid w:val="003F768E"/>
    <w:rsid w:val="00447672"/>
    <w:rsid w:val="00474682"/>
    <w:rsid w:val="004F6A5B"/>
    <w:rsid w:val="00511CEE"/>
    <w:rsid w:val="00560717"/>
    <w:rsid w:val="00595C75"/>
    <w:rsid w:val="005A1E8F"/>
    <w:rsid w:val="0066725B"/>
    <w:rsid w:val="00703818"/>
    <w:rsid w:val="007563F7"/>
    <w:rsid w:val="00791108"/>
    <w:rsid w:val="007C31CC"/>
    <w:rsid w:val="007D1F43"/>
    <w:rsid w:val="008158D9"/>
    <w:rsid w:val="00831BDF"/>
    <w:rsid w:val="00846BD0"/>
    <w:rsid w:val="00877659"/>
    <w:rsid w:val="008C249D"/>
    <w:rsid w:val="0092582F"/>
    <w:rsid w:val="009E42AB"/>
    <w:rsid w:val="00A21532"/>
    <w:rsid w:val="00A472DC"/>
    <w:rsid w:val="00A70AF6"/>
    <w:rsid w:val="00AA603D"/>
    <w:rsid w:val="00AD1344"/>
    <w:rsid w:val="00B01831"/>
    <w:rsid w:val="00BC3A85"/>
    <w:rsid w:val="00C511C0"/>
    <w:rsid w:val="00C7246C"/>
    <w:rsid w:val="00CF44F0"/>
    <w:rsid w:val="00D151F5"/>
    <w:rsid w:val="00D645AD"/>
    <w:rsid w:val="00DE0822"/>
    <w:rsid w:val="00EA0223"/>
    <w:rsid w:val="00F0495B"/>
    <w:rsid w:val="00F274AF"/>
    <w:rsid w:val="00FB21E2"/>
    <w:rsid w:val="00FD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1F3D"/>
  <w15:chartTrackingRefBased/>
  <w15:docId w15:val="{1C9BEF92-DF1B-4E18-9803-19032F60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2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F27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ni</dc:creator>
  <cp:keywords/>
  <dc:description/>
  <cp:lastModifiedBy>xiaojun ni</cp:lastModifiedBy>
  <cp:revision>84</cp:revision>
  <dcterms:created xsi:type="dcterms:W3CDTF">2019-12-07T02:11:00Z</dcterms:created>
  <dcterms:modified xsi:type="dcterms:W3CDTF">2019-12-07T05:56:00Z</dcterms:modified>
</cp:coreProperties>
</file>