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7643F" w14:textId="77777777" w:rsidR="004E3330" w:rsidRPr="00083F4F" w:rsidRDefault="00083F4F">
      <w:pPr>
        <w:rPr>
          <w:lang w:val="es-ES_tradnl"/>
        </w:rPr>
      </w:pPr>
      <w:bookmarkStart w:id="0" w:name="_GoBack"/>
      <w:bookmarkEnd w:id="0"/>
      <w:r w:rsidRPr="00083F4F">
        <w:rPr>
          <w:lang w:val="es-ES_tradnl"/>
        </w:rPr>
        <w:t>Ejercicio</w:t>
      </w:r>
    </w:p>
    <w:p w14:paraId="1B0DAE50" w14:textId="77777777" w:rsidR="00083F4F" w:rsidRPr="00083F4F" w:rsidRDefault="00083F4F">
      <w:pPr>
        <w:rPr>
          <w:lang w:val="es-ES_tradnl"/>
        </w:rPr>
      </w:pPr>
    </w:p>
    <w:p w14:paraId="76E4FC57" w14:textId="77777777" w:rsidR="00083F4F" w:rsidRDefault="00083F4F">
      <w:pPr>
        <w:rPr>
          <w:lang w:val="es-ES_tradnl"/>
        </w:rPr>
      </w:pPr>
      <w:r>
        <w:rPr>
          <w:lang w:val="es-ES_tradnl"/>
        </w:rPr>
        <w:t>La resistencia a la fractura de nueve diferentes materiales se evaluó en tensión a temperatura ambiente.</w:t>
      </w:r>
    </w:p>
    <w:p w14:paraId="49B1882C" w14:textId="6F74DEB7" w:rsidR="00083F4F" w:rsidRDefault="00083F4F">
      <w:pPr>
        <w:rPr>
          <w:lang w:val="es-ES_tradnl"/>
        </w:rPr>
      </w:pPr>
      <w:r>
        <w:rPr>
          <w:lang w:val="es-ES_tradnl"/>
        </w:rPr>
        <w:t>Los resultados de estas prueba</w:t>
      </w:r>
      <w:r w:rsidR="0065752C">
        <w:rPr>
          <w:lang w:val="es-ES_tradnl"/>
        </w:rPr>
        <w:t>s mecánicas se presentan en la T</w:t>
      </w:r>
      <w:r>
        <w:rPr>
          <w:lang w:val="es-ES_tradnl"/>
        </w:rPr>
        <w:t xml:space="preserve">abla I </w:t>
      </w:r>
      <w:r w:rsidR="0065752C">
        <w:rPr>
          <w:lang w:val="es-ES_tradnl"/>
        </w:rPr>
        <w:t xml:space="preserve">(archivo anexado) </w:t>
      </w:r>
      <w:r>
        <w:rPr>
          <w:lang w:val="es-ES_tradnl"/>
        </w:rPr>
        <w:t>en unidades arbitrarias.</w:t>
      </w:r>
    </w:p>
    <w:p w14:paraId="3AC1CF7C" w14:textId="77777777" w:rsidR="003A2253" w:rsidRDefault="003A2253" w:rsidP="003A2253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Grafique los resultados.</w:t>
      </w:r>
    </w:p>
    <w:p w14:paraId="3841972C" w14:textId="58EFBF18" w:rsidR="00083F4F" w:rsidRDefault="00083F4F" w:rsidP="003A2253">
      <w:pPr>
        <w:pStyle w:val="ListParagraph"/>
        <w:numPr>
          <w:ilvl w:val="0"/>
          <w:numId w:val="1"/>
        </w:numPr>
        <w:rPr>
          <w:lang w:val="es-ES_tradnl"/>
        </w:rPr>
      </w:pPr>
      <w:r w:rsidRPr="003A2253">
        <w:rPr>
          <w:lang w:val="es-ES_tradnl"/>
        </w:rPr>
        <w:t xml:space="preserve">Analice los resultados usando la distribución </w:t>
      </w:r>
      <w:proofErr w:type="spellStart"/>
      <w:r w:rsidRPr="003A2253">
        <w:rPr>
          <w:lang w:val="es-ES_tradnl"/>
        </w:rPr>
        <w:t>Weibull</w:t>
      </w:r>
      <w:proofErr w:type="spellEnd"/>
      <w:r w:rsidRPr="003A2253">
        <w:rPr>
          <w:lang w:val="es-ES_tradnl"/>
        </w:rPr>
        <w:t xml:space="preserve"> de dos parámetros</w:t>
      </w:r>
      <w:r w:rsidR="003A2253">
        <w:rPr>
          <w:lang w:val="es-ES_tradnl"/>
        </w:rPr>
        <w:t xml:space="preserve"> y</w:t>
      </w:r>
      <w:r w:rsidRPr="003A2253">
        <w:rPr>
          <w:lang w:val="es-ES_tradnl"/>
        </w:rPr>
        <w:t xml:space="preserve"> la distribución </w:t>
      </w:r>
      <w:r w:rsidR="003A2253">
        <w:rPr>
          <w:lang w:val="es-ES_tradnl"/>
        </w:rPr>
        <w:t>normal (i.e., determine los parámetros de estas distribuciones)</w:t>
      </w:r>
      <w:r w:rsidR="00120E89">
        <w:rPr>
          <w:lang w:val="es-ES_tradnl"/>
        </w:rPr>
        <w:t xml:space="preserve"> para cada uno de los materiales.</w:t>
      </w:r>
    </w:p>
    <w:p w14:paraId="475145A1" w14:textId="77777777" w:rsidR="00083F4F" w:rsidRPr="003A2253" w:rsidRDefault="00083F4F" w:rsidP="003A2253">
      <w:pPr>
        <w:pStyle w:val="ListParagraph"/>
        <w:numPr>
          <w:ilvl w:val="0"/>
          <w:numId w:val="1"/>
        </w:numPr>
        <w:rPr>
          <w:lang w:val="es-ES_tradnl"/>
        </w:rPr>
      </w:pPr>
      <w:r w:rsidRPr="003A2253">
        <w:rPr>
          <w:lang w:val="es-ES_tradnl"/>
        </w:rPr>
        <w:t xml:space="preserve">Comente sobre la aplicabilidad de estas distribuciones para describir estos resultados y discuta los resultados con respecto al comportamiento de estos materiales (variabilidad, </w:t>
      </w:r>
      <w:r w:rsidR="003A2253">
        <w:rPr>
          <w:lang w:val="es-ES_tradnl"/>
        </w:rPr>
        <w:t xml:space="preserve">propiedades relativas entre materiales, </w:t>
      </w:r>
      <w:proofErr w:type="spellStart"/>
      <w:r w:rsidRPr="003A2253">
        <w:rPr>
          <w:lang w:val="es-ES_tradnl"/>
        </w:rPr>
        <w:t>etc</w:t>
      </w:r>
      <w:proofErr w:type="spellEnd"/>
      <w:r w:rsidRPr="003A2253">
        <w:rPr>
          <w:lang w:val="es-ES_tradnl"/>
        </w:rPr>
        <w:t>)</w:t>
      </w:r>
    </w:p>
    <w:sectPr w:rsidR="00083F4F" w:rsidRPr="003A2253" w:rsidSect="005835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32548"/>
    <w:multiLevelType w:val="hybridMultilevel"/>
    <w:tmpl w:val="CAFA4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F4F"/>
    <w:rsid w:val="00083F4F"/>
    <w:rsid w:val="00120E89"/>
    <w:rsid w:val="001B1705"/>
    <w:rsid w:val="003A2253"/>
    <w:rsid w:val="0049475A"/>
    <w:rsid w:val="004E3330"/>
    <w:rsid w:val="0058359B"/>
    <w:rsid w:val="0065752C"/>
    <w:rsid w:val="008B096C"/>
    <w:rsid w:val="00C4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66F0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Lara-Curzio</dc:creator>
  <cp:keywords/>
  <dc:description/>
  <cp:lastModifiedBy>mauricio duque</cp:lastModifiedBy>
  <cp:revision>2</cp:revision>
  <dcterms:created xsi:type="dcterms:W3CDTF">2015-06-14T18:00:00Z</dcterms:created>
  <dcterms:modified xsi:type="dcterms:W3CDTF">2015-06-14T18:00:00Z</dcterms:modified>
</cp:coreProperties>
</file>