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C6DC440" w:rsidR="00872A27" w:rsidRPr="00117BBE" w:rsidRDefault="00A65D2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Mauricio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4BDE627" w:rsidR="00872A27" w:rsidRPr="00117BBE" w:rsidRDefault="00A65D2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19AAD724" w:rsidR="0090332E" w:rsidRDefault="00A65D2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A9738E6" w:rsidR="00872A27" w:rsidRPr="00117BBE" w:rsidRDefault="00A65D2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consiste em realizar uma troca da tela do relógio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amazfit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pois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 mesmo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suporta impactos grande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2D295A2" w:rsidR="00872A27" w:rsidRDefault="000C498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Boa noite, precisamos concentrar nossos esforços para melhorar o a resistência da tela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amoled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do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relógio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amazfit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estamos tendo muitos relatos de clientes onde a tela não está segurando impactos leves. </w:t>
      </w:r>
    </w:p>
    <w:p w14:paraId="62DECA70" w14:textId="274141CE" w:rsidR="000C4981" w:rsidRDefault="000C498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sugerido que troquemos para a tela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amoled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gorila 1 para gorila 4, mas iremos perder um pouco da sensibilidade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touch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sendo assim faremos uma melhoria no software para melhor resposta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touch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2945D6" w14:textId="77777777" w:rsidR="00353B08" w:rsidRDefault="00353B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72E325A7" w:rsidR="00DD5BEA" w:rsidRDefault="00353B0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53B08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353B08">
        <w:rPr>
          <w:rFonts w:ascii="Arial" w:hAnsi="Arial" w:cs="Arial"/>
          <w:color w:val="000000" w:themeColor="text1"/>
          <w:sz w:val="24"/>
          <w:szCs w:val="24"/>
        </w:rPr>
        <w:t>Amazfit</w:t>
      </w:r>
      <w:proofErr w:type="spellEnd"/>
      <w:r w:rsidRPr="00353B08">
        <w:rPr>
          <w:rFonts w:ascii="Arial" w:hAnsi="Arial" w:cs="Arial"/>
          <w:color w:val="000000" w:themeColor="text1"/>
          <w:sz w:val="24"/>
          <w:szCs w:val="24"/>
        </w:rPr>
        <w:t xml:space="preserve"> GTR 3 é um smartwatch com design elegante e durável, display 1,39 polegadas que oferece cores </w:t>
      </w:r>
      <w:r>
        <w:rPr>
          <w:rFonts w:ascii="Arial" w:hAnsi="Arial" w:cs="Arial"/>
          <w:color w:val="000000" w:themeColor="text1"/>
          <w:sz w:val="24"/>
          <w:szCs w:val="24"/>
        </w:rPr>
        <w:t>bonitas</w:t>
      </w:r>
      <w:r w:rsidRPr="00353B0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353B08">
        <w:rPr>
          <w:rFonts w:ascii="Arial" w:hAnsi="Arial" w:cs="Arial"/>
          <w:color w:val="000000" w:themeColor="text1"/>
          <w:sz w:val="24"/>
          <w:szCs w:val="24"/>
        </w:rPr>
        <w:t>BioTracker</w:t>
      </w:r>
      <w:proofErr w:type="spellEnd"/>
      <w:r w:rsidRPr="00353B08">
        <w:rPr>
          <w:rFonts w:ascii="Arial" w:hAnsi="Arial" w:cs="Arial"/>
          <w:color w:val="000000" w:themeColor="text1"/>
          <w:sz w:val="24"/>
          <w:szCs w:val="24"/>
        </w:rPr>
        <w:t xml:space="preserve"> 3.0, monitora frequência cardíaca, SpO2 e sono com precisão. </w:t>
      </w:r>
      <w:r>
        <w:rPr>
          <w:rFonts w:ascii="Arial" w:hAnsi="Arial" w:cs="Arial"/>
          <w:color w:val="000000" w:themeColor="text1"/>
          <w:sz w:val="24"/>
          <w:szCs w:val="24"/>
        </w:rPr>
        <w:t>B</w:t>
      </w:r>
      <w:r w:rsidRPr="00353B08">
        <w:rPr>
          <w:rFonts w:ascii="Arial" w:hAnsi="Arial" w:cs="Arial"/>
          <w:color w:val="000000" w:themeColor="text1"/>
          <w:sz w:val="24"/>
          <w:szCs w:val="24"/>
        </w:rPr>
        <w:t xml:space="preserve">ateria de 450 </w:t>
      </w:r>
      <w:proofErr w:type="spellStart"/>
      <w:r w:rsidRPr="00353B08">
        <w:rPr>
          <w:rFonts w:ascii="Arial" w:hAnsi="Arial" w:cs="Arial"/>
          <w:color w:val="000000" w:themeColor="text1"/>
          <w:sz w:val="24"/>
          <w:szCs w:val="24"/>
        </w:rPr>
        <w:t>mAh</w:t>
      </w:r>
      <w:proofErr w:type="spellEnd"/>
      <w:r w:rsidRPr="00353B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com</w:t>
      </w:r>
      <w:r w:rsidRPr="00353B08">
        <w:rPr>
          <w:rFonts w:ascii="Arial" w:hAnsi="Arial" w:cs="Arial"/>
          <w:color w:val="000000" w:themeColor="text1"/>
          <w:sz w:val="24"/>
          <w:szCs w:val="24"/>
        </w:rPr>
        <w:t xml:space="preserve"> até 21 dias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uso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continuo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0A4917" w14:textId="77777777" w:rsidR="00353B08" w:rsidRDefault="00353B0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C55EE6" w14:textId="77777777" w:rsidR="00353B08" w:rsidRDefault="00353B0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6D0587" w14:textId="77777777" w:rsidR="00353B08" w:rsidRDefault="00353B0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0573DB" w14:textId="77777777" w:rsidR="00353B08" w:rsidRDefault="00353B0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BF39AD" w14:textId="77777777" w:rsidR="00353B08" w:rsidRDefault="00353B0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8AD88EB" w:rsidR="00847CD2" w:rsidRDefault="00353B0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53B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Amazfit</w:t>
            </w:r>
            <w:proofErr w:type="spellEnd"/>
            <w:r w:rsidRPr="00353B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GTR 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1E79E4F" w:rsidR="00847CD2" w:rsidRPr="00353E6F" w:rsidRDefault="00353B0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B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6E2C8FF" w:rsidR="00847CD2" w:rsidRPr="00353E6F" w:rsidRDefault="00353B0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37AA28AE" w:rsidR="0005157A" w:rsidRPr="00353E6F" w:rsidRDefault="00AA3EA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Semi-novo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com marcas de uso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1798567" w:rsidR="0005157A" w:rsidRPr="00353E6F" w:rsidRDefault="00AA3E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Uso no dia e confiável,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porem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 problemas de conexão</w:t>
            </w:r>
          </w:p>
        </w:tc>
        <w:tc>
          <w:tcPr>
            <w:tcW w:w="3544" w:type="dxa"/>
          </w:tcPr>
          <w:p w14:paraId="22E3DA41" w14:textId="1BDC9C1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995CD54" w:rsidR="0005157A" w:rsidRPr="00117BBE" w:rsidRDefault="00AA3EA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A3EA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Liga de alumínio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borracha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54AF9B5" w:rsidR="0005157A" w:rsidRPr="00117BBE" w:rsidRDefault="00AA3EA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Software rápido de fácil fluidez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sem grandes problemas.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CFAC6B4" w:rsidR="0005157A" w:rsidRPr="00117BBE" w:rsidRDefault="00AA3EA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elegante e simples,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usar com qualquer tipo de roupa, seja ela social ou esporte, cai muito bem no braço por ter um tamanho médio e conforto. </w:t>
            </w:r>
          </w:p>
        </w:tc>
        <w:tc>
          <w:tcPr>
            <w:tcW w:w="3544" w:type="dxa"/>
          </w:tcPr>
          <w:p w14:paraId="2947805F" w14:textId="03D996B3" w:rsidR="0005157A" w:rsidRPr="00353E6F" w:rsidRDefault="00AA3E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D771343" wp14:editId="114DACF7">
                  <wp:extent cx="2113280" cy="2817495"/>
                  <wp:effectExtent l="0" t="0" r="1270" b="1905"/>
                  <wp:docPr id="1536106200" name="Imagem 1" descr="Mão em cima de mesa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06200" name="Imagem 1" descr="Mão em cima de mesa&#10;&#10;O conteúdo gerado por IA pode estar incorreto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81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20783614" w:rsidR="006A37EE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2790D">
        <w:rPr>
          <w:rFonts w:ascii="Arial" w:eastAsia="Arial" w:hAnsi="Arial" w:cs="Arial"/>
          <w:color w:val="000000" w:themeColor="text1"/>
          <w:sz w:val="24"/>
          <w:szCs w:val="24"/>
        </w:rPr>
        <w:t xml:space="preserve">O item analisado é um dispositivo </w:t>
      </w:r>
      <w:proofErr w:type="spellStart"/>
      <w:proofErr w:type="gramStart"/>
      <w:r w:rsidRPr="0082790D">
        <w:rPr>
          <w:rFonts w:ascii="Arial" w:eastAsia="Arial" w:hAnsi="Arial" w:cs="Arial"/>
          <w:color w:val="000000" w:themeColor="text1"/>
          <w:sz w:val="24"/>
          <w:szCs w:val="24"/>
        </w:rPr>
        <w:t>semi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Pr="0082790D">
        <w:rPr>
          <w:rFonts w:ascii="Arial" w:eastAsia="Arial" w:hAnsi="Arial" w:cs="Arial"/>
          <w:color w:val="000000" w:themeColor="text1"/>
          <w:sz w:val="24"/>
          <w:szCs w:val="24"/>
        </w:rPr>
        <w:t>novo</w:t>
      </w:r>
      <w:proofErr w:type="spellEnd"/>
      <w:proofErr w:type="gramEnd"/>
      <w:r w:rsidRPr="0082790D">
        <w:rPr>
          <w:rFonts w:ascii="Arial" w:eastAsia="Arial" w:hAnsi="Arial" w:cs="Arial"/>
          <w:color w:val="000000" w:themeColor="text1"/>
          <w:sz w:val="24"/>
          <w:szCs w:val="24"/>
        </w:rPr>
        <w:t xml:space="preserve">, usado regularmente no dia a dia.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82790D">
        <w:rPr>
          <w:rFonts w:ascii="Arial" w:eastAsia="Arial" w:hAnsi="Arial" w:cs="Arial"/>
          <w:color w:val="000000" w:themeColor="text1"/>
          <w:sz w:val="24"/>
          <w:szCs w:val="24"/>
        </w:rPr>
        <w:t xml:space="preserve">presente marcas de uso, como pequenas falhas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na</w:t>
      </w:r>
      <w:r w:rsidRPr="0082790D">
        <w:rPr>
          <w:rFonts w:ascii="Arial" w:eastAsia="Arial" w:hAnsi="Arial" w:cs="Arial"/>
          <w:color w:val="000000" w:themeColor="text1"/>
          <w:sz w:val="24"/>
          <w:szCs w:val="24"/>
        </w:rPr>
        <w:t xml:space="preserve"> conexão, ele continua sendo confiável e eficiente.</w:t>
      </w:r>
    </w:p>
    <w:p w14:paraId="42847F18" w14:textId="77777777" w:rsidR="0082790D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480FCF" w14:textId="77777777" w:rsidR="0082790D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E199C2" w14:textId="77777777" w:rsidR="0082790D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FD27F9" w14:textId="77777777" w:rsidR="0082790D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E5CFC2" w14:textId="77777777" w:rsidR="0082790D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7B8E25" w14:textId="77777777" w:rsidR="0082790D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3C3FCB" w14:textId="77777777" w:rsidR="0082790D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288EC9" w14:textId="77777777" w:rsidR="0082790D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B6A114" w14:textId="77777777" w:rsidR="0082790D" w:rsidRPr="0082790D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D92BD09" w14:textId="27A21551" w:rsidR="0082790D" w:rsidRDefault="0082790D" w:rsidP="0082790D">
      <w:r>
        <w:rPr>
          <w:noProof/>
        </w:rPr>
        <w:drawing>
          <wp:inline distT="0" distB="0" distL="0" distR="0" wp14:anchorId="3666A3F5" wp14:editId="16AEAF86">
            <wp:extent cx="2670584" cy="3562350"/>
            <wp:effectExtent l="0" t="0" r="0" b="0"/>
            <wp:docPr id="3242068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12" cy="357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7DBA5" wp14:editId="5AEED001">
            <wp:extent cx="2670583" cy="3562350"/>
            <wp:effectExtent l="0" t="0" r="0" b="0"/>
            <wp:docPr id="13596040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533" cy="357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F1EE" w14:textId="77777777" w:rsidR="0082790D" w:rsidRPr="0082790D" w:rsidRDefault="0082790D" w:rsidP="0082790D"/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A06A0C3" w:rsidR="00353E6F" w:rsidRDefault="0082790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Ficha técnica </w:t>
      </w:r>
      <w:r w:rsidRPr="0082790D">
        <w:rPr>
          <w:rFonts w:ascii="Arial" w:hAnsi="Arial" w:cs="Arial"/>
          <w:color w:val="000000" w:themeColor="text1"/>
          <w:sz w:val="24"/>
          <w:szCs w:val="24"/>
        </w:rPr>
        <w:t>https://canaltech.com.br/produto/xiaomi/amazfit-gtr-3/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357CF6" w14:textId="0917B6E1" w:rsidR="0082790D" w:rsidRPr="00117BBE" w:rsidRDefault="0082790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030CB86" w:rsidR="00DE1CF8" w:rsidRPr="00117BBE" w:rsidRDefault="0082790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Achei um pouco complicado definir com clareza cada ponto, ainda acho que ficou faltando algo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nas descrição</w:t>
      </w:r>
      <w:proofErr w:type="gramEnd"/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DD9E338" w:rsidR="005B045C" w:rsidRPr="00117BBE" w:rsidRDefault="0082790D" w:rsidP="008279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82790D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Amazfit</w:t>
      </w:r>
      <w:proofErr w:type="spellEnd"/>
      <w:r w:rsidRPr="0082790D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 GTR 3: preço, especificações e análise</w:t>
      </w:r>
      <w:r w:rsidRPr="0082790D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</w:t>
      </w:r>
      <w:hyperlink r:id="rId10" w:tgtFrame="_new" w:history="1">
        <w:r w:rsidRPr="0082790D">
          <w:rPr>
            <w:rStyle w:val="Hyperlink"/>
            <w:rFonts w:ascii="Arial" w:eastAsia="Arial" w:hAnsi="Arial" w:cs="Arial"/>
            <w:sz w:val="24"/>
            <w:szCs w:val="24"/>
          </w:rPr>
          <w:t>https://canaltech.com.br/produto/xiaomi/amazfit-gtr-3/</w:t>
        </w:r>
      </w:hyperlink>
      <w:r w:rsidRPr="0082790D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583690">
    <w:abstractNumId w:val="1"/>
  </w:num>
  <w:num w:numId="2" w16cid:durableId="450245391">
    <w:abstractNumId w:val="9"/>
  </w:num>
  <w:num w:numId="3" w16cid:durableId="1296065652">
    <w:abstractNumId w:val="0"/>
  </w:num>
  <w:num w:numId="4" w16cid:durableId="1029334716">
    <w:abstractNumId w:val="2"/>
  </w:num>
  <w:num w:numId="5" w16cid:durableId="690641249">
    <w:abstractNumId w:val="6"/>
  </w:num>
  <w:num w:numId="6" w16cid:durableId="111443160">
    <w:abstractNumId w:val="8"/>
  </w:num>
  <w:num w:numId="7" w16cid:durableId="2129742566">
    <w:abstractNumId w:val="0"/>
  </w:num>
  <w:num w:numId="8" w16cid:durableId="1382317922">
    <w:abstractNumId w:val="3"/>
  </w:num>
  <w:num w:numId="9" w16cid:durableId="653535376">
    <w:abstractNumId w:val="4"/>
  </w:num>
  <w:num w:numId="10" w16cid:durableId="26373480">
    <w:abstractNumId w:val="5"/>
  </w:num>
  <w:num w:numId="11" w16cid:durableId="133104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4981"/>
    <w:rsid w:val="000E2050"/>
    <w:rsid w:val="00117BBE"/>
    <w:rsid w:val="0026761D"/>
    <w:rsid w:val="0028602E"/>
    <w:rsid w:val="002B02DB"/>
    <w:rsid w:val="002B554F"/>
    <w:rsid w:val="00353B08"/>
    <w:rsid w:val="00353E6F"/>
    <w:rsid w:val="003A5F67"/>
    <w:rsid w:val="0043034A"/>
    <w:rsid w:val="004B692B"/>
    <w:rsid w:val="004E77D7"/>
    <w:rsid w:val="00515270"/>
    <w:rsid w:val="00550481"/>
    <w:rsid w:val="005B045C"/>
    <w:rsid w:val="005D0B90"/>
    <w:rsid w:val="006A37EE"/>
    <w:rsid w:val="006B1007"/>
    <w:rsid w:val="006E3875"/>
    <w:rsid w:val="0070389C"/>
    <w:rsid w:val="0082790D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65D28"/>
    <w:rsid w:val="00AA3EAF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9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27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analtech.com.br/produto/xiaomi/amazfit-gtr-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Maurício Ferreira de Oliveira</cp:lastModifiedBy>
  <cp:revision>2</cp:revision>
  <cp:lastPrinted>2020-11-09T21:26:00Z</cp:lastPrinted>
  <dcterms:created xsi:type="dcterms:W3CDTF">2025-04-01T00:39:00Z</dcterms:created>
  <dcterms:modified xsi:type="dcterms:W3CDTF">2025-04-01T00:39:00Z</dcterms:modified>
</cp:coreProperties>
</file>