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E079" w14:textId="3E3553F3" w:rsid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// Only solves for Light Vehicle</w:t>
      </w:r>
    </w:p>
    <w:p w14:paraId="1EE267BF" w14:textId="705B259D" w:rsid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// numbers may differ from specs – but main ideas covered</w:t>
      </w:r>
    </w:p>
    <w:p w14:paraId="1C9A8E8B" w14:textId="77777777" w:rsid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0E610F6" w14:textId="2B90DDCF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94AD5">
        <w:rPr>
          <w:rFonts w:ascii="Courier New" w:hAnsi="Courier New" w:cs="Courier New"/>
          <w:sz w:val="28"/>
          <w:szCs w:val="28"/>
        </w:rPr>
        <w:t>Dcl-F HwyTollDsp   Workstn;</w:t>
      </w:r>
    </w:p>
    <w:p w14:paraId="15255B60" w14:textId="73BEDDEF" w:rsidR="006C7881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DCL-S AdjustHour PACKED(2);</w:t>
      </w:r>
    </w:p>
    <w:p w14:paraId="7C551B39" w14:textId="77777777" w:rsidR="006C7881" w:rsidRPr="00F94AD5" w:rsidRDefault="006C7881" w:rsidP="006138DF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52F3995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EXFMT TOLLINFO;</w:t>
      </w:r>
    </w:p>
    <w:p w14:paraId="0FC0E7F4" w14:textId="2AFF82BE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DOW NOT(*IN03);</w:t>
      </w:r>
    </w:p>
    <w:p w14:paraId="768F3D20" w14:textId="0F3E5FAE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EXSR SetTollRate;</w:t>
      </w:r>
    </w:p>
    <w:p w14:paraId="7028EB62" w14:textId="2D1CF650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TollCharge = Kilometers * TollRate;</w:t>
      </w:r>
    </w:p>
    <w:p w14:paraId="6CDB0B0E" w14:textId="41769B72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If Transpndr = 'N' ;</w:t>
      </w:r>
    </w:p>
    <w:p w14:paraId="2A440D0D" w14:textId="60203D61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NoTransp = 4.07;</w:t>
      </w:r>
    </w:p>
    <w:p w14:paraId="0FB57408" w14:textId="67CB9704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Else;</w:t>
      </w:r>
    </w:p>
    <w:p w14:paraId="3F31153F" w14:textId="33C60BEF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NoTransp = 0;</w:t>
      </w:r>
    </w:p>
    <w:p w14:paraId="5908F085" w14:textId="70EF1B78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ENDIF;</w:t>
      </w:r>
    </w:p>
    <w:p w14:paraId="470007F7" w14:textId="48333CA0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TotalDue = TollCharge + NoTransp;</w:t>
      </w:r>
    </w:p>
    <w:p w14:paraId="673E6CEA" w14:textId="45A8A3A9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*IN99 = *ON;</w:t>
      </w:r>
    </w:p>
    <w:p w14:paraId="60E53335" w14:textId="38A08D3B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WRITE TollInfo;</w:t>
      </w:r>
    </w:p>
    <w:p w14:paraId="53EA6F2A" w14:textId="4298F65C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EXFMT ShowToll;</w:t>
      </w:r>
    </w:p>
    <w:p w14:paraId="63B78236" w14:textId="59996584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*IN99 = *OFF;</w:t>
      </w:r>
    </w:p>
    <w:p w14:paraId="120B374C" w14:textId="7FCD8AA6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IF *IN03=*OFF;</w:t>
      </w:r>
    </w:p>
    <w:p w14:paraId="535524BE" w14:textId="271541D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EXSR CLEAR;</w:t>
      </w:r>
    </w:p>
    <w:p w14:paraId="046F6777" w14:textId="68A730DE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EXFMT TollInfo;</w:t>
      </w:r>
    </w:p>
    <w:p w14:paraId="40E0FCEC" w14:textId="4A46A618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ENDIF;</w:t>
      </w:r>
    </w:p>
    <w:p w14:paraId="1253C886" w14:textId="61167EA8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ENDDO;</w:t>
      </w:r>
    </w:p>
    <w:p w14:paraId="3340678A" w14:textId="4673ED93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EXFMT Instructor;</w:t>
      </w:r>
    </w:p>
    <w:p w14:paraId="48D0EF13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*INLR = *ON;</w:t>
      </w:r>
    </w:p>
    <w:p w14:paraId="127092DB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RETURN;</w:t>
      </w:r>
    </w:p>
    <w:p w14:paraId="03BEA511" w14:textId="77777777" w:rsidR="006C7881" w:rsidRPr="00F94AD5" w:rsidRDefault="006C7881" w:rsidP="006138DF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3CF37EB" w14:textId="5E1A6EB6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BEGSR SetTollRate;</w:t>
      </w:r>
    </w:p>
    <w:p w14:paraId="7FA11BCB" w14:textId="67BC4DFF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EXSR AdjustTime;</w:t>
      </w:r>
    </w:p>
    <w:p w14:paraId="62B42A63" w14:textId="27D8EF43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F94AD5">
        <w:rPr>
          <w:rFonts w:ascii="Courier New" w:hAnsi="Courier New" w:cs="Courier New"/>
          <w:sz w:val="28"/>
          <w:szCs w:val="28"/>
        </w:rPr>
        <w:t xml:space="preserve">   Select;</w:t>
      </w:r>
    </w:p>
    <w:p w14:paraId="34CB0AAE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When Vehicle = 'L';</w:t>
      </w:r>
    </w:p>
    <w:p w14:paraId="6C659292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EXSR LightVehicle;</w:t>
      </w:r>
    </w:p>
    <w:p w14:paraId="0FB4D152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When Vehicle = 'H';</w:t>
      </w:r>
    </w:p>
    <w:p w14:paraId="26CEE805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EXSR HeavyVehicle;</w:t>
      </w:r>
    </w:p>
    <w:p w14:paraId="6AA7C841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When Vehicle = 'M';</w:t>
      </w:r>
    </w:p>
    <w:p w14:paraId="41BA478B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EXSR MultVehicle;</w:t>
      </w:r>
    </w:p>
    <w:p w14:paraId="225788D9" w14:textId="009D5559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ENDSL;</w:t>
      </w:r>
    </w:p>
    <w:p w14:paraId="1329AF26" w14:textId="5C3A9BA9" w:rsid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ENDSR;</w:t>
      </w:r>
    </w:p>
    <w:p w14:paraId="3142E781" w14:textId="77777777" w:rsidR="00F94AD5" w:rsidRDefault="00F94AD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C645C1F" w14:textId="712EF391" w:rsidR="006C7881" w:rsidRPr="00F94AD5" w:rsidRDefault="006C7881" w:rsidP="006138DF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130EEC4" w14:textId="77247F35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BEGSR AdjustTime;</w:t>
      </w:r>
    </w:p>
    <w:p w14:paraId="0D44A442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SELECT;</w:t>
      </w:r>
    </w:p>
    <w:p w14:paraId="1D5E1D4B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WHEN  AMPM = 'PM' and Hour &lt;&gt; 12;</w:t>
      </w:r>
    </w:p>
    <w:p w14:paraId="3E968B41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   AdjustHour = Hour + 12;</w:t>
      </w:r>
    </w:p>
    <w:p w14:paraId="3069219E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WHEN  AMPM = 'AM' AND HOUR = 12;</w:t>
      </w:r>
    </w:p>
    <w:p w14:paraId="4C3B7E8B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   ADJUSTHOUR = 0;</w:t>
      </w:r>
    </w:p>
    <w:p w14:paraId="217273AA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OTHER;</w:t>
      </w:r>
    </w:p>
    <w:p w14:paraId="3ECBFA14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ADJUSTHOUR = HOUR;</w:t>
      </w:r>
    </w:p>
    <w:p w14:paraId="3245A962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ENDSL;</w:t>
      </w:r>
    </w:p>
    <w:p w14:paraId="357FDF75" w14:textId="3FCBCA0C" w:rsidR="006C7881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ENDSR;</w:t>
      </w:r>
    </w:p>
    <w:p w14:paraId="0812FA1E" w14:textId="77777777" w:rsidR="006C7881" w:rsidRPr="00F94AD5" w:rsidRDefault="006C7881" w:rsidP="006138DF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5AC5097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BEGSR LightVehicle;</w:t>
      </w:r>
    </w:p>
    <w:p w14:paraId="13798342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Select;</w:t>
      </w:r>
    </w:p>
    <w:p w14:paraId="37AD2E27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When AdjustHour &gt;= 19 or AdjustHour &lt; 6;</w:t>
      </w:r>
    </w:p>
    <w:p w14:paraId="09D06A55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  TollRate = .2115;</w:t>
      </w:r>
    </w:p>
    <w:p w14:paraId="1B8C0264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When AdjustHour &gt;= 16;</w:t>
      </w:r>
    </w:p>
    <w:p w14:paraId="6544830E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  TollRate = .4055;</w:t>
      </w:r>
    </w:p>
    <w:p w14:paraId="106489EE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When AdjustHour &gt;= 10;</w:t>
      </w:r>
    </w:p>
    <w:p w14:paraId="7C0C1AC4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  TollRate = .2733;</w:t>
      </w:r>
    </w:p>
    <w:p w14:paraId="776BD0F4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When AdjustHour &gt;= 9;</w:t>
      </w:r>
    </w:p>
    <w:p w14:paraId="7E3C154D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  TollRate = .3347;</w:t>
      </w:r>
    </w:p>
    <w:p w14:paraId="620A2421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When AdjustHour &gt;= 6;</w:t>
      </w:r>
    </w:p>
    <w:p w14:paraId="3A18FB40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      TollRate = .3507;</w:t>
      </w:r>
    </w:p>
    <w:p w14:paraId="6B6BAA5A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ENDSL;</w:t>
      </w:r>
    </w:p>
    <w:p w14:paraId="1C733250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ENDSR;</w:t>
      </w:r>
    </w:p>
    <w:p w14:paraId="0A5DE508" w14:textId="77777777" w:rsidR="006C7881" w:rsidRPr="00F94AD5" w:rsidRDefault="006C7881" w:rsidP="006138DF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F281FB3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BEGSR CLEAR;</w:t>
      </w:r>
    </w:p>
    <w:p w14:paraId="5154EDEB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TollRate = 0;</w:t>
      </w:r>
    </w:p>
    <w:p w14:paraId="42382CAF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TollCharge = 0;</w:t>
      </w:r>
    </w:p>
    <w:p w14:paraId="00170707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NoTransp = 0;</w:t>
      </w:r>
    </w:p>
    <w:p w14:paraId="0E7535AB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TotalDue  = 0;</w:t>
      </w:r>
    </w:p>
    <w:p w14:paraId="41989559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Kilometers = 0;</w:t>
      </w:r>
    </w:p>
    <w:p w14:paraId="15A64F9F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Vehicle  =  ' ';</w:t>
      </w:r>
    </w:p>
    <w:p w14:paraId="28493153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AMPM   =  ' ';</w:t>
      </w:r>
    </w:p>
    <w:p w14:paraId="1AF5F739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Hour     =  0;</w:t>
      </w:r>
    </w:p>
    <w:p w14:paraId="691A16C7" w14:textId="77777777" w:rsidR="006C7881" w:rsidRP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    Transpndr = ' ';</w:t>
      </w:r>
    </w:p>
    <w:p w14:paraId="28E8BEAA" w14:textId="6EB81401" w:rsidR="00F94AD5" w:rsidRDefault="00F94AD5" w:rsidP="006138DF">
      <w:pPr>
        <w:pStyle w:val="PlainText"/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   ENDSR;</w:t>
      </w:r>
    </w:p>
    <w:p w14:paraId="3E6B4D2A" w14:textId="73BD49F9" w:rsidR="006C7881" w:rsidRPr="00F94AD5" w:rsidRDefault="00F94AD5" w:rsidP="00F94AD5">
      <w:pPr>
        <w:rPr>
          <w:rFonts w:ascii="Courier New" w:hAnsi="Courier New" w:cs="Courier New"/>
          <w:sz w:val="28"/>
          <w:szCs w:val="28"/>
        </w:rPr>
      </w:pPr>
      <w:r w:rsidRPr="00F94AD5">
        <w:rPr>
          <w:rFonts w:ascii="Courier New" w:hAnsi="Courier New" w:cs="Courier New"/>
          <w:sz w:val="28"/>
          <w:szCs w:val="28"/>
        </w:rPr>
        <w:t xml:space="preserve"> </w:t>
      </w:r>
    </w:p>
    <w:sectPr w:rsidR="006C7881" w:rsidRPr="00F94AD5" w:rsidSect="00F94A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DF"/>
    <w:rsid w:val="006138DF"/>
    <w:rsid w:val="006324F8"/>
    <w:rsid w:val="006C7881"/>
    <w:rsid w:val="00F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76B2"/>
  <w15:chartTrackingRefBased/>
  <w15:docId w15:val="{B6F3F593-2A80-4823-A0C8-912653C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38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8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cp:lastPrinted>2022-02-14T13:24:00Z</cp:lastPrinted>
  <dcterms:created xsi:type="dcterms:W3CDTF">2022-02-14T13:27:00Z</dcterms:created>
  <dcterms:modified xsi:type="dcterms:W3CDTF">2022-02-14T13:27:00Z</dcterms:modified>
</cp:coreProperties>
</file>