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46B9" w14:textId="17A3A46A" w:rsidR="00F85D46" w:rsidRDefault="00F85D46">
      <w:r>
        <w:rPr>
          <w:noProof/>
        </w:rPr>
        <w:drawing>
          <wp:inline distT="0" distB="0" distL="0" distR="0" wp14:anchorId="537E159D" wp14:editId="7424E8B2">
            <wp:extent cx="5943600" cy="37579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1EB" w14:textId="11174308" w:rsidR="00F85D46" w:rsidRDefault="00F85D46">
      <w:r>
        <w:t>Validation</w:t>
      </w:r>
    </w:p>
    <w:p w14:paraId="447349AC" w14:textId="03A5A5E1" w:rsidR="00F85D46" w:rsidRDefault="00F85D46">
      <w:r>
        <w:t>If kilometers traveled or Hour are 0 or Vehicle Type, AM PM or Transponder is a blank, the top message shows and the first non compliant field is highlighted.</w:t>
      </w:r>
    </w:p>
    <w:p w14:paraId="643F3BF2" w14:textId="55BAF9E5" w:rsidR="00F85D46" w:rsidRDefault="00F85D46">
      <w:r w:rsidRPr="00F85D46">
        <w:rPr>
          <w:noProof/>
        </w:rPr>
        <w:drawing>
          <wp:inline distT="0" distB="0" distL="0" distR="0" wp14:anchorId="3663ABA9" wp14:editId="6E44854E">
            <wp:extent cx="5943600" cy="15157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AA13" w14:textId="560524DC" w:rsidR="00F85D46" w:rsidRDefault="00F85D46"/>
    <w:p w14:paraId="1E63F007" w14:textId="6632B2CB" w:rsidR="00F85D46" w:rsidRDefault="00F85D46">
      <w:r w:rsidRPr="00F85D46">
        <w:rPr>
          <w:noProof/>
        </w:rPr>
        <w:drawing>
          <wp:inline distT="0" distB="0" distL="0" distR="0" wp14:anchorId="765D11EE" wp14:editId="27B2F667">
            <wp:extent cx="5943600" cy="1477645"/>
            <wp:effectExtent l="0" t="0" r="0" b="825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16EA" w14:textId="77777777" w:rsidR="008A05EA" w:rsidRDefault="008A05EA"/>
    <w:p w14:paraId="56F6C80E" w14:textId="77777777" w:rsidR="008A05EA" w:rsidRDefault="008A05EA"/>
    <w:p w14:paraId="5D593534" w14:textId="77777777" w:rsidR="008A05EA" w:rsidRDefault="008A05EA"/>
    <w:p w14:paraId="42020756" w14:textId="5465B839" w:rsidR="00F85D46" w:rsidRDefault="009C34FB">
      <w:r>
        <w:lastRenderedPageBreak/>
        <w:t>The fields were filled out successfully and a Charge was calculated</w:t>
      </w:r>
    </w:p>
    <w:p w14:paraId="79ADC436" w14:textId="2FCB21C7" w:rsidR="00F85D46" w:rsidRDefault="009C34FB">
      <w:r>
        <w:rPr>
          <w:noProof/>
        </w:rPr>
        <w:drawing>
          <wp:inline distT="0" distB="0" distL="0" distR="0" wp14:anchorId="43DA66A1" wp14:editId="08960600">
            <wp:extent cx="5943600" cy="3757930"/>
            <wp:effectExtent l="0" t="0" r="0" b="0"/>
            <wp:docPr id="4" name="Picture 4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A430" w14:textId="602E08A8" w:rsidR="009C34FB" w:rsidRDefault="009C34FB">
      <w:r>
        <w:t>Processing</w:t>
      </w:r>
    </w:p>
    <w:p w14:paraId="610F0ECA" w14:textId="568F9575" w:rsidR="00784D71" w:rsidRDefault="00784D71">
      <w:r>
        <w:t>Queries supported until the user presses F3</w:t>
      </w:r>
    </w:p>
    <w:p w14:paraId="7252027B" w14:textId="6A121CC4" w:rsidR="009C34FB" w:rsidRDefault="009C34FB" w:rsidP="00421AAC">
      <w:pPr>
        <w:pStyle w:val="NoSpacing"/>
      </w:pPr>
      <w:r>
        <w:t>The time needs to be adjusted to military time. Include a work field called AdjustHour to handle this.</w:t>
      </w:r>
    </w:p>
    <w:p w14:paraId="53E68004" w14:textId="7F519C79" w:rsidR="009C34FB" w:rsidRDefault="009C34FB" w:rsidP="00421AAC">
      <w:pPr>
        <w:pStyle w:val="NoSpacing"/>
      </w:pPr>
      <w:r>
        <w:t>When it is 12 AM that will be 00 in military time</w:t>
      </w:r>
    </w:p>
    <w:p w14:paraId="78ECDD71" w14:textId="2BC30E09" w:rsidR="009C34FB" w:rsidRDefault="009C34FB" w:rsidP="00421AAC">
      <w:pPr>
        <w:pStyle w:val="NoSpacing"/>
      </w:pPr>
      <w:r>
        <w:t>When it is 12 PM that is 12 hundred in military time</w:t>
      </w:r>
    </w:p>
    <w:p w14:paraId="74FE3F24" w14:textId="022795C2" w:rsidR="009C34FB" w:rsidRDefault="009C34FB" w:rsidP="00421AAC">
      <w:pPr>
        <w:pStyle w:val="NoSpacing"/>
      </w:pPr>
      <w:r>
        <w:t>When it is 4 PM that is 16 hundred in military time</w:t>
      </w:r>
    </w:p>
    <w:p w14:paraId="43A8E48E" w14:textId="703FA79E" w:rsidR="009C34FB" w:rsidRDefault="009C34FB" w:rsidP="00421AAC">
      <w:pPr>
        <w:pStyle w:val="NoSpacing"/>
      </w:pPr>
      <w:r>
        <w:t>When it is 4 AM that is 4 hundred in military time</w:t>
      </w:r>
    </w:p>
    <w:p w14:paraId="550E49FD" w14:textId="040299CF" w:rsidR="009C34FB" w:rsidRDefault="00791A6C" w:rsidP="00421AAC">
      <w:pPr>
        <w:pStyle w:val="NoSpacing"/>
      </w:pPr>
      <w:r>
        <w:t>Adjust hour could be 0, 12, 16 or 4.</w:t>
      </w:r>
    </w:p>
    <w:p w14:paraId="72D35564" w14:textId="307FCA33" w:rsidR="00421AAC" w:rsidRDefault="00421AAC" w:rsidP="00421AAC">
      <w:pPr>
        <w:pStyle w:val="NoSpacing"/>
      </w:pPr>
    </w:p>
    <w:p w14:paraId="317CDD85" w14:textId="4299A8F3" w:rsidR="00421AAC" w:rsidRDefault="00421AAC" w:rsidP="00421AAC">
      <w:pPr>
        <w:pStyle w:val="NoSpacing"/>
      </w:pPr>
      <w:r>
        <w:t xml:space="preserve">Use a subroutine to </w:t>
      </w:r>
      <w:r w:rsidR="00FA66A5">
        <w:t>adjust the hour called AdjustTime.</w:t>
      </w:r>
    </w:p>
    <w:p w14:paraId="1BF34394" w14:textId="118077EA" w:rsidR="00FA66A5" w:rsidRDefault="00A54D7F" w:rsidP="00421AAC">
      <w:pPr>
        <w:pStyle w:val="NoSpacing"/>
      </w:pPr>
      <w:r>
        <w:t xml:space="preserve">If the person has a transponder there is no extra charge. If they do not have one an extra </w:t>
      </w:r>
      <w:r w:rsidR="00DE2751">
        <w:t>$4.07 is added to the bill</w:t>
      </w:r>
    </w:p>
    <w:p w14:paraId="44B59D20" w14:textId="6CDA095A" w:rsidR="00FA66A5" w:rsidRDefault="00670956" w:rsidP="00421AAC">
      <w:pPr>
        <w:pStyle w:val="NoSpacing"/>
      </w:pPr>
      <w:r>
        <w:t>Toll rates are determined on the type of vehicle driven and the time of day</w:t>
      </w:r>
      <w:r w:rsidR="009136AF">
        <w:t xml:space="preserve"> and the number of kilometers driven.</w:t>
      </w:r>
      <w:r w:rsidR="004151A9">
        <w:t xml:space="preserve"> Solve using military time hours.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2208"/>
        <w:gridCol w:w="2081"/>
        <w:gridCol w:w="2759"/>
      </w:tblGrid>
      <w:tr w:rsidR="00627D90" w:rsidRPr="00267EBC" w14:paraId="3E775D46" w14:textId="77777777" w:rsidTr="008C0B31">
        <w:tc>
          <w:tcPr>
            <w:tcW w:w="2302" w:type="dxa"/>
            <w:shd w:val="clear" w:color="auto" w:fill="auto"/>
          </w:tcPr>
          <w:p w14:paraId="3C54E2B2" w14:textId="77777777" w:rsidR="00627D90" w:rsidRPr="00267EBC" w:rsidRDefault="00627D90" w:rsidP="0026201F">
            <w:r w:rsidRPr="00267EBC">
              <w:t>Time</w:t>
            </w:r>
          </w:p>
        </w:tc>
        <w:tc>
          <w:tcPr>
            <w:tcW w:w="2208" w:type="dxa"/>
            <w:shd w:val="clear" w:color="auto" w:fill="auto"/>
          </w:tcPr>
          <w:p w14:paraId="1F899D35" w14:textId="77777777" w:rsidR="00627D90" w:rsidRPr="00267EBC" w:rsidRDefault="00627D90" w:rsidP="0026201F">
            <w:r w:rsidRPr="00267EBC">
              <w:t>Light Vehicle</w:t>
            </w:r>
          </w:p>
        </w:tc>
        <w:tc>
          <w:tcPr>
            <w:tcW w:w="2081" w:type="dxa"/>
            <w:shd w:val="clear" w:color="auto" w:fill="auto"/>
          </w:tcPr>
          <w:p w14:paraId="7D60CC39" w14:textId="77777777" w:rsidR="00627D90" w:rsidRPr="00267EBC" w:rsidRDefault="00627D90" w:rsidP="0026201F">
            <w:r w:rsidRPr="00267EBC">
              <w:t>Heavy Vehicle</w:t>
            </w:r>
          </w:p>
        </w:tc>
        <w:tc>
          <w:tcPr>
            <w:tcW w:w="2759" w:type="dxa"/>
            <w:shd w:val="clear" w:color="auto" w:fill="auto"/>
          </w:tcPr>
          <w:p w14:paraId="05879BF9" w14:textId="77777777" w:rsidR="00627D90" w:rsidRPr="00267EBC" w:rsidRDefault="00627D90" w:rsidP="0026201F">
            <w:r w:rsidRPr="00267EBC">
              <w:t>Heavy Multiple Vehicle</w:t>
            </w:r>
          </w:p>
        </w:tc>
      </w:tr>
      <w:tr w:rsidR="00627D90" w:rsidRPr="00267EBC" w14:paraId="67531118" w14:textId="77777777" w:rsidTr="008C0B31">
        <w:tc>
          <w:tcPr>
            <w:tcW w:w="2302" w:type="dxa"/>
            <w:shd w:val="clear" w:color="auto" w:fill="auto"/>
          </w:tcPr>
          <w:p w14:paraId="04421AA7" w14:textId="77777777" w:rsidR="00627D90" w:rsidRPr="00267EBC" w:rsidRDefault="00627D90" w:rsidP="0026201F">
            <w:r w:rsidRPr="00267EBC">
              <w:t>6   am – 8:59 am</w:t>
            </w:r>
          </w:p>
        </w:tc>
        <w:tc>
          <w:tcPr>
            <w:tcW w:w="2208" w:type="dxa"/>
            <w:shd w:val="clear" w:color="auto" w:fill="auto"/>
          </w:tcPr>
          <w:p w14:paraId="7705326F" w14:textId="77777777" w:rsidR="00627D90" w:rsidRPr="00267EBC" w:rsidRDefault="00627D90" w:rsidP="0026201F">
            <w:r>
              <w:t>35</w:t>
            </w:r>
            <w:r w:rsidRPr="00267EBC">
              <w:t>.07 cents a km</w:t>
            </w:r>
          </w:p>
        </w:tc>
        <w:tc>
          <w:tcPr>
            <w:tcW w:w="2081" w:type="dxa"/>
            <w:shd w:val="clear" w:color="auto" w:fill="auto"/>
          </w:tcPr>
          <w:p w14:paraId="1D6CCE41" w14:textId="77777777" w:rsidR="00627D90" w:rsidRPr="00267EBC" w:rsidRDefault="00627D90" w:rsidP="0026201F">
            <w:r>
              <w:t>72.</w:t>
            </w:r>
            <w:r w:rsidRPr="00267EBC">
              <w:t>18 cents/km</w:t>
            </w:r>
          </w:p>
        </w:tc>
        <w:tc>
          <w:tcPr>
            <w:tcW w:w="2759" w:type="dxa"/>
            <w:shd w:val="clear" w:color="auto" w:fill="auto"/>
          </w:tcPr>
          <w:p w14:paraId="723145E3" w14:textId="77777777" w:rsidR="00627D90" w:rsidRPr="00267EBC" w:rsidRDefault="00627D90" w:rsidP="0026201F">
            <w:r>
              <w:t>112</w:t>
            </w:r>
            <w:r w:rsidRPr="00267EBC">
              <w:t>.22 cents/km</w:t>
            </w:r>
          </w:p>
        </w:tc>
      </w:tr>
      <w:tr w:rsidR="00627D90" w:rsidRPr="00267EBC" w14:paraId="57DB298A" w14:textId="77777777" w:rsidTr="008C0B31">
        <w:tc>
          <w:tcPr>
            <w:tcW w:w="2302" w:type="dxa"/>
            <w:shd w:val="clear" w:color="auto" w:fill="auto"/>
          </w:tcPr>
          <w:p w14:paraId="78C3BAD4" w14:textId="77777777" w:rsidR="00627D90" w:rsidRPr="00267EBC" w:rsidRDefault="00627D90" w:rsidP="0026201F">
            <w:r w:rsidRPr="00267EBC">
              <w:t>9   am – 9:59 am</w:t>
            </w:r>
          </w:p>
        </w:tc>
        <w:tc>
          <w:tcPr>
            <w:tcW w:w="2208" w:type="dxa"/>
            <w:shd w:val="clear" w:color="auto" w:fill="auto"/>
          </w:tcPr>
          <w:p w14:paraId="07E3538D" w14:textId="77777777" w:rsidR="00627D90" w:rsidRPr="00267EBC" w:rsidRDefault="00627D90" w:rsidP="0026201F">
            <w:r>
              <w:t>33.47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3708F781" w14:textId="77777777" w:rsidR="00627D90" w:rsidRPr="00267EBC" w:rsidRDefault="00627D90" w:rsidP="0026201F">
            <w:r>
              <w:t>64</w:t>
            </w:r>
            <w:r w:rsidRPr="00267EBC">
              <w:t>.18 cents/km</w:t>
            </w:r>
          </w:p>
        </w:tc>
        <w:tc>
          <w:tcPr>
            <w:tcW w:w="2759" w:type="dxa"/>
            <w:shd w:val="clear" w:color="auto" w:fill="auto"/>
          </w:tcPr>
          <w:p w14:paraId="6E0BDAF0" w14:textId="77777777" w:rsidR="00627D90" w:rsidRPr="00267EBC" w:rsidRDefault="00627D90" w:rsidP="0026201F">
            <w:r>
              <w:t>99.75</w:t>
            </w:r>
            <w:r w:rsidRPr="00267EBC">
              <w:t xml:space="preserve"> cents/km</w:t>
            </w:r>
          </w:p>
        </w:tc>
      </w:tr>
      <w:tr w:rsidR="00627D90" w:rsidRPr="00267EBC" w14:paraId="430C13C4" w14:textId="77777777" w:rsidTr="008C0B31">
        <w:tc>
          <w:tcPr>
            <w:tcW w:w="2302" w:type="dxa"/>
            <w:shd w:val="clear" w:color="auto" w:fill="auto"/>
          </w:tcPr>
          <w:p w14:paraId="0DD572D2" w14:textId="77777777" w:rsidR="00627D90" w:rsidRPr="00267EBC" w:rsidRDefault="00627D90" w:rsidP="0026201F">
            <w:r w:rsidRPr="00267EBC">
              <w:t>10 am – 3:59 pm</w:t>
            </w:r>
          </w:p>
        </w:tc>
        <w:tc>
          <w:tcPr>
            <w:tcW w:w="2208" w:type="dxa"/>
            <w:shd w:val="clear" w:color="auto" w:fill="auto"/>
          </w:tcPr>
          <w:p w14:paraId="50A2940A" w14:textId="77777777" w:rsidR="00627D90" w:rsidRPr="00267EBC" w:rsidRDefault="00627D90" w:rsidP="0026201F">
            <w:r>
              <w:t>27</w:t>
            </w:r>
            <w:r w:rsidRPr="00267EBC">
              <w:t>.33 cents a km</w:t>
            </w:r>
          </w:p>
        </w:tc>
        <w:tc>
          <w:tcPr>
            <w:tcW w:w="2081" w:type="dxa"/>
            <w:shd w:val="clear" w:color="auto" w:fill="auto"/>
          </w:tcPr>
          <w:p w14:paraId="081634DA" w14:textId="77777777" w:rsidR="00627D90" w:rsidRPr="00267EBC" w:rsidRDefault="00627D90" w:rsidP="0026201F">
            <w:r>
              <w:t>56.64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56F65447" w14:textId="77777777" w:rsidR="00627D90" w:rsidRPr="00267EBC" w:rsidRDefault="00627D90" w:rsidP="0026201F">
            <w:r>
              <w:t>88.95</w:t>
            </w:r>
            <w:r w:rsidRPr="00267EBC">
              <w:t xml:space="preserve"> cents/km</w:t>
            </w:r>
          </w:p>
        </w:tc>
      </w:tr>
      <w:tr w:rsidR="00627D90" w:rsidRPr="00267EBC" w14:paraId="6F796F14" w14:textId="77777777" w:rsidTr="008C0B31">
        <w:tc>
          <w:tcPr>
            <w:tcW w:w="2302" w:type="dxa"/>
            <w:shd w:val="clear" w:color="auto" w:fill="auto"/>
          </w:tcPr>
          <w:p w14:paraId="415F163A" w14:textId="77777777" w:rsidR="00627D90" w:rsidRPr="00267EBC" w:rsidRDefault="00627D90" w:rsidP="0026201F">
            <w:r w:rsidRPr="00267EBC">
              <w:t>4   pm-  6:59 pm</w:t>
            </w:r>
          </w:p>
        </w:tc>
        <w:tc>
          <w:tcPr>
            <w:tcW w:w="2208" w:type="dxa"/>
            <w:shd w:val="clear" w:color="auto" w:fill="auto"/>
          </w:tcPr>
          <w:p w14:paraId="77E4889B" w14:textId="77777777" w:rsidR="00627D90" w:rsidRPr="00267EBC" w:rsidRDefault="00627D90" w:rsidP="0026201F">
            <w:r>
              <w:t>40.55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1559A4D6" w14:textId="77777777" w:rsidR="00627D90" w:rsidRPr="00267EBC" w:rsidRDefault="00627D90" w:rsidP="0026201F">
            <w:r>
              <w:t>77.86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2B156967" w14:textId="77777777" w:rsidR="00627D90" w:rsidRPr="00267EBC" w:rsidRDefault="00627D90" w:rsidP="0026201F">
            <w:r>
              <w:t>117</w:t>
            </w:r>
            <w:r w:rsidRPr="00267EBC">
              <w:t>.25 cents/km</w:t>
            </w:r>
          </w:p>
        </w:tc>
      </w:tr>
      <w:tr w:rsidR="00627D90" w:rsidRPr="00267EBC" w14:paraId="104CB05C" w14:textId="77777777" w:rsidTr="008C0B31">
        <w:tc>
          <w:tcPr>
            <w:tcW w:w="2302" w:type="dxa"/>
            <w:shd w:val="clear" w:color="auto" w:fill="auto"/>
          </w:tcPr>
          <w:p w14:paraId="20A74A3A" w14:textId="77777777" w:rsidR="00627D90" w:rsidRPr="00267EBC" w:rsidRDefault="00627D90" w:rsidP="0026201F">
            <w:r w:rsidRPr="00267EBC">
              <w:t>7  pm – 5:59 am</w:t>
            </w:r>
          </w:p>
        </w:tc>
        <w:tc>
          <w:tcPr>
            <w:tcW w:w="2208" w:type="dxa"/>
            <w:shd w:val="clear" w:color="auto" w:fill="auto"/>
          </w:tcPr>
          <w:p w14:paraId="4CD76591" w14:textId="77777777" w:rsidR="00627D90" w:rsidRPr="00267EBC" w:rsidRDefault="00627D90" w:rsidP="0026201F">
            <w:r>
              <w:t>21.15</w:t>
            </w:r>
            <w:r w:rsidRPr="00267EBC">
              <w:t xml:space="preserve"> cents a km</w:t>
            </w:r>
          </w:p>
        </w:tc>
        <w:tc>
          <w:tcPr>
            <w:tcW w:w="2081" w:type="dxa"/>
            <w:shd w:val="clear" w:color="auto" w:fill="auto"/>
          </w:tcPr>
          <w:p w14:paraId="7E6044FD" w14:textId="77777777" w:rsidR="00627D90" w:rsidRPr="00267EBC" w:rsidRDefault="00627D90" w:rsidP="0026201F">
            <w:r>
              <w:t>43.15</w:t>
            </w:r>
            <w:r w:rsidRPr="00267EBC">
              <w:t xml:space="preserve"> cents/km</w:t>
            </w:r>
          </w:p>
        </w:tc>
        <w:tc>
          <w:tcPr>
            <w:tcW w:w="2759" w:type="dxa"/>
            <w:shd w:val="clear" w:color="auto" w:fill="auto"/>
          </w:tcPr>
          <w:p w14:paraId="4E438B88" w14:textId="77777777" w:rsidR="00627D90" w:rsidRPr="00267EBC" w:rsidRDefault="00627D90" w:rsidP="0026201F">
            <w:r>
              <w:t>66.15</w:t>
            </w:r>
            <w:r w:rsidRPr="00267EBC">
              <w:t xml:space="preserve"> cents/km</w:t>
            </w:r>
          </w:p>
        </w:tc>
      </w:tr>
    </w:tbl>
    <w:p w14:paraId="01F1266E" w14:textId="77777777" w:rsidR="00784D71" w:rsidRDefault="00784D71">
      <w:pPr>
        <w:rPr>
          <w:sz w:val="32"/>
          <w:szCs w:val="32"/>
        </w:rPr>
      </w:pPr>
    </w:p>
    <w:p w14:paraId="3383BE73" w14:textId="77777777" w:rsidR="00784D71" w:rsidRDefault="00784D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71995D" w14:textId="1B5C0049" w:rsidR="00791A6C" w:rsidRPr="006E654D" w:rsidRDefault="00153CA1">
      <w:pPr>
        <w:rPr>
          <w:sz w:val="32"/>
          <w:szCs w:val="32"/>
        </w:rPr>
      </w:pPr>
      <w:r w:rsidRPr="006E654D">
        <w:rPr>
          <w:sz w:val="32"/>
          <w:szCs w:val="32"/>
        </w:rPr>
        <w:lastRenderedPageBreak/>
        <w:t xml:space="preserve">DDS code for </w:t>
      </w:r>
      <w:r w:rsidR="006E654D" w:rsidRPr="006E654D">
        <w:rPr>
          <w:sz w:val="32"/>
          <w:szCs w:val="32"/>
        </w:rPr>
        <w:t>HWYTOLLDSP</w:t>
      </w:r>
    </w:p>
    <w:p w14:paraId="70A46793" w14:textId="666E7086" w:rsidR="00166E17" w:rsidRDefault="00861F6A">
      <w:r w:rsidRPr="00861F6A">
        <w:rPr>
          <w:noProof/>
        </w:rPr>
        <w:drawing>
          <wp:inline distT="0" distB="0" distL="0" distR="0" wp14:anchorId="0D6E562A" wp14:editId="376CDD31">
            <wp:extent cx="5943600" cy="33293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A8B6" w14:textId="4454577F" w:rsidR="00861F6A" w:rsidRDefault="008C253E">
      <w:r w:rsidRPr="008C253E">
        <w:rPr>
          <w:noProof/>
        </w:rPr>
        <w:drawing>
          <wp:inline distT="0" distB="0" distL="0" distR="0" wp14:anchorId="4C34541A" wp14:editId="36CBD26C">
            <wp:extent cx="5943600" cy="34582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9F1" w14:textId="563C6C79" w:rsidR="008C253E" w:rsidRDefault="008A05EA">
      <w:r w:rsidRPr="008A05EA">
        <w:rPr>
          <w:noProof/>
        </w:rPr>
        <w:lastRenderedPageBreak/>
        <w:drawing>
          <wp:inline distT="0" distB="0" distL="0" distR="0" wp14:anchorId="671A4043" wp14:editId="45B3C0C2">
            <wp:extent cx="5943600" cy="2793365"/>
            <wp:effectExtent l="0" t="0" r="0" b="698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3E" w:rsidSect="008A05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46"/>
    <w:rsid w:val="00153CA1"/>
    <w:rsid w:val="00166E17"/>
    <w:rsid w:val="004151A9"/>
    <w:rsid w:val="00421AAC"/>
    <w:rsid w:val="00627D90"/>
    <w:rsid w:val="00670956"/>
    <w:rsid w:val="006E654D"/>
    <w:rsid w:val="00784D71"/>
    <w:rsid w:val="00791A6C"/>
    <w:rsid w:val="00823525"/>
    <w:rsid w:val="00861F6A"/>
    <w:rsid w:val="008A05EA"/>
    <w:rsid w:val="008C0B31"/>
    <w:rsid w:val="008C253E"/>
    <w:rsid w:val="009136AF"/>
    <w:rsid w:val="009C34FB"/>
    <w:rsid w:val="00A54D7F"/>
    <w:rsid w:val="00DE2751"/>
    <w:rsid w:val="00F85D46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D5FC"/>
  <w15:chartTrackingRefBased/>
  <w15:docId w15:val="{015BA982-6631-4A6A-B033-8C186759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2022-02-14T13:27:00Z</dcterms:created>
  <dcterms:modified xsi:type="dcterms:W3CDTF">2022-02-14T13:27:00Z</dcterms:modified>
</cp:coreProperties>
</file>