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B481E" w14:textId="228DB9DF" w:rsidR="00620915" w:rsidRPr="001C7322" w:rsidRDefault="00620915">
      <w:pPr>
        <w:jc w:val="center"/>
        <w:rPr>
          <w:rFonts w:ascii="Arial" w:hAnsi="Arial"/>
          <w:sz w:val="28"/>
        </w:rPr>
      </w:pPr>
      <w:proofErr w:type="spellStart"/>
      <w:r>
        <w:rPr>
          <w:rFonts w:ascii="Arial" w:hAnsi="Arial"/>
          <w:sz w:val="28"/>
          <w:u w:val="single"/>
        </w:rPr>
        <w:t>BC</w:t>
      </w:r>
      <w:r w:rsidR="00085D98">
        <w:rPr>
          <w:rFonts w:ascii="Arial" w:hAnsi="Arial"/>
          <w:sz w:val="28"/>
          <w:u w:val="single"/>
        </w:rPr>
        <w:t>I4</w:t>
      </w:r>
      <w:r>
        <w:rPr>
          <w:rFonts w:ascii="Arial" w:hAnsi="Arial"/>
          <w:sz w:val="28"/>
          <w:u w:val="single"/>
        </w:rPr>
        <w:t>33</w:t>
      </w:r>
      <w:proofErr w:type="spellEnd"/>
      <w:r>
        <w:rPr>
          <w:rFonts w:ascii="Arial" w:hAnsi="Arial"/>
          <w:sz w:val="28"/>
          <w:u w:val="single"/>
        </w:rPr>
        <w:t xml:space="preserve">   Lab </w:t>
      </w:r>
      <w:proofErr w:type="spellStart"/>
      <w:r>
        <w:rPr>
          <w:rFonts w:ascii="Arial" w:hAnsi="Arial"/>
          <w:sz w:val="28"/>
          <w:u w:val="single"/>
        </w:rPr>
        <w:t>3</w:t>
      </w:r>
      <w:r w:rsidR="0000753E">
        <w:rPr>
          <w:rFonts w:ascii="Arial" w:hAnsi="Arial"/>
          <w:sz w:val="28"/>
          <w:u w:val="single"/>
        </w:rPr>
        <w:t>B</w:t>
      </w:r>
      <w:proofErr w:type="spellEnd"/>
      <w:r w:rsidR="00C10CD7">
        <w:rPr>
          <w:rFonts w:ascii="Arial" w:hAnsi="Arial"/>
          <w:sz w:val="28"/>
        </w:rPr>
        <w:t xml:space="preserve"> (updated </w:t>
      </w:r>
      <w:r w:rsidR="00366E22">
        <w:rPr>
          <w:rFonts w:ascii="Arial" w:hAnsi="Arial"/>
          <w:sz w:val="28"/>
        </w:rPr>
        <w:t>Winter</w:t>
      </w:r>
      <w:r w:rsidR="00A23967">
        <w:rPr>
          <w:rFonts w:ascii="Arial" w:hAnsi="Arial"/>
          <w:sz w:val="28"/>
        </w:rPr>
        <w:t xml:space="preserve"> </w:t>
      </w:r>
      <w:r w:rsidR="00C10CD7">
        <w:rPr>
          <w:rFonts w:ascii="Arial" w:hAnsi="Arial"/>
          <w:sz w:val="28"/>
        </w:rPr>
        <w:t>202</w:t>
      </w:r>
      <w:r w:rsidR="00833FFD">
        <w:rPr>
          <w:rFonts w:ascii="Arial" w:hAnsi="Arial"/>
          <w:sz w:val="28"/>
        </w:rPr>
        <w:t>4</w:t>
      </w:r>
      <w:r w:rsidR="001C7322">
        <w:rPr>
          <w:rFonts w:ascii="Arial" w:hAnsi="Arial"/>
          <w:sz w:val="28"/>
        </w:rPr>
        <w:t>)</w:t>
      </w:r>
    </w:p>
    <w:p w14:paraId="237A99EA" w14:textId="77777777" w:rsidR="00620915" w:rsidRDefault="00620915">
      <w:pPr>
        <w:jc w:val="center"/>
        <w:rPr>
          <w:rFonts w:ascii="Arial" w:hAnsi="Arial"/>
          <w:b/>
          <w:bCs/>
        </w:rPr>
      </w:pPr>
      <w:r>
        <w:rPr>
          <w:rFonts w:ascii="Arial" w:hAnsi="Arial"/>
          <w:b/>
          <w:bCs/>
        </w:rPr>
        <w:br/>
        <w:t>Writing an interactive RPGLE screen program</w:t>
      </w:r>
    </w:p>
    <w:p w14:paraId="316F78F4" w14:textId="77777777" w:rsidR="00620915" w:rsidRDefault="00620915">
      <w:pPr>
        <w:rPr>
          <w:rFonts w:ascii="Arial" w:hAnsi="Arial"/>
          <w:b/>
          <w:bCs/>
        </w:rPr>
      </w:pPr>
    </w:p>
    <w:p w14:paraId="765C154F" w14:textId="1C20CBCD" w:rsidR="00620915" w:rsidRPr="00A74725" w:rsidRDefault="00620915" w:rsidP="00A74725">
      <w:pPr>
        <w:rPr>
          <w:rFonts w:ascii="Arial" w:hAnsi="Arial" w:cs="Arial"/>
          <w:b/>
        </w:rPr>
      </w:pPr>
      <w:r>
        <w:rPr>
          <w:rFonts w:ascii="Arial" w:hAnsi="Arial"/>
          <w:b/>
          <w:bCs/>
        </w:rPr>
        <w:t xml:space="preserve">Lab objectives:  </w:t>
      </w:r>
    </w:p>
    <w:p w14:paraId="45100CD6" w14:textId="3683FAAF" w:rsidR="00A74725" w:rsidRPr="00A74725" w:rsidRDefault="00A74725" w:rsidP="0000753E">
      <w:pPr>
        <w:numPr>
          <w:ilvl w:val="0"/>
          <w:numId w:val="6"/>
        </w:numPr>
        <w:rPr>
          <w:rFonts w:ascii="Arial" w:hAnsi="Arial" w:cs="Arial"/>
          <w:b/>
        </w:rPr>
      </w:pPr>
      <w:r>
        <w:rPr>
          <w:rFonts w:ascii="Arial" w:hAnsi="Arial"/>
          <w:b/>
          <w:bCs/>
        </w:rPr>
        <w:t xml:space="preserve">Apply a mathematical formula to solve an application </w:t>
      </w:r>
      <w:proofErr w:type="gramStart"/>
      <w:r>
        <w:rPr>
          <w:rFonts w:ascii="Arial" w:hAnsi="Arial"/>
          <w:b/>
          <w:bCs/>
        </w:rPr>
        <w:t>problem</w:t>
      </w:r>
      <w:proofErr w:type="gramEnd"/>
    </w:p>
    <w:p w14:paraId="0034D532" w14:textId="4556D108" w:rsidR="00A74725" w:rsidRPr="00783F5B" w:rsidRDefault="00A74725" w:rsidP="0000753E">
      <w:pPr>
        <w:numPr>
          <w:ilvl w:val="0"/>
          <w:numId w:val="6"/>
        </w:numPr>
        <w:rPr>
          <w:rFonts w:ascii="Arial" w:hAnsi="Arial" w:cs="Arial"/>
          <w:b/>
        </w:rPr>
      </w:pPr>
      <w:r>
        <w:rPr>
          <w:rFonts w:ascii="Arial" w:hAnsi="Arial"/>
          <w:b/>
          <w:bCs/>
        </w:rPr>
        <w:t xml:space="preserve">Use Case structure to solve an application </w:t>
      </w:r>
      <w:proofErr w:type="gramStart"/>
      <w:r>
        <w:rPr>
          <w:rFonts w:ascii="Arial" w:hAnsi="Arial"/>
          <w:b/>
          <w:bCs/>
        </w:rPr>
        <w:t>problem</w:t>
      </w:r>
      <w:proofErr w:type="gramEnd"/>
    </w:p>
    <w:p w14:paraId="45AA702F" w14:textId="77777777" w:rsidR="00783F5B" w:rsidRPr="0000753E" w:rsidRDefault="00783F5B" w:rsidP="0000753E">
      <w:pPr>
        <w:numPr>
          <w:ilvl w:val="0"/>
          <w:numId w:val="6"/>
        </w:numPr>
        <w:rPr>
          <w:rFonts w:ascii="Arial" w:hAnsi="Arial" w:cs="Arial"/>
          <w:b/>
        </w:rPr>
      </w:pPr>
      <w:r>
        <w:rPr>
          <w:rFonts w:ascii="Arial" w:hAnsi="Arial"/>
          <w:b/>
          <w:bCs/>
        </w:rPr>
        <w:t xml:space="preserve">Use the Debug option to check a program’s </w:t>
      </w:r>
      <w:proofErr w:type="gramStart"/>
      <w:r>
        <w:rPr>
          <w:rFonts w:ascii="Arial" w:hAnsi="Arial"/>
          <w:b/>
          <w:bCs/>
        </w:rPr>
        <w:t>logic</w:t>
      </w:r>
      <w:proofErr w:type="gramEnd"/>
    </w:p>
    <w:p w14:paraId="369E97E9" w14:textId="77777777" w:rsidR="00620915" w:rsidRDefault="00620915">
      <w:pPr>
        <w:rPr>
          <w:rFonts w:ascii="Arial" w:hAnsi="Arial"/>
          <w:b/>
          <w:bCs/>
        </w:rPr>
      </w:pPr>
    </w:p>
    <w:p w14:paraId="7D36A181" w14:textId="77777777" w:rsidR="00620915" w:rsidRDefault="00620915">
      <w:pPr>
        <w:rPr>
          <w:rFonts w:ascii="Arial" w:hAnsi="Arial"/>
          <w:b/>
          <w:bCs/>
        </w:rPr>
      </w:pPr>
      <w:r>
        <w:rPr>
          <w:rFonts w:ascii="Arial" w:hAnsi="Arial"/>
          <w:b/>
          <w:bCs/>
        </w:rPr>
        <w:t>Lab Requirements:</w:t>
      </w:r>
      <w:r w:rsidR="009006F3">
        <w:rPr>
          <w:rFonts w:ascii="Arial" w:hAnsi="Arial"/>
          <w:b/>
          <w:bCs/>
        </w:rPr>
        <w:tab/>
      </w:r>
    </w:p>
    <w:p w14:paraId="33DEC63A" w14:textId="25FC3B3D" w:rsidR="00404E69" w:rsidRDefault="00620915" w:rsidP="00404E69">
      <w:pPr>
        <w:rPr>
          <w:rFonts w:ascii="Arial" w:hAnsi="Arial"/>
          <w:b/>
          <w:bCs/>
        </w:rPr>
      </w:pPr>
      <w:r>
        <w:rPr>
          <w:rFonts w:ascii="Arial" w:hAnsi="Arial"/>
          <w:b/>
          <w:bCs/>
        </w:rPr>
        <w:tab/>
      </w:r>
      <w:r w:rsidR="00C446F1">
        <w:rPr>
          <w:rFonts w:ascii="Arial" w:hAnsi="Arial"/>
          <w:b/>
          <w:bCs/>
        </w:rPr>
        <w:t xml:space="preserve">Show </w:t>
      </w:r>
      <w:r w:rsidR="00404E69">
        <w:rPr>
          <w:rFonts w:ascii="Arial" w:hAnsi="Arial"/>
          <w:b/>
          <w:bCs/>
        </w:rPr>
        <w:t>compile</w:t>
      </w:r>
      <w:r w:rsidR="00EE7EAD">
        <w:rPr>
          <w:rFonts w:ascii="Arial" w:hAnsi="Arial"/>
          <w:b/>
          <w:bCs/>
        </w:rPr>
        <w:t>r</w:t>
      </w:r>
      <w:r w:rsidR="00404E69">
        <w:rPr>
          <w:rFonts w:ascii="Arial" w:hAnsi="Arial"/>
          <w:b/>
          <w:bCs/>
        </w:rPr>
        <w:t xml:space="preserve"> listing for </w:t>
      </w:r>
      <w:proofErr w:type="spellStart"/>
      <w:r w:rsidR="00A74725">
        <w:rPr>
          <w:rFonts w:ascii="Arial" w:hAnsi="Arial"/>
          <w:b/>
          <w:bCs/>
        </w:rPr>
        <w:t>CARPAYMNT</w:t>
      </w:r>
      <w:proofErr w:type="spellEnd"/>
      <w:r w:rsidR="00C446F1">
        <w:rPr>
          <w:rFonts w:ascii="Arial" w:hAnsi="Arial"/>
          <w:b/>
          <w:bCs/>
        </w:rPr>
        <w:t xml:space="preserve"> (with </w:t>
      </w:r>
      <w:proofErr w:type="spellStart"/>
      <w:r w:rsidR="00C446F1">
        <w:rPr>
          <w:rFonts w:ascii="Arial" w:hAnsi="Arial"/>
          <w:b/>
          <w:bCs/>
        </w:rPr>
        <w:t>Lab3B</w:t>
      </w:r>
      <w:proofErr w:type="spellEnd"/>
      <w:r w:rsidR="00C446F1">
        <w:rPr>
          <w:rFonts w:ascii="Arial" w:hAnsi="Arial"/>
          <w:b/>
          <w:bCs/>
        </w:rPr>
        <w:t xml:space="preserve"> </w:t>
      </w:r>
      <w:r w:rsidR="00404E69">
        <w:rPr>
          <w:rFonts w:ascii="Arial" w:hAnsi="Arial"/>
          <w:b/>
          <w:bCs/>
        </w:rPr>
        <w:t>logic</w:t>
      </w:r>
      <w:r w:rsidR="00C446F1">
        <w:rPr>
          <w:rFonts w:ascii="Arial" w:hAnsi="Arial"/>
          <w:b/>
          <w:bCs/>
        </w:rPr>
        <w:t xml:space="preserve"> including Case structure</w:t>
      </w:r>
      <w:r w:rsidR="00404E69">
        <w:rPr>
          <w:rFonts w:ascii="Arial" w:hAnsi="Arial"/>
          <w:b/>
          <w:bCs/>
        </w:rPr>
        <w:t>)</w:t>
      </w:r>
    </w:p>
    <w:p w14:paraId="04677C5C" w14:textId="6631E64B" w:rsidR="00404E69" w:rsidRDefault="00404E69" w:rsidP="00404E69">
      <w:pPr>
        <w:rPr>
          <w:rFonts w:ascii="Arial" w:hAnsi="Arial"/>
          <w:b/>
          <w:bCs/>
        </w:rPr>
      </w:pPr>
      <w:r>
        <w:rPr>
          <w:rFonts w:ascii="Arial" w:hAnsi="Arial"/>
          <w:b/>
          <w:bCs/>
        </w:rPr>
        <w:tab/>
        <w:t>Succes</w:t>
      </w:r>
      <w:r w:rsidR="009F185E">
        <w:rPr>
          <w:rFonts w:ascii="Arial" w:hAnsi="Arial"/>
          <w:b/>
          <w:bCs/>
        </w:rPr>
        <w:t>s</w:t>
      </w:r>
      <w:r w:rsidR="00C446F1">
        <w:rPr>
          <w:rFonts w:ascii="Arial" w:hAnsi="Arial"/>
          <w:b/>
          <w:bCs/>
        </w:rPr>
        <w:t xml:space="preserve">fully run </w:t>
      </w:r>
      <w:proofErr w:type="spellStart"/>
      <w:r w:rsidR="00A74725">
        <w:rPr>
          <w:rFonts w:ascii="Arial" w:hAnsi="Arial"/>
          <w:b/>
          <w:bCs/>
        </w:rPr>
        <w:t>CARPAYMNT</w:t>
      </w:r>
      <w:proofErr w:type="spellEnd"/>
      <w:r w:rsidR="00C446F1">
        <w:rPr>
          <w:rFonts w:ascii="Arial" w:hAnsi="Arial"/>
          <w:b/>
          <w:bCs/>
        </w:rPr>
        <w:t xml:space="preserve"> (with </w:t>
      </w:r>
      <w:proofErr w:type="spellStart"/>
      <w:r w:rsidR="00C446F1">
        <w:rPr>
          <w:rFonts w:ascii="Arial" w:hAnsi="Arial"/>
          <w:b/>
          <w:bCs/>
        </w:rPr>
        <w:t>Lab3B</w:t>
      </w:r>
      <w:proofErr w:type="spellEnd"/>
      <w:r w:rsidR="00C446F1">
        <w:rPr>
          <w:rFonts w:ascii="Arial" w:hAnsi="Arial"/>
          <w:b/>
          <w:bCs/>
        </w:rPr>
        <w:t xml:space="preserve"> </w:t>
      </w:r>
      <w:r>
        <w:rPr>
          <w:rFonts w:ascii="Arial" w:hAnsi="Arial"/>
          <w:b/>
          <w:bCs/>
        </w:rPr>
        <w:t>logic</w:t>
      </w:r>
      <w:r w:rsidR="00C446F1">
        <w:rPr>
          <w:rFonts w:ascii="Arial" w:hAnsi="Arial"/>
          <w:b/>
          <w:bCs/>
        </w:rPr>
        <w:t xml:space="preserve"> including Case structure</w:t>
      </w:r>
      <w:r>
        <w:rPr>
          <w:rFonts w:ascii="Arial" w:hAnsi="Arial"/>
          <w:b/>
          <w:bCs/>
        </w:rPr>
        <w:t>)</w:t>
      </w:r>
    </w:p>
    <w:p w14:paraId="111A8E5F" w14:textId="77777777" w:rsidR="00620915" w:rsidRDefault="00620915" w:rsidP="00404E69">
      <w:pPr>
        <w:rPr>
          <w:rFonts w:ascii="Arial" w:hAnsi="Arial"/>
        </w:rPr>
      </w:pPr>
    </w:p>
    <w:p w14:paraId="42D487C9" w14:textId="77777777" w:rsidR="00620915" w:rsidRDefault="00620915">
      <w:pPr>
        <w:rPr>
          <w:rFonts w:ascii="Arial" w:hAnsi="Arial"/>
          <w:bCs/>
        </w:rPr>
      </w:pPr>
      <w:r>
        <w:rPr>
          <w:rFonts w:ascii="Arial" w:hAnsi="Arial"/>
          <w:bCs/>
        </w:rPr>
        <w:t xml:space="preserve">Start an </w:t>
      </w:r>
      <w:proofErr w:type="spellStart"/>
      <w:r w:rsidR="00085D98">
        <w:rPr>
          <w:rFonts w:ascii="Arial" w:hAnsi="Arial"/>
          <w:bCs/>
        </w:rPr>
        <w:t>RDi</w:t>
      </w:r>
      <w:proofErr w:type="spellEnd"/>
      <w:r>
        <w:rPr>
          <w:rFonts w:ascii="Arial" w:hAnsi="Arial"/>
          <w:bCs/>
        </w:rPr>
        <w:t xml:space="preserve"> </w:t>
      </w:r>
      <w:proofErr w:type="gramStart"/>
      <w:r>
        <w:rPr>
          <w:rFonts w:ascii="Arial" w:hAnsi="Arial"/>
          <w:bCs/>
        </w:rPr>
        <w:t>session</w:t>
      </w:r>
      <w:proofErr w:type="gramEnd"/>
    </w:p>
    <w:p w14:paraId="6E6A097A" w14:textId="77777777" w:rsidR="00620915" w:rsidRDefault="00620915">
      <w:pPr>
        <w:rPr>
          <w:rFonts w:ascii="Arial" w:hAnsi="Arial"/>
          <w:bCs/>
        </w:rPr>
      </w:pPr>
      <w:r>
        <w:rPr>
          <w:rFonts w:ascii="Arial" w:hAnsi="Arial"/>
          <w:bCs/>
        </w:rPr>
        <w:t xml:space="preserve">Start a ‘Green Screen’ (emulator) Session. </w:t>
      </w:r>
    </w:p>
    <w:p w14:paraId="74FA76E4" w14:textId="77777777" w:rsidR="00620915" w:rsidRDefault="00620915">
      <w:pPr>
        <w:rPr>
          <w:rFonts w:ascii="Arial" w:hAnsi="Arial" w:cs="Arial"/>
          <w:b/>
        </w:rPr>
      </w:pPr>
    </w:p>
    <w:p w14:paraId="47B0067C" w14:textId="77777777" w:rsidR="00620915" w:rsidRDefault="00620915">
      <w:pPr>
        <w:rPr>
          <w:rFonts w:ascii="Arial" w:hAnsi="Arial" w:cs="Arial"/>
        </w:rPr>
      </w:pPr>
      <w:r>
        <w:rPr>
          <w:rFonts w:ascii="Arial" w:hAnsi="Arial" w:cs="Arial"/>
          <w:b/>
        </w:rPr>
        <w:t>Using</w:t>
      </w:r>
      <w:r>
        <w:rPr>
          <w:rFonts w:ascii="Arial" w:hAnsi="Arial" w:cs="Arial"/>
        </w:rPr>
        <w:t xml:space="preserve"> </w:t>
      </w:r>
      <w:r w:rsidR="002D1323">
        <w:rPr>
          <w:rFonts w:ascii="Arial" w:hAnsi="Arial" w:cs="Arial"/>
          <w:b/>
        </w:rPr>
        <w:t xml:space="preserve">Rational Developer for </w:t>
      </w:r>
      <w:proofErr w:type="spellStart"/>
      <w:proofErr w:type="gramStart"/>
      <w:r w:rsidR="00404E69">
        <w:rPr>
          <w:rFonts w:ascii="Arial" w:hAnsi="Arial" w:cs="Arial"/>
          <w:b/>
        </w:rPr>
        <w:t>i</w:t>
      </w:r>
      <w:proofErr w:type="spellEnd"/>
      <w:r w:rsidR="002D1323">
        <w:rPr>
          <w:rFonts w:ascii="Arial" w:hAnsi="Arial" w:cs="Arial"/>
          <w:b/>
        </w:rPr>
        <w:t xml:space="preserve">  (</w:t>
      </w:r>
      <w:proofErr w:type="spellStart"/>
      <w:proofErr w:type="gramEnd"/>
      <w:r w:rsidR="00085D98">
        <w:rPr>
          <w:rFonts w:ascii="Arial" w:hAnsi="Arial" w:cs="Arial"/>
          <w:b/>
        </w:rPr>
        <w:t>RDi</w:t>
      </w:r>
      <w:proofErr w:type="spellEnd"/>
      <w:r>
        <w:rPr>
          <w:rFonts w:ascii="Arial" w:hAnsi="Arial" w:cs="Arial"/>
          <w:b/>
        </w:rPr>
        <w:t>):</w:t>
      </w:r>
    </w:p>
    <w:p w14:paraId="46F58E0D" w14:textId="77777777" w:rsidR="00620915" w:rsidRDefault="00620915">
      <w:pPr>
        <w:rPr>
          <w:rFonts w:ascii="Arial" w:hAnsi="Arial" w:cs="Arial"/>
        </w:rPr>
      </w:pPr>
    </w:p>
    <w:p w14:paraId="55575BBE" w14:textId="77777777" w:rsidR="00620915" w:rsidRDefault="00620915">
      <w:pPr>
        <w:rPr>
          <w:rFonts w:ascii="Arial" w:hAnsi="Arial"/>
          <w:b/>
          <w:sz w:val="24"/>
          <w:u w:val="single"/>
        </w:rPr>
      </w:pPr>
      <w:r>
        <w:rPr>
          <w:rFonts w:ascii="Arial" w:hAnsi="Arial"/>
          <w:b/>
          <w:sz w:val="24"/>
          <w:u w:val="single"/>
        </w:rPr>
        <w:t>Part   A</w:t>
      </w:r>
    </w:p>
    <w:p w14:paraId="13676BC2" w14:textId="77777777" w:rsidR="00620915" w:rsidRDefault="00620915">
      <w:pPr>
        <w:rPr>
          <w:rFonts w:ascii="Arial" w:hAnsi="Arial"/>
          <w:b/>
        </w:rPr>
      </w:pPr>
      <w:r>
        <w:rPr>
          <w:rFonts w:ascii="Arial" w:hAnsi="Arial"/>
          <w:b/>
        </w:rPr>
        <w:t>Objectives:</w:t>
      </w:r>
    </w:p>
    <w:p w14:paraId="019D9BE4" w14:textId="77777777" w:rsidR="009F185E" w:rsidRPr="009F185E" w:rsidRDefault="009F185E">
      <w:pPr>
        <w:rPr>
          <w:rFonts w:ascii="Arial" w:hAnsi="Arial"/>
          <w:b/>
        </w:rPr>
      </w:pPr>
    </w:p>
    <w:p w14:paraId="167225F7" w14:textId="77777777" w:rsidR="00620915" w:rsidRDefault="00620915">
      <w:pPr>
        <w:rPr>
          <w:rFonts w:ascii="Arial" w:hAnsi="Arial"/>
        </w:rPr>
      </w:pPr>
      <w:r>
        <w:rPr>
          <w:rFonts w:ascii="Arial" w:hAnsi="Arial"/>
        </w:rPr>
        <w:t>Case</w:t>
      </w:r>
      <w:r w:rsidR="00404E69">
        <w:rPr>
          <w:rFonts w:ascii="Arial" w:hAnsi="Arial"/>
        </w:rPr>
        <w:t xml:space="preserve"> structure is a good choice to solve application logic problems</w:t>
      </w:r>
      <w:r>
        <w:rPr>
          <w:rFonts w:ascii="Arial" w:hAnsi="Arial"/>
        </w:rPr>
        <w:t>.  Here is an example of that:</w:t>
      </w:r>
    </w:p>
    <w:p w14:paraId="342727AF" w14:textId="77777777" w:rsidR="004F2C95" w:rsidRDefault="004F2C95">
      <w:pPr>
        <w:rPr>
          <w:rFonts w:ascii="Arial" w:hAnsi="Arial"/>
        </w:rPr>
      </w:pPr>
    </w:p>
    <w:p w14:paraId="5D2A3755" w14:textId="77777777" w:rsidR="00620915" w:rsidRDefault="00620915">
      <w:pPr>
        <w:rPr>
          <w:rFonts w:ascii="Arial" w:hAnsi="Arial"/>
        </w:rPr>
      </w:pPr>
      <w:r>
        <w:rPr>
          <w:rFonts w:ascii="Arial" w:hAnsi="Arial"/>
        </w:rPr>
        <w:tab/>
      </w:r>
      <w:r>
        <w:rPr>
          <w:rFonts w:ascii="Arial" w:hAnsi="Arial"/>
        </w:rPr>
        <w:tab/>
      </w:r>
      <w:r>
        <w:rPr>
          <w:rFonts w:ascii="Arial" w:hAnsi="Arial"/>
        </w:rPr>
        <w:tab/>
      </w:r>
      <w:proofErr w:type="gramStart"/>
      <w:r>
        <w:rPr>
          <w:rFonts w:ascii="Arial" w:hAnsi="Arial"/>
        </w:rPr>
        <w:t>SELECT;</w:t>
      </w:r>
      <w:proofErr w:type="gramEnd"/>
    </w:p>
    <w:p w14:paraId="37999667" w14:textId="77777777" w:rsidR="00620915" w:rsidRDefault="00620915">
      <w:pPr>
        <w:rPr>
          <w:rFonts w:ascii="Arial" w:hAnsi="Arial"/>
        </w:rPr>
      </w:pPr>
      <w:r>
        <w:rPr>
          <w:rFonts w:ascii="Arial" w:hAnsi="Arial"/>
        </w:rPr>
        <w:tab/>
      </w:r>
      <w:r>
        <w:rPr>
          <w:rFonts w:ascii="Arial" w:hAnsi="Arial"/>
        </w:rPr>
        <w:tab/>
      </w:r>
      <w:r>
        <w:rPr>
          <w:rFonts w:ascii="Arial" w:hAnsi="Arial"/>
        </w:rPr>
        <w:tab/>
        <w:t xml:space="preserve">When Day = </w:t>
      </w:r>
      <w:proofErr w:type="gramStart"/>
      <w:r>
        <w:rPr>
          <w:rFonts w:ascii="Arial" w:hAnsi="Arial"/>
        </w:rPr>
        <w:t>1;</w:t>
      </w:r>
      <w:proofErr w:type="gramEnd"/>
    </w:p>
    <w:p w14:paraId="1A2BB966" w14:textId="77777777" w:rsidR="00620915" w:rsidRDefault="00620915">
      <w:pPr>
        <w:rPr>
          <w:rFonts w:ascii="Arial" w:hAnsi="Arial"/>
        </w:rPr>
      </w:pPr>
      <w:r>
        <w:rPr>
          <w:rFonts w:ascii="Arial" w:hAnsi="Arial"/>
        </w:rPr>
        <w:tab/>
      </w:r>
      <w:r>
        <w:rPr>
          <w:rFonts w:ascii="Arial" w:hAnsi="Arial"/>
        </w:rPr>
        <w:tab/>
      </w:r>
      <w:r>
        <w:rPr>
          <w:rFonts w:ascii="Arial" w:hAnsi="Arial"/>
        </w:rPr>
        <w:tab/>
      </w:r>
      <w:r>
        <w:rPr>
          <w:rFonts w:ascii="Arial" w:hAnsi="Arial"/>
        </w:rPr>
        <w:tab/>
      </w:r>
      <w:proofErr w:type="spellStart"/>
      <w:r>
        <w:rPr>
          <w:rFonts w:ascii="Arial" w:hAnsi="Arial"/>
        </w:rPr>
        <w:t>DayName</w:t>
      </w:r>
      <w:proofErr w:type="spellEnd"/>
      <w:r>
        <w:rPr>
          <w:rFonts w:ascii="Arial" w:hAnsi="Arial"/>
        </w:rPr>
        <w:t xml:space="preserve"> = ‘Monday</w:t>
      </w:r>
      <w:proofErr w:type="gramStart"/>
      <w:r>
        <w:rPr>
          <w:rFonts w:ascii="Arial" w:hAnsi="Arial"/>
        </w:rPr>
        <w:t>’;</w:t>
      </w:r>
      <w:proofErr w:type="gramEnd"/>
    </w:p>
    <w:p w14:paraId="1A743894" w14:textId="77777777" w:rsidR="00620915" w:rsidRDefault="00620915">
      <w:pPr>
        <w:rPr>
          <w:rFonts w:ascii="Arial" w:hAnsi="Arial"/>
        </w:rPr>
      </w:pPr>
      <w:r>
        <w:rPr>
          <w:rFonts w:ascii="Arial" w:hAnsi="Arial"/>
        </w:rPr>
        <w:tab/>
      </w:r>
      <w:r>
        <w:rPr>
          <w:rFonts w:ascii="Arial" w:hAnsi="Arial"/>
        </w:rPr>
        <w:tab/>
      </w:r>
      <w:r>
        <w:rPr>
          <w:rFonts w:ascii="Arial" w:hAnsi="Arial"/>
        </w:rPr>
        <w:tab/>
        <w:t xml:space="preserve">When Day = </w:t>
      </w:r>
      <w:proofErr w:type="gramStart"/>
      <w:r>
        <w:rPr>
          <w:rFonts w:ascii="Arial" w:hAnsi="Arial"/>
        </w:rPr>
        <w:t>2;</w:t>
      </w:r>
      <w:proofErr w:type="gramEnd"/>
    </w:p>
    <w:p w14:paraId="77AB33EB" w14:textId="77777777" w:rsidR="00CA7221" w:rsidRDefault="00620915" w:rsidP="00CA7221">
      <w:pPr>
        <w:rPr>
          <w:rFonts w:ascii="Arial" w:hAnsi="Arial"/>
        </w:rPr>
      </w:pPr>
      <w:r>
        <w:rPr>
          <w:rFonts w:ascii="Arial" w:hAnsi="Arial"/>
        </w:rPr>
        <w:t xml:space="preserve">                                                  </w:t>
      </w:r>
      <w:r>
        <w:rPr>
          <w:rFonts w:ascii="Arial" w:hAnsi="Arial"/>
        </w:rPr>
        <w:tab/>
      </w:r>
      <w:proofErr w:type="spellStart"/>
      <w:r>
        <w:rPr>
          <w:rFonts w:ascii="Arial" w:hAnsi="Arial"/>
        </w:rPr>
        <w:t>DayName</w:t>
      </w:r>
      <w:proofErr w:type="spellEnd"/>
      <w:r>
        <w:rPr>
          <w:rFonts w:ascii="Arial" w:hAnsi="Arial"/>
        </w:rPr>
        <w:t xml:space="preserve"> = ‘Tuesday</w:t>
      </w:r>
      <w:proofErr w:type="gramStart"/>
      <w:r>
        <w:rPr>
          <w:rFonts w:ascii="Arial" w:hAnsi="Arial"/>
        </w:rPr>
        <w:t>’;</w:t>
      </w:r>
      <w:proofErr w:type="gramEnd"/>
    </w:p>
    <w:p w14:paraId="7DF3BA60" w14:textId="77777777" w:rsidR="00CA7221" w:rsidRDefault="00CA7221" w:rsidP="00CA7221">
      <w:pPr>
        <w:rPr>
          <w:rFonts w:ascii="Arial" w:hAnsi="Arial"/>
        </w:rPr>
      </w:pPr>
      <w:r>
        <w:rPr>
          <w:rFonts w:ascii="Arial" w:hAnsi="Arial"/>
        </w:rPr>
        <w:tab/>
      </w:r>
      <w:r>
        <w:rPr>
          <w:rFonts w:ascii="Arial" w:hAnsi="Arial"/>
        </w:rPr>
        <w:tab/>
      </w:r>
      <w:r>
        <w:rPr>
          <w:rFonts w:ascii="Arial" w:hAnsi="Arial"/>
        </w:rPr>
        <w:tab/>
        <w:t xml:space="preserve">When Day = </w:t>
      </w:r>
      <w:proofErr w:type="gramStart"/>
      <w:r>
        <w:rPr>
          <w:rFonts w:ascii="Arial" w:hAnsi="Arial"/>
        </w:rPr>
        <w:t>3;</w:t>
      </w:r>
      <w:proofErr w:type="gramEnd"/>
    </w:p>
    <w:p w14:paraId="0A41E665" w14:textId="77777777" w:rsidR="00CA7221" w:rsidRDefault="00CA7221" w:rsidP="00CA7221">
      <w:pPr>
        <w:rPr>
          <w:rFonts w:ascii="Arial" w:hAnsi="Arial"/>
        </w:rPr>
      </w:pPr>
      <w:r>
        <w:rPr>
          <w:rFonts w:ascii="Arial" w:hAnsi="Arial"/>
        </w:rPr>
        <w:tab/>
      </w:r>
      <w:r>
        <w:rPr>
          <w:rFonts w:ascii="Arial" w:hAnsi="Arial"/>
        </w:rPr>
        <w:tab/>
      </w:r>
      <w:r>
        <w:rPr>
          <w:rFonts w:ascii="Arial" w:hAnsi="Arial"/>
        </w:rPr>
        <w:tab/>
      </w:r>
      <w:r>
        <w:rPr>
          <w:rFonts w:ascii="Arial" w:hAnsi="Arial"/>
        </w:rPr>
        <w:tab/>
      </w:r>
      <w:proofErr w:type="spellStart"/>
      <w:r>
        <w:rPr>
          <w:rFonts w:ascii="Arial" w:hAnsi="Arial"/>
        </w:rPr>
        <w:t>DayName</w:t>
      </w:r>
      <w:proofErr w:type="spellEnd"/>
      <w:r>
        <w:rPr>
          <w:rFonts w:ascii="Arial" w:hAnsi="Arial"/>
        </w:rPr>
        <w:t xml:space="preserve"> = ‘Wednesday</w:t>
      </w:r>
      <w:proofErr w:type="gramStart"/>
      <w:r>
        <w:rPr>
          <w:rFonts w:ascii="Arial" w:hAnsi="Arial"/>
        </w:rPr>
        <w:t>’;</w:t>
      </w:r>
      <w:proofErr w:type="gramEnd"/>
    </w:p>
    <w:p w14:paraId="1D306B5D" w14:textId="77777777" w:rsidR="00CA7221" w:rsidRDefault="00CA7221" w:rsidP="00CA7221">
      <w:pPr>
        <w:rPr>
          <w:rFonts w:ascii="Arial" w:hAnsi="Arial"/>
        </w:rPr>
      </w:pPr>
      <w:r>
        <w:rPr>
          <w:rFonts w:ascii="Arial" w:hAnsi="Arial"/>
        </w:rPr>
        <w:tab/>
      </w:r>
      <w:r>
        <w:rPr>
          <w:rFonts w:ascii="Arial" w:hAnsi="Arial"/>
        </w:rPr>
        <w:tab/>
      </w:r>
      <w:r>
        <w:rPr>
          <w:rFonts w:ascii="Arial" w:hAnsi="Arial"/>
        </w:rPr>
        <w:tab/>
        <w:t xml:space="preserve">When Day = </w:t>
      </w:r>
      <w:proofErr w:type="gramStart"/>
      <w:r>
        <w:rPr>
          <w:rFonts w:ascii="Arial" w:hAnsi="Arial"/>
        </w:rPr>
        <w:t>4;</w:t>
      </w:r>
      <w:proofErr w:type="gramEnd"/>
    </w:p>
    <w:p w14:paraId="65938AE0" w14:textId="77777777" w:rsidR="00CA7221" w:rsidRDefault="00CA7221" w:rsidP="00CA7221">
      <w:pPr>
        <w:rPr>
          <w:rFonts w:ascii="Arial" w:hAnsi="Arial"/>
        </w:rPr>
      </w:pPr>
      <w:r>
        <w:rPr>
          <w:rFonts w:ascii="Arial" w:hAnsi="Arial"/>
        </w:rPr>
        <w:t xml:space="preserve">                                                  </w:t>
      </w:r>
      <w:r>
        <w:rPr>
          <w:rFonts w:ascii="Arial" w:hAnsi="Arial"/>
        </w:rPr>
        <w:tab/>
      </w:r>
      <w:proofErr w:type="spellStart"/>
      <w:r>
        <w:rPr>
          <w:rFonts w:ascii="Arial" w:hAnsi="Arial"/>
        </w:rPr>
        <w:t>DayName</w:t>
      </w:r>
      <w:proofErr w:type="spellEnd"/>
      <w:r>
        <w:rPr>
          <w:rFonts w:ascii="Arial" w:hAnsi="Arial"/>
        </w:rPr>
        <w:t xml:space="preserve"> = ‘Thursday</w:t>
      </w:r>
      <w:proofErr w:type="gramStart"/>
      <w:r>
        <w:rPr>
          <w:rFonts w:ascii="Arial" w:hAnsi="Arial"/>
        </w:rPr>
        <w:t>’;</w:t>
      </w:r>
      <w:proofErr w:type="gramEnd"/>
    </w:p>
    <w:p w14:paraId="6843A723" w14:textId="77777777" w:rsidR="00CA7221" w:rsidRDefault="00CA7221">
      <w:pPr>
        <w:rPr>
          <w:rFonts w:ascii="Arial" w:hAnsi="Arial"/>
        </w:rPr>
      </w:pPr>
    </w:p>
    <w:p w14:paraId="066FDBE9" w14:textId="77777777" w:rsidR="00620915" w:rsidRDefault="00620915">
      <w:pPr>
        <w:rPr>
          <w:rFonts w:ascii="Arial" w:hAnsi="Arial"/>
        </w:rPr>
      </w:pPr>
      <w:r>
        <w:rPr>
          <w:rFonts w:ascii="Arial" w:hAnsi="Arial"/>
        </w:rPr>
        <w:t xml:space="preserve">                                       ……</w:t>
      </w:r>
    </w:p>
    <w:p w14:paraId="0C54263B" w14:textId="548040B1" w:rsidR="00620915" w:rsidRDefault="00620915">
      <w:pPr>
        <w:rPr>
          <w:rFonts w:ascii="Arial" w:hAnsi="Arial"/>
        </w:rPr>
      </w:pPr>
      <w:r>
        <w:rPr>
          <w:rFonts w:ascii="Arial" w:hAnsi="Arial"/>
        </w:rPr>
        <w:tab/>
      </w:r>
      <w:r>
        <w:rPr>
          <w:rFonts w:ascii="Arial" w:hAnsi="Arial"/>
        </w:rPr>
        <w:tab/>
      </w:r>
      <w:r>
        <w:rPr>
          <w:rFonts w:ascii="Arial" w:hAnsi="Arial"/>
        </w:rPr>
        <w:tab/>
      </w:r>
      <w:proofErr w:type="gramStart"/>
      <w:r>
        <w:rPr>
          <w:rFonts w:ascii="Arial" w:hAnsi="Arial"/>
        </w:rPr>
        <w:t>ENDSL;</w:t>
      </w:r>
      <w:proofErr w:type="gramEnd"/>
    </w:p>
    <w:p w14:paraId="573E9F2A" w14:textId="77777777" w:rsidR="005341DC" w:rsidRDefault="005341DC">
      <w:pPr>
        <w:rPr>
          <w:rFonts w:ascii="Arial" w:hAnsi="Arial"/>
        </w:rPr>
      </w:pPr>
    </w:p>
    <w:p w14:paraId="134B5BD6" w14:textId="77777777" w:rsidR="00620915" w:rsidRDefault="00620915">
      <w:pPr>
        <w:rPr>
          <w:rFonts w:ascii="Arial" w:hAnsi="Arial"/>
        </w:rPr>
      </w:pPr>
      <w:r>
        <w:rPr>
          <w:rFonts w:ascii="Arial" w:hAnsi="Arial"/>
        </w:rPr>
        <w:t xml:space="preserve">If Day is a 1, then the first test would be done, the </w:t>
      </w:r>
      <w:proofErr w:type="spellStart"/>
      <w:r>
        <w:rPr>
          <w:rFonts w:ascii="Arial" w:hAnsi="Arial"/>
        </w:rPr>
        <w:t>DayName</w:t>
      </w:r>
      <w:proofErr w:type="spellEnd"/>
      <w:r>
        <w:rPr>
          <w:rFonts w:ascii="Arial" w:hAnsi="Arial"/>
        </w:rPr>
        <w:t xml:space="preserve"> would be set to ‘Monday’ and control would go to ENDSL.  The test for Day = 2 would not be performed.  If Day is a 7 then seven tests would be done and a </w:t>
      </w:r>
      <w:proofErr w:type="spellStart"/>
      <w:r>
        <w:rPr>
          <w:rFonts w:ascii="Arial" w:hAnsi="Arial"/>
        </w:rPr>
        <w:t>DayName</w:t>
      </w:r>
      <w:proofErr w:type="spellEnd"/>
      <w:r>
        <w:rPr>
          <w:rFonts w:ascii="Arial" w:hAnsi="Arial"/>
        </w:rPr>
        <w:t xml:space="preserve"> = ‘Sunday’ statement would be executed.</w:t>
      </w:r>
    </w:p>
    <w:p w14:paraId="4D0ECF46" w14:textId="77777777" w:rsidR="00620915" w:rsidRDefault="00620915">
      <w:pPr>
        <w:rPr>
          <w:rFonts w:ascii="Arial" w:hAnsi="Arial"/>
        </w:rPr>
      </w:pPr>
    </w:p>
    <w:p w14:paraId="4C32828D" w14:textId="77777777" w:rsidR="00620915" w:rsidRDefault="00620915">
      <w:pPr>
        <w:rPr>
          <w:rFonts w:ascii="Arial" w:hAnsi="Arial"/>
        </w:rPr>
      </w:pPr>
      <w:r>
        <w:rPr>
          <w:rFonts w:ascii="Arial" w:hAnsi="Arial"/>
        </w:rPr>
        <w:t xml:space="preserve">If an 8 or 9 was entered in </w:t>
      </w:r>
      <w:proofErr w:type="gramStart"/>
      <w:r>
        <w:rPr>
          <w:rFonts w:ascii="Arial" w:hAnsi="Arial"/>
        </w:rPr>
        <w:t>Day</w:t>
      </w:r>
      <w:proofErr w:type="gramEnd"/>
      <w:r>
        <w:rPr>
          <w:rFonts w:ascii="Arial" w:hAnsi="Arial"/>
        </w:rPr>
        <w:t xml:space="preserve"> you could include an Other clause in place of a When clause at the bottom of this structure before the ENDSL.  </w:t>
      </w:r>
      <w:r w:rsidRPr="00502D13">
        <w:rPr>
          <w:rFonts w:ascii="Arial" w:hAnsi="Arial"/>
          <w:b/>
        </w:rPr>
        <w:t>Other</w:t>
      </w:r>
      <w:r>
        <w:rPr>
          <w:rFonts w:ascii="Arial" w:hAnsi="Arial"/>
        </w:rPr>
        <w:t xml:space="preserve"> is a catch</w:t>
      </w:r>
      <w:r w:rsidR="00502D13">
        <w:rPr>
          <w:rFonts w:ascii="Arial" w:hAnsi="Arial"/>
        </w:rPr>
        <w:t xml:space="preserve"> </w:t>
      </w:r>
      <w:r>
        <w:rPr>
          <w:rFonts w:ascii="Arial" w:hAnsi="Arial"/>
        </w:rPr>
        <w:t>all.</w:t>
      </w:r>
    </w:p>
    <w:p w14:paraId="48C7380F" w14:textId="77777777" w:rsidR="00620915" w:rsidRDefault="00620915">
      <w:pPr>
        <w:rPr>
          <w:rFonts w:ascii="Arial" w:hAnsi="Arial"/>
        </w:rPr>
      </w:pPr>
    </w:p>
    <w:p w14:paraId="1DBE7350" w14:textId="77777777" w:rsidR="00620915" w:rsidRDefault="00620915">
      <w:pPr>
        <w:rPr>
          <w:rFonts w:ascii="Arial" w:hAnsi="Arial"/>
        </w:rPr>
      </w:pPr>
      <w:r>
        <w:rPr>
          <w:rFonts w:ascii="Arial" w:hAnsi="Arial"/>
        </w:rPr>
        <w:tab/>
      </w:r>
      <w:r>
        <w:rPr>
          <w:rFonts w:ascii="Arial" w:hAnsi="Arial"/>
        </w:rPr>
        <w:tab/>
      </w:r>
      <w:r>
        <w:rPr>
          <w:rFonts w:ascii="Arial" w:hAnsi="Arial"/>
        </w:rPr>
        <w:tab/>
        <w:t>Other</w:t>
      </w:r>
    </w:p>
    <w:p w14:paraId="2E5A9210" w14:textId="77777777" w:rsidR="00620915" w:rsidRDefault="00620915">
      <w:pPr>
        <w:rPr>
          <w:rFonts w:ascii="Arial" w:hAnsi="Arial"/>
        </w:rPr>
      </w:pPr>
      <w:r>
        <w:rPr>
          <w:rFonts w:ascii="Arial" w:hAnsi="Arial"/>
        </w:rPr>
        <w:tab/>
      </w:r>
      <w:r>
        <w:rPr>
          <w:rFonts w:ascii="Arial" w:hAnsi="Arial"/>
        </w:rPr>
        <w:tab/>
      </w:r>
      <w:r>
        <w:rPr>
          <w:rFonts w:ascii="Arial" w:hAnsi="Arial"/>
        </w:rPr>
        <w:tab/>
      </w:r>
      <w:r>
        <w:rPr>
          <w:rFonts w:ascii="Arial" w:hAnsi="Arial"/>
        </w:rPr>
        <w:tab/>
      </w:r>
      <w:proofErr w:type="spellStart"/>
      <w:r>
        <w:rPr>
          <w:rFonts w:ascii="Arial" w:hAnsi="Arial"/>
        </w:rPr>
        <w:t>DayName</w:t>
      </w:r>
      <w:proofErr w:type="spellEnd"/>
      <w:r>
        <w:rPr>
          <w:rFonts w:ascii="Arial" w:hAnsi="Arial"/>
        </w:rPr>
        <w:t xml:space="preserve"> = ‘Invalid Day Number’</w:t>
      </w:r>
    </w:p>
    <w:p w14:paraId="63A24D05" w14:textId="77777777" w:rsidR="00620915" w:rsidRDefault="00620915">
      <w:pPr>
        <w:rPr>
          <w:rFonts w:ascii="Arial" w:hAnsi="Arial"/>
        </w:rPr>
      </w:pPr>
      <w:r>
        <w:rPr>
          <w:rFonts w:ascii="Arial" w:hAnsi="Arial"/>
        </w:rPr>
        <w:tab/>
      </w:r>
      <w:r>
        <w:rPr>
          <w:rFonts w:ascii="Arial" w:hAnsi="Arial"/>
        </w:rPr>
        <w:tab/>
      </w:r>
      <w:r>
        <w:rPr>
          <w:rFonts w:ascii="Arial" w:hAnsi="Arial"/>
        </w:rPr>
        <w:tab/>
        <w:t>ENDSL</w:t>
      </w:r>
    </w:p>
    <w:p w14:paraId="6471B785" w14:textId="77777777" w:rsidR="00620915" w:rsidRDefault="00620915">
      <w:pPr>
        <w:rPr>
          <w:rFonts w:ascii="Arial" w:hAnsi="Arial"/>
        </w:rPr>
      </w:pPr>
    </w:p>
    <w:p w14:paraId="799A4912" w14:textId="77777777" w:rsidR="00CA7221" w:rsidRDefault="00CA7221">
      <w:pPr>
        <w:rPr>
          <w:rFonts w:ascii="Arial" w:hAnsi="Arial"/>
        </w:rPr>
      </w:pPr>
      <w:r>
        <w:rPr>
          <w:rFonts w:ascii="Arial" w:hAnsi="Arial"/>
        </w:rPr>
        <w:t>Tests done with the select When statement can include &lt;=, &gt;</w:t>
      </w:r>
      <w:proofErr w:type="gramStart"/>
      <w:r>
        <w:rPr>
          <w:rFonts w:ascii="Arial" w:hAnsi="Arial"/>
        </w:rPr>
        <w:t>=,  &lt;</w:t>
      </w:r>
      <w:proofErr w:type="gramEnd"/>
      <w:r>
        <w:rPr>
          <w:rFonts w:ascii="Arial" w:hAnsi="Arial"/>
        </w:rPr>
        <w:t>&gt; (not equal to), AND, OR</w:t>
      </w:r>
    </w:p>
    <w:p w14:paraId="2EF23CFD" w14:textId="77777777" w:rsidR="00CA7221" w:rsidRDefault="00CA7221">
      <w:pPr>
        <w:rPr>
          <w:rFonts w:ascii="Arial" w:hAnsi="Arial"/>
        </w:rPr>
      </w:pPr>
    </w:p>
    <w:p w14:paraId="1E1A7CB8" w14:textId="77777777" w:rsidR="00404E69" w:rsidRPr="005C5040" w:rsidRDefault="00404E69">
      <w:pPr>
        <w:rPr>
          <w:rFonts w:ascii="Arial" w:hAnsi="Arial"/>
          <w:sz w:val="24"/>
          <w:szCs w:val="24"/>
        </w:rPr>
      </w:pPr>
      <w:r w:rsidRPr="005C5040">
        <w:rPr>
          <w:rFonts w:ascii="Arial" w:hAnsi="Arial"/>
          <w:sz w:val="24"/>
          <w:szCs w:val="24"/>
        </w:rPr>
        <w:t>In class exercise:</w:t>
      </w:r>
    </w:p>
    <w:p w14:paraId="792F6B44" w14:textId="77777777" w:rsidR="00404E69" w:rsidRPr="005C5040" w:rsidRDefault="00404E69">
      <w:pPr>
        <w:rPr>
          <w:rFonts w:ascii="Arial" w:hAnsi="Arial"/>
          <w:sz w:val="24"/>
          <w:szCs w:val="24"/>
        </w:rPr>
      </w:pPr>
    </w:p>
    <w:p w14:paraId="2B331A66" w14:textId="77777777" w:rsidR="00620915" w:rsidRPr="005C5040" w:rsidRDefault="00620915">
      <w:pPr>
        <w:rPr>
          <w:rFonts w:ascii="Arial" w:hAnsi="Arial"/>
          <w:sz w:val="24"/>
          <w:szCs w:val="24"/>
        </w:rPr>
      </w:pPr>
      <w:r w:rsidRPr="005C5040">
        <w:rPr>
          <w:rFonts w:ascii="Arial" w:hAnsi="Arial"/>
          <w:sz w:val="24"/>
          <w:szCs w:val="24"/>
        </w:rPr>
        <w:t xml:space="preserve">You need to figure out how to convert a number to a </w:t>
      </w:r>
      <w:r w:rsidR="00404E69" w:rsidRPr="005C5040">
        <w:rPr>
          <w:rFonts w:ascii="Arial" w:hAnsi="Arial"/>
          <w:sz w:val="24"/>
          <w:szCs w:val="24"/>
        </w:rPr>
        <w:t xml:space="preserve">grade. </w:t>
      </w:r>
    </w:p>
    <w:p w14:paraId="28471A98" w14:textId="77777777" w:rsidR="00404E69" w:rsidRPr="005C5040" w:rsidRDefault="00404E69">
      <w:pPr>
        <w:rPr>
          <w:rFonts w:ascii="Arial" w:hAnsi="Arial"/>
          <w:sz w:val="24"/>
          <w:szCs w:val="24"/>
        </w:rPr>
      </w:pPr>
    </w:p>
    <w:p w14:paraId="4AD41169" w14:textId="77777777" w:rsidR="00783F5B" w:rsidRPr="005C5040" w:rsidRDefault="00D84977">
      <w:pPr>
        <w:rPr>
          <w:rFonts w:ascii="Arial" w:hAnsi="Arial"/>
          <w:sz w:val="24"/>
          <w:szCs w:val="24"/>
        </w:rPr>
      </w:pPr>
      <w:r w:rsidRPr="005C5040">
        <w:rPr>
          <w:rFonts w:ascii="Arial" w:hAnsi="Arial"/>
          <w:sz w:val="24"/>
          <w:szCs w:val="24"/>
        </w:rPr>
        <w:t xml:space="preserve">The mid term test is a mark out of 100 and is worth 35% of the final grade. The labs are entered as a mark out of 30 and are 30% of the final mark. The exam is a mark out of 100 and is worth 35%. If a student fails either the final exam or the test, they will fail the course. </w:t>
      </w:r>
      <w:r w:rsidR="00783F5B" w:rsidRPr="005C5040">
        <w:rPr>
          <w:rFonts w:ascii="Arial" w:hAnsi="Arial"/>
          <w:sz w:val="24"/>
          <w:szCs w:val="24"/>
        </w:rPr>
        <w:t xml:space="preserve">The </w:t>
      </w:r>
      <w:r w:rsidR="00783F5B" w:rsidRPr="005C5040">
        <w:rPr>
          <w:rFonts w:ascii="Arial" w:hAnsi="Arial"/>
          <w:sz w:val="24"/>
          <w:szCs w:val="24"/>
        </w:rPr>
        <w:lastRenderedPageBreak/>
        <w:t xml:space="preserve">final grade is stored in a field called NUMGRADE. After this grade has been determined, it needs to be converted to a letter grade LETGRADE. </w:t>
      </w:r>
    </w:p>
    <w:p w14:paraId="318D7D0F" w14:textId="77777777" w:rsidR="00050A5D" w:rsidRPr="005C5040" w:rsidRDefault="0067632A">
      <w:pPr>
        <w:rPr>
          <w:rFonts w:ascii="Arial" w:hAnsi="Arial"/>
          <w:sz w:val="24"/>
          <w:szCs w:val="24"/>
        </w:rPr>
      </w:pPr>
      <w:r w:rsidRPr="005C5040">
        <w:rPr>
          <w:rFonts w:ascii="Arial" w:hAnsi="Arial"/>
          <w:sz w:val="24"/>
          <w:szCs w:val="24"/>
        </w:rPr>
        <w:t>The following information</w:t>
      </w:r>
      <w:r w:rsidR="00783F5B" w:rsidRPr="005C5040">
        <w:rPr>
          <w:rFonts w:ascii="Arial" w:hAnsi="Arial"/>
          <w:sz w:val="24"/>
          <w:szCs w:val="24"/>
        </w:rPr>
        <w:t xml:space="preserve"> is used to do this.</w:t>
      </w:r>
    </w:p>
    <w:p w14:paraId="1C036E6F" w14:textId="77777777" w:rsidR="00783F5B" w:rsidRPr="005C5040" w:rsidRDefault="00783F5B">
      <w:pPr>
        <w:rPr>
          <w:rFonts w:ascii="Arial" w:hAnsi="Arial"/>
          <w:sz w:val="24"/>
          <w:szCs w:val="24"/>
        </w:rPr>
      </w:pPr>
    </w:p>
    <w:p w14:paraId="4AB064D3" w14:textId="77777777" w:rsidR="00783F5B" w:rsidRPr="005C5040" w:rsidRDefault="00783F5B">
      <w:pPr>
        <w:rPr>
          <w:rFonts w:ascii="Arial" w:hAnsi="Arial"/>
          <w:sz w:val="24"/>
          <w:szCs w:val="24"/>
        </w:rPr>
      </w:pPr>
    </w:p>
    <w:p w14:paraId="6C18DDF3" w14:textId="77777777" w:rsidR="00783F5B" w:rsidRPr="005C5040" w:rsidRDefault="00783F5B" w:rsidP="00783F5B">
      <w:pPr>
        <w:rPr>
          <w:rFonts w:ascii="Arial" w:hAnsi="Arial"/>
          <w:sz w:val="24"/>
          <w:szCs w:val="24"/>
        </w:rPr>
      </w:pPr>
      <w:r w:rsidRPr="005C5040">
        <w:rPr>
          <w:rFonts w:ascii="Arial" w:hAnsi="Arial"/>
          <w:sz w:val="24"/>
          <w:szCs w:val="24"/>
        </w:rPr>
        <w:t>A</w:t>
      </w:r>
      <w:proofErr w:type="gramStart"/>
      <w:r w:rsidRPr="005C5040">
        <w:rPr>
          <w:rFonts w:ascii="Arial" w:hAnsi="Arial"/>
          <w:sz w:val="24"/>
          <w:szCs w:val="24"/>
        </w:rPr>
        <w:t>+  =</w:t>
      </w:r>
      <w:proofErr w:type="gramEnd"/>
      <w:r w:rsidRPr="005C5040">
        <w:rPr>
          <w:rFonts w:ascii="Arial" w:hAnsi="Arial"/>
          <w:sz w:val="24"/>
          <w:szCs w:val="24"/>
        </w:rPr>
        <w:t xml:space="preserve">  90 - 100</w:t>
      </w:r>
      <w:r w:rsidRPr="005C5040">
        <w:rPr>
          <w:rFonts w:ascii="Arial" w:hAnsi="Arial"/>
          <w:sz w:val="24"/>
          <w:szCs w:val="24"/>
        </w:rPr>
        <w:tab/>
      </w:r>
      <w:r w:rsidRPr="005C5040">
        <w:rPr>
          <w:rFonts w:ascii="Arial" w:hAnsi="Arial"/>
          <w:sz w:val="24"/>
          <w:szCs w:val="24"/>
        </w:rPr>
        <w:tab/>
      </w:r>
      <w:r w:rsidRPr="005C5040">
        <w:rPr>
          <w:rFonts w:ascii="Arial" w:hAnsi="Arial"/>
          <w:sz w:val="24"/>
          <w:szCs w:val="24"/>
        </w:rPr>
        <w:tab/>
        <w:t>A = 80 – 89</w:t>
      </w:r>
      <w:r w:rsidRPr="005C5040">
        <w:rPr>
          <w:rFonts w:ascii="Arial" w:hAnsi="Arial"/>
          <w:sz w:val="24"/>
          <w:szCs w:val="24"/>
        </w:rPr>
        <w:tab/>
      </w:r>
      <w:r w:rsidRPr="005C5040">
        <w:rPr>
          <w:rFonts w:ascii="Arial" w:hAnsi="Arial"/>
          <w:sz w:val="24"/>
          <w:szCs w:val="24"/>
        </w:rPr>
        <w:tab/>
        <w:t>B+ = 75 - 79</w:t>
      </w:r>
      <w:r w:rsidRPr="005C5040">
        <w:rPr>
          <w:rFonts w:ascii="Arial" w:hAnsi="Arial"/>
          <w:sz w:val="24"/>
          <w:szCs w:val="24"/>
        </w:rPr>
        <w:tab/>
      </w:r>
      <w:r w:rsidRPr="005C5040">
        <w:rPr>
          <w:rFonts w:ascii="Arial" w:hAnsi="Arial"/>
          <w:sz w:val="24"/>
          <w:szCs w:val="24"/>
        </w:rPr>
        <w:tab/>
        <w:t>B = 70 – 74</w:t>
      </w:r>
    </w:p>
    <w:p w14:paraId="11079151" w14:textId="77777777" w:rsidR="00783F5B" w:rsidRPr="005C5040" w:rsidRDefault="00783F5B" w:rsidP="00783F5B">
      <w:pPr>
        <w:rPr>
          <w:rFonts w:ascii="Arial" w:hAnsi="Arial"/>
          <w:sz w:val="24"/>
          <w:szCs w:val="24"/>
        </w:rPr>
      </w:pPr>
      <w:r w:rsidRPr="005C5040">
        <w:rPr>
          <w:rFonts w:ascii="Arial" w:hAnsi="Arial"/>
          <w:sz w:val="24"/>
          <w:szCs w:val="24"/>
        </w:rPr>
        <w:t>C</w:t>
      </w:r>
      <w:proofErr w:type="gramStart"/>
      <w:r w:rsidRPr="005C5040">
        <w:rPr>
          <w:rFonts w:ascii="Arial" w:hAnsi="Arial"/>
          <w:sz w:val="24"/>
          <w:szCs w:val="24"/>
        </w:rPr>
        <w:t>+  =</w:t>
      </w:r>
      <w:proofErr w:type="gramEnd"/>
      <w:r w:rsidRPr="005C5040">
        <w:rPr>
          <w:rFonts w:ascii="Arial" w:hAnsi="Arial"/>
          <w:sz w:val="24"/>
          <w:szCs w:val="24"/>
        </w:rPr>
        <w:t xml:space="preserve">  65 - 69</w:t>
      </w:r>
      <w:r w:rsidRPr="005C5040">
        <w:rPr>
          <w:rFonts w:ascii="Arial" w:hAnsi="Arial"/>
          <w:sz w:val="24"/>
          <w:szCs w:val="24"/>
        </w:rPr>
        <w:tab/>
      </w:r>
      <w:r w:rsidRPr="005C5040">
        <w:rPr>
          <w:rFonts w:ascii="Arial" w:hAnsi="Arial"/>
          <w:sz w:val="24"/>
          <w:szCs w:val="24"/>
        </w:rPr>
        <w:tab/>
      </w:r>
      <w:r w:rsidRPr="005C5040">
        <w:rPr>
          <w:rFonts w:ascii="Arial" w:hAnsi="Arial"/>
          <w:sz w:val="24"/>
          <w:szCs w:val="24"/>
        </w:rPr>
        <w:tab/>
        <w:t>C = 60 – 64</w:t>
      </w:r>
      <w:r w:rsidRPr="005C5040">
        <w:rPr>
          <w:rFonts w:ascii="Arial" w:hAnsi="Arial"/>
          <w:sz w:val="24"/>
          <w:szCs w:val="24"/>
        </w:rPr>
        <w:tab/>
      </w:r>
      <w:r w:rsidRPr="005C5040">
        <w:rPr>
          <w:rFonts w:ascii="Arial" w:hAnsi="Arial"/>
          <w:sz w:val="24"/>
          <w:szCs w:val="24"/>
        </w:rPr>
        <w:tab/>
        <w:t>D+ = 55 - 59</w:t>
      </w:r>
      <w:r w:rsidRPr="005C5040">
        <w:rPr>
          <w:rFonts w:ascii="Arial" w:hAnsi="Arial"/>
          <w:sz w:val="24"/>
          <w:szCs w:val="24"/>
        </w:rPr>
        <w:tab/>
      </w:r>
      <w:r w:rsidRPr="005C5040">
        <w:rPr>
          <w:rFonts w:ascii="Arial" w:hAnsi="Arial"/>
          <w:sz w:val="24"/>
          <w:szCs w:val="24"/>
        </w:rPr>
        <w:tab/>
        <w:t>D = 50 - 54</w:t>
      </w:r>
    </w:p>
    <w:p w14:paraId="6A5E8267" w14:textId="77777777" w:rsidR="00783F5B" w:rsidRPr="005C5040" w:rsidRDefault="00783F5B" w:rsidP="00783F5B">
      <w:pPr>
        <w:rPr>
          <w:rFonts w:ascii="Arial" w:hAnsi="Arial"/>
          <w:sz w:val="24"/>
          <w:szCs w:val="24"/>
        </w:rPr>
      </w:pPr>
      <w:r w:rsidRPr="005C5040">
        <w:rPr>
          <w:rFonts w:ascii="Arial" w:hAnsi="Arial"/>
          <w:sz w:val="24"/>
          <w:szCs w:val="24"/>
        </w:rPr>
        <w:t>F = 0 – 49</w:t>
      </w:r>
    </w:p>
    <w:p w14:paraId="46BD892D" w14:textId="77777777" w:rsidR="00620915" w:rsidRPr="005C5040" w:rsidRDefault="00620915">
      <w:pPr>
        <w:rPr>
          <w:rFonts w:ascii="Arial" w:hAnsi="Arial"/>
          <w:sz w:val="24"/>
          <w:szCs w:val="24"/>
        </w:rPr>
      </w:pPr>
    </w:p>
    <w:p w14:paraId="7044626E" w14:textId="77777777" w:rsidR="00050A5D" w:rsidRPr="005C5040" w:rsidRDefault="00783F5B">
      <w:pPr>
        <w:rPr>
          <w:rFonts w:ascii="Arial" w:hAnsi="Arial"/>
          <w:sz w:val="24"/>
          <w:szCs w:val="24"/>
        </w:rPr>
      </w:pPr>
      <w:r w:rsidRPr="005C5040">
        <w:rPr>
          <w:rFonts w:ascii="Arial" w:hAnsi="Arial"/>
          <w:sz w:val="24"/>
          <w:szCs w:val="24"/>
        </w:rPr>
        <w:t>Solution:</w:t>
      </w:r>
    </w:p>
    <w:p w14:paraId="0A81030F" w14:textId="77777777" w:rsidR="00783F5B" w:rsidRDefault="00783F5B">
      <w:pPr>
        <w:rPr>
          <w:rFonts w:ascii="Arial" w:hAnsi="Arial"/>
        </w:rPr>
      </w:pPr>
    </w:p>
    <w:p w14:paraId="65BE7BBB" w14:textId="08DAE322" w:rsidR="00CA7221" w:rsidRDefault="00CA7221">
      <w:pPr>
        <w:rPr>
          <w:rFonts w:ascii="Arial" w:hAnsi="Arial"/>
        </w:rPr>
      </w:pPr>
    </w:p>
    <w:p w14:paraId="579D96B7" w14:textId="77777777" w:rsidR="00404E69" w:rsidRDefault="009A1192">
      <w:pPr>
        <w:rPr>
          <w:rFonts w:ascii="Arial" w:hAnsi="Arial"/>
        </w:rPr>
      </w:pPr>
      <w:r>
        <w:rPr>
          <w:rFonts w:ascii="Arial" w:hAnsi="Arial"/>
        </w:rPr>
        <w:br w:type="page"/>
      </w:r>
    </w:p>
    <w:p w14:paraId="1586A54E" w14:textId="77777777" w:rsidR="0067299A" w:rsidRPr="005C5040" w:rsidRDefault="0067299A" w:rsidP="0067299A">
      <w:pPr>
        <w:rPr>
          <w:rFonts w:ascii="Arial" w:hAnsi="Arial"/>
          <w:sz w:val="24"/>
          <w:szCs w:val="24"/>
        </w:rPr>
      </w:pPr>
      <w:r w:rsidRPr="005C5040">
        <w:rPr>
          <w:rFonts w:ascii="Arial" w:hAnsi="Arial"/>
          <w:sz w:val="24"/>
          <w:szCs w:val="24"/>
        </w:rPr>
        <w:lastRenderedPageBreak/>
        <w:t>Processing</w:t>
      </w:r>
      <w:r>
        <w:rPr>
          <w:rFonts w:ascii="Arial" w:hAnsi="Arial"/>
          <w:sz w:val="24"/>
          <w:szCs w:val="24"/>
        </w:rPr>
        <w:t xml:space="preserve"> for Lab3B</w:t>
      </w:r>
    </w:p>
    <w:p w14:paraId="69804E37" w14:textId="77777777" w:rsidR="0067299A" w:rsidRPr="005C5040" w:rsidRDefault="0067299A" w:rsidP="0067299A">
      <w:pPr>
        <w:rPr>
          <w:rFonts w:ascii="Arial" w:hAnsi="Arial"/>
          <w:sz w:val="24"/>
          <w:szCs w:val="24"/>
        </w:rPr>
      </w:pPr>
    </w:p>
    <w:p w14:paraId="47F19A51" w14:textId="064E8109" w:rsidR="00F26404" w:rsidRDefault="0067299A" w:rsidP="0067299A">
      <w:pPr>
        <w:rPr>
          <w:rFonts w:ascii="Arial" w:hAnsi="Arial"/>
        </w:rPr>
      </w:pPr>
      <w:r>
        <w:rPr>
          <w:rFonts w:ascii="Arial" w:hAnsi="Arial"/>
        </w:rPr>
        <w:t xml:space="preserve">You have an interactive RPGLE program running from lab 3a with no logic to determine the </w:t>
      </w:r>
      <w:r w:rsidR="00FC66D6">
        <w:rPr>
          <w:rFonts w:ascii="Arial" w:hAnsi="Arial"/>
        </w:rPr>
        <w:t>amounts</w:t>
      </w:r>
      <w:r w:rsidR="00F26404">
        <w:rPr>
          <w:rFonts w:ascii="Arial" w:hAnsi="Arial"/>
        </w:rPr>
        <w:t>. Added to the purchase price are line items like Freight, Road Ready and Rust Protection</w:t>
      </w:r>
      <w:r w:rsidR="00FC66D6">
        <w:rPr>
          <w:rFonts w:ascii="Arial" w:hAnsi="Arial"/>
        </w:rPr>
        <w:t xml:space="preserve"> w</w:t>
      </w:r>
      <w:r w:rsidR="00F26404">
        <w:rPr>
          <w:rFonts w:ascii="Arial" w:hAnsi="Arial"/>
        </w:rPr>
        <w:t xml:space="preserve">hich produces a subtotal. The </w:t>
      </w:r>
      <w:proofErr w:type="spellStart"/>
      <w:r w:rsidR="00F26404">
        <w:rPr>
          <w:rFonts w:ascii="Arial" w:hAnsi="Arial"/>
        </w:rPr>
        <w:t>HST</w:t>
      </w:r>
      <w:proofErr w:type="spellEnd"/>
      <w:r w:rsidR="00F26404">
        <w:rPr>
          <w:rFonts w:ascii="Arial" w:hAnsi="Arial"/>
        </w:rPr>
        <w:t xml:space="preserve"> tax applied to this subtotal is 13%. The buyer can lower his loan amount by including a trade in, qualifying for a </w:t>
      </w:r>
      <w:proofErr w:type="gramStart"/>
      <w:r w:rsidR="00F26404">
        <w:rPr>
          <w:rFonts w:ascii="Arial" w:hAnsi="Arial"/>
        </w:rPr>
        <w:t>rebate</w:t>
      </w:r>
      <w:proofErr w:type="gramEnd"/>
      <w:r w:rsidR="00F26404">
        <w:rPr>
          <w:rFonts w:ascii="Arial" w:hAnsi="Arial"/>
        </w:rPr>
        <w:t xml:space="preserve"> and providing a down payment. This money applied lowers the principal owing for the loan. </w:t>
      </w:r>
    </w:p>
    <w:p w14:paraId="0CB8F73C" w14:textId="2EF17EC8" w:rsidR="00535566" w:rsidRDefault="00535566" w:rsidP="0067299A">
      <w:pPr>
        <w:rPr>
          <w:rFonts w:ascii="Arial" w:hAnsi="Arial"/>
        </w:rPr>
      </w:pPr>
    </w:p>
    <w:p w14:paraId="01998B2A" w14:textId="7BAF035D" w:rsidR="00535566" w:rsidRDefault="00535566" w:rsidP="0067299A">
      <w:pPr>
        <w:rPr>
          <w:rFonts w:ascii="Arial" w:hAnsi="Arial"/>
        </w:rPr>
      </w:pPr>
      <w:r>
        <w:rPr>
          <w:rFonts w:ascii="Arial" w:hAnsi="Arial"/>
        </w:rPr>
        <w:t xml:space="preserve">The amount for rust protection is based on the basic vehicle cost. It is set at </w:t>
      </w:r>
      <w:r w:rsidR="002072F3">
        <w:rPr>
          <w:rFonts w:ascii="Arial" w:hAnsi="Arial"/>
        </w:rPr>
        <w:t>1</w:t>
      </w:r>
      <w:r>
        <w:rPr>
          <w:rFonts w:ascii="Arial" w:hAnsi="Arial"/>
        </w:rPr>
        <w:t>.</w:t>
      </w:r>
      <w:r w:rsidR="002072F3">
        <w:rPr>
          <w:rFonts w:ascii="Arial" w:hAnsi="Arial"/>
        </w:rPr>
        <w:t>8</w:t>
      </w:r>
      <w:r>
        <w:rPr>
          <w:rFonts w:ascii="Arial" w:hAnsi="Arial"/>
        </w:rPr>
        <w:t>% of the vehicle price. If rust protection is refused it would be 0.</w:t>
      </w:r>
    </w:p>
    <w:p w14:paraId="21DDFE25" w14:textId="5C6B84EA" w:rsidR="00F26404" w:rsidRDefault="00F26404" w:rsidP="0067299A">
      <w:pPr>
        <w:rPr>
          <w:rFonts w:ascii="Arial" w:hAnsi="Arial"/>
        </w:rPr>
      </w:pPr>
    </w:p>
    <w:p w14:paraId="23D6FD0C" w14:textId="424DB918" w:rsidR="00F26404" w:rsidRDefault="00F26404" w:rsidP="0067299A">
      <w:pPr>
        <w:rPr>
          <w:rFonts w:ascii="Arial" w:hAnsi="Arial"/>
        </w:rPr>
      </w:pPr>
      <w:r>
        <w:rPr>
          <w:rFonts w:ascii="Arial" w:hAnsi="Arial"/>
        </w:rPr>
        <w:t xml:space="preserve">The standard formula applied to a loan amount to determine payments over a term at an interest rate is the following:    note the exponent reads as </w:t>
      </w:r>
      <w:r w:rsidRPr="00F26404">
        <w:rPr>
          <w:rFonts w:ascii="Arial" w:hAnsi="Arial"/>
          <w:sz w:val="32"/>
          <w:szCs w:val="32"/>
        </w:rPr>
        <w:t>(</w:t>
      </w:r>
      <w:r w:rsidRPr="00F26404">
        <w:rPr>
          <w:rFonts w:ascii="Arial" w:hAnsi="Arial"/>
          <w:sz w:val="40"/>
          <w:szCs w:val="40"/>
        </w:rPr>
        <w:t>-</w:t>
      </w:r>
      <w:r w:rsidRPr="00F26404">
        <w:rPr>
          <w:rFonts w:ascii="Arial" w:hAnsi="Arial"/>
          <w:sz w:val="32"/>
          <w:szCs w:val="32"/>
        </w:rPr>
        <w:t>number of months)</w:t>
      </w:r>
    </w:p>
    <w:p w14:paraId="2F21CB5D" w14:textId="77777777" w:rsidR="00F26404" w:rsidRDefault="00F26404" w:rsidP="0067299A">
      <w:pPr>
        <w:rPr>
          <w:rFonts w:ascii="Arial" w:hAnsi="Arial"/>
        </w:rPr>
      </w:pPr>
    </w:p>
    <w:p w14:paraId="4C863AD6" w14:textId="61D5F51C" w:rsidR="00F26404" w:rsidRDefault="00F26404" w:rsidP="0067299A">
      <w:pPr>
        <w:rPr>
          <w:rFonts w:ascii="Arial" w:hAnsi="Arial"/>
        </w:rPr>
      </w:pPr>
      <w:r>
        <w:rPr>
          <w:rFonts w:ascii="Arial" w:hAnsi="Arial"/>
          <w:noProof/>
        </w:rPr>
        <w:drawing>
          <wp:inline distT="0" distB="0" distL="0" distR="0" wp14:anchorId="68290F1C" wp14:editId="002575AA">
            <wp:extent cx="3543300" cy="906780"/>
            <wp:effectExtent l="0" t="0" r="0" b="762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43808" cy="906910"/>
                    </a:xfrm>
                    <a:prstGeom prst="rect">
                      <a:avLst/>
                    </a:prstGeom>
                  </pic:spPr>
                </pic:pic>
              </a:graphicData>
            </a:graphic>
          </wp:inline>
        </w:drawing>
      </w:r>
    </w:p>
    <w:p w14:paraId="1A3B66EA" w14:textId="49EBE27B" w:rsidR="00F26404" w:rsidRDefault="00F26404" w:rsidP="0067299A">
      <w:pPr>
        <w:rPr>
          <w:rFonts w:ascii="Arial" w:hAnsi="Arial"/>
        </w:rPr>
      </w:pPr>
      <w:r>
        <w:rPr>
          <w:rFonts w:ascii="Arial" w:hAnsi="Arial"/>
        </w:rPr>
        <w:t>After you have calculated the payment, you can include and calculate for two new fields on your screen.</w:t>
      </w:r>
    </w:p>
    <w:p w14:paraId="2203B3E2" w14:textId="795C66B7" w:rsidR="00F26404" w:rsidRDefault="00F26404" w:rsidP="0067299A">
      <w:pPr>
        <w:rPr>
          <w:rFonts w:ascii="Arial" w:hAnsi="Arial"/>
        </w:rPr>
      </w:pPr>
    </w:p>
    <w:p w14:paraId="68DD791B" w14:textId="1E2A7A13" w:rsidR="00F26404" w:rsidRDefault="00F26404" w:rsidP="0067299A">
      <w:pPr>
        <w:rPr>
          <w:rFonts w:ascii="Arial" w:hAnsi="Arial"/>
        </w:rPr>
      </w:pPr>
      <w:r>
        <w:rPr>
          <w:rFonts w:ascii="Arial" w:hAnsi="Arial"/>
        </w:rPr>
        <w:t xml:space="preserve">The </w:t>
      </w:r>
      <w:proofErr w:type="spellStart"/>
      <w:proofErr w:type="gramStart"/>
      <w:r>
        <w:rPr>
          <w:rFonts w:ascii="Arial" w:hAnsi="Arial"/>
        </w:rPr>
        <w:t>TOTALOFALL</w:t>
      </w:r>
      <w:proofErr w:type="spellEnd"/>
      <w:r>
        <w:rPr>
          <w:rFonts w:ascii="Arial" w:hAnsi="Arial"/>
        </w:rPr>
        <w:t xml:space="preserve"> which is how much</w:t>
      </w:r>
      <w:proofErr w:type="gramEnd"/>
      <w:r>
        <w:rPr>
          <w:rFonts w:ascii="Arial" w:hAnsi="Arial"/>
        </w:rPr>
        <w:t xml:space="preserve"> was paid over the entire term and </w:t>
      </w:r>
      <w:proofErr w:type="spellStart"/>
      <w:r>
        <w:rPr>
          <w:rFonts w:ascii="Arial" w:hAnsi="Arial"/>
        </w:rPr>
        <w:t>TOTALINT</w:t>
      </w:r>
      <w:proofErr w:type="spellEnd"/>
      <w:r>
        <w:rPr>
          <w:rFonts w:ascii="Arial" w:hAnsi="Arial"/>
        </w:rPr>
        <w:t xml:space="preserve"> which is how much interest you paid over the entire term of the loan.</w:t>
      </w:r>
    </w:p>
    <w:p w14:paraId="5E99E0ED" w14:textId="77777777" w:rsidR="00F26404" w:rsidRDefault="00F26404" w:rsidP="0067299A">
      <w:pPr>
        <w:rPr>
          <w:rFonts w:ascii="Arial" w:hAnsi="Arial"/>
        </w:rPr>
      </w:pPr>
    </w:p>
    <w:p w14:paraId="7A458C9D" w14:textId="43884F42" w:rsidR="0067299A" w:rsidRDefault="0067299A" w:rsidP="0067299A">
      <w:pPr>
        <w:rPr>
          <w:rFonts w:ascii="Arial" w:hAnsi="Arial"/>
        </w:rPr>
      </w:pPr>
      <w:r>
        <w:rPr>
          <w:rFonts w:ascii="Arial" w:hAnsi="Arial"/>
        </w:rPr>
        <w:t>Apply the information and features below to determine the correct output for completion of lab 3b.</w:t>
      </w:r>
      <w:r w:rsidR="00FC66D6">
        <w:rPr>
          <w:rFonts w:ascii="Arial" w:hAnsi="Arial"/>
        </w:rPr>
        <w:t xml:space="preserve"> </w:t>
      </w:r>
    </w:p>
    <w:p w14:paraId="54C61B5E" w14:textId="77777777" w:rsidR="00FC66D6" w:rsidRDefault="00FC66D6" w:rsidP="0067299A">
      <w:pPr>
        <w:rPr>
          <w:rFonts w:ascii="Arial" w:hAnsi="Arial"/>
        </w:rPr>
      </w:pPr>
    </w:p>
    <w:p w14:paraId="59304DCF" w14:textId="1098410A" w:rsidR="0067299A" w:rsidRDefault="00134E85" w:rsidP="0067299A">
      <w:pPr>
        <w:rPr>
          <w:rFonts w:ascii="Arial" w:hAnsi="Arial"/>
        </w:rPr>
      </w:pPr>
      <w:r w:rsidRPr="00134E85">
        <w:rPr>
          <w:rFonts w:ascii="Arial" w:hAnsi="Arial"/>
        </w:rPr>
        <w:drawing>
          <wp:inline distT="0" distB="0" distL="0" distR="0" wp14:anchorId="3C03E623" wp14:editId="7666AFE9">
            <wp:extent cx="6400800" cy="4027170"/>
            <wp:effectExtent l="0" t="0" r="0" b="0"/>
            <wp:docPr id="353300417" name="Picture 1" descr="A close-up of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00417" name="Picture 1" descr="A close-up of a receipt&#10;&#10;Description automatically generated"/>
                    <pic:cNvPicPr/>
                  </pic:nvPicPr>
                  <pic:blipFill>
                    <a:blip r:embed="rId11"/>
                    <a:stretch>
                      <a:fillRect/>
                    </a:stretch>
                  </pic:blipFill>
                  <pic:spPr>
                    <a:xfrm>
                      <a:off x="0" y="0"/>
                      <a:ext cx="6400800" cy="4027170"/>
                    </a:xfrm>
                    <a:prstGeom prst="rect">
                      <a:avLst/>
                    </a:prstGeom>
                  </pic:spPr>
                </pic:pic>
              </a:graphicData>
            </a:graphic>
          </wp:inline>
        </w:drawing>
      </w:r>
    </w:p>
    <w:p w14:paraId="4BBE28C7" w14:textId="592F334E" w:rsidR="00FC66D6" w:rsidRDefault="00FC66D6" w:rsidP="0067299A">
      <w:pPr>
        <w:rPr>
          <w:rFonts w:ascii="Arial" w:hAnsi="Arial"/>
        </w:rPr>
      </w:pPr>
    </w:p>
    <w:p w14:paraId="10D9ACC8" w14:textId="77777777" w:rsidR="003E1C76" w:rsidRDefault="003E1C76">
      <w:pPr>
        <w:rPr>
          <w:noProof/>
        </w:rPr>
      </w:pPr>
      <w:r>
        <w:rPr>
          <w:noProof/>
        </w:rPr>
        <w:br w:type="page"/>
      </w:r>
    </w:p>
    <w:p w14:paraId="02D02F73" w14:textId="496B3C7A" w:rsidR="00FC66D6" w:rsidRPr="003E1C76" w:rsidRDefault="00F26404" w:rsidP="0067299A">
      <w:pPr>
        <w:rPr>
          <w:noProof/>
          <w:sz w:val="24"/>
          <w:szCs w:val="24"/>
        </w:rPr>
      </w:pPr>
      <w:r w:rsidRPr="003E1C76">
        <w:rPr>
          <w:noProof/>
          <w:sz w:val="24"/>
          <w:szCs w:val="24"/>
        </w:rPr>
        <w:lastRenderedPageBreak/>
        <w:t xml:space="preserve">Include an inline case solution to possible adjustments to the interest rate if the term is not </w:t>
      </w:r>
      <w:r w:rsidR="003E1C76">
        <w:rPr>
          <w:noProof/>
          <w:sz w:val="24"/>
          <w:szCs w:val="24"/>
        </w:rPr>
        <w:t xml:space="preserve">49 to </w:t>
      </w:r>
      <w:r w:rsidRPr="003E1C76">
        <w:rPr>
          <w:noProof/>
          <w:sz w:val="24"/>
          <w:szCs w:val="24"/>
        </w:rPr>
        <w:t>60 months.</w:t>
      </w:r>
    </w:p>
    <w:p w14:paraId="354DF15F" w14:textId="77777777" w:rsidR="00E75D34" w:rsidRDefault="00E75D34" w:rsidP="00F15F57">
      <w:pPr>
        <w:ind w:firstLine="720"/>
        <w:rPr>
          <w:sz w:val="24"/>
          <w:szCs w:val="24"/>
        </w:rPr>
      </w:pPr>
    </w:p>
    <w:tbl>
      <w:tblPr>
        <w:tblStyle w:val="TableGrid"/>
        <w:tblW w:w="0" w:type="auto"/>
        <w:tblLook w:val="04A0" w:firstRow="1" w:lastRow="0" w:firstColumn="1" w:lastColumn="0" w:noHBand="0" w:noVBand="1"/>
      </w:tblPr>
      <w:tblGrid>
        <w:gridCol w:w="5035"/>
        <w:gridCol w:w="5035"/>
      </w:tblGrid>
      <w:tr w:rsidR="00E75D34" w14:paraId="7B027EA3" w14:textId="77777777" w:rsidTr="00E75D34">
        <w:tc>
          <w:tcPr>
            <w:tcW w:w="5035" w:type="dxa"/>
          </w:tcPr>
          <w:p w14:paraId="1A9C6156" w14:textId="74F7F02F" w:rsidR="00E75D34" w:rsidRDefault="00E75D34" w:rsidP="00E75D34">
            <w:pPr>
              <w:rPr>
                <w:sz w:val="24"/>
                <w:szCs w:val="24"/>
              </w:rPr>
            </w:pPr>
            <w:r>
              <w:rPr>
                <w:sz w:val="24"/>
                <w:szCs w:val="24"/>
              </w:rPr>
              <w:t>TERM (in months)</w:t>
            </w:r>
          </w:p>
        </w:tc>
        <w:tc>
          <w:tcPr>
            <w:tcW w:w="5035" w:type="dxa"/>
          </w:tcPr>
          <w:p w14:paraId="7C4EEDB7" w14:textId="77777777" w:rsidR="00E75D34" w:rsidRDefault="00E75D34" w:rsidP="00E75D34">
            <w:pPr>
              <w:rPr>
                <w:sz w:val="24"/>
                <w:szCs w:val="24"/>
              </w:rPr>
            </w:pPr>
          </w:p>
        </w:tc>
      </w:tr>
      <w:tr w:rsidR="00E75D34" w14:paraId="512B66B8" w14:textId="77777777" w:rsidTr="00E75D34">
        <w:tc>
          <w:tcPr>
            <w:tcW w:w="5035" w:type="dxa"/>
          </w:tcPr>
          <w:p w14:paraId="29C1287B" w14:textId="5ACD3922" w:rsidR="00E75D34" w:rsidRDefault="00E75D34" w:rsidP="00E75D34">
            <w:pPr>
              <w:rPr>
                <w:sz w:val="24"/>
                <w:szCs w:val="24"/>
              </w:rPr>
            </w:pPr>
            <w:r>
              <w:rPr>
                <w:sz w:val="24"/>
                <w:szCs w:val="24"/>
              </w:rPr>
              <w:t>O</w:t>
            </w:r>
          </w:p>
        </w:tc>
        <w:tc>
          <w:tcPr>
            <w:tcW w:w="5035" w:type="dxa"/>
          </w:tcPr>
          <w:p w14:paraId="723AB47F" w14:textId="77777777" w:rsidR="00E75D34" w:rsidRDefault="00E75D34" w:rsidP="00E75D34">
            <w:pPr>
              <w:rPr>
                <w:sz w:val="24"/>
                <w:szCs w:val="24"/>
              </w:rPr>
            </w:pPr>
          </w:p>
        </w:tc>
      </w:tr>
      <w:tr w:rsidR="00E75D34" w14:paraId="4103D218" w14:textId="77777777" w:rsidTr="00E75D34">
        <w:tc>
          <w:tcPr>
            <w:tcW w:w="5035" w:type="dxa"/>
          </w:tcPr>
          <w:p w14:paraId="091080FB" w14:textId="3843DF54" w:rsidR="00E75D34" w:rsidRDefault="00E75D34" w:rsidP="00E75D34">
            <w:pPr>
              <w:rPr>
                <w:sz w:val="24"/>
                <w:szCs w:val="24"/>
              </w:rPr>
            </w:pPr>
            <w:r>
              <w:rPr>
                <w:sz w:val="24"/>
                <w:szCs w:val="24"/>
              </w:rPr>
              <w:t xml:space="preserve">1-36 </w:t>
            </w:r>
          </w:p>
        </w:tc>
        <w:tc>
          <w:tcPr>
            <w:tcW w:w="5035" w:type="dxa"/>
          </w:tcPr>
          <w:p w14:paraId="5930D262" w14:textId="20583C00" w:rsidR="00E75D34" w:rsidRDefault="00E75D34" w:rsidP="00E75D34">
            <w:pPr>
              <w:rPr>
                <w:sz w:val="24"/>
                <w:szCs w:val="24"/>
              </w:rPr>
            </w:pPr>
            <w:r>
              <w:rPr>
                <w:sz w:val="24"/>
                <w:szCs w:val="24"/>
              </w:rPr>
              <w:t>Interest rate adjusted down by .</w:t>
            </w:r>
            <w:r w:rsidR="002072F3">
              <w:rPr>
                <w:sz w:val="24"/>
                <w:szCs w:val="24"/>
              </w:rPr>
              <w:t>77</w:t>
            </w:r>
          </w:p>
        </w:tc>
      </w:tr>
      <w:tr w:rsidR="00E75D34" w14:paraId="6F360128" w14:textId="77777777" w:rsidTr="00E75D34">
        <w:tc>
          <w:tcPr>
            <w:tcW w:w="5035" w:type="dxa"/>
          </w:tcPr>
          <w:p w14:paraId="4A9FAA0D" w14:textId="2A204E38" w:rsidR="00E75D34" w:rsidRDefault="00E75D34" w:rsidP="00E75D34">
            <w:pPr>
              <w:rPr>
                <w:sz w:val="24"/>
                <w:szCs w:val="24"/>
              </w:rPr>
            </w:pPr>
            <w:r>
              <w:rPr>
                <w:sz w:val="24"/>
                <w:szCs w:val="24"/>
              </w:rPr>
              <w:t>37 – 48</w:t>
            </w:r>
          </w:p>
        </w:tc>
        <w:tc>
          <w:tcPr>
            <w:tcW w:w="5035" w:type="dxa"/>
          </w:tcPr>
          <w:p w14:paraId="6A4B8B90" w14:textId="23C9647B" w:rsidR="00E75D34" w:rsidRDefault="00E75D34" w:rsidP="00E75D34">
            <w:pPr>
              <w:rPr>
                <w:sz w:val="24"/>
                <w:szCs w:val="24"/>
              </w:rPr>
            </w:pPr>
            <w:r>
              <w:rPr>
                <w:sz w:val="24"/>
                <w:szCs w:val="24"/>
              </w:rPr>
              <w:t>Interest rate adjusted down by .</w:t>
            </w:r>
            <w:r w:rsidR="002072F3">
              <w:rPr>
                <w:sz w:val="24"/>
                <w:szCs w:val="24"/>
              </w:rPr>
              <w:t>6</w:t>
            </w:r>
          </w:p>
        </w:tc>
      </w:tr>
      <w:tr w:rsidR="00E75D34" w14:paraId="5F40DB5F" w14:textId="77777777" w:rsidTr="00E75D34">
        <w:tc>
          <w:tcPr>
            <w:tcW w:w="5035" w:type="dxa"/>
          </w:tcPr>
          <w:p w14:paraId="05D74050" w14:textId="2867BF9E" w:rsidR="00E75D34" w:rsidRDefault="00E75D34" w:rsidP="00E75D34">
            <w:pPr>
              <w:rPr>
                <w:sz w:val="24"/>
                <w:szCs w:val="24"/>
              </w:rPr>
            </w:pPr>
            <w:r>
              <w:rPr>
                <w:sz w:val="24"/>
                <w:szCs w:val="24"/>
              </w:rPr>
              <w:t>49 – 60</w:t>
            </w:r>
          </w:p>
        </w:tc>
        <w:tc>
          <w:tcPr>
            <w:tcW w:w="5035" w:type="dxa"/>
          </w:tcPr>
          <w:p w14:paraId="2DCAFC61" w14:textId="1735B107" w:rsidR="00E75D34" w:rsidRDefault="00E75D34" w:rsidP="00E75D34">
            <w:pPr>
              <w:rPr>
                <w:sz w:val="24"/>
                <w:szCs w:val="24"/>
              </w:rPr>
            </w:pPr>
            <w:r>
              <w:rPr>
                <w:sz w:val="24"/>
                <w:szCs w:val="24"/>
              </w:rPr>
              <w:t>No adjustments to interest rate</w:t>
            </w:r>
          </w:p>
        </w:tc>
      </w:tr>
      <w:tr w:rsidR="00E75D34" w14:paraId="074F21AB" w14:textId="77777777" w:rsidTr="00E75D34">
        <w:tc>
          <w:tcPr>
            <w:tcW w:w="5035" w:type="dxa"/>
          </w:tcPr>
          <w:p w14:paraId="562CA5F3" w14:textId="11DF087D" w:rsidR="00E75D34" w:rsidRDefault="00E75D34" w:rsidP="00E75D34">
            <w:pPr>
              <w:rPr>
                <w:sz w:val="24"/>
                <w:szCs w:val="24"/>
              </w:rPr>
            </w:pPr>
            <w:r>
              <w:rPr>
                <w:sz w:val="24"/>
                <w:szCs w:val="24"/>
              </w:rPr>
              <w:t>61 – 72</w:t>
            </w:r>
          </w:p>
        </w:tc>
        <w:tc>
          <w:tcPr>
            <w:tcW w:w="5035" w:type="dxa"/>
          </w:tcPr>
          <w:p w14:paraId="09E73E56" w14:textId="521225BA" w:rsidR="00E75D34" w:rsidRDefault="00E75D34" w:rsidP="00E75D34">
            <w:pPr>
              <w:rPr>
                <w:sz w:val="24"/>
                <w:szCs w:val="24"/>
              </w:rPr>
            </w:pPr>
            <w:r>
              <w:rPr>
                <w:sz w:val="24"/>
                <w:szCs w:val="24"/>
              </w:rPr>
              <w:t>Interest rate adjusted up by .</w:t>
            </w:r>
            <w:r w:rsidR="002072F3">
              <w:rPr>
                <w:sz w:val="24"/>
                <w:szCs w:val="24"/>
              </w:rPr>
              <w:t>65</w:t>
            </w:r>
          </w:p>
        </w:tc>
      </w:tr>
      <w:tr w:rsidR="00E75D34" w14:paraId="6E7D3894" w14:textId="77777777" w:rsidTr="00E75D34">
        <w:tc>
          <w:tcPr>
            <w:tcW w:w="5035" w:type="dxa"/>
          </w:tcPr>
          <w:p w14:paraId="01CB47FC" w14:textId="6567CDD2" w:rsidR="00E75D34" w:rsidRDefault="00E75D34" w:rsidP="00E75D34">
            <w:pPr>
              <w:rPr>
                <w:sz w:val="24"/>
                <w:szCs w:val="24"/>
              </w:rPr>
            </w:pPr>
            <w:r>
              <w:rPr>
                <w:sz w:val="24"/>
                <w:szCs w:val="24"/>
              </w:rPr>
              <w:t>73 – 80</w:t>
            </w:r>
          </w:p>
        </w:tc>
        <w:tc>
          <w:tcPr>
            <w:tcW w:w="5035" w:type="dxa"/>
          </w:tcPr>
          <w:p w14:paraId="6E953E20" w14:textId="24C75D18" w:rsidR="00E75D34" w:rsidRDefault="00E75D34" w:rsidP="00E75D34">
            <w:pPr>
              <w:rPr>
                <w:sz w:val="24"/>
                <w:szCs w:val="24"/>
              </w:rPr>
            </w:pPr>
            <w:r>
              <w:rPr>
                <w:sz w:val="24"/>
                <w:szCs w:val="24"/>
              </w:rPr>
              <w:t>Interest rate adjusted up by 1.</w:t>
            </w:r>
            <w:r w:rsidR="002072F3">
              <w:rPr>
                <w:sz w:val="24"/>
                <w:szCs w:val="24"/>
              </w:rPr>
              <w:t>3</w:t>
            </w:r>
          </w:p>
        </w:tc>
      </w:tr>
      <w:tr w:rsidR="00E75D34" w14:paraId="1D8E269B" w14:textId="77777777" w:rsidTr="00E75D34">
        <w:tc>
          <w:tcPr>
            <w:tcW w:w="5035" w:type="dxa"/>
          </w:tcPr>
          <w:p w14:paraId="54F06659" w14:textId="7116995D" w:rsidR="00E75D34" w:rsidRDefault="00E75D34" w:rsidP="00E75D34">
            <w:pPr>
              <w:rPr>
                <w:sz w:val="24"/>
                <w:szCs w:val="24"/>
              </w:rPr>
            </w:pPr>
            <w:r>
              <w:rPr>
                <w:sz w:val="24"/>
                <w:szCs w:val="24"/>
              </w:rPr>
              <w:t>81 - ??</w:t>
            </w:r>
          </w:p>
        </w:tc>
        <w:tc>
          <w:tcPr>
            <w:tcW w:w="5035" w:type="dxa"/>
          </w:tcPr>
          <w:p w14:paraId="2593436B" w14:textId="32DED141" w:rsidR="00E75D34" w:rsidRDefault="00E75D34" w:rsidP="00E75D34">
            <w:pPr>
              <w:rPr>
                <w:sz w:val="24"/>
                <w:szCs w:val="24"/>
              </w:rPr>
            </w:pPr>
            <w:r>
              <w:rPr>
                <w:sz w:val="24"/>
                <w:szCs w:val="24"/>
              </w:rPr>
              <w:t>Interest rate set to 99.99</w:t>
            </w:r>
          </w:p>
        </w:tc>
      </w:tr>
    </w:tbl>
    <w:p w14:paraId="2AEA812C" w14:textId="235CB8F1" w:rsidR="00E75D34" w:rsidRDefault="00E75D34" w:rsidP="00E75D34">
      <w:pPr>
        <w:rPr>
          <w:sz w:val="24"/>
          <w:szCs w:val="24"/>
        </w:rPr>
      </w:pPr>
    </w:p>
    <w:p w14:paraId="372FCC65" w14:textId="66796755" w:rsidR="00A74725" w:rsidRDefault="00A74725" w:rsidP="00E75D34">
      <w:pPr>
        <w:rPr>
          <w:sz w:val="24"/>
          <w:szCs w:val="24"/>
        </w:rPr>
      </w:pPr>
      <w:r>
        <w:rPr>
          <w:sz w:val="24"/>
          <w:szCs w:val="24"/>
        </w:rPr>
        <w:t>Here is an example where an interest rate of 4.5% was input, but it got adjusted due to the default term of 60 months being changed to 80 months.</w:t>
      </w:r>
    </w:p>
    <w:p w14:paraId="5A7E04B7" w14:textId="2F87BC58" w:rsidR="00A74725" w:rsidRDefault="00A74725" w:rsidP="00E75D34">
      <w:pPr>
        <w:rPr>
          <w:sz w:val="24"/>
          <w:szCs w:val="24"/>
        </w:rPr>
      </w:pPr>
    </w:p>
    <w:p w14:paraId="055149F9" w14:textId="75ED7383" w:rsidR="00A74725" w:rsidRDefault="00134E85" w:rsidP="00E75D34">
      <w:pPr>
        <w:rPr>
          <w:sz w:val="24"/>
          <w:szCs w:val="24"/>
        </w:rPr>
      </w:pPr>
      <w:r w:rsidRPr="00134E85">
        <w:rPr>
          <w:sz w:val="24"/>
          <w:szCs w:val="24"/>
        </w:rPr>
        <w:drawing>
          <wp:inline distT="0" distB="0" distL="0" distR="0" wp14:anchorId="317564D2" wp14:editId="05AB0066">
            <wp:extent cx="6400800" cy="1844040"/>
            <wp:effectExtent l="0" t="0" r="0" b="3810"/>
            <wp:docPr id="80060399" name="Picture 1"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0399" name="Picture 1" descr="A screenshot of a credit card&#10;&#10;Description automatically generated"/>
                    <pic:cNvPicPr/>
                  </pic:nvPicPr>
                  <pic:blipFill>
                    <a:blip r:embed="rId12"/>
                    <a:stretch>
                      <a:fillRect/>
                    </a:stretch>
                  </pic:blipFill>
                  <pic:spPr>
                    <a:xfrm>
                      <a:off x="0" y="0"/>
                      <a:ext cx="6400800" cy="1844040"/>
                    </a:xfrm>
                    <a:prstGeom prst="rect">
                      <a:avLst/>
                    </a:prstGeom>
                  </pic:spPr>
                </pic:pic>
              </a:graphicData>
            </a:graphic>
          </wp:inline>
        </w:drawing>
      </w:r>
    </w:p>
    <w:p w14:paraId="276A44AC" w14:textId="77777777" w:rsidR="00107ED0" w:rsidRDefault="00107ED0" w:rsidP="00E75D34">
      <w:pPr>
        <w:rPr>
          <w:sz w:val="24"/>
          <w:szCs w:val="24"/>
        </w:rPr>
      </w:pPr>
    </w:p>
    <w:p w14:paraId="6C9982D7" w14:textId="188A189A" w:rsidR="00A74725" w:rsidRPr="00107ED0" w:rsidRDefault="00A74725" w:rsidP="00E75D34">
      <w:pPr>
        <w:rPr>
          <w:b/>
          <w:bCs/>
          <w:sz w:val="24"/>
          <w:szCs w:val="24"/>
        </w:rPr>
      </w:pPr>
      <w:r w:rsidRPr="00107ED0">
        <w:rPr>
          <w:b/>
          <w:bCs/>
          <w:sz w:val="24"/>
          <w:szCs w:val="24"/>
        </w:rPr>
        <w:t xml:space="preserve">Enter was </w:t>
      </w:r>
      <w:r w:rsidR="00134E85" w:rsidRPr="00107ED0">
        <w:rPr>
          <w:b/>
          <w:bCs/>
          <w:sz w:val="24"/>
          <w:szCs w:val="24"/>
        </w:rPr>
        <w:t>pressed.</w:t>
      </w:r>
    </w:p>
    <w:p w14:paraId="511E2407" w14:textId="77777777" w:rsidR="00107ED0" w:rsidRDefault="00107ED0" w:rsidP="00E75D34">
      <w:pPr>
        <w:rPr>
          <w:sz w:val="24"/>
          <w:szCs w:val="24"/>
        </w:rPr>
      </w:pPr>
    </w:p>
    <w:p w14:paraId="741215FA" w14:textId="6FDAE8A3" w:rsidR="00A74725" w:rsidRDefault="00134E85" w:rsidP="00E75D34">
      <w:pPr>
        <w:rPr>
          <w:sz w:val="24"/>
          <w:szCs w:val="24"/>
        </w:rPr>
      </w:pPr>
      <w:r w:rsidRPr="00134E85">
        <w:rPr>
          <w:sz w:val="24"/>
          <w:szCs w:val="24"/>
        </w:rPr>
        <w:drawing>
          <wp:inline distT="0" distB="0" distL="0" distR="0" wp14:anchorId="3C1BB531" wp14:editId="2C461204">
            <wp:extent cx="6400800" cy="3657600"/>
            <wp:effectExtent l="0" t="0" r="0" b="0"/>
            <wp:docPr id="1377470542" name="Picture 1" descr="A screenshot of a car purchas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70542" name="Picture 1" descr="A screenshot of a car purchase receipt&#10;&#10;Description automatically generated"/>
                    <pic:cNvPicPr/>
                  </pic:nvPicPr>
                  <pic:blipFill>
                    <a:blip r:embed="rId13"/>
                    <a:stretch>
                      <a:fillRect/>
                    </a:stretch>
                  </pic:blipFill>
                  <pic:spPr>
                    <a:xfrm>
                      <a:off x="0" y="0"/>
                      <a:ext cx="6400800" cy="3657600"/>
                    </a:xfrm>
                    <a:prstGeom prst="rect">
                      <a:avLst/>
                    </a:prstGeom>
                  </pic:spPr>
                </pic:pic>
              </a:graphicData>
            </a:graphic>
          </wp:inline>
        </w:drawing>
      </w:r>
    </w:p>
    <w:p w14:paraId="1B754B20" w14:textId="77777777" w:rsidR="005A4715" w:rsidRDefault="005A4715" w:rsidP="005A4715">
      <w:pPr>
        <w:rPr>
          <w:rFonts w:ascii="Arial" w:hAnsi="Arial"/>
        </w:rPr>
      </w:pPr>
    </w:p>
    <w:p w14:paraId="774E6579" w14:textId="5A40B6AD" w:rsidR="00264107" w:rsidRPr="00FC66D6" w:rsidRDefault="00264107" w:rsidP="00624609">
      <w:pPr>
        <w:spacing w:line="256" w:lineRule="auto"/>
        <w:rPr>
          <w:rFonts w:ascii="Arial" w:hAnsi="Arial" w:cs="Arial"/>
          <w:sz w:val="24"/>
          <w:szCs w:val="24"/>
          <w:lang w:eastAsia="en-CA"/>
        </w:rPr>
      </w:pPr>
      <w:r w:rsidRPr="00FC66D6">
        <w:rPr>
          <w:rFonts w:ascii="Arial" w:hAnsi="Arial" w:cs="Arial"/>
          <w:sz w:val="24"/>
          <w:szCs w:val="24"/>
          <w:lang w:eastAsia="en-CA"/>
        </w:rPr>
        <w:t xml:space="preserve">The user has the option to exit the program or enter more </w:t>
      </w:r>
      <w:r w:rsidR="00535566">
        <w:rPr>
          <w:rFonts w:ascii="Arial" w:hAnsi="Arial" w:cs="Arial"/>
          <w:sz w:val="24"/>
          <w:szCs w:val="24"/>
          <w:lang w:eastAsia="en-CA"/>
        </w:rPr>
        <w:t>vehicle purchase</w:t>
      </w:r>
      <w:r w:rsidR="00FC66D6" w:rsidRPr="00FC66D6">
        <w:rPr>
          <w:rFonts w:ascii="Arial" w:hAnsi="Arial" w:cs="Arial"/>
          <w:sz w:val="24"/>
          <w:szCs w:val="24"/>
          <w:lang w:eastAsia="en-CA"/>
        </w:rPr>
        <w:t xml:space="preserve"> transaction </w:t>
      </w:r>
      <w:r w:rsidRPr="00FC66D6">
        <w:rPr>
          <w:rFonts w:ascii="Arial" w:hAnsi="Arial" w:cs="Arial"/>
          <w:sz w:val="24"/>
          <w:szCs w:val="24"/>
          <w:lang w:eastAsia="en-CA"/>
        </w:rPr>
        <w:t xml:space="preserve">scenarios to see </w:t>
      </w:r>
      <w:r w:rsidR="00FC66D6" w:rsidRPr="00FC66D6">
        <w:rPr>
          <w:rFonts w:ascii="Arial" w:hAnsi="Arial" w:cs="Arial"/>
          <w:sz w:val="24"/>
          <w:szCs w:val="24"/>
          <w:lang w:eastAsia="en-CA"/>
        </w:rPr>
        <w:t xml:space="preserve">how that impacts the </w:t>
      </w:r>
      <w:r w:rsidR="00535566">
        <w:rPr>
          <w:rFonts w:ascii="Arial" w:hAnsi="Arial" w:cs="Arial"/>
          <w:sz w:val="24"/>
          <w:szCs w:val="24"/>
          <w:lang w:eastAsia="en-CA"/>
        </w:rPr>
        <w:t>monthly payments.</w:t>
      </w:r>
    </w:p>
    <w:p w14:paraId="0963AF6D" w14:textId="77777777" w:rsidR="00264107" w:rsidRPr="00FC66D6" w:rsidRDefault="00264107" w:rsidP="00624609">
      <w:pPr>
        <w:spacing w:line="256" w:lineRule="auto"/>
        <w:rPr>
          <w:rFonts w:ascii="Arial" w:hAnsi="Arial" w:cs="Arial"/>
          <w:sz w:val="24"/>
          <w:szCs w:val="24"/>
          <w:lang w:eastAsia="en-CA"/>
        </w:rPr>
      </w:pPr>
    </w:p>
    <w:p w14:paraId="005C578A" w14:textId="77777777" w:rsidR="000325FC" w:rsidRPr="00FC66D6" w:rsidRDefault="000325FC">
      <w:pPr>
        <w:rPr>
          <w:rFonts w:ascii="Arial" w:hAnsi="Arial" w:cs="Arial"/>
          <w:sz w:val="24"/>
          <w:szCs w:val="24"/>
        </w:rPr>
      </w:pPr>
      <w:r w:rsidRPr="00FC66D6">
        <w:rPr>
          <w:sz w:val="24"/>
          <w:szCs w:val="24"/>
        </w:rPr>
        <w:t>The best way to check the behaviour of the program is to run the instructor version.</w:t>
      </w:r>
    </w:p>
    <w:p w14:paraId="7196FEB4" w14:textId="77777777" w:rsidR="000325FC" w:rsidRPr="000325FC" w:rsidRDefault="000325FC">
      <w:pPr>
        <w:rPr>
          <w:sz w:val="24"/>
          <w:szCs w:val="24"/>
        </w:rPr>
      </w:pPr>
    </w:p>
    <w:p w14:paraId="48B63AB9" w14:textId="77777777" w:rsidR="000325FC" w:rsidRPr="000325FC" w:rsidRDefault="000325FC">
      <w:pPr>
        <w:rPr>
          <w:sz w:val="24"/>
          <w:szCs w:val="24"/>
        </w:rPr>
      </w:pPr>
      <w:proofErr w:type="spellStart"/>
      <w:r w:rsidRPr="000325FC">
        <w:rPr>
          <w:sz w:val="24"/>
          <w:szCs w:val="24"/>
        </w:rPr>
        <w:t>ChgCurLib</w:t>
      </w:r>
      <w:proofErr w:type="spellEnd"/>
      <w:r w:rsidRPr="000325FC">
        <w:rPr>
          <w:sz w:val="24"/>
          <w:szCs w:val="24"/>
        </w:rPr>
        <w:t xml:space="preserve"> </w:t>
      </w:r>
      <w:r>
        <w:rPr>
          <w:sz w:val="24"/>
          <w:szCs w:val="24"/>
        </w:rPr>
        <w:t xml:space="preserve">   </w:t>
      </w:r>
      <w:proofErr w:type="spellStart"/>
      <w:r w:rsidRPr="000325FC">
        <w:rPr>
          <w:sz w:val="24"/>
          <w:szCs w:val="24"/>
        </w:rPr>
        <w:t>BCI433LIB</w:t>
      </w:r>
      <w:proofErr w:type="spellEnd"/>
    </w:p>
    <w:p w14:paraId="11F7B2B0" w14:textId="5A944CAD" w:rsidR="00B2094A" w:rsidRDefault="000325FC">
      <w:pPr>
        <w:rPr>
          <w:sz w:val="24"/>
          <w:szCs w:val="24"/>
        </w:rPr>
      </w:pPr>
      <w:r w:rsidRPr="000325FC">
        <w:rPr>
          <w:sz w:val="24"/>
          <w:szCs w:val="24"/>
        </w:rPr>
        <w:t xml:space="preserve">Call </w:t>
      </w:r>
      <w:r>
        <w:rPr>
          <w:sz w:val="24"/>
          <w:szCs w:val="24"/>
        </w:rPr>
        <w:t xml:space="preserve">              </w:t>
      </w:r>
      <w:proofErr w:type="spellStart"/>
      <w:r w:rsidR="00535566">
        <w:rPr>
          <w:sz w:val="24"/>
          <w:szCs w:val="24"/>
        </w:rPr>
        <w:t>CARPAYMNT2</w:t>
      </w:r>
      <w:proofErr w:type="spellEnd"/>
    </w:p>
    <w:p w14:paraId="668EB77E" w14:textId="77777777" w:rsidR="00EE7EAD" w:rsidRDefault="00B2094A">
      <w:pPr>
        <w:rPr>
          <w:sz w:val="24"/>
          <w:szCs w:val="24"/>
        </w:rPr>
      </w:pPr>
      <w:proofErr w:type="spellStart"/>
      <w:r>
        <w:rPr>
          <w:sz w:val="24"/>
          <w:szCs w:val="24"/>
        </w:rPr>
        <w:t>ChgCurLib</w:t>
      </w:r>
      <w:proofErr w:type="spellEnd"/>
      <w:proofErr w:type="gramStart"/>
      <w:r>
        <w:rPr>
          <w:sz w:val="24"/>
          <w:szCs w:val="24"/>
        </w:rPr>
        <w:t xml:space="preserve">   (</w:t>
      </w:r>
      <w:proofErr w:type="gramEnd"/>
      <w:r>
        <w:rPr>
          <w:sz w:val="24"/>
          <w:szCs w:val="24"/>
        </w:rPr>
        <w:t>Back to your library)</w:t>
      </w:r>
      <w:r w:rsidR="00EE7EAD">
        <w:rPr>
          <w:sz w:val="24"/>
          <w:szCs w:val="24"/>
        </w:rPr>
        <w:t xml:space="preserve"> </w:t>
      </w:r>
    </w:p>
    <w:p w14:paraId="0C224766" w14:textId="77777777" w:rsidR="00EE7EAD" w:rsidRDefault="00EE7EAD">
      <w:pPr>
        <w:rPr>
          <w:sz w:val="24"/>
          <w:szCs w:val="24"/>
        </w:rPr>
      </w:pPr>
    </w:p>
    <w:p w14:paraId="6C85F577" w14:textId="3F6847D9" w:rsidR="00910C06" w:rsidRDefault="00EE7EAD">
      <w:pPr>
        <w:rPr>
          <w:sz w:val="24"/>
          <w:szCs w:val="24"/>
        </w:rPr>
      </w:pPr>
      <w:r>
        <w:rPr>
          <w:sz w:val="24"/>
          <w:szCs w:val="24"/>
        </w:rPr>
        <w:t xml:space="preserve">Your program should get similar results. </w:t>
      </w:r>
      <w:proofErr w:type="gramStart"/>
      <w:r>
        <w:rPr>
          <w:sz w:val="24"/>
          <w:szCs w:val="24"/>
        </w:rPr>
        <w:t>In order to</w:t>
      </w:r>
      <w:proofErr w:type="gramEnd"/>
      <w:r>
        <w:rPr>
          <w:sz w:val="24"/>
          <w:szCs w:val="24"/>
        </w:rPr>
        <w:t xml:space="preserve"> test your program, your professor will try a few sc</w:t>
      </w:r>
      <w:r w:rsidR="007E2F58">
        <w:rPr>
          <w:sz w:val="24"/>
          <w:szCs w:val="24"/>
        </w:rPr>
        <w:t xml:space="preserve">enarios, scan your PDF </w:t>
      </w:r>
      <w:r>
        <w:rPr>
          <w:sz w:val="24"/>
          <w:szCs w:val="24"/>
        </w:rPr>
        <w:t>listing to see if there are any obvious errors</w:t>
      </w:r>
      <w:r w:rsidR="007E2F58">
        <w:rPr>
          <w:sz w:val="24"/>
          <w:szCs w:val="24"/>
        </w:rPr>
        <w:t>.</w:t>
      </w:r>
      <w:r w:rsidR="0005565A">
        <w:rPr>
          <w:sz w:val="24"/>
          <w:szCs w:val="24"/>
        </w:rPr>
        <w:t xml:space="preserve"> </w:t>
      </w:r>
      <w:r w:rsidR="007E2F58">
        <w:rPr>
          <w:sz w:val="24"/>
          <w:szCs w:val="24"/>
        </w:rPr>
        <w:t>Your listing can be</w:t>
      </w:r>
      <w:r>
        <w:rPr>
          <w:sz w:val="24"/>
          <w:szCs w:val="24"/>
        </w:rPr>
        <w:t xml:space="preserve"> printed by a PC printer and should have utilized the CALL </w:t>
      </w:r>
      <w:proofErr w:type="spellStart"/>
      <w:r>
        <w:rPr>
          <w:sz w:val="24"/>
          <w:szCs w:val="24"/>
        </w:rPr>
        <w:t>STR</w:t>
      </w:r>
      <w:r w:rsidR="0005565A">
        <w:rPr>
          <w:sz w:val="24"/>
          <w:szCs w:val="24"/>
        </w:rPr>
        <w:t>JOB</w:t>
      </w:r>
      <w:proofErr w:type="spellEnd"/>
      <w:r w:rsidR="0005565A">
        <w:rPr>
          <w:sz w:val="24"/>
          <w:szCs w:val="24"/>
        </w:rPr>
        <w:t xml:space="preserve"> command before </w:t>
      </w:r>
      <w:r w:rsidR="00134E85">
        <w:rPr>
          <w:sz w:val="24"/>
          <w:szCs w:val="24"/>
        </w:rPr>
        <w:t>compilation,</w:t>
      </w:r>
      <w:r w:rsidR="0005565A">
        <w:rPr>
          <w:sz w:val="24"/>
          <w:szCs w:val="24"/>
        </w:rPr>
        <w:t xml:space="preserve"> </w:t>
      </w:r>
      <w:r>
        <w:rPr>
          <w:sz w:val="24"/>
          <w:szCs w:val="24"/>
        </w:rPr>
        <w:t>so you</w:t>
      </w:r>
      <w:r w:rsidR="007E2F58">
        <w:rPr>
          <w:sz w:val="24"/>
          <w:szCs w:val="24"/>
        </w:rPr>
        <w:t>r</w:t>
      </w:r>
      <w:r>
        <w:rPr>
          <w:sz w:val="24"/>
          <w:szCs w:val="24"/>
        </w:rPr>
        <w:t xml:space="preserve"> id and name appear at the bottom of each page.</w:t>
      </w:r>
      <w:r w:rsidR="00910C06">
        <w:rPr>
          <w:sz w:val="24"/>
          <w:szCs w:val="24"/>
        </w:rPr>
        <w:br w:type="page"/>
      </w:r>
    </w:p>
    <w:p w14:paraId="6CC2FEA6" w14:textId="77777777" w:rsidR="00D91DB2" w:rsidRDefault="00C21399" w:rsidP="00D91DB2">
      <w:pPr>
        <w:jc w:val="center"/>
        <w:rPr>
          <w:noProof/>
          <w:sz w:val="32"/>
          <w:szCs w:val="32"/>
        </w:rPr>
      </w:pPr>
      <w:r>
        <w:rPr>
          <w:noProof/>
          <w:sz w:val="32"/>
          <w:szCs w:val="32"/>
        </w:rPr>
        <w:lastRenderedPageBreak/>
        <w:t>Using Debug With a</w:t>
      </w:r>
      <w:r w:rsidR="00D91DB2">
        <w:rPr>
          <w:noProof/>
          <w:sz w:val="32"/>
          <w:szCs w:val="32"/>
        </w:rPr>
        <w:t>n Interactive RPGLE Program</w:t>
      </w:r>
    </w:p>
    <w:p w14:paraId="0FB02217" w14:textId="77777777" w:rsidR="00D91DB2" w:rsidRPr="007123E3" w:rsidRDefault="00D91DB2" w:rsidP="00D91DB2">
      <w:pPr>
        <w:jc w:val="center"/>
        <w:rPr>
          <w:noProof/>
          <w:sz w:val="32"/>
          <w:szCs w:val="32"/>
        </w:rPr>
      </w:pPr>
    </w:p>
    <w:p w14:paraId="73188287" w14:textId="77777777" w:rsidR="00D91DB2" w:rsidRDefault="00D91DB2" w:rsidP="00D91DB2">
      <w:pPr>
        <w:rPr>
          <w:rFonts w:ascii="Arial" w:hAnsi="Arial" w:cs="Arial"/>
          <w:noProof/>
          <w:sz w:val="24"/>
          <w:szCs w:val="24"/>
        </w:rPr>
      </w:pPr>
      <w:r w:rsidRPr="00D91DB2">
        <w:rPr>
          <w:rFonts w:ascii="Arial" w:hAnsi="Arial" w:cs="Arial"/>
          <w:noProof/>
          <w:sz w:val="24"/>
          <w:szCs w:val="24"/>
        </w:rPr>
        <w:t>Green screen compile requires an option to be changed. Debugging views should be set to all. RDi compile does this by default.</w:t>
      </w:r>
    </w:p>
    <w:p w14:paraId="0E545B66" w14:textId="77777777" w:rsidR="00D91DB2" w:rsidRPr="00D91DB2" w:rsidRDefault="00D91DB2" w:rsidP="00D91DB2">
      <w:pPr>
        <w:rPr>
          <w:rFonts w:ascii="Arial" w:hAnsi="Arial" w:cs="Arial"/>
          <w:noProof/>
          <w:sz w:val="24"/>
          <w:szCs w:val="24"/>
        </w:rPr>
      </w:pPr>
    </w:p>
    <w:p w14:paraId="55431053" w14:textId="77777777" w:rsidR="00D91DB2" w:rsidRDefault="00D91DB2" w:rsidP="00D91DB2">
      <w:r>
        <w:rPr>
          <w:noProof/>
          <w:lang w:val="en-US"/>
        </w:rPr>
        <w:drawing>
          <wp:inline distT="0" distB="0" distL="0" distR="0" wp14:anchorId="07B525AF" wp14:editId="4B7352A9">
            <wp:extent cx="5943600" cy="31603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60395"/>
                    </a:xfrm>
                    <a:prstGeom prst="rect">
                      <a:avLst/>
                    </a:prstGeom>
                  </pic:spPr>
                </pic:pic>
              </a:graphicData>
            </a:graphic>
          </wp:inline>
        </w:drawing>
      </w:r>
    </w:p>
    <w:p w14:paraId="08D629CE" w14:textId="77777777" w:rsidR="00D91DB2" w:rsidRDefault="00D91DB2" w:rsidP="00D91DB2"/>
    <w:p w14:paraId="1B0E7BA9" w14:textId="77777777" w:rsidR="00D91DB2" w:rsidRDefault="00D91DB2" w:rsidP="00D91DB2">
      <w:pPr>
        <w:rPr>
          <w:rFonts w:ascii="Arial" w:hAnsi="Arial"/>
          <w:sz w:val="24"/>
        </w:rPr>
      </w:pPr>
      <w:r w:rsidRPr="00D91DB2">
        <w:rPr>
          <w:rFonts w:ascii="Arial" w:hAnsi="Arial"/>
          <w:sz w:val="24"/>
        </w:rPr>
        <w:t>The STRDBG command allows you to set a breakpoint in the program when it is running.</w:t>
      </w:r>
    </w:p>
    <w:p w14:paraId="15AAC23D" w14:textId="77777777" w:rsidR="00D91DB2" w:rsidRPr="00D91DB2" w:rsidRDefault="00D91DB2" w:rsidP="00D91DB2">
      <w:pPr>
        <w:rPr>
          <w:rFonts w:ascii="Arial" w:hAnsi="Arial"/>
          <w:sz w:val="24"/>
        </w:rPr>
      </w:pPr>
    </w:p>
    <w:p w14:paraId="52EA4858" w14:textId="77777777" w:rsidR="00D91DB2" w:rsidRDefault="00D91DB2" w:rsidP="00D91DB2">
      <w:r>
        <w:rPr>
          <w:noProof/>
          <w:lang w:val="en-US"/>
        </w:rPr>
        <w:drawing>
          <wp:inline distT="0" distB="0" distL="0" distR="0" wp14:anchorId="2236FE0E" wp14:editId="32BD1EB4">
            <wp:extent cx="5943600" cy="3525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25520"/>
                    </a:xfrm>
                    <a:prstGeom prst="rect">
                      <a:avLst/>
                    </a:prstGeom>
                  </pic:spPr>
                </pic:pic>
              </a:graphicData>
            </a:graphic>
          </wp:inline>
        </w:drawing>
      </w:r>
    </w:p>
    <w:p w14:paraId="00E63BED" w14:textId="77777777" w:rsidR="00D91DB2" w:rsidRDefault="00D91DB2" w:rsidP="00D91DB2">
      <w:r>
        <w:t>If you are already in DEBUG mode, this command will not work. Just enter the ENDDBG command to exit from DEBUG mode and then enter the STRDBG command with your program name.</w:t>
      </w:r>
    </w:p>
    <w:p w14:paraId="30714385" w14:textId="77777777" w:rsidR="00D91DB2" w:rsidRPr="00D91DB2" w:rsidRDefault="00D91DB2" w:rsidP="00D91DB2">
      <w:pPr>
        <w:rPr>
          <w:rFonts w:ascii="Arial" w:hAnsi="Arial" w:cs="Arial"/>
          <w:sz w:val="24"/>
          <w:szCs w:val="24"/>
        </w:rPr>
      </w:pPr>
      <w:r w:rsidRPr="00D91DB2">
        <w:rPr>
          <w:rFonts w:ascii="Arial" w:hAnsi="Arial" w:cs="Arial"/>
          <w:sz w:val="24"/>
          <w:szCs w:val="24"/>
        </w:rPr>
        <w:t>Page down and put your cursor on the line where you want a breakpoint, and press F6.</w:t>
      </w:r>
    </w:p>
    <w:p w14:paraId="043810B3" w14:textId="77777777" w:rsidR="00D91DB2" w:rsidRDefault="00D91DB2" w:rsidP="00D91DB2"/>
    <w:p w14:paraId="75E54C29" w14:textId="77777777" w:rsidR="00D91DB2" w:rsidRDefault="00D91DB2" w:rsidP="00D91DB2">
      <w:r>
        <w:rPr>
          <w:noProof/>
          <w:lang w:val="en-US"/>
        </w:rPr>
        <w:drawing>
          <wp:inline distT="0" distB="0" distL="0" distR="0" wp14:anchorId="1C4F9B09" wp14:editId="34FB723A">
            <wp:extent cx="5943600" cy="3525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25520"/>
                    </a:xfrm>
                    <a:prstGeom prst="rect">
                      <a:avLst/>
                    </a:prstGeom>
                  </pic:spPr>
                </pic:pic>
              </a:graphicData>
            </a:graphic>
          </wp:inline>
        </w:drawing>
      </w:r>
    </w:p>
    <w:p w14:paraId="78A7B661" w14:textId="77777777" w:rsidR="006C20A4" w:rsidRDefault="006C20A4" w:rsidP="00D91DB2"/>
    <w:p w14:paraId="550CA03F" w14:textId="77777777" w:rsidR="00D91DB2" w:rsidRPr="006C20A4" w:rsidRDefault="00D91DB2" w:rsidP="00D91DB2">
      <w:pPr>
        <w:rPr>
          <w:rFonts w:ascii="Arial" w:hAnsi="Arial" w:cs="Arial"/>
          <w:sz w:val="24"/>
        </w:rPr>
      </w:pPr>
      <w:r w:rsidRPr="006C20A4">
        <w:rPr>
          <w:rFonts w:ascii="Arial" w:hAnsi="Arial" w:cs="Arial"/>
          <w:sz w:val="24"/>
        </w:rPr>
        <w:t xml:space="preserve">When you run the </w:t>
      </w:r>
      <w:proofErr w:type="gramStart"/>
      <w:r w:rsidRPr="006C20A4">
        <w:rPr>
          <w:rFonts w:ascii="Arial" w:hAnsi="Arial" w:cs="Arial"/>
          <w:sz w:val="24"/>
        </w:rPr>
        <w:t>program</w:t>
      </w:r>
      <w:proofErr w:type="gramEnd"/>
      <w:r w:rsidRPr="006C20A4">
        <w:rPr>
          <w:rFonts w:ascii="Arial" w:hAnsi="Arial" w:cs="Arial"/>
          <w:sz w:val="24"/>
        </w:rPr>
        <w:t xml:space="preserve"> you will see screens the program displays before the breakpoint. Our breakpoint was after the EXFMT line, so we see this screen and can enter data into the fields.</w:t>
      </w:r>
    </w:p>
    <w:p w14:paraId="606C7836" w14:textId="77777777" w:rsidR="00D91DB2" w:rsidRDefault="00D91DB2" w:rsidP="00D91DB2">
      <w:r>
        <w:rPr>
          <w:noProof/>
          <w:lang w:val="en-US"/>
        </w:rPr>
        <w:drawing>
          <wp:inline distT="0" distB="0" distL="0" distR="0" wp14:anchorId="2D59D943" wp14:editId="6AF0B009">
            <wp:extent cx="5943600" cy="3525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25520"/>
                    </a:xfrm>
                    <a:prstGeom prst="rect">
                      <a:avLst/>
                    </a:prstGeom>
                  </pic:spPr>
                </pic:pic>
              </a:graphicData>
            </a:graphic>
          </wp:inline>
        </w:drawing>
      </w:r>
    </w:p>
    <w:p w14:paraId="3C4C9BF7" w14:textId="77777777" w:rsidR="00D91DB2" w:rsidRDefault="00D91DB2" w:rsidP="00D91DB2"/>
    <w:p w14:paraId="62081F3B" w14:textId="77777777" w:rsidR="006C20A4" w:rsidRDefault="006C20A4" w:rsidP="00D91DB2">
      <w:pPr>
        <w:rPr>
          <w:rFonts w:ascii="Arial" w:hAnsi="Arial" w:cs="Arial"/>
          <w:sz w:val="24"/>
          <w:szCs w:val="24"/>
        </w:rPr>
      </w:pPr>
    </w:p>
    <w:p w14:paraId="6CA305BA" w14:textId="77777777" w:rsidR="006C20A4" w:rsidRDefault="006C20A4" w:rsidP="00D91DB2">
      <w:pPr>
        <w:rPr>
          <w:rFonts w:ascii="Arial" w:hAnsi="Arial" w:cs="Arial"/>
          <w:sz w:val="24"/>
          <w:szCs w:val="24"/>
        </w:rPr>
      </w:pPr>
    </w:p>
    <w:p w14:paraId="451FB4F8" w14:textId="77777777" w:rsidR="00D91DB2" w:rsidRPr="006C20A4" w:rsidRDefault="00D91DB2" w:rsidP="00D91DB2">
      <w:pPr>
        <w:rPr>
          <w:rFonts w:ascii="Arial" w:hAnsi="Arial" w:cs="Arial"/>
          <w:sz w:val="24"/>
          <w:szCs w:val="24"/>
        </w:rPr>
      </w:pPr>
      <w:r w:rsidRPr="006C20A4">
        <w:rPr>
          <w:rFonts w:ascii="Arial" w:hAnsi="Arial" w:cs="Arial"/>
          <w:sz w:val="24"/>
          <w:szCs w:val="24"/>
        </w:rPr>
        <w:t xml:space="preserve">The breakpoint is </w:t>
      </w:r>
      <w:proofErr w:type="gramStart"/>
      <w:r w:rsidRPr="006C20A4">
        <w:rPr>
          <w:rFonts w:ascii="Arial" w:hAnsi="Arial" w:cs="Arial"/>
          <w:sz w:val="24"/>
          <w:szCs w:val="24"/>
        </w:rPr>
        <w:t>reached</w:t>
      </w:r>
      <w:proofErr w:type="gramEnd"/>
      <w:r w:rsidRPr="006C20A4">
        <w:rPr>
          <w:rFonts w:ascii="Arial" w:hAnsi="Arial" w:cs="Arial"/>
          <w:sz w:val="24"/>
          <w:szCs w:val="24"/>
        </w:rPr>
        <w:t xml:space="preserve"> and this line has not been executed yet. So TOLLRATE would still be set at 0. </w:t>
      </w:r>
    </w:p>
    <w:p w14:paraId="6C6E666F" w14:textId="77777777" w:rsidR="00D91DB2" w:rsidRDefault="00D91DB2" w:rsidP="00D91DB2">
      <w:r>
        <w:rPr>
          <w:noProof/>
          <w:lang w:val="en-US"/>
        </w:rPr>
        <w:lastRenderedPageBreak/>
        <w:drawing>
          <wp:inline distT="0" distB="0" distL="0" distR="0" wp14:anchorId="2E9E3B29" wp14:editId="07507155">
            <wp:extent cx="5943600" cy="3525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25520"/>
                    </a:xfrm>
                    <a:prstGeom prst="rect">
                      <a:avLst/>
                    </a:prstGeom>
                  </pic:spPr>
                </pic:pic>
              </a:graphicData>
            </a:graphic>
          </wp:inline>
        </w:drawing>
      </w:r>
    </w:p>
    <w:p w14:paraId="625C9015" w14:textId="77777777" w:rsidR="006C20A4" w:rsidRDefault="006C20A4" w:rsidP="00D91DB2"/>
    <w:p w14:paraId="141054DE" w14:textId="77777777" w:rsidR="00D91DB2" w:rsidRPr="006C20A4" w:rsidRDefault="00D91DB2" w:rsidP="00D91DB2">
      <w:pPr>
        <w:rPr>
          <w:rFonts w:ascii="Arial" w:hAnsi="Arial" w:cs="Arial"/>
          <w:sz w:val="24"/>
          <w:szCs w:val="24"/>
        </w:rPr>
      </w:pPr>
      <w:r w:rsidRPr="006C20A4">
        <w:rPr>
          <w:rFonts w:ascii="Arial" w:hAnsi="Arial" w:cs="Arial"/>
          <w:sz w:val="24"/>
          <w:szCs w:val="24"/>
        </w:rPr>
        <w:t>If you put your cursor on the TOLLRATE field, you will see what is currently stored in the field.</w:t>
      </w:r>
    </w:p>
    <w:p w14:paraId="519476F4" w14:textId="77777777" w:rsidR="00D91DB2" w:rsidRDefault="00D91DB2" w:rsidP="00D91DB2">
      <w:r>
        <w:rPr>
          <w:noProof/>
          <w:lang w:val="en-US"/>
        </w:rPr>
        <w:drawing>
          <wp:inline distT="0" distB="0" distL="0" distR="0" wp14:anchorId="341890C3" wp14:editId="2D765C3D">
            <wp:extent cx="5943600" cy="3525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25520"/>
                    </a:xfrm>
                    <a:prstGeom prst="rect">
                      <a:avLst/>
                    </a:prstGeom>
                  </pic:spPr>
                </pic:pic>
              </a:graphicData>
            </a:graphic>
          </wp:inline>
        </w:drawing>
      </w:r>
    </w:p>
    <w:p w14:paraId="47A45238" w14:textId="77777777" w:rsidR="006C20A4" w:rsidRDefault="006C20A4">
      <w:pPr>
        <w:rPr>
          <w:rFonts w:ascii="Arial" w:hAnsi="Arial" w:cs="Arial"/>
          <w:sz w:val="24"/>
          <w:szCs w:val="24"/>
        </w:rPr>
      </w:pPr>
      <w:r>
        <w:rPr>
          <w:rFonts w:ascii="Arial" w:hAnsi="Arial" w:cs="Arial"/>
          <w:sz w:val="24"/>
          <w:szCs w:val="24"/>
        </w:rPr>
        <w:br w:type="page"/>
      </w:r>
    </w:p>
    <w:p w14:paraId="05F3178C" w14:textId="77777777" w:rsidR="006C20A4" w:rsidRDefault="00D91DB2" w:rsidP="00D91DB2">
      <w:pPr>
        <w:rPr>
          <w:rFonts w:ascii="Arial" w:hAnsi="Arial" w:cs="Arial"/>
          <w:sz w:val="24"/>
          <w:szCs w:val="24"/>
        </w:rPr>
      </w:pPr>
      <w:r w:rsidRPr="006C20A4">
        <w:rPr>
          <w:rFonts w:ascii="Arial" w:hAnsi="Arial" w:cs="Arial"/>
          <w:sz w:val="24"/>
          <w:szCs w:val="24"/>
        </w:rPr>
        <w:lastRenderedPageBreak/>
        <w:t>Instead of using F11, you run the command EVAL VEHICLE command at the prompt and be able to find out what is in a field that is not currently being displayed in a line of code on your screen.</w:t>
      </w:r>
      <w:r w:rsidR="006C20A4">
        <w:rPr>
          <w:rFonts w:ascii="Arial" w:hAnsi="Arial" w:cs="Arial"/>
          <w:sz w:val="24"/>
          <w:szCs w:val="24"/>
        </w:rPr>
        <w:tab/>
      </w:r>
    </w:p>
    <w:p w14:paraId="59DB0A3C" w14:textId="77777777" w:rsidR="006C20A4" w:rsidRDefault="006C20A4" w:rsidP="00D91DB2">
      <w:pPr>
        <w:rPr>
          <w:rFonts w:ascii="Arial" w:hAnsi="Arial" w:cs="Arial"/>
          <w:sz w:val="24"/>
          <w:szCs w:val="24"/>
        </w:rPr>
      </w:pPr>
    </w:p>
    <w:p w14:paraId="4324785D" w14:textId="77777777" w:rsidR="00D91DB2" w:rsidRPr="006C20A4" w:rsidRDefault="00D91DB2" w:rsidP="00D91DB2">
      <w:pPr>
        <w:rPr>
          <w:rFonts w:ascii="Arial" w:hAnsi="Arial" w:cs="Arial"/>
          <w:sz w:val="24"/>
          <w:szCs w:val="24"/>
        </w:rPr>
      </w:pPr>
      <w:r w:rsidRPr="006C20A4">
        <w:rPr>
          <w:rFonts w:ascii="Arial" w:hAnsi="Arial" w:cs="Arial"/>
          <w:sz w:val="24"/>
          <w:szCs w:val="24"/>
        </w:rPr>
        <w:t>EVAL VEHICLE</w:t>
      </w:r>
    </w:p>
    <w:p w14:paraId="692A5615" w14:textId="77777777" w:rsidR="00D91DB2" w:rsidRDefault="00D91DB2" w:rsidP="00D91DB2">
      <w:r>
        <w:rPr>
          <w:noProof/>
          <w:lang w:val="en-US"/>
        </w:rPr>
        <w:drawing>
          <wp:inline distT="0" distB="0" distL="0" distR="0" wp14:anchorId="30BD4A02" wp14:editId="68CCEAE4">
            <wp:extent cx="5943600" cy="31603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60395"/>
                    </a:xfrm>
                    <a:prstGeom prst="rect">
                      <a:avLst/>
                    </a:prstGeom>
                  </pic:spPr>
                </pic:pic>
              </a:graphicData>
            </a:graphic>
          </wp:inline>
        </w:drawing>
      </w:r>
    </w:p>
    <w:p w14:paraId="18355CB7" w14:textId="77777777" w:rsidR="00D91DB2" w:rsidRPr="006C20A4" w:rsidRDefault="00D91DB2" w:rsidP="00D91DB2">
      <w:pPr>
        <w:rPr>
          <w:rFonts w:ascii="Arial" w:hAnsi="Arial" w:cs="Arial"/>
          <w:sz w:val="24"/>
          <w:szCs w:val="24"/>
        </w:rPr>
      </w:pPr>
      <w:r w:rsidRPr="006C20A4">
        <w:rPr>
          <w:rFonts w:ascii="Arial" w:hAnsi="Arial" w:cs="Arial"/>
          <w:sz w:val="24"/>
          <w:szCs w:val="24"/>
        </w:rPr>
        <w:t>You can alter the contents of a field while your program is running.</w:t>
      </w:r>
    </w:p>
    <w:p w14:paraId="5232A056" w14:textId="77777777" w:rsidR="00D91DB2" w:rsidRPr="006C20A4" w:rsidRDefault="00D91DB2" w:rsidP="00D91DB2">
      <w:pPr>
        <w:rPr>
          <w:rFonts w:ascii="Arial" w:hAnsi="Arial" w:cs="Arial"/>
          <w:sz w:val="24"/>
          <w:szCs w:val="24"/>
        </w:rPr>
      </w:pPr>
      <w:r w:rsidRPr="006C20A4">
        <w:rPr>
          <w:rFonts w:ascii="Arial" w:hAnsi="Arial" w:cs="Arial"/>
          <w:sz w:val="24"/>
          <w:szCs w:val="24"/>
        </w:rPr>
        <w:t>EVAL VEHICLE = ‘H’</w:t>
      </w:r>
    </w:p>
    <w:p w14:paraId="7B3DE47F" w14:textId="77777777" w:rsidR="00D91DB2" w:rsidRPr="006C20A4" w:rsidRDefault="00D91DB2" w:rsidP="00D91DB2">
      <w:pPr>
        <w:rPr>
          <w:rFonts w:ascii="Arial" w:hAnsi="Arial" w:cs="Arial"/>
          <w:sz w:val="24"/>
          <w:szCs w:val="24"/>
        </w:rPr>
      </w:pPr>
      <w:r w:rsidRPr="006C20A4">
        <w:rPr>
          <w:rFonts w:ascii="Arial" w:hAnsi="Arial" w:cs="Arial"/>
          <w:sz w:val="24"/>
          <w:szCs w:val="24"/>
        </w:rPr>
        <w:t>EVAL VEHICLE</w:t>
      </w:r>
    </w:p>
    <w:p w14:paraId="1073D380" w14:textId="77777777" w:rsidR="00D91DB2" w:rsidRDefault="00D91DB2" w:rsidP="00D91DB2">
      <w:r>
        <w:rPr>
          <w:noProof/>
          <w:lang w:val="en-US"/>
        </w:rPr>
        <w:drawing>
          <wp:inline distT="0" distB="0" distL="0" distR="0" wp14:anchorId="185C2790" wp14:editId="22668705">
            <wp:extent cx="5943600" cy="3160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60395"/>
                    </a:xfrm>
                    <a:prstGeom prst="rect">
                      <a:avLst/>
                    </a:prstGeom>
                  </pic:spPr>
                </pic:pic>
              </a:graphicData>
            </a:graphic>
          </wp:inline>
        </w:drawing>
      </w:r>
    </w:p>
    <w:p w14:paraId="4685969D" w14:textId="77777777" w:rsidR="006C20A4" w:rsidRDefault="006C20A4" w:rsidP="00D91DB2">
      <w:pPr>
        <w:rPr>
          <w:rFonts w:ascii="Arial" w:hAnsi="Arial" w:cs="Arial"/>
          <w:sz w:val="24"/>
        </w:rPr>
      </w:pPr>
    </w:p>
    <w:p w14:paraId="0DEFD8F5" w14:textId="77777777" w:rsidR="006C20A4" w:rsidRDefault="006C20A4" w:rsidP="00D91DB2">
      <w:pPr>
        <w:rPr>
          <w:rFonts w:ascii="Arial" w:hAnsi="Arial" w:cs="Arial"/>
          <w:sz w:val="24"/>
        </w:rPr>
      </w:pPr>
    </w:p>
    <w:p w14:paraId="4562F343" w14:textId="77777777" w:rsidR="006C20A4" w:rsidRDefault="006C20A4" w:rsidP="00D91DB2">
      <w:pPr>
        <w:rPr>
          <w:rFonts w:ascii="Arial" w:hAnsi="Arial" w:cs="Arial"/>
          <w:sz w:val="24"/>
        </w:rPr>
      </w:pPr>
    </w:p>
    <w:p w14:paraId="001B3D64" w14:textId="77777777" w:rsidR="006C20A4" w:rsidRDefault="006C20A4" w:rsidP="00D91DB2">
      <w:pPr>
        <w:rPr>
          <w:rFonts w:ascii="Arial" w:hAnsi="Arial" w:cs="Arial"/>
          <w:sz w:val="24"/>
        </w:rPr>
      </w:pPr>
    </w:p>
    <w:p w14:paraId="300ED5F5" w14:textId="77777777" w:rsidR="006C20A4" w:rsidRDefault="006C20A4" w:rsidP="00D91DB2">
      <w:pPr>
        <w:rPr>
          <w:rFonts w:ascii="Arial" w:hAnsi="Arial" w:cs="Arial"/>
          <w:sz w:val="24"/>
        </w:rPr>
      </w:pPr>
    </w:p>
    <w:p w14:paraId="4432ED6C" w14:textId="77777777" w:rsidR="006C20A4" w:rsidRDefault="006C20A4" w:rsidP="00D91DB2">
      <w:pPr>
        <w:rPr>
          <w:rFonts w:ascii="Arial" w:hAnsi="Arial" w:cs="Arial"/>
          <w:sz w:val="24"/>
        </w:rPr>
      </w:pPr>
    </w:p>
    <w:p w14:paraId="70CB3328" w14:textId="77777777" w:rsidR="00D91DB2" w:rsidRPr="006C20A4" w:rsidRDefault="00D91DB2" w:rsidP="00D91DB2">
      <w:pPr>
        <w:rPr>
          <w:rFonts w:ascii="Arial" w:hAnsi="Arial" w:cs="Arial"/>
          <w:sz w:val="24"/>
        </w:rPr>
      </w:pPr>
      <w:r w:rsidRPr="006C20A4">
        <w:rPr>
          <w:rFonts w:ascii="Arial" w:hAnsi="Arial" w:cs="Arial"/>
          <w:sz w:val="24"/>
        </w:rPr>
        <w:lastRenderedPageBreak/>
        <w:t xml:space="preserve">F10 is pressed to step through each line of </w:t>
      </w:r>
      <w:proofErr w:type="gramStart"/>
      <w:r w:rsidRPr="006C20A4">
        <w:rPr>
          <w:rFonts w:ascii="Arial" w:hAnsi="Arial" w:cs="Arial"/>
          <w:sz w:val="24"/>
        </w:rPr>
        <w:t>code</w:t>
      </w:r>
      <w:proofErr w:type="gramEnd"/>
    </w:p>
    <w:p w14:paraId="3E766717" w14:textId="77777777" w:rsidR="00D91DB2" w:rsidRDefault="00D91DB2" w:rsidP="00D91DB2">
      <w:r>
        <w:rPr>
          <w:noProof/>
          <w:lang w:val="en-US"/>
        </w:rPr>
        <w:drawing>
          <wp:inline distT="0" distB="0" distL="0" distR="0" wp14:anchorId="52569E23" wp14:editId="5FFD7DF4">
            <wp:extent cx="5943600" cy="31603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60395"/>
                    </a:xfrm>
                    <a:prstGeom prst="rect">
                      <a:avLst/>
                    </a:prstGeom>
                  </pic:spPr>
                </pic:pic>
              </a:graphicData>
            </a:graphic>
          </wp:inline>
        </w:drawing>
      </w:r>
    </w:p>
    <w:p w14:paraId="5F5DA403" w14:textId="77777777" w:rsidR="00D91DB2" w:rsidRPr="006C20A4" w:rsidRDefault="00D91DB2" w:rsidP="00D91DB2">
      <w:pPr>
        <w:rPr>
          <w:rFonts w:ascii="Arial" w:hAnsi="Arial" w:cs="Arial"/>
          <w:sz w:val="24"/>
        </w:rPr>
      </w:pPr>
      <w:proofErr w:type="spellStart"/>
      <w:r w:rsidRPr="006C20A4">
        <w:rPr>
          <w:rFonts w:ascii="Arial" w:hAnsi="Arial" w:cs="Arial"/>
          <w:sz w:val="24"/>
        </w:rPr>
        <w:t>TollRate</w:t>
      </w:r>
      <w:proofErr w:type="spellEnd"/>
      <w:r w:rsidRPr="006C20A4">
        <w:rPr>
          <w:rFonts w:ascii="Arial" w:hAnsi="Arial" w:cs="Arial"/>
          <w:sz w:val="24"/>
        </w:rPr>
        <w:t xml:space="preserve"> would now be set at 9999 because line 28 has executed.</w:t>
      </w:r>
    </w:p>
    <w:p w14:paraId="2669EBF2" w14:textId="77777777" w:rsidR="00D91DB2" w:rsidRPr="006C20A4" w:rsidRDefault="00D91DB2" w:rsidP="00D91DB2">
      <w:pPr>
        <w:rPr>
          <w:rFonts w:ascii="Arial" w:hAnsi="Arial" w:cs="Arial"/>
          <w:sz w:val="24"/>
        </w:rPr>
      </w:pPr>
    </w:p>
    <w:p w14:paraId="488D691F" w14:textId="77777777" w:rsidR="00D91DB2" w:rsidRPr="006C20A4" w:rsidRDefault="00D91DB2" w:rsidP="00D91DB2">
      <w:pPr>
        <w:rPr>
          <w:rFonts w:ascii="Arial" w:hAnsi="Arial" w:cs="Arial"/>
          <w:sz w:val="24"/>
        </w:rPr>
      </w:pPr>
      <w:r w:rsidRPr="006C20A4">
        <w:rPr>
          <w:rFonts w:ascii="Arial" w:hAnsi="Arial" w:cs="Arial"/>
          <w:sz w:val="24"/>
        </w:rPr>
        <w:t xml:space="preserve">When F12 pressed – the rest of the code executes until we get to where the two screens are made </w:t>
      </w:r>
      <w:proofErr w:type="gramStart"/>
      <w:r w:rsidRPr="006C20A4">
        <w:rPr>
          <w:rFonts w:ascii="Arial" w:hAnsi="Arial" w:cs="Arial"/>
          <w:sz w:val="24"/>
        </w:rPr>
        <w:t>available</w:t>
      </w:r>
      <w:proofErr w:type="gramEnd"/>
      <w:r w:rsidRPr="006C20A4">
        <w:rPr>
          <w:rFonts w:ascii="Arial" w:hAnsi="Arial" w:cs="Arial"/>
          <w:sz w:val="24"/>
        </w:rPr>
        <w:t xml:space="preserve"> and the program is paused.</w:t>
      </w:r>
    </w:p>
    <w:p w14:paraId="7406ABAA" w14:textId="77777777" w:rsidR="00D91DB2" w:rsidRDefault="00D91DB2" w:rsidP="00D91DB2">
      <w:r>
        <w:rPr>
          <w:noProof/>
          <w:lang w:val="en-US"/>
        </w:rPr>
        <w:drawing>
          <wp:inline distT="0" distB="0" distL="0" distR="0" wp14:anchorId="1AD5E04C" wp14:editId="1A0A713E">
            <wp:extent cx="5943600" cy="31603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60395"/>
                    </a:xfrm>
                    <a:prstGeom prst="rect">
                      <a:avLst/>
                    </a:prstGeom>
                  </pic:spPr>
                </pic:pic>
              </a:graphicData>
            </a:graphic>
          </wp:inline>
        </w:drawing>
      </w:r>
    </w:p>
    <w:p w14:paraId="3EF49E0E" w14:textId="77777777" w:rsidR="00D91DB2" w:rsidRDefault="00D91DB2" w:rsidP="00D91DB2"/>
    <w:p w14:paraId="49605E52" w14:textId="77777777" w:rsidR="000325FC" w:rsidRPr="00C84D98" w:rsidRDefault="000325FC" w:rsidP="00C84D98">
      <w:pPr>
        <w:rPr>
          <w:b/>
          <w:sz w:val="24"/>
          <w:szCs w:val="24"/>
        </w:rPr>
      </w:pPr>
    </w:p>
    <w:sectPr w:rsidR="000325FC" w:rsidRPr="00C84D98">
      <w:footerReference w:type="default" r:id="rId24"/>
      <w:type w:val="continuous"/>
      <w:pgSz w:w="12240" w:h="15840"/>
      <w:pgMar w:top="1008" w:right="1152" w:bottom="1008" w:left="100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9930A" w14:textId="77777777" w:rsidR="002F7D78" w:rsidRDefault="002F7D78">
      <w:r>
        <w:separator/>
      </w:r>
    </w:p>
  </w:endnote>
  <w:endnote w:type="continuationSeparator" w:id="0">
    <w:p w14:paraId="3DF99380" w14:textId="77777777" w:rsidR="002F7D78" w:rsidRDefault="002F7D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93D57" w14:textId="77777777" w:rsidR="00620915" w:rsidRDefault="00620915">
    <w:pPr>
      <w:pStyle w:val="Footer"/>
    </w:pPr>
    <w:r>
      <w:tab/>
    </w:r>
    <w:r>
      <w:rPr>
        <w:rStyle w:val="PageNumber"/>
      </w:rPr>
      <w:fldChar w:fldCharType="begin"/>
    </w:r>
    <w:r>
      <w:rPr>
        <w:rStyle w:val="PageNumber"/>
      </w:rPr>
      <w:instrText xml:space="preserve"> PAGE </w:instrText>
    </w:r>
    <w:r>
      <w:rPr>
        <w:rStyle w:val="PageNumber"/>
      </w:rPr>
      <w:fldChar w:fldCharType="separate"/>
    </w:r>
    <w:r w:rsidR="00A606BD">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A606BD">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26AF43" w14:textId="77777777" w:rsidR="002F7D78" w:rsidRDefault="002F7D78">
      <w:r>
        <w:separator/>
      </w:r>
    </w:p>
  </w:footnote>
  <w:footnote w:type="continuationSeparator" w:id="0">
    <w:p w14:paraId="7DE2E4F7" w14:textId="77777777" w:rsidR="002F7D78" w:rsidRDefault="002F7D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A5598"/>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abstractNum w:abstractNumId="1" w15:restartNumberingAfterBreak="0">
    <w:nsid w:val="3DE83492"/>
    <w:multiLevelType w:val="hybridMultilevel"/>
    <w:tmpl w:val="153635E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D742ABE"/>
    <w:multiLevelType w:val="hybridMultilevel"/>
    <w:tmpl w:val="D202156A"/>
    <w:lvl w:ilvl="0" w:tplc="691CD2BA">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615249E1"/>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abstractNum w:abstractNumId="4" w15:restartNumberingAfterBreak="0">
    <w:nsid w:val="61D61AA0"/>
    <w:multiLevelType w:val="multilevel"/>
    <w:tmpl w:val="3DFEB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82500A1"/>
    <w:multiLevelType w:val="hybridMultilevel"/>
    <w:tmpl w:val="D6B2EF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7D5B5AB9"/>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num w:numId="1" w16cid:durableId="1735350643">
    <w:abstractNumId w:val="0"/>
  </w:num>
  <w:num w:numId="2" w16cid:durableId="2080133528">
    <w:abstractNumId w:val="3"/>
  </w:num>
  <w:num w:numId="3" w16cid:durableId="39790671">
    <w:abstractNumId w:val="6"/>
  </w:num>
  <w:num w:numId="4" w16cid:durableId="2004040830">
    <w:abstractNumId w:val="2"/>
  </w:num>
  <w:num w:numId="5" w16cid:durableId="1122000144">
    <w:abstractNumId w:val="1"/>
  </w:num>
  <w:num w:numId="6" w16cid:durableId="1528131743">
    <w:abstractNumId w:val="5"/>
  </w:num>
  <w:num w:numId="7" w16cid:durableId="12634199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en-CA" w:vendorID="64" w:dllVersion="6" w:nlCheck="1" w:checkStyle="1"/>
  <w:activeWritingStyle w:appName="MSWord" w:lang="en-GB" w:vendorID="64" w:dllVersion="0" w:nlCheck="1" w:checkStyle="0"/>
  <w:activeWritingStyle w:appName="MSWord" w:lang="en-GB" w:vendorID="64" w:dllVersion="4096" w:nlCheck="1" w:checkStyle="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0C7A"/>
    <w:rsid w:val="0000753E"/>
    <w:rsid w:val="00014730"/>
    <w:rsid w:val="00014B75"/>
    <w:rsid w:val="000325FC"/>
    <w:rsid w:val="00037D9B"/>
    <w:rsid w:val="00050A5D"/>
    <w:rsid w:val="0005565A"/>
    <w:rsid w:val="00067923"/>
    <w:rsid w:val="00085D98"/>
    <w:rsid w:val="000904C1"/>
    <w:rsid w:val="000A04D3"/>
    <w:rsid w:val="000A0C7A"/>
    <w:rsid w:val="000A3151"/>
    <w:rsid w:val="000A37DC"/>
    <w:rsid w:val="000C0AA0"/>
    <w:rsid w:val="000D25CA"/>
    <w:rsid w:val="000E55F0"/>
    <w:rsid w:val="00107ED0"/>
    <w:rsid w:val="00131C41"/>
    <w:rsid w:val="00134E85"/>
    <w:rsid w:val="00160DAD"/>
    <w:rsid w:val="00161C99"/>
    <w:rsid w:val="001705B3"/>
    <w:rsid w:val="00170999"/>
    <w:rsid w:val="001879D6"/>
    <w:rsid w:val="0019546F"/>
    <w:rsid w:val="001B0C20"/>
    <w:rsid w:val="001B2BCF"/>
    <w:rsid w:val="001C7322"/>
    <w:rsid w:val="001E3BFE"/>
    <w:rsid w:val="001E4181"/>
    <w:rsid w:val="002041F3"/>
    <w:rsid w:val="00206741"/>
    <w:rsid w:val="002072F3"/>
    <w:rsid w:val="002239F5"/>
    <w:rsid w:val="00227026"/>
    <w:rsid w:val="0023215A"/>
    <w:rsid w:val="0023395F"/>
    <w:rsid w:val="00246B5C"/>
    <w:rsid w:val="002519D1"/>
    <w:rsid w:val="002608B9"/>
    <w:rsid w:val="00261993"/>
    <w:rsid w:val="00264107"/>
    <w:rsid w:val="00271905"/>
    <w:rsid w:val="00272378"/>
    <w:rsid w:val="00272AD7"/>
    <w:rsid w:val="00294CEB"/>
    <w:rsid w:val="002D1323"/>
    <w:rsid w:val="002E15F6"/>
    <w:rsid w:val="002E55D4"/>
    <w:rsid w:val="002F573E"/>
    <w:rsid w:val="002F7ABC"/>
    <w:rsid w:val="002F7D78"/>
    <w:rsid w:val="00320B15"/>
    <w:rsid w:val="003264BA"/>
    <w:rsid w:val="0033148C"/>
    <w:rsid w:val="00334AA6"/>
    <w:rsid w:val="00362A21"/>
    <w:rsid w:val="00366E22"/>
    <w:rsid w:val="00374898"/>
    <w:rsid w:val="00392FDB"/>
    <w:rsid w:val="00394C63"/>
    <w:rsid w:val="003A07CC"/>
    <w:rsid w:val="003A549E"/>
    <w:rsid w:val="003B2DD1"/>
    <w:rsid w:val="003B658B"/>
    <w:rsid w:val="003E1C76"/>
    <w:rsid w:val="00404E69"/>
    <w:rsid w:val="00412519"/>
    <w:rsid w:val="00416C5E"/>
    <w:rsid w:val="004307A1"/>
    <w:rsid w:val="00434862"/>
    <w:rsid w:val="00434DE3"/>
    <w:rsid w:val="004360C3"/>
    <w:rsid w:val="0044508C"/>
    <w:rsid w:val="00452FBE"/>
    <w:rsid w:val="004602BE"/>
    <w:rsid w:val="00473120"/>
    <w:rsid w:val="0048718D"/>
    <w:rsid w:val="004A6FF0"/>
    <w:rsid w:val="004A74A8"/>
    <w:rsid w:val="004B0AC4"/>
    <w:rsid w:val="004D4BF9"/>
    <w:rsid w:val="004F2C95"/>
    <w:rsid w:val="00501D7B"/>
    <w:rsid w:val="00502D13"/>
    <w:rsid w:val="00504078"/>
    <w:rsid w:val="00527F9F"/>
    <w:rsid w:val="005341DC"/>
    <w:rsid w:val="00535566"/>
    <w:rsid w:val="0055335C"/>
    <w:rsid w:val="00555EC2"/>
    <w:rsid w:val="00563391"/>
    <w:rsid w:val="005720F1"/>
    <w:rsid w:val="005747A7"/>
    <w:rsid w:val="005833A2"/>
    <w:rsid w:val="005909BA"/>
    <w:rsid w:val="00594812"/>
    <w:rsid w:val="005A4715"/>
    <w:rsid w:val="005A6E78"/>
    <w:rsid w:val="005C5040"/>
    <w:rsid w:val="005D73D2"/>
    <w:rsid w:val="005E446A"/>
    <w:rsid w:val="005E7050"/>
    <w:rsid w:val="006008C6"/>
    <w:rsid w:val="0062059A"/>
    <w:rsid w:val="006208FE"/>
    <w:rsid w:val="00620915"/>
    <w:rsid w:val="00624609"/>
    <w:rsid w:val="00624FF6"/>
    <w:rsid w:val="00642395"/>
    <w:rsid w:val="00652480"/>
    <w:rsid w:val="006615BA"/>
    <w:rsid w:val="0067299A"/>
    <w:rsid w:val="00672C94"/>
    <w:rsid w:val="0067632A"/>
    <w:rsid w:val="00683A24"/>
    <w:rsid w:val="006B1B6C"/>
    <w:rsid w:val="006C20A4"/>
    <w:rsid w:val="006E2F15"/>
    <w:rsid w:val="006E6358"/>
    <w:rsid w:val="006F4199"/>
    <w:rsid w:val="00722D9C"/>
    <w:rsid w:val="00733A51"/>
    <w:rsid w:val="00742149"/>
    <w:rsid w:val="00742814"/>
    <w:rsid w:val="007654A0"/>
    <w:rsid w:val="00783F5B"/>
    <w:rsid w:val="007973FD"/>
    <w:rsid w:val="007A1FEA"/>
    <w:rsid w:val="007A5D8D"/>
    <w:rsid w:val="007B59E2"/>
    <w:rsid w:val="007D052B"/>
    <w:rsid w:val="007D51D9"/>
    <w:rsid w:val="007E2F58"/>
    <w:rsid w:val="007E7C3F"/>
    <w:rsid w:val="007F4A5B"/>
    <w:rsid w:val="008045ED"/>
    <w:rsid w:val="0081790D"/>
    <w:rsid w:val="00821863"/>
    <w:rsid w:val="0082598D"/>
    <w:rsid w:val="00831C3E"/>
    <w:rsid w:val="00833FFD"/>
    <w:rsid w:val="00835DCA"/>
    <w:rsid w:val="0085179A"/>
    <w:rsid w:val="00861913"/>
    <w:rsid w:val="00863D26"/>
    <w:rsid w:val="00874B88"/>
    <w:rsid w:val="00884CD7"/>
    <w:rsid w:val="00895EC2"/>
    <w:rsid w:val="008A610D"/>
    <w:rsid w:val="008A699C"/>
    <w:rsid w:val="008B0E8B"/>
    <w:rsid w:val="008B3DEB"/>
    <w:rsid w:val="008C74B5"/>
    <w:rsid w:val="008D13E8"/>
    <w:rsid w:val="008F4E0F"/>
    <w:rsid w:val="009006F3"/>
    <w:rsid w:val="00900813"/>
    <w:rsid w:val="00910C06"/>
    <w:rsid w:val="00916A95"/>
    <w:rsid w:val="00924E71"/>
    <w:rsid w:val="00925663"/>
    <w:rsid w:val="00932D50"/>
    <w:rsid w:val="00942338"/>
    <w:rsid w:val="00945EDA"/>
    <w:rsid w:val="00956BEE"/>
    <w:rsid w:val="009579F1"/>
    <w:rsid w:val="009638B5"/>
    <w:rsid w:val="009735F0"/>
    <w:rsid w:val="009824C0"/>
    <w:rsid w:val="0099128C"/>
    <w:rsid w:val="00997D40"/>
    <w:rsid w:val="009A1192"/>
    <w:rsid w:val="009B1241"/>
    <w:rsid w:val="009C44A4"/>
    <w:rsid w:val="009C6C38"/>
    <w:rsid w:val="009D6CBA"/>
    <w:rsid w:val="009E334C"/>
    <w:rsid w:val="009E6F9E"/>
    <w:rsid w:val="009F185E"/>
    <w:rsid w:val="00A1010B"/>
    <w:rsid w:val="00A11BBD"/>
    <w:rsid w:val="00A16211"/>
    <w:rsid w:val="00A23967"/>
    <w:rsid w:val="00A31409"/>
    <w:rsid w:val="00A368D4"/>
    <w:rsid w:val="00A536B7"/>
    <w:rsid w:val="00A567CB"/>
    <w:rsid w:val="00A606BD"/>
    <w:rsid w:val="00A74725"/>
    <w:rsid w:val="00A76607"/>
    <w:rsid w:val="00A76BA7"/>
    <w:rsid w:val="00A774D0"/>
    <w:rsid w:val="00A77612"/>
    <w:rsid w:val="00A844DC"/>
    <w:rsid w:val="00A90172"/>
    <w:rsid w:val="00AA3687"/>
    <w:rsid w:val="00AA38F9"/>
    <w:rsid w:val="00AA52A8"/>
    <w:rsid w:val="00AD332B"/>
    <w:rsid w:val="00AF5CD7"/>
    <w:rsid w:val="00B15E97"/>
    <w:rsid w:val="00B2094A"/>
    <w:rsid w:val="00B2157A"/>
    <w:rsid w:val="00B3195F"/>
    <w:rsid w:val="00B358A9"/>
    <w:rsid w:val="00B35B96"/>
    <w:rsid w:val="00B402DC"/>
    <w:rsid w:val="00B67180"/>
    <w:rsid w:val="00B70D1F"/>
    <w:rsid w:val="00B75D19"/>
    <w:rsid w:val="00B87E22"/>
    <w:rsid w:val="00B95544"/>
    <w:rsid w:val="00BA172E"/>
    <w:rsid w:val="00BC4DBF"/>
    <w:rsid w:val="00BC66ED"/>
    <w:rsid w:val="00BD5099"/>
    <w:rsid w:val="00BE3580"/>
    <w:rsid w:val="00BF76C0"/>
    <w:rsid w:val="00C10CD7"/>
    <w:rsid w:val="00C15E38"/>
    <w:rsid w:val="00C21399"/>
    <w:rsid w:val="00C37D4D"/>
    <w:rsid w:val="00C446F1"/>
    <w:rsid w:val="00C50B03"/>
    <w:rsid w:val="00C50CF1"/>
    <w:rsid w:val="00C53D16"/>
    <w:rsid w:val="00C53E4C"/>
    <w:rsid w:val="00C60F7C"/>
    <w:rsid w:val="00C80EFF"/>
    <w:rsid w:val="00C8304A"/>
    <w:rsid w:val="00C84D98"/>
    <w:rsid w:val="00CA001C"/>
    <w:rsid w:val="00CA182A"/>
    <w:rsid w:val="00CA4AC2"/>
    <w:rsid w:val="00CA54F2"/>
    <w:rsid w:val="00CA7221"/>
    <w:rsid w:val="00CB26BF"/>
    <w:rsid w:val="00CC4364"/>
    <w:rsid w:val="00CC74E4"/>
    <w:rsid w:val="00CD470A"/>
    <w:rsid w:val="00CD6CA7"/>
    <w:rsid w:val="00CE2D4D"/>
    <w:rsid w:val="00CE37D2"/>
    <w:rsid w:val="00CF7589"/>
    <w:rsid w:val="00D3412F"/>
    <w:rsid w:val="00D536C1"/>
    <w:rsid w:val="00D536C2"/>
    <w:rsid w:val="00D748A1"/>
    <w:rsid w:val="00D84977"/>
    <w:rsid w:val="00D918FD"/>
    <w:rsid w:val="00D91C12"/>
    <w:rsid w:val="00D91DB2"/>
    <w:rsid w:val="00D96C12"/>
    <w:rsid w:val="00DA0455"/>
    <w:rsid w:val="00DA12B7"/>
    <w:rsid w:val="00DB7A30"/>
    <w:rsid w:val="00DB7F8A"/>
    <w:rsid w:val="00DC430F"/>
    <w:rsid w:val="00DC4B24"/>
    <w:rsid w:val="00DD2FA0"/>
    <w:rsid w:val="00DF0A4A"/>
    <w:rsid w:val="00DF67E6"/>
    <w:rsid w:val="00DF7A81"/>
    <w:rsid w:val="00E002E1"/>
    <w:rsid w:val="00E0232F"/>
    <w:rsid w:val="00E04CAE"/>
    <w:rsid w:val="00E10104"/>
    <w:rsid w:val="00E62892"/>
    <w:rsid w:val="00E72764"/>
    <w:rsid w:val="00E75D34"/>
    <w:rsid w:val="00E86EDD"/>
    <w:rsid w:val="00E95D25"/>
    <w:rsid w:val="00EA7B20"/>
    <w:rsid w:val="00EB45B3"/>
    <w:rsid w:val="00ED0B19"/>
    <w:rsid w:val="00ED391D"/>
    <w:rsid w:val="00EE7EAD"/>
    <w:rsid w:val="00F12B66"/>
    <w:rsid w:val="00F15F57"/>
    <w:rsid w:val="00F26404"/>
    <w:rsid w:val="00F32F55"/>
    <w:rsid w:val="00F522DE"/>
    <w:rsid w:val="00F656F0"/>
    <w:rsid w:val="00F72490"/>
    <w:rsid w:val="00F80656"/>
    <w:rsid w:val="00FA6B0D"/>
    <w:rsid w:val="00FA6B20"/>
    <w:rsid w:val="00FC66D6"/>
    <w:rsid w:val="00FC7AFF"/>
    <w:rsid w:val="00FE28E6"/>
    <w:rsid w:val="00FE78F9"/>
    <w:rsid w:val="00FF01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622291"/>
  <w15:docId w15:val="{FF5DF55B-A831-4F2A-87C2-2FA2B1289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qFormat/>
    <w:pPr>
      <w:keepNext/>
      <w:outlineLvl w:val="0"/>
    </w:pPr>
    <w:rPr>
      <w:sz w:val="24"/>
    </w:rPr>
  </w:style>
  <w:style w:type="paragraph" w:styleId="Heading2">
    <w:name w:val="heading 2"/>
    <w:basedOn w:val="Normal"/>
    <w:next w:val="Normal"/>
    <w:qFormat/>
    <w:pPr>
      <w:keepNext/>
      <w:spacing w:after="120"/>
      <w:outlineLvl w:val="1"/>
    </w:pPr>
    <w:rPr>
      <w:rFonts w:ascii="Arial" w:hAnsi="Arial"/>
      <w:sz w:val="28"/>
    </w:rPr>
  </w:style>
  <w:style w:type="paragraph" w:styleId="Heading3">
    <w:name w:val="heading 3"/>
    <w:basedOn w:val="Normal"/>
    <w:next w:val="Normal"/>
    <w:qFormat/>
    <w:pPr>
      <w:keepNext/>
      <w:outlineLvl w:val="2"/>
    </w:pPr>
    <w:rPr>
      <w:rFonts w:ascii="Arial" w:hAnsi="Arial"/>
      <w:b/>
      <w:sz w:val="24"/>
      <w:szCs w:val="24"/>
      <w:lang w:val="en-US"/>
    </w:rPr>
  </w:style>
  <w:style w:type="paragraph" w:styleId="Heading4">
    <w:name w:val="heading 4"/>
    <w:basedOn w:val="Normal"/>
    <w:next w:val="Normal"/>
    <w:qFormat/>
    <w:pPr>
      <w:keepNext/>
      <w:outlineLvl w:val="3"/>
    </w:pPr>
    <w:rPr>
      <w:rFonts w:ascii="Arial" w:hAnsi="Arial"/>
      <w:b/>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semiHidden/>
    <w:pPr>
      <w:spacing w:before="100" w:beforeAutospacing="1" w:after="100" w:afterAutospacing="1"/>
    </w:pPr>
    <w:rPr>
      <w:sz w:val="24"/>
      <w:szCs w:val="24"/>
      <w:lang w:val="en-US"/>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paragraph" w:styleId="BodyText">
    <w:name w:val="Body Text"/>
    <w:basedOn w:val="Normal"/>
    <w:semiHidden/>
    <w:rPr>
      <w:rFonts w:ascii="Arial" w:hAnsi="Arial"/>
      <w:b/>
      <w:bCs/>
    </w:r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paragraph" w:styleId="NoSpacing">
    <w:name w:val="No Spacing"/>
    <w:uiPriority w:val="1"/>
    <w:qFormat/>
    <w:rsid w:val="00CD6CA7"/>
    <w:rPr>
      <w:rFonts w:asciiTheme="minorHAnsi" w:eastAsiaTheme="minorHAnsi" w:hAnsiTheme="minorHAnsi" w:cstheme="minorBidi"/>
      <w:sz w:val="22"/>
      <w:szCs w:val="22"/>
      <w:lang w:val="en-CA"/>
    </w:rPr>
  </w:style>
  <w:style w:type="paragraph" w:styleId="PlainText">
    <w:name w:val="Plain Text"/>
    <w:basedOn w:val="Normal"/>
    <w:link w:val="PlainTextChar"/>
    <w:uiPriority w:val="99"/>
    <w:rsid w:val="00A77612"/>
    <w:rPr>
      <w:rFonts w:ascii="Courier New" w:hAnsi="Courier New" w:cs="Courier New"/>
      <w:lang w:val="en-CA"/>
    </w:rPr>
  </w:style>
  <w:style w:type="character" w:customStyle="1" w:styleId="PlainTextChar">
    <w:name w:val="Plain Text Char"/>
    <w:basedOn w:val="DefaultParagraphFont"/>
    <w:link w:val="PlainText"/>
    <w:uiPriority w:val="99"/>
    <w:rsid w:val="00A77612"/>
    <w:rPr>
      <w:rFonts w:ascii="Courier New" w:hAnsi="Courier New" w:cs="Courier New"/>
      <w:lang w:val="en-CA"/>
    </w:rPr>
  </w:style>
  <w:style w:type="table" w:styleId="TableGrid">
    <w:name w:val="Table Grid"/>
    <w:basedOn w:val="TableNormal"/>
    <w:uiPriority w:val="39"/>
    <w:rsid w:val="00394C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17af5fe7-4b4a-4185-8a36-ed9411ed749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A69A6E480BF23478569A38807257919" ma:contentTypeVersion="12" ma:contentTypeDescription="Create a new document." ma:contentTypeScope="" ma:versionID="b961d309b5c9863e4f5b788dddc8fb2a">
  <xsd:schema xmlns:xsd="http://www.w3.org/2001/XMLSchema" xmlns:xs="http://www.w3.org/2001/XMLSchema" xmlns:p="http://schemas.microsoft.com/office/2006/metadata/properties" xmlns:ns3="535292af-d34e-44ff-9350-e5a8212f5222" xmlns:ns4="17af5fe7-4b4a-4185-8a36-ed9411ed7492" targetNamespace="http://schemas.microsoft.com/office/2006/metadata/properties" ma:root="true" ma:fieldsID="551024c49a64106d9da51743904af284" ns3:_="" ns4:_="">
    <xsd:import namespace="535292af-d34e-44ff-9350-e5a8212f5222"/>
    <xsd:import namespace="17af5fe7-4b4a-4185-8a36-ed9411ed749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element ref="ns4:MediaLengthInSecond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5292af-d34e-44ff-9350-e5a8212f5222"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7af5fe7-4b4a-4185-8a36-ed9411ed7492"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2531E96-E4EE-4372-8452-E48D98871654}">
  <ds:schemaRefs>
    <ds:schemaRef ds:uri="http://schemas.microsoft.com/sharepoint/v3/contenttype/forms"/>
  </ds:schemaRefs>
</ds:datastoreItem>
</file>

<file path=customXml/itemProps2.xml><?xml version="1.0" encoding="utf-8"?>
<ds:datastoreItem xmlns:ds="http://schemas.openxmlformats.org/officeDocument/2006/customXml" ds:itemID="{7D8ACABA-892E-4F40-9B89-73845FEA4CE6}">
  <ds:schemaRefs>
    <ds:schemaRef ds:uri="http://schemas.openxmlformats.org/package/2006/metadata/core-properties"/>
    <ds:schemaRef ds:uri="535292af-d34e-44ff-9350-e5a8212f5222"/>
    <ds:schemaRef ds:uri="http://purl.org/dc/dcmitype/"/>
    <ds:schemaRef ds:uri="http://schemas.microsoft.com/office/2006/documentManagement/types"/>
    <ds:schemaRef ds:uri="17af5fe7-4b4a-4185-8a36-ed9411ed7492"/>
    <ds:schemaRef ds:uri="http://purl.org/dc/elements/1.1/"/>
    <ds:schemaRef ds:uri="http://www.w3.org/XML/1998/namespace"/>
    <ds:schemaRef ds:uri="http://schemas.microsoft.com/office/infopath/2007/PartnerControls"/>
    <ds:schemaRef ds:uri="http://schemas.microsoft.com/office/2006/metadata/properties"/>
    <ds:schemaRef ds:uri="http://purl.org/dc/terms/"/>
  </ds:schemaRefs>
</ds:datastoreItem>
</file>

<file path=customXml/itemProps3.xml><?xml version="1.0" encoding="utf-8"?>
<ds:datastoreItem xmlns:ds="http://schemas.openxmlformats.org/officeDocument/2006/customXml" ds:itemID="{5F693647-3DE4-440B-9E74-E0194F3E04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5292af-d34e-44ff-9350-e5a8212f5222"/>
    <ds:schemaRef ds:uri="17af5fe7-4b4a-4185-8a36-ed9411ed749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10</Pages>
  <Words>1086</Words>
  <Characters>5037</Characters>
  <Application>Microsoft Office Word</Application>
  <DocSecurity>0</DocSecurity>
  <Lines>41</Lines>
  <Paragraphs>12</Paragraphs>
  <ScaleCrop>false</ScaleCrop>
  <HeadingPairs>
    <vt:vector size="2" baseType="variant">
      <vt:variant>
        <vt:lpstr>Title</vt:lpstr>
      </vt:variant>
      <vt:variant>
        <vt:i4>1</vt:i4>
      </vt:variant>
    </vt:vector>
  </HeadingPairs>
  <TitlesOfParts>
    <vt:vector size="1" baseType="lpstr">
      <vt:lpstr>IBC233   Lab 2</vt:lpstr>
    </vt:vector>
  </TitlesOfParts>
  <Company>Eclipse Chemical Company Inc.</Company>
  <LinksUpToDate>false</LinksUpToDate>
  <CharactersWithSpaces>6111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IBC233   Lab 2</dc:title>
  <dc:creator>Russell.Pangborn@senecac.on.ca</dc:creator>
  <cp:lastModifiedBy>Russell Pangborn</cp:lastModifiedBy>
  <cp:revision>4</cp:revision>
  <cp:lastPrinted>2019-01-18T14:57:00Z</cp:lastPrinted>
  <dcterms:created xsi:type="dcterms:W3CDTF">2024-01-25T22:17:00Z</dcterms:created>
  <dcterms:modified xsi:type="dcterms:W3CDTF">2024-01-25T22:41:00Z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0x0101000A69A6E480BF23478569A38807257919</vt:lpwstr>
  </property>
</Properties>
</file>