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DB3E" w14:textId="71BCBCA2" w:rsidR="0092673D" w:rsidRPr="00C25E13" w:rsidRDefault="0092673D" w:rsidP="003C0BDD">
      <w:pPr>
        <w:spacing w:before="93" w:after="0" w:line="276" w:lineRule="auto"/>
        <w:rPr>
          <w:rFonts w:ascii="Arial" w:eastAsia="Times New Roman" w:hAnsi="Arial" w:cs="Arial"/>
          <w:b/>
          <w:bCs/>
          <w:sz w:val="24"/>
          <w:szCs w:val="24"/>
          <w:lang w:eastAsia="es-CR"/>
        </w:rPr>
      </w:pPr>
      <w:r w:rsidRPr="00C25E13">
        <w:rPr>
          <w:rFonts w:ascii="Arial" w:eastAsia="Times New Roman" w:hAnsi="Arial" w:cs="Arial"/>
          <w:b/>
          <w:bCs/>
          <w:sz w:val="24"/>
          <w:szCs w:val="24"/>
          <w:lang w:eastAsia="es-CR"/>
        </w:rPr>
        <w:t>Requerimientos en el área de administración:</w:t>
      </w:r>
    </w:p>
    <w:p w14:paraId="387F3186" w14:textId="77777777" w:rsidR="0092673D" w:rsidRPr="00C25E13" w:rsidRDefault="0092673D" w:rsidP="003C0BDD">
      <w:pPr>
        <w:spacing w:before="93" w:after="0" w:line="276" w:lineRule="auto"/>
        <w:rPr>
          <w:rFonts w:ascii="Arial" w:eastAsia="Times New Roman" w:hAnsi="Arial" w:cs="Arial"/>
          <w:color w:val="5A5A5A"/>
          <w:sz w:val="24"/>
          <w:szCs w:val="24"/>
          <w:lang w:eastAsia="es-CR"/>
        </w:rPr>
      </w:pPr>
    </w:p>
    <w:p w14:paraId="3FA71D81" w14:textId="210D3C58" w:rsidR="003C0BDD" w:rsidRPr="00C25E13" w:rsidRDefault="0092673D" w:rsidP="004F2898">
      <w:pPr>
        <w:numPr>
          <w:ilvl w:val="0"/>
          <w:numId w:val="6"/>
        </w:numPr>
        <w:spacing w:after="0" w:line="276" w:lineRule="auto"/>
        <w:ind w:right="774"/>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haga un respaldo periódico (diario o semanal) de los datos ingresados.</w:t>
      </w:r>
    </w:p>
    <w:p w14:paraId="58437252" w14:textId="77777777" w:rsidR="0092673D" w:rsidRPr="00C25E13" w:rsidRDefault="0092673D" w:rsidP="004F2898">
      <w:pPr>
        <w:numPr>
          <w:ilvl w:val="0"/>
          <w:numId w:val="6"/>
        </w:numPr>
        <w:spacing w:after="0" w:line="276" w:lineRule="auto"/>
        <w:ind w:right="159"/>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cuente con la lista de precios actualizada, para su debida facturación.</w:t>
      </w:r>
    </w:p>
    <w:p w14:paraId="2E85992B" w14:textId="77777777" w:rsidR="0092673D" w:rsidRPr="00C25E13" w:rsidRDefault="0092673D" w:rsidP="004F2898">
      <w:pPr>
        <w:numPr>
          <w:ilvl w:val="0"/>
          <w:numId w:val="6"/>
        </w:numPr>
        <w:spacing w:after="0" w:line="276" w:lineRule="auto"/>
        <w:ind w:right="754"/>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cargue los especialistas de área por sectores.</w:t>
      </w:r>
    </w:p>
    <w:p w14:paraId="5651D73E" w14:textId="77777777" w:rsidR="0092673D" w:rsidRPr="00C25E13" w:rsidRDefault="0092673D" w:rsidP="004F2898">
      <w:pPr>
        <w:numPr>
          <w:ilvl w:val="0"/>
          <w:numId w:val="6"/>
        </w:numPr>
        <w:spacing w:before="1" w:after="0" w:line="276" w:lineRule="auto"/>
        <w:ind w:right="322"/>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pueda agregar y consultar con cualquier usuario pero que solo pueda eliminar con el usuario del gerente.</w:t>
      </w:r>
    </w:p>
    <w:p w14:paraId="1CBB5073" w14:textId="77777777" w:rsidR="0092673D" w:rsidRPr="00C25E13" w:rsidRDefault="0092673D" w:rsidP="004F2898">
      <w:pPr>
        <w:numPr>
          <w:ilvl w:val="0"/>
          <w:numId w:val="6"/>
        </w:numPr>
        <w:spacing w:after="0" w:line="276" w:lineRule="auto"/>
        <w:ind w:right="1567"/>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de datos no permita eliminar expedientes.</w:t>
      </w:r>
    </w:p>
    <w:p w14:paraId="590A06F8" w14:textId="77777777" w:rsidR="0092673D" w:rsidRPr="00C25E13" w:rsidRDefault="0092673D" w:rsidP="004F2898">
      <w:pPr>
        <w:numPr>
          <w:ilvl w:val="0"/>
          <w:numId w:val="6"/>
        </w:numPr>
        <w:spacing w:after="0" w:line="276" w:lineRule="auto"/>
        <w:ind w:right="1413"/>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confirme usuario de gerente o administrativo para extender el plazo de pago.</w:t>
      </w:r>
    </w:p>
    <w:p w14:paraId="70BA44F6" w14:textId="77777777" w:rsidR="0092673D" w:rsidRPr="00C25E13" w:rsidRDefault="0092673D" w:rsidP="004F2898">
      <w:pPr>
        <w:numPr>
          <w:ilvl w:val="0"/>
          <w:numId w:val="6"/>
        </w:numPr>
        <w:spacing w:after="0" w:line="276" w:lineRule="auto"/>
        <w:ind w:right="467"/>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 xml:space="preserve">Se requiere que el sistema actualice cuales especialistas están en “stand </w:t>
      </w:r>
      <w:proofErr w:type="spellStart"/>
      <w:r w:rsidRPr="00C25E13">
        <w:rPr>
          <w:rFonts w:ascii="Arial" w:eastAsia="Times New Roman" w:hAnsi="Arial" w:cs="Arial"/>
          <w:color w:val="000000"/>
          <w:sz w:val="24"/>
          <w:szCs w:val="24"/>
          <w:lang w:eastAsia="es-CR"/>
        </w:rPr>
        <w:t>by</w:t>
      </w:r>
      <w:proofErr w:type="spellEnd"/>
      <w:r w:rsidRPr="00C25E13">
        <w:rPr>
          <w:rFonts w:ascii="Arial" w:eastAsia="Times New Roman" w:hAnsi="Arial" w:cs="Arial"/>
          <w:color w:val="000000"/>
          <w:sz w:val="24"/>
          <w:szCs w:val="24"/>
          <w:lang w:eastAsia="es-CR"/>
        </w:rPr>
        <w:t>” o sin citas asignadas para asignar clientes cuando sea necesario.</w:t>
      </w:r>
    </w:p>
    <w:p w14:paraId="4363EB8B" w14:textId="77777777" w:rsidR="0092673D" w:rsidRPr="00C25E13" w:rsidRDefault="0092673D" w:rsidP="004F2898">
      <w:pPr>
        <w:numPr>
          <w:ilvl w:val="0"/>
          <w:numId w:val="6"/>
        </w:numPr>
        <w:spacing w:after="0" w:line="276" w:lineRule="auto"/>
        <w:ind w:right="198"/>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Se requiere que el sistema verifique autorización con usuario de gerente antes de permitir la atención de un cliente con mora mayor a 30 días.</w:t>
      </w:r>
    </w:p>
    <w:p w14:paraId="6B501580" w14:textId="77777777" w:rsidR="0092673D" w:rsidRPr="00C25E13" w:rsidRDefault="0092673D" w:rsidP="004F2898">
      <w:pPr>
        <w:spacing w:after="0" w:line="276" w:lineRule="auto"/>
        <w:jc w:val="both"/>
        <w:rPr>
          <w:rFonts w:ascii="Times New Roman" w:eastAsia="Times New Roman" w:hAnsi="Times New Roman" w:cs="Times New Roman"/>
          <w:sz w:val="24"/>
          <w:szCs w:val="24"/>
          <w:lang w:eastAsia="es-CR"/>
        </w:rPr>
      </w:pPr>
    </w:p>
    <w:p w14:paraId="7A55BFD0" w14:textId="5EF38490" w:rsidR="0092673D" w:rsidRPr="00C25E13" w:rsidRDefault="003C0BDD" w:rsidP="004F2898">
      <w:pPr>
        <w:spacing w:before="1" w:after="0" w:line="276" w:lineRule="auto"/>
        <w:jc w:val="both"/>
        <w:rPr>
          <w:rFonts w:ascii="Times New Roman" w:eastAsia="Times New Roman" w:hAnsi="Times New Roman" w:cs="Times New Roman"/>
          <w:b/>
          <w:bCs/>
          <w:sz w:val="24"/>
          <w:szCs w:val="24"/>
          <w:lang w:eastAsia="es-CR"/>
        </w:rPr>
      </w:pPr>
      <w:r w:rsidRPr="00C25E13">
        <w:rPr>
          <w:rFonts w:ascii="Arial" w:eastAsia="Times New Roman" w:hAnsi="Arial" w:cs="Arial"/>
          <w:b/>
          <w:bCs/>
          <w:sz w:val="24"/>
          <w:szCs w:val="24"/>
          <w:lang w:eastAsia="es-CR"/>
        </w:rPr>
        <w:t>Requerimientos de jefatura de especialistas :</w:t>
      </w:r>
    </w:p>
    <w:p w14:paraId="46AC998E" w14:textId="77777777" w:rsidR="0092673D" w:rsidRPr="00C25E13" w:rsidRDefault="0092673D" w:rsidP="004F2898">
      <w:pPr>
        <w:numPr>
          <w:ilvl w:val="0"/>
          <w:numId w:val="6"/>
        </w:numPr>
        <w:spacing w:after="0" w:line="276" w:lineRule="auto"/>
        <w:ind w:right="1238"/>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El sistema debería permitir asignar citas a los especialistas disponibles.</w:t>
      </w:r>
    </w:p>
    <w:p w14:paraId="668BB453" w14:textId="77777777" w:rsidR="0092673D" w:rsidRPr="00C25E13" w:rsidRDefault="0092673D" w:rsidP="004F2898">
      <w:pPr>
        <w:numPr>
          <w:ilvl w:val="0"/>
          <w:numId w:val="6"/>
        </w:numPr>
        <w:spacing w:after="0" w:line="276" w:lineRule="auto"/>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El sistema debería mostrar la disponibilidad de cada especialista.</w:t>
      </w:r>
    </w:p>
    <w:p w14:paraId="1891C8E5" w14:textId="0184E060" w:rsidR="0092673D" w:rsidRPr="00C25E13" w:rsidRDefault="0092673D" w:rsidP="004F2898">
      <w:pPr>
        <w:numPr>
          <w:ilvl w:val="0"/>
          <w:numId w:val="6"/>
        </w:numPr>
        <w:spacing w:after="0" w:line="276" w:lineRule="auto"/>
        <w:ind w:right="183"/>
        <w:jc w:val="both"/>
        <w:textAlignment w:val="baseline"/>
        <w:rPr>
          <w:rFonts w:ascii="Arial" w:eastAsia="Times New Roman" w:hAnsi="Arial" w:cs="Arial"/>
          <w:color w:val="000000"/>
          <w:sz w:val="24"/>
          <w:szCs w:val="24"/>
          <w:lang w:eastAsia="es-CR"/>
        </w:rPr>
      </w:pPr>
      <w:r w:rsidRPr="00C25E13">
        <w:rPr>
          <w:rFonts w:ascii="Arial" w:eastAsia="Times New Roman" w:hAnsi="Arial" w:cs="Arial"/>
          <w:color w:val="000000"/>
          <w:sz w:val="24"/>
          <w:szCs w:val="24"/>
          <w:lang w:eastAsia="es-CR"/>
        </w:rPr>
        <w:t xml:space="preserve">El sistema debería tener restricciones de pacientes en consultorio </w:t>
      </w:r>
      <w:r w:rsidR="00162A35" w:rsidRPr="00C25E13">
        <w:rPr>
          <w:rFonts w:ascii="Arial" w:eastAsia="Times New Roman" w:hAnsi="Arial" w:cs="Arial"/>
          <w:color w:val="000000"/>
          <w:sz w:val="24"/>
          <w:szCs w:val="24"/>
          <w:lang w:eastAsia="es-CR"/>
        </w:rPr>
        <w:t>de acuerdo con</w:t>
      </w:r>
      <w:r w:rsidRPr="00C25E13">
        <w:rPr>
          <w:rFonts w:ascii="Arial" w:eastAsia="Times New Roman" w:hAnsi="Arial" w:cs="Arial"/>
          <w:color w:val="000000"/>
          <w:sz w:val="24"/>
          <w:szCs w:val="24"/>
          <w:lang w:eastAsia="es-CR"/>
        </w:rPr>
        <w:t xml:space="preserve"> sus características.</w:t>
      </w:r>
    </w:p>
    <w:p w14:paraId="2BD4AC85" w14:textId="77777777" w:rsidR="0092673D" w:rsidRPr="00C25E13" w:rsidRDefault="0092673D" w:rsidP="004F2898">
      <w:pPr>
        <w:numPr>
          <w:ilvl w:val="0"/>
          <w:numId w:val="6"/>
        </w:numPr>
        <w:spacing w:after="0" w:line="276" w:lineRule="auto"/>
        <w:ind w:right="241"/>
        <w:jc w:val="both"/>
        <w:textAlignment w:val="baseline"/>
        <w:rPr>
          <w:rFonts w:ascii="Calibri" w:eastAsia="Times New Roman" w:hAnsi="Calibri" w:cs="Calibri"/>
          <w:color w:val="000000"/>
          <w:lang w:eastAsia="es-CR"/>
        </w:rPr>
      </w:pPr>
      <w:r w:rsidRPr="00C25E13">
        <w:rPr>
          <w:rFonts w:ascii="Arial" w:eastAsia="Times New Roman" w:hAnsi="Arial" w:cs="Arial"/>
          <w:color w:val="000000"/>
          <w:sz w:val="24"/>
          <w:szCs w:val="24"/>
          <w:lang w:eastAsia="es-CR"/>
        </w:rPr>
        <w:t>Se requiere que el sistema cargue la penalización correspondiente y genere un cargo al especialista</w:t>
      </w:r>
      <w:r w:rsidRPr="00C25E13">
        <w:rPr>
          <w:rFonts w:ascii="Calibri" w:eastAsia="Times New Roman" w:hAnsi="Calibri" w:cs="Calibri"/>
          <w:color w:val="000000"/>
          <w:lang w:eastAsia="es-CR"/>
        </w:rPr>
        <w:t>.</w:t>
      </w:r>
    </w:p>
    <w:p w14:paraId="6DB83144" w14:textId="667E84A8" w:rsidR="008502B9" w:rsidRPr="00C25E13" w:rsidRDefault="00000000" w:rsidP="004F2898">
      <w:pPr>
        <w:spacing w:line="276" w:lineRule="auto"/>
        <w:jc w:val="both"/>
        <w:rPr>
          <w:rFonts w:ascii="Arial" w:hAnsi="Arial" w:cs="Arial"/>
          <w:sz w:val="24"/>
          <w:szCs w:val="24"/>
        </w:rPr>
      </w:pPr>
    </w:p>
    <w:p w14:paraId="5F845EAA" w14:textId="1F7D4787" w:rsidR="0092673D" w:rsidRPr="00C25E13" w:rsidRDefault="0092673D" w:rsidP="004F2898">
      <w:pPr>
        <w:spacing w:line="276" w:lineRule="auto"/>
        <w:jc w:val="both"/>
        <w:rPr>
          <w:rFonts w:ascii="Arial" w:hAnsi="Arial" w:cs="Arial"/>
          <w:b/>
          <w:bCs/>
          <w:sz w:val="24"/>
          <w:szCs w:val="24"/>
        </w:rPr>
      </w:pPr>
      <w:r w:rsidRPr="00C25E13">
        <w:rPr>
          <w:rFonts w:ascii="Arial" w:hAnsi="Arial" w:cs="Arial"/>
          <w:b/>
          <w:bCs/>
          <w:sz w:val="24"/>
          <w:szCs w:val="24"/>
        </w:rPr>
        <w:t>Recomendaciones</w:t>
      </w:r>
    </w:p>
    <w:p w14:paraId="2764F178" w14:textId="70E20971" w:rsidR="0092673D" w:rsidRPr="00C25E13" w:rsidRDefault="0092673D" w:rsidP="004F2898">
      <w:pPr>
        <w:pStyle w:val="Prrafodelista"/>
        <w:numPr>
          <w:ilvl w:val="0"/>
          <w:numId w:val="6"/>
        </w:numPr>
        <w:spacing w:line="276" w:lineRule="auto"/>
        <w:jc w:val="both"/>
        <w:rPr>
          <w:rFonts w:ascii="Arial" w:eastAsia="Times New Roman" w:hAnsi="Arial" w:cs="Arial"/>
          <w:color w:val="000000"/>
          <w:sz w:val="24"/>
          <w:szCs w:val="24"/>
          <w:lang w:eastAsia="es-CR"/>
        </w:rPr>
      </w:pPr>
      <w:r w:rsidRPr="00C25E13">
        <w:rPr>
          <w:rFonts w:ascii="Arial" w:hAnsi="Arial" w:cs="Arial"/>
          <w:sz w:val="24"/>
          <w:szCs w:val="24"/>
        </w:rPr>
        <w:t>El sistema debe contar un sistema capaz de realizar</w:t>
      </w:r>
      <w:r w:rsidRPr="00C25E13">
        <w:rPr>
          <w:rFonts w:ascii="Arial" w:eastAsia="Times New Roman" w:hAnsi="Arial" w:cs="Arial"/>
          <w:color w:val="000000"/>
          <w:sz w:val="24"/>
          <w:szCs w:val="24"/>
          <w:lang w:eastAsia="es-CR"/>
        </w:rPr>
        <w:t xml:space="preserve"> mantenimiento preventivo y correctivo periódicamente y que el equipo físico tenga UPS en caso de que se vaya la energía.</w:t>
      </w:r>
    </w:p>
    <w:p w14:paraId="4ECB2D27" w14:textId="724929EA" w:rsidR="0092673D" w:rsidRPr="00C25E13" w:rsidRDefault="0092673D" w:rsidP="004F2898">
      <w:pPr>
        <w:pStyle w:val="Prrafodelista"/>
        <w:numPr>
          <w:ilvl w:val="0"/>
          <w:numId w:val="6"/>
        </w:numPr>
        <w:spacing w:line="276" w:lineRule="auto"/>
        <w:jc w:val="both"/>
        <w:rPr>
          <w:rFonts w:ascii="Arial" w:eastAsia="Times New Roman" w:hAnsi="Arial" w:cs="Arial"/>
          <w:color w:val="000000"/>
          <w:sz w:val="24"/>
          <w:szCs w:val="24"/>
          <w:lang w:eastAsia="es-CR"/>
        </w:rPr>
      </w:pPr>
      <w:r w:rsidRPr="00C25E13">
        <w:rPr>
          <w:rFonts w:ascii="Arial" w:hAnsi="Arial" w:cs="Arial"/>
          <w:sz w:val="24"/>
          <w:szCs w:val="24"/>
        </w:rPr>
        <w:t xml:space="preserve">El importante que el sistema </w:t>
      </w:r>
      <w:r w:rsidRPr="00C25E13">
        <w:rPr>
          <w:rFonts w:ascii="Arial" w:eastAsia="Times New Roman" w:hAnsi="Arial" w:cs="Arial"/>
          <w:color w:val="000000"/>
          <w:sz w:val="24"/>
          <w:szCs w:val="24"/>
          <w:lang w:eastAsia="es-CR"/>
        </w:rPr>
        <w:t>permita recibir la información física y digital para el registro de citas, pagos entre otros</w:t>
      </w:r>
    </w:p>
    <w:p w14:paraId="72073B13" w14:textId="370D42C3" w:rsidR="0092673D" w:rsidRPr="00C25E13" w:rsidRDefault="0092673D" w:rsidP="004F2898">
      <w:pPr>
        <w:pStyle w:val="Prrafodelista"/>
        <w:numPr>
          <w:ilvl w:val="0"/>
          <w:numId w:val="6"/>
        </w:numPr>
        <w:spacing w:line="276" w:lineRule="auto"/>
        <w:jc w:val="both"/>
        <w:rPr>
          <w:rFonts w:ascii="Arial" w:eastAsia="Times New Roman" w:hAnsi="Arial" w:cs="Arial"/>
          <w:color w:val="000000"/>
          <w:sz w:val="24"/>
          <w:szCs w:val="24"/>
          <w:lang w:eastAsia="es-CR"/>
        </w:rPr>
      </w:pPr>
      <w:r w:rsidRPr="00C25E13">
        <w:rPr>
          <w:rFonts w:ascii="Arial" w:hAnsi="Arial" w:cs="Arial"/>
          <w:sz w:val="24"/>
          <w:szCs w:val="24"/>
        </w:rPr>
        <w:t xml:space="preserve">Se debe </w:t>
      </w:r>
      <w:r w:rsidRPr="00C25E13">
        <w:rPr>
          <w:rFonts w:ascii="Arial" w:eastAsia="Times New Roman" w:hAnsi="Arial" w:cs="Arial"/>
          <w:color w:val="000000"/>
          <w:sz w:val="24"/>
          <w:szCs w:val="24"/>
          <w:lang w:eastAsia="es-CR"/>
        </w:rPr>
        <w:t>Implementar un sistema de doble verificación que analice y verifique cada una de las consultas de los expedientes</w:t>
      </w:r>
      <w:r w:rsidR="00162A35" w:rsidRPr="00C25E13">
        <w:rPr>
          <w:rFonts w:ascii="Arial" w:eastAsia="Times New Roman" w:hAnsi="Arial" w:cs="Arial"/>
          <w:color w:val="000000"/>
          <w:sz w:val="24"/>
          <w:szCs w:val="24"/>
          <w:lang w:eastAsia="es-CR"/>
        </w:rPr>
        <w:t xml:space="preserve"> implementando</w:t>
      </w:r>
      <w:r w:rsidRPr="00C25E13">
        <w:rPr>
          <w:rFonts w:ascii="Arial" w:eastAsia="Times New Roman" w:hAnsi="Arial" w:cs="Arial"/>
          <w:color w:val="000000"/>
          <w:sz w:val="24"/>
          <w:szCs w:val="24"/>
          <w:lang w:eastAsia="es-CR"/>
        </w:rPr>
        <w:t xml:space="preserve"> campos obligatori</w:t>
      </w:r>
      <w:r w:rsidR="00162A35" w:rsidRPr="00C25E13">
        <w:rPr>
          <w:rFonts w:ascii="Arial" w:eastAsia="Times New Roman" w:hAnsi="Arial" w:cs="Arial"/>
          <w:color w:val="000000"/>
          <w:sz w:val="24"/>
          <w:szCs w:val="24"/>
          <w:lang w:eastAsia="es-CR"/>
        </w:rPr>
        <w:t>o</w:t>
      </w:r>
      <w:r w:rsidRPr="00C25E13">
        <w:rPr>
          <w:rFonts w:ascii="Arial" w:eastAsia="Times New Roman" w:hAnsi="Arial" w:cs="Arial"/>
          <w:color w:val="000000"/>
          <w:sz w:val="24"/>
          <w:szCs w:val="24"/>
          <w:lang w:eastAsia="es-CR"/>
        </w:rPr>
        <w:t>s para cargarlos a la base de datos.</w:t>
      </w:r>
    </w:p>
    <w:p w14:paraId="12C6F7A1" w14:textId="7B6EF9CC" w:rsidR="00162A35" w:rsidRPr="00C25E13" w:rsidRDefault="00162A35" w:rsidP="004F2898">
      <w:pPr>
        <w:pStyle w:val="Prrafodelista"/>
        <w:numPr>
          <w:ilvl w:val="0"/>
          <w:numId w:val="6"/>
        </w:numPr>
        <w:spacing w:line="276" w:lineRule="auto"/>
        <w:jc w:val="both"/>
        <w:rPr>
          <w:rFonts w:ascii="Arial" w:eastAsia="Times New Roman" w:hAnsi="Arial" w:cs="Arial"/>
          <w:color w:val="000000"/>
          <w:sz w:val="24"/>
          <w:szCs w:val="24"/>
          <w:lang w:eastAsia="es-CR"/>
        </w:rPr>
      </w:pPr>
      <w:r w:rsidRPr="00C25E13">
        <w:rPr>
          <w:rFonts w:ascii="Arial" w:hAnsi="Arial" w:cs="Arial"/>
          <w:sz w:val="24"/>
          <w:szCs w:val="24"/>
        </w:rPr>
        <w:lastRenderedPageBreak/>
        <w:t xml:space="preserve">El propietario de la veterinaria </w:t>
      </w:r>
      <w:r w:rsidR="00D81819" w:rsidRPr="00C25E13">
        <w:rPr>
          <w:rFonts w:ascii="Arial" w:hAnsi="Arial" w:cs="Arial"/>
          <w:sz w:val="24"/>
          <w:szCs w:val="24"/>
        </w:rPr>
        <w:t>se encargue de</w:t>
      </w:r>
      <w:r w:rsidRPr="00C25E13">
        <w:rPr>
          <w:rFonts w:ascii="Arial" w:hAnsi="Arial" w:cs="Arial"/>
          <w:sz w:val="24"/>
          <w:szCs w:val="24"/>
        </w:rPr>
        <w:t xml:space="preserve"> migrar toda la información de los inventarios y facturación para agilizar los procesos.</w:t>
      </w:r>
    </w:p>
    <w:p w14:paraId="45E6D6FC" w14:textId="6B7201D7" w:rsidR="009271A5" w:rsidRPr="00C25E13" w:rsidRDefault="009271A5" w:rsidP="004F2898">
      <w:pPr>
        <w:pStyle w:val="rtejustify"/>
        <w:numPr>
          <w:ilvl w:val="0"/>
          <w:numId w:val="6"/>
        </w:numPr>
        <w:shd w:val="clear" w:color="auto" w:fill="FFFFFF"/>
        <w:spacing w:before="0" w:beforeAutospacing="0" w:after="0" w:afterAutospacing="0" w:line="276" w:lineRule="auto"/>
        <w:jc w:val="both"/>
        <w:rPr>
          <w:rFonts w:ascii="Arial" w:hAnsi="Arial" w:cs="Arial"/>
        </w:rPr>
      </w:pPr>
      <w:r w:rsidRPr="00C25E13">
        <w:rPr>
          <w:rFonts w:ascii="Arial" w:hAnsi="Arial" w:cs="Arial"/>
        </w:rPr>
        <w:t>El sistema debe contar con un envío de </w:t>
      </w:r>
      <w:r w:rsidRPr="00C25E13">
        <w:rPr>
          <w:rStyle w:val="Textoennegrita"/>
          <w:rFonts w:ascii="Arial" w:hAnsi="Arial" w:cs="Arial"/>
          <w:b w:val="0"/>
          <w:bCs w:val="0"/>
        </w:rPr>
        <w:t xml:space="preserve">recordatorios en forma de email, </w:t>
      </w:r>
      <w:proofErr w:type="spellStart"/>
      <w:r w:rsidRPr="00C25E13">
        <w:rPr>
          <w:rStyle w:val="Textoennegrita"/>
          <w:rFonts w:ascii="Arial" w:hAnsi="Arial" w:cs="Arial"/>
          <w:b w:val="0"/>
          <w:bCs w:val="0"/>
        </w:rPr>
        <w:t>sms</w:t>
      </w:r>
      <w:proofErr w:type="spellEnd"/>
      <w:r w:rsidRPr="00C25E13">
        <w:rPr>
          <w:rStyle w:val="Textoennegrita"/>
          <w:rFonts w:ascii="Arial" w:hAnsi="Arial" w:cs="Arial"/>
          <w:b w:val="0"/>
          <w:bCs w:val="0"/>
        </w:rPr>
        <w:t xml:space="preserve"> o llamadas telefónicas</w:t>
      </w:r>
      <w:r w:rsidRPr="00C25E13">
        <w:rPr>
          <w:rFonts w:ascii="Arial" w:hAnsi="Arial" w:cs="Arial"/>
        </w:rPr>
        <w:t> para todas aquellas citas concertadas con más de dos semanas de antelación. De este modo reduciremos significativamente el número de olvidos o retrasos por parte de los clientes.</w:t>
      </w:r>
    </w:p>
    <w:p w14:paraId="4207BC2D" w14:textId="6E79418C" w:rsidR="004F2898" w:rsidRPr="00C25E13" w:rsidRDefault="00D81819" w:rsidP="004F2898">
      <w:pPr>
        <w:pStyle w:val="rtejustify"/>
        <w:numPr>
          <w:ilvl w:val="0"/>
          <w:numId w:val="6"/>
        </w:numPr>
        <w:shd w:val="clear" w:color="auto" w:fill="FFFFFF"/>
        <w:spacing w:before="0" w:beforeAutospacing="0" w:after="0" w:afterAutospacing="0" w:line="276" w:lineRule="auto"/>
        <w:jc w:val="both"/>
        <w:rPr>
          <w:rFonts w:ascii="Arial" w:hAnsi="Arial" w:cs="Arial"/>
        </w:rPr>
      </w:pPr>
      <w:r w:rsidRPr="00C25E13">
        <w:rPr>
          <w:rFonts w:ascii="Arial" w:hAnsi="Arial" w:cs="Arial"/>
          <w:b/>
          <w:bCs/>
        </w:rPr>
        <w:t xml:space="preserve">Se solicita que la información </w:t>
      </w:r>
      <w:r w:rsidR="003C0BDD" w:rsidRPr="00C25E13">
        <w:rPr>
          <w:rFonts w:ascii="Arial" w:hAnsi="Arial" w:cs="Arial"/>
          <w:b/>
          <w:bCs/>
        </w:rPr>
        <w:t>proporcionada</w:t>
      </w:r>
      <w:r w:rsidRPr="00C25E13">
        <w:rPr>
          <w:rFonts w:ascii="Arial" w:hAnsi="Arial" w:cs="Arial"/>
          <w:b/>
          <w:bCs/>
        </w:rPr>
        <w:t xml:space="preserve"> sea lo </w:t>
      </w:r>
      <w:r w:rsidR="004F2898" w:rsidRPr="00C25E13">
        <w:rPr>
          <w:rFonts w:ascii="Arial" w:hAnsi="Arial" w:cs="Arial"/>
          <w:b/>
          <w:bCs/>
        </w:rPr>
        <w:t>más</w:t>
      </w:r>
      <w:r w:rsidRPr="00C25E13">
        <w:rPr>
          <w:rFonts w:ascii="Arial" w:hAnsi="Arial" w:cs="Arial"/>
          <w:b/>
          <w:bCs/>
        </w:rPr>
        <w:t xml:space="preserve"> exacta posible</w:t>
      </w:r>
      <w:r w:rsidR="003C0BDD" w:rsidRPr="00C25E13">
        <w:rPr>
          <w:rFonts w:ascii="Arial" w:hAnsi="Arial" w:cs="Arial"/>
          <w:b/>
          <w:bCs/>
        </w:rPr>
        <w:t xml:space="preserve"> para agilizar los procesos de desarrollo, debe tomar en cuenta que cada paso es importante para la elaboración de un sistema por lo que se recomienda instruir al personal que manipula el sistema a uso del manual de usuario y tomando como prioridad a los usuarios que tendrán asignados los privilegios de registro de datos, con el fin de evitar problemas futuros en el sistema.</w:t>
      </w:r>
    </w:p>
    <w:p w14:paraId="1507FE0B" w14:textId="08D9D03E" w:rsidR="003C0BDD" w:rsidRPr="00C25E13" w:rsidRDefault="003C0BDD" w:rsidP="004F2898">
      <w:pPr>
        <w:pStyle w:val="rtejustify"/>
        <w:numPr>
          <w:ilvl w:val="0"/>
          <w:numId w:val="6"/>
        </w:numPr>
        <w:shd w:val="clear" w:color="auto" w:fill="FFFFFF"/>
        <w:spacing w:before="0" w:beforeAutospacing="0" w:after="0" w:afterAutospacing="0" w:line="276" w:lineRule="auto"/>
        <w:jc w:val="both"/>
        <w:rPr>
          <w:rFonts w:ascii="Arial" w:hAnsi="Arial" w:cs="Arial"/>
        </w:rPr>
      </w:pPr>
      <w:r w:rsidRPr="00C25E13">
        <w:rPr>
          <w:rFonts w:ascii="Arial" w:hAnsi="Arial" w:cs="Arial"/>
          <w:b/>
          <w:bCs/>
        </w:rPr>
        <w:t>Realizar las actividades de mantenimiento correspondientes al sistema.</w:t>
      </w:r>
    </w:p>
    <w:p w14:paraId="27167D5E" w14:textId="647AC6BE" w:rsidR="003C0BDD" w:rsidRPr="00C25E13" w:rsidRDefault="003C0BDD" w:rsidP="004F2898">
      <w:pPr>
        <w:pStyle w:val="rtejustify"/>
        <w:numPr>
          <w:ilvl w:val="0"/>
          <w:numId w:val="6"/>
        </w:numPr>
        <w:shd w:val="clear" w:color="auto" w:fill="FFFFFF"/>
        <w:spacing w:before="0" w:beforeAutospacing="0" w:after="0" w:afterAutospacing="0" w:line="276" w:lineRule="auto"/>
        <w:jc w:val="both"/>
        <w:rPr>
          <w:rFonts w:ascii="Arial" w:hAnsi="Arial" w:cs="Arial"/>
          <w:b/>
          <w:bCs/>
        </w:rPr>
      </w:pPr>
      <w:r w:rsidRPr="00C25E13">
        <w:rPr>
          <w:rFonts w:ascii="Arial" w:hAnsi="Arial" w:cs="Arial"/>
          <w:b/>
          <w:bCs/>
        </w:rPr>
        <w:t>Normalmente, el administrador del sistema asigna la primera contraseña a una cuenta. Es aconsejable cambiarla en cuanto sea posible por una que solo sepa el usuario.</w:t>
      </w:r>
      <w:r w:rsidR="004F2898" w:rsidRPr="00C25E13">
        <w:rPr>
          <w:rFonts w:ascii="Arial" w:hAnsi="Arial" w:cs="Arial"/>
          <w:b/>
          <w:bCs/>
        </w:rPr>
        <w:t xml:space="preserve"> </w:t>
      </w:r>
      <w:r w:rsidRPr="00C25E13">
        <w:rPr>
          <w:rFonts w:ascii="Arial" w:hAnsi="Arial" w:cs="Arial"/>
          <w:b/>
          <w:bCs/>
        </w:rPr>
        <w:t xml:space="preserve">Por motivos de </w:t>
      </w:r>
      <w:r w:rsidR="004F2898" w:rsidRPr="00C25E13">
        <w:rPr>
          <w:rFonts w:ascii="Arial" w:hAnsi="Arial" w:cs="Arial"/>
          <w:b/>
          <w:bCs/>
        </w:rPr>
        <w:t>seguridad, la</w:t>
      </w:r>
      <w:r w:rsidRPr="00C25E13">
        <w:rPr>
          <w:rFonts w:ascii="Arial" w:hAnsi="Arial" w:cs="Arial"/>
          <w:b/>
          <w:bCs/>
        </w:rPr>
        <w:t xml:space="preserve"> contraseña</w:t>
      </w:r>
      <w:r w:rsidR="004F2898" w:rsidRPr="00C25E13">
        <w:rPr>
          <w:rFonts w:ascii="Arial" w:hAnsi="Arial" w:cs="Arial"/>
          <w:b/>
          <w:bCs/>
        </w:rPr>
        <w:t xml:space="preserve"> se debe cambiar con frecuencia.</w:t>
      </w:r>
    </w:p>
    <w:p w14:paraId="4EF851BF" w14:textId="4BDC63F7" w:rsidR="0092673D" w:rsidRDefault="0092673D" w:rsidP="004F2898">
      <w:pPr>
        <w:jc w:val="both"/>
      </w:pPr>
    </w:p>
    <w:p w14:paraId="60F3CF19" w14:textId="045CE028" w:rsidR="00842D11" w:rsidRDefault="00842D11" w:rsidP="004F2898">
      <w:pPr>
        <w:jc w:val="both"/>
      </w:pPr>
    </w:p>
    <w:p w14:paraId="7A100B7C" w14:textId="549593A6" w:rsidR="00842D11" w:rsidRDefault="00842D11" w:rsidP="004F2898">
      <w:pPr>
        <w:jc w:val="both"/>
      </w:pPr>
    </w:p>
    <w:p w14:paraId="094E2E09" w14:textId="1748C3DF" w:rsidR="00842D11" w:rsidRDefault="00842D11" w:rsidP="004F2898">
      <w:pPr>
        <w:jc w:val="both"/>
      </w:pPr>
    </w:p>
    <w:p w14:paraId="5D8F091E" w14:textId="535DAC33" w:rsidR="00842D11" w:rsidRDefault="00842D11" w:rsidP="004F2898">
      <w:pPr>
        <w:jc w:val="both"/>
      </w:pPr>
    </w:p>
    <w:p w14:paraId="4BA3F45F" w14:textId="03EE6792" w:rsidR="00842D11" w:rsidRDefault="00842D11" w:rsidP="004F2898">
      <w:pPr>
        <w:jc w:val="both"/>
      </w:pPr>
      <w:r>
        <w:t>---------------------------------ORIGINALES-----------------------------------</w:t>
      </w:r>
    </w:p>
    <w:p w14:paraId="151F6456" w14:textId="77777777" w:rsidR="00B03D47" w:rsidRPr="00B03D47" w:rsidRDefault="00B03D47" w:rsidP="00B03D47">
      <w:pPr>
        <w:spacing w:after="0" w:line="240" w:lineRule="auto"/>
        <w:rPr>
          <w:rFonts w:ascii="Times New Roman" w:eastAsia="Times New Roman" w:hAnsi="Times New Roman" w:cs="Times New Roman"/>
          <w:sz w:val="24"/>
          <w:szCs w:val="24"/>
          <w:lang w:eastAsia="es-CR"/>
        </w:rPr>
      </w:pPr>
      <w:r w:rsidRPr="00B03D47">
        <w:rPr>
          <w:rFonts w:ascii="Times New Roman" w:eastAsia="Times New Roman" w:hAnsi="Times New Roman" w:cs="Times New Roman"/>
          <w:sz w:val="24"/>
          <w:szCs w:val="24"/>
          <w:lang w:eastAsia="es-CR"/>
        </w:rPr>
        <w:br/>
      </w:r>
      <w:r w:rsidRPr="00B03D47">
        <w:rPr>
          <w:rFonts w:ascii="Arial" w:eastAsia="Times New Roman" w:hAnsi="Arial" w:cs="Arial"/>
          <w:color w:val="000000"/>
          <w:sz w:val="20"/>
          <w:szCs w:val="20"/>
          <w:lang w:eastAsia="es-CR"/>
        </w:rPr>
        <w:br/>
      </w:r>
    </w:p>
    <w:p w14:paraId="70590072" w14:textId="77777777" w:rsidR="00B03D47" w:rsidRPr="00B03D47" w:rsidRDefault="00B03D47" w:rsidP="00B03D47">
      <w:pPr>
        <w:spacing w:before="93" w:after="0" w:line="240" w:lineRule="auto"/>
        <w:ind w:left="102"/>
        <w:rPr>
          <w:rFonts w:ascii="Times New Roman" w:eastAsia="Times New Roman" w:hAnsi="Times New Roman" w:cs="Times New Roman"/>
          <w:sz w:val="24"/>
          <w:szCs w:val="24"/>
          <w:lang w:eastAsia="es-CR"/>
        </w:rPr>
      </w:pPr>
      <w:r w:rsidRPr="00B03D47">
        <w:rPr>
          <w:rFonts w:ascii="Arial" w:eastAsia="Times New Roman" w:hAnsi="Arial" w:cs="Arial"/>
          <w:color w:val="5A5A5A"/>
          <w:sz w:val="24"/>
          <w:szCs w:val="24"/>
          <w:lang w:eastAsia="es-CR"/>
        </w:rPr>
        <w:t>ADMINISTRACION:</w:t>
      </w:r>
    </w:p>
    <w:p w14:paraId="21730103" w14:textId="77777777" w:rsidR="00B03D47" w:rsidRPr="00B03D47" w:rsidRDefault="00B03D47" w:rsidP="00B03D47">
      <w:pPr>
        <w:numPr>
          <w:ilvl w:val="0"/>
          <w:numId w:val="7"/>
        </w:numPr>
        <w:spacing w:after="0" w:line="240" w:lineRule="auto"/>
        <w:ind w:left="1541" w:right="774"/>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haga un respaldo periódico (diario o semanal) de los datos ingresados.</w:t>
      </w:r>
    </w:p>
    <w:p w14:paraId="53FAA3A2" w14:textId="77777777" w:rsidR="00B03D47" w:rsidRPr="00B03D47" w:rsidRDefault="00B03D47" w:rsidP="00B03D47">
      <w:pPr>
        <w:numPr>
          <w:ilvl w:val="0"/>
          <w:numId w:val="7"/>
        </w:numPr>
        <w:spacing w:after="0" w:line="240" w:lineRule="auto"/>
        <w:ind w:left="1541" w:right="322"/>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cuente con mantenimiento preventivo y correctivo periódicamente y que el equipo físico tenga UPS en caso de que se vaya la energía.</w:t>
      </w:r>
    </w:p>
    <w:p w14:paraId="51646BFF" w14:textId="77777777" w:rsidR="00B03D47" w:rsidRPr="00B03D47" w:rsidRDefault="00B03D47" w:rsidP="00B03D47">
      <w:pPr>
        <w:numPr>
          <w:ilvl w:val="0"/>
          <w:numId w:val="7"/>
        </w:numPr>
        <w:spacing w:after="0" w:line="240" w:lineRule="auto"/>
        <w:ind w:left="1541" w:right="159"/>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cuente con la lista de precios actualizada, para su debida facturación.</w:t>
      </w:r>
    </w:p>
    <w:p w14:paraId="148FEFEE" w14:textId="77777777" w:rsidR="00B03D47" w:rsidRPr="00B03D47" w:rsidRDefault="00B03D47" w:rsidP="00B03D47">
      <w:pPr>
        <w:numPr>
          <w:ilvl w:val="0"/>
          <w:numId w:val="7"/>
        </w:numPr>
        <w:spacing w:after="0" w:line="240" w:lineRule="auto"/>
        <w:ind w:left="1541" w:right="754"/>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cargue los especialistas de área por sectores.</w:t>
      </w:r>
    </w:p>
    <w:p w14:paraId="70F42C37" w14:textId="77777777" w:rsidR="00B03D47" w:rsidRPr="00B03D47" w:rsidRDefault="00B03D47" w:rsidP="00B03D47">
      <w:pPr>
        <w:numPr>
          <w:ilvl w:val="0"/>
          <w:numId w:val="7"/>
        </w:numPr>
        <w:spacing w:before="1" w:after="0" w:line="240" w:lineRule="auto"/>
        <w:ind w:left="1541" w:right="322"/>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lastRenderedPageBreak/>
        <w:t>Se requiere que el sistema pueda agregar y consultar con cualquier usuario pero que solo pueda eliminar con el usuario del gerente.</w:t>
      </w:r>
    </w:p>
    <w:p w14:paraId="62512101" w14:textId="77777777" w:rsidR="00B03D47" w:rsidRPr="00B03D47" w:rsidRDefault="00B03D47" w:rsidP="00B03D47">
      <w:pPr>
        <w:numPr>
          <w:ilvl w:val="0"/>
          <w:numId w:val="7"/>
        </w:numPr>
        <w:spacing w:after="0" w:line="240" w:lineRule="auto"/>
        <w:ind w:left="1541" w:right="1567"/>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de datos no permita eliminar expedientes.</w:t>
      </w:r>
    </w:p>
    <w:p w14:paraId="5D6C1A46" w14:textId="77777777" w:rsidR="00B03D47" w:rsidRPr="00B03D47" w:rsidRDefault="00B03D47" w:rsidP="00B03D47">
      <w:pPr>
        <w:numPr>
          <w:ilvl w:val="0"/>
          <w:numId w:val="7"/>
        </w:numPr>
        <w:spacing w:after="0" w:line="240" w:lineRule="auto"/>
        <w:ind w:left="1541" w:right="1413"/>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confirme usuario de gerente o administrativo para extender el plazo de pago.</w:t>
      </w:r>
    </w:p>
    <w:p w14:paraId="1738D363" w14:textId="77777777" w:rsidR="00B03D47" w:rsidRPr="00B03D47" w:rsidRDefault="00B03D47" w:rsidP="00B03D47">
      <w:pPr>
        <w:numPr>
          <w:ilvl w:val="0"/>
          <w:numId w:val="7"/>
        </w:numPr>
        <w:spacing w:after="0" w:line="240" w:lineRule="auto"/>
        <w:ind w:left="1541" w:right="467"/>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 xml:space="preserve">Se requiere que el sistema actualice cuales especialistas están en “stand </w:t>
      </w:r>
      <w:proofErr w:type="spellStart"/>
      <w:r w:rsidRPr="00B03D47">
        <w:rPr>
          <w:rFonts w:ascii="Arial" w:eastAsia="Times New Roman" w:hAnsi="Arial" w:cs="Arial"/>
          <w:color w:val="000000"/>
          <w:sz w:val="24"/>
          <w:szCs w:val="24"/>
          <w:lang w:eastAsia="es-CR"/>
        </w:rPr>
        <w:t>by</w:t>
      </w:r>
      <w:proofErr w:type="spellEnd"/>
      <w:r w:rsidRPr="00B03D47">
        <w:rPr>
          <w:rFonts w:ascii="Arial" w:eastAsia="Times New Roman" w:hAnsi="Arial" w:cs="Arial"/>
          <w:color w:val="000000"/>
          <w:sz w:val="24"/>
          <w:szCs w:val="24"/>
          <w:lang w:eastAsia="es-CR"/>
        </w:rPr>
        <w:t>” o sin citas asignadas para asignar clientes cuando sea necesario.</w:t>
      </w:r>
    </w:p>
    <w:p w14:paraId="7A123C47" w14:textId="77777777" w:rsidR="00B03D47" w:rsidRPr="00B03D47" w:rsidRDefault="00B03D47" w:rsidP="00B03D47">
      <w:pPr>
        <w:numPr>
          <w:ilvl w:val="0"/>
          <w:numId w:val="7"/>
        </w:numPr>
        <w:spacing w:after="0" w:line="240" w:lineRule="auto"/>
        <w:ind w:left="1541" w:right="194"/>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permita recibir la información que antes se contaba en físico o digital para el registro de citas, pagos entre otros.</w:t>
      </w:r>
    </w:p>
    <w:p w14:paraId="289F5C4A" w14:textId="77777777" w:rsidR="00B03D47" w:rsidRPr="00B03D47" w:rsidRDefault="00B03D47" w:rsidP="00B03D47">
      <w:pPr>
        <w:numPr>
          <w:ilvl w:val="0"/>
          <w:numId w:val="7"/>
        </w:numPr>
        <w:spacing w:after="0" w:line="240" w:lineRule="auto"/>
        <w:ind w:left="1541" w:right="251"/>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Implementar un sistema de doble verificación que analice y verifique cada consulta y los expedientes y que envíe una alerta si hace falta algún dato importante.</w:t>
      </w:r>
    </w:p>
    <w:p w14:paraId="04A45D53" w14:textId="77777777" w:rsidR="00B03D47" w:rsidRPr="00B03D47" w:rsidRDefault="00B03D47" w:rsidP="00B03D47">
      <w:pPr>
        <w:numPr>
          <w:ilvl w:val="0"/>
          <w:numId w:val="7"/>
        </w:numPr>
        <w:spacing w:after="0" w:line="240" w:lineRule="auto"/>
        <w:ind w:left="1541" w:right="172"/>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migre la información de los inventarios de facturación.</w:t>
      </w:r>
    </w:p>
    <w:p w14:paraId="309CF5D8" w14:textId="77777777" w:rsidR="00B03D47" w:rsidRPr="00B03D47" w:rsidRDefault="00B03D47" w:rsidP="00B03D47">
      <w:pPr>
        <w:numPr>
          <w:ilvl w:val="0"/>
          <w:numId w:val="7"/>
        </w:numPr>
        <w:spacing w:after="0" w:line="240" w:lineRule="auto"/>
        <w:ind w:left="1541" w:right="198"/>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Se requiere que el sistema verifique autorización con usuario de gerente antes de permitir la atención de un cliente con mora mayor a 30 días.</w:t>
      </w:r>
    </w:p>
    <w:p w14:paraId="10903E42" w14:textId="77777777" w:rsidR="00B03D47" w:rsidRPr="00B03D47" w:rsidRDefault="00B03D47" w:rsidP="00B03D47">
      <w:pPr>
        <w:spacing w:after="0" w:line="240" w:lineRule="auto"/>
        <w:rPr>
          <w:rFonts w:ascii="Times New Roman" w:eastAsia="Times New Roman" w:hAnsi="Times New Roman" w:cs="Times New Roman"/>
          <w:sz w:val="24"/>
          <w:szCs w:val="24"/>
          <w:lang w:eastAsia="es-CR"/>
        </w:rPr>
      </w:pPr>
    </w:p>
    <w:p w14:paraId="08B114D7" w14:textId="77777777" w:rsidR="00B03D47" w:rsidRPr="00B03D47" w:rsidRDefault="00B03D47" w:rsidP="00B03D47">
      <w:pPr>
        <w:spacing w:before="1" w:after="0" w:line="240" w:lineRule="auto"/>
        <w:ind w:left="102"/>
        <w:rPr>
          <w:rFonts w:ascii="Times New Roman" w:eastAsia="Times New Roman" w:hAnsi="Times New Roman" w:cs="Times New Roman"/>
          <w:sz w:val="24"/>
          <w:szCs w:val="24"/>
          <w:lang w:eastAsia="es-CR"/>
        </w:rPr>
      </w:pPr>
      <w:r w:rsidRPr="00B03D47">
        <w:rPr>
          <w:rFonts w:ascii="Arial" w:eastAsia="Times New Roman" w:hAnsi="Arial" w:cs="Arial"/>
          <w:color w:val="5A5A5A"/>
          <w:sz w:val="24"/>
          <w:szCs w:val="24"/>
          <w:lang w:eastAsia="es-CR"/>
        </w:rPr>
        <w:t>JEFATURA DE ESPECIALISTAS;</w:t>
      </w:r>
    </w:p>
    <w:p w14:paraId="0C792BB0" w14:textId="77777777" w:rsidR="00B03D47" w:rsidRPr="00B03D47" w:rsidRDefault="00B03D47" w:rsidP="00B03D47">
      <w:pPr>
        <w:numPr>
          <w:ilvl w:val="0"/>
          <w:numId w:val="8"/>
        </w:numPr>
        <w:spacing w:after="0" w:line="240" w:lineRule="auto"/>
        <w:ind w:left="1541" w:right="1238"/>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El sistema debería permitir asignar citas a los especialistas disponibles.</w:t>
      </w:r>
    </w:p>
    <w:p w14:paraId="1F8DBF87" w14:textId="77777777" w:rsidR="00B03D47" w:rsidRPr="00B03D47" w:rsidRDefault="00B03D47" w:rsidP="00B03D47">
      <w:pPr>
        <w:numPr>
          <w:ilvl w:val="0"/>
          <w:numId w:val="8"/>
        </w:numPr>
        <w:spacing w:after="0" w:line="240" w:lineRule="auto"/>
        <w:ind w:left="1541"/>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El sistema debería mostrar la disponibilidad de cada especialista.</w:t>
      </w:r>
    </w:p>
    <w:p w14:paraId="1BF9678D" w14:textId="77777777" w:rsidR="00B03D47" w:rsidRPr="00B03D47" w:rsidRDefault="00B03D47" w:rsidP="00B03D47">
      <w:pPr>
        <w:numPr>
          <w:ilvl w:val="0"/>
          <w:numId w:val="8"/>
        </w:numPr>
        <w:spacing w:after="0" w:line="240" w:lineRule="auto"/>
        <w:ind w:left="1541" w:right="183"/>
        <w:textAlignment w:val="baseline"/>
        <w:rPr>
          <w:rFonts w:ascii="Arial" w:eastAsia="Times New Roman" w:hAnsi="Arial" w:cs="Arial"/>
          <w:color w:val="000000"/>
          <w:sz w:val="24"/>
          <w:szCs w:val="24"/>
          <w:lang w:eastAsia="es-CR"/>
        </w:rPr>
      </w:pPr>
      <w:r w:rsidRPr="00B03D47">
        <w:rPr>
          <w:rFonts w:ascii="Arial" w:eastAsia="Times New Roman" w:hAnsi="Arial" w:cs="Arial"/>
          <w:color w:val="000000"/>
          <w:sz w:val="24"/>
          <w:szCs w:val="24"/>
          <w:lang w:eastAsia="es-CR"/>
        </w:rPr>
        <w:t xml:space="preserve">El sistema debería tener restricciones de pacientes en consultorio </w:t>
      </w:r>
      <w:proofErr w:type="gramStart"/>
      <w:r w:rsidRPr="00B03D47">
        <w:rPr>
          <w:rFonts w:ascii="Arial" w:eastAsia="Times New Roman" w:hAnsi="Arial" w:cs="Arial"/>
          <w:color w:val="000000"/>
          <w:sz w:val="24"/>
          <w:szCs w:val="24"/>
          <w:lang w:eastAsia="es-CR"/>
        </w:rPr>
        <w:t>de acuerdo a</w:t>
      </w:r>
      <w:proofErr w:type="gramEnd"/>
      <w:r w:rsidRPr="00B03D47">
        <w:rPr>
          <w:rFonts w:ascii="Arial" w:eastAsia="Times New Roman" w:hAnsi="Arial" w:cs="Arial"/>
          <w:color w:val="000000"/>
          <w:sz w:val="24"/>
          <w:szCs w:val="24"/>
          <w:lang w:eastAsia="es-CR"/>
        </w:rPr>
        <w:t xml:space="preserve"> sus características.</w:t>
      </w:r>
    </w:p>
    <w:p w14:paraId="6C080223" w14:textId="4A0646F7" w:rsidR="00B03D47" w:rsidRDefault="00B03D47" w:rsidP="00B03D47">
      <w:pPr>
        <w:jc w:val="both"/>
      </w:pPr>
      <w:r w:rsidRPr="00B03D47">
        <w:rPr>
          <w:rFonts w:ascii="Arial" w:eastAsia="Times New Roman" w:hAnsi="Arial" w:cs="Arial"/>
          <w:color w:val="000000"/>
          <w:sz w:val="24"/>
          <w:szCs w:val="24"/>
          <w:lang w:eastAsia="es-CR"/>
        </w:rPr>
        <w:t>Se requiere que el sistema cargue la penalización correspondiente y genere un cargo al especialista</w:t>
      </w:r>
      <w:r w:rsidRPr="00B03D47">
        <w:rPr>
          <w:rFonts w:ascii="Calibri" w:eastAsia="Times New Roman" w:hAnsi="Calibri" w:cs="Calibri"/>
          <w:color w:val="000000"/>
          <w:lang w:eastAsia="es-CR"/>
        </w:rPr>
        <w:t>.</w:t>
      </w:r>
    </w:p>
    <w:sectPr w:rsidR="00B03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B8A"/>
    <w:multiLevelType w:val="hybridMultilevel"/>
    <w:tmpl w:val="8218369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48A7DA8"/>
    <w:multiLevelType w:val="multilevel"/>
    <w:tmpl w:val="F32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51F79"/>
    <w:multiLevelType w:val="multilevel"/>
    <w:tmpl w:val="44FA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E7F6A"/>
    <w:multiLevelType w:val="multilevel"/>
    <w:tmpl w:val="AE1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E258E"/>
    <w:multiLevelType w:val="hybridMultilevel"/>
    <w:tmpl w:val="B92411FC"/>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036748"/>
    <w:multiLevelType w:val="hybridMultilevel"/>
    <w:tmpl w:val="ABBAAD9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B711CB0"/>
    <w:multiLevelType w:val="multilevel"/>
    <w:tmpl w:val="9CF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1736C"/>
    <w:multiLevelType w:val="multilevel"/>
    <w:tmpl w:val="B2C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3042">
    <w:abstractNumId w:val="1"/>
  </w:num>
  <w:num w:numId="2" w16cid:durableId="647127051">
    <w:abstractNumId w:val="3"/>
  </w:num>
  <w:num w:numId="3" w16cid:durableId="1212109352">
    <w:abstractNumId w:val="0"/>
  </w:num>
  <w:num w:numId="4" w16cid:durableId="1541747892">
    <w:abstractNumId w:val="2"/>
  </w:num>
  <w:num w:numId="5" w16cid:durableId="1009330511">
    <w:abstractNumId w:val="5"/>
  </w:num>
  <w:num w:numId="6" w16cid:durableId="46491046">
    <w:abstractNumId w:val="4"/>
  </w:num>
  <w:num w:numId="7" w16cid:durableId="1256479915">
    <w:abstractNumId w:val="7"/>
  </w:num>
  <w:num w:numId="8" w16cid:durableId="1208227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3D"/>
    <w:rsid w:val="00065F72"/>
    <w:rsid w:val="000F503F"/>
    <w:rsid w:val="00162A35"/>
    <w:rsid w:val="001E183F"/>
    <w:rsid w:val="002C0C9F"/>
    <w:rsid w:val="002C7E16"/>
    <w:rsid w:val="003C0BDD"/>
    <w:rsid w:val="00436BE5"/>
    <w:rsid w:val="004F2898"/>
    <w:rsid w:val="007A5759"/>
    <w:rsid w:val="007F43BB"/>
    <w:rsid w:val="00842D11"/>
    <w:rsid w:val="008712A4"/>
    <w:rsid w:val="009229BB"/>
    <w:rsid w:val="0092673D"/>
    <w:rsid w:val="009271A5"/>
    <w:rsid w:val="00B03D47"/>
    <w:rsid w:val="00C25E13"/>
    <w:rsid w:val="00D8181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907D"/>
  <w15:chartTrackingRefBased/>
  <w15:docId w15:val="{A29F2ECF-4513-4613-873F-996F947D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673D"/>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2673D"/>
    <w:pPr>
      <w:ind w:left="720"/>
      <w:contextualSpacing/>
    </w:pPr>
  </w:style>
  <w:style w:type="paragraph" w:customStyle="1" w:styleId="rtejustify">
    <w:name w:val="rtejustify"/>
    <w:basedOn w:val="Normal"/>
    <w:rsid w:val="009271A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27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281">
      <w:bodyDiv w:val="1"/>
      <w:marLeft w:val="0"/>
      <w:marRight w:val="0"/>
      <w:marTop w:val="0"/>
      <w:marBottom w:val="0"/>
      <w:divBdr>
        <w:top w:val="none" w:sz="0" w:space="0" w:color="auto"/>
        <w:left w:val="none" w:sz="0" w:space="0" w:color="auto"/>
        <w:bottom w:val="none" w:sz="0" w:space="0" w:color="auto"/>
        <w:right w:val="none" w:sz="0" w:space="0" w:color="auto"/>
      </w:divBdr>
    </w:div>
    <w:div w:id="1017196594">
      <w:bodyDiv w:val="1"/>
      <w:marLeft w:val="0"/>
      <w:marRight w:val="0"/>
      <w:marTop w:val="0"/>
      <w:marBottom w:val="0"/>
      <w:divBdr>
        <w:top w:val="none" w:sz="0" w:space="0" w:color="auto"/>
        <w:left w:val="none" w:sz="0" w:space="0" w:color="auto"/>
        <w:bottom w:val="none" w:sz="0" w:space="0" w:color="auto"/>
        <w:right w:val="none" w:sz="0" w:space="0" w:color="auto"/>
      </w:divBdr>
    </w:div>
    <w:div w:id="188895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ALEXANDRA CORTEZ GONZALEZ</dc:creator>
  <cp:keywords/>
  <dc:description/>
  <cp:lastModifiedBy>ELIZA ALEXANDRA CORTEZ GONZALEZ</cp:lastModifiedBy>
  <cp:revision>12</cp:revision>
  <dcterms:created xsi:type="dcterms:W3CDTF">2022-12-07T20:21:00Z</dcterms:created>
  <dcterms:modified xsi:type="dcterms:W3CDTF">2023-02-08T00:21:00Z</dcterms:modified>
</cp:coreProperties>
</file>