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"/>
        <w:spacing w:line="264" w:lineRule="auto"/>
        <w:jc w:val="left"/>
      </w:pP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{</w:t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"": "Clínica Natural Hoceda",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"short_name": "Hoceda",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"start_url": ".",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"display": "standalone",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"background_color": "#ffffff",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"theme_color": "#2e7d32",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    "src": "icon-192.png",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"icons": [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  {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    "sizes": "192x192",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    "type": "image/png"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  <w:highlight w:val="white"/>
        </w:rPr>
        <w:t>    },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  <w:highlight w:val="white"/>
        </w:rPr>
        <w:t>    {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  <w:highlight w:val="white"/>
        </w:rPr>
        <w:t>      "src": "icon-512.png",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  <w:highlight w:val="white"/>
        </w:rPr>
        <w:t>      "sizes": "512x512",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  <w:highlight w:val="white"/>
        </w:rPr>
        <w:t>      "type": "image/png"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  <w:highlight w:val="white"/>
        </w:rPr>
        <w:t>    }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  <w:highlight w:val="white"/>
        </w:rPr>
        <w:t>  ]</w:t>
        <w:br/>
      </w:r>
      <w:r>
        <w:rPr>
          <w:rFonts w:ascii="Roboto Regular" w:hAnsi="Roboto Regular" w:cs="Roboto Regular" w:eastAsia="Roboto Regular"/>
          <w:sz w:val="40"/>
          <w:color w:val="000000"/>
          <w:highlight w:val="white"/>
          <w:rStyle w:val=""/>
        </w:rPr>
        <w:t>}</w:t>
        <w:br/>
      </w:r>
    </w:p>
    <w:sectPr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2026-06-30T20:36:08Z</dcterms:created>
  <dc:creator>Apache POI</dc:creator>
</cp:coreProperties>
</file>