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0B" w:rsidRDefault="0030345A">
      <w:pPr>
        <w:pStyle w:val="Textoindependiente"/>
        <w:ind w:left="102"/>
        <w:rPr>
          <w:rFonts w:ascii="Times New Roman"/>
        </w:rPr>
      </w:pPr>
      <w:r>
        <w:rPr>
          <w:rFonts w:ascii="Times New Roman"/>
          <w:noProof/>
          <w:lang w:val="es-CO" w:eastAsia="es-CO" w:bidi="ar-SA"/>
        </w:rPr>
        <w:drawing>
          <wp:inline distT="0" distB="0" distL="0" distR="0">
            <wp:extent cx="6868609" cy="6080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868609" cy="608076"/>
                    </a:xfrm>
                    <a:prstGeom prst="rect">
                      <a:avLst/>
                    </a:prstGeom>
                  </pic:spPr>
                </pic:pic>
              </a:graphicData>
            </a:graphic>
          </wp:inline>
        </w:drawing>
      </w:r>
    </w:p>
    <w:p w:rsidR="0069160B" w:rsidRDefault="0030345A">
      <w:pPr>
        <w:spacing w:before="137"/>
        <w:ind w:left="520"/>
        <w:rPr>
          <w:b/>
          <w:sz w:val="32"/>
        </w:rPr>
      </w:pPr>
      <w:proofErr w:type="spellStart"/>
      <w:r>
        <w:rPr>
          <w:b/>
          <w:sz w:val="32"/>
        </w:rPr>
        <w:t>Packet</w:t>
      </w:r>
      <w:proofErr w:type="spellEnd"/>
      <w:r>
        <w:rPr>
          <w:b/>
          <w:sz w:val="32"/>
        </w:rPr>
        <w:t xml:space="preserve"> </w:t>
      </w:r>
      <w:proofErr w:type="spellStart"/>
      <w:r>
        <w:rPr>
          <w:b/>
          <w:sz w:val="32"/>
        </w:rPr>
        <w:t>Tracer</w:t>
      </w:r>
      <w:proofErr w:type="spellEnd"/>
      <w:r>
        <w:rPr>
          <w:b/>
          <w:sz w:val="32"/>
        </w:rPr>
        <w:t xml:space="preserve">: Exploración de dispositivos de </w:t>
      </w:r>
      <w:proofErr w:type="spellStart"/>
      <w:r>
        <w:rPr>
          <w:b/>
          <w:sz w:val="32"/>
        </w:rPr>
        <w:t>internetworking</w:t>
      </w:r>
      <w:proofErr w:type="spellEnd"/>
    </w:p>
    <w:p w:rsidR="0069160B" w:rsidRDefault="0030345A">
      <w:pPr>
        <w:spacing w:before="55"/>
        <w:ind w:left="520"/>
        <w:rPr>
          <w:sz w:val="32"/>
        </w:rPr>
      </w:pPr>
      <w:r>
        <w:rPr>
          <w:color w:val="FF0000"/>
          <w:sz w:val="32"/>
        </w:rPr>
        <w:t>(</w:t>
      </w:r>
      <w:proofErr w:type="gramStart"/>
      <w:r>
        <w:rPr>
          <w:color w:val="FF0000"/>
          <w:sz w:val="32"/>
        </w:rPr>
        <w:t>versión</w:t>
      </w:r>
      <w:proofErr w:type="gramEnd"/>
      <w:r>
        <w:rPr>
          <w:color w:val="FF0000"/>
          <w:sz w:val="32"/>
        </w:rPr>
        <w:t xml:space="preserve"> para el instructor)</w:t>
      </w:r>
    </w:p>
    <w:p w:rsidR="0069160B" w:rsidRDefault="0030345A">
      <w:pPr>
        <w:pStyle w:val="Textoindependiente"/>
        <w:spacing w:before="116"/>
        <w:ind w:left="520" w:right="465"/>
      </w:pPr>
      <w:r>
        <w:rPr>
          <w:b/>
          <w:color w:val="FF0000"/>
        </w:rPr>
        <w:t>Nota</w:t>
      </w:r>
      <w:r>
        <w:rPr>
          <w:b/>
          <w:color w:val="FF0000"/>
          <w:spacing w:val="-15"/>
        </w:rPr>
        <w:t xml:space="preserve"> </w:t>
      </w:r>
      <w:r>
        <w:rPr>
          <w:b/>
          <w:color w:val="FF0000"/>
        </w:rPr>
        <w:t>para</w:t>
      </w:r>
      <w:r>
        <w:rPr>
          <w:b/>
          <w:color w:val="FF0000"/>
          <w:spacing w:val="-11"/>
        </w:rPr>
        <w:t xml:space="preserve"> </w:t>
      </w:r>
      <w:r>
        <w:rPr>
          <w:b/>
          <w:color w:val="FF0000"/>
        </w:rPr>
        <w:t>el</w:t>
      </w:r>
      <w:r>
        <w:rPr>
          <w:b/>
          <w:color w:val="FF0000"/>
          <w:spacing w:val="-12"/>
        </w:rPr>
        <w:t xml:space="preserve"> </w:t>
      </w:r>
      <w:r>
        <w:rPr>
          <w:b/>
          <w:color w:val="FF0000"/>
        </w:rPr>
        <w:t>instructor</w:t>
      </w:r>
      <w:r>
        <w:rPr>
          <w:color w:val="FF0000"/>
        </w:rPr>
        <w:t>:</w:t>
      </w:r>
      <w:r>
        <w:rPr>
          <w:color w:val="FF0000"/>
          <w:spacing w:val="-11"/>
        </w:rPr>
        <w:t xml:space="preserve"> </w:t>
      </w:r>
      <w:r>
        <w:rPr>
          <w:color w:val="FF0000"/>
        </w:rPr>
        <w:t>el</w:t>
      </w:r>
      <w:r>
        <w:rPr>
          <w:color w:val="FF0000"/>
          <w:spacing w:val="-12"/>
        </w:rPr>
        <w:t xml:space="preserve"> </w:t>
      </w:r>
      <w:r>
        <w:rPr>
          <w:color w:val="FF0000"/>
        </w:rPr>
        <w:t>color</w:t>
      </w:r>
      <w:r>
        <w:rPr>
          <w:color w:val="FF0000"/>
          <w:spacing w:val="-14"/>
        </w:rPr>
        <w:t xml:space="preserve"> </w:t>
      </w:r>
      <w:r>
        <w:rPr>
          <w:color w:val="FF0000"/>
        </w:rPr>
        <w:t>de</w:t>
      </w:r>
      <w:r>
        <w:rPr>
          <w:color w:val="FF0000"/>
          <w:spacing w:val="-14"/>
        </w:rPr>
        <w:t xml:space="preserve"> </w:t>
      </w:r>
      <w:r>
        <w:rPr>
          <w:color w:val="FF0000"/>
        </w:rPr>
        <w:t>fuente</w:t>
      </w:r>
      <w:r>
        <w:rPr>
          <w:color w:val="FF0000"/>
          <w:spacing w:val="-14"/>
        </w:rPr>
        <w:t xml:space="preserve"> </w:t>
      </w:r>
      <w:r>
        <w:rPr>
          <w:color w:val="FF0000"/>
        </w:rPr>
        <w:t>rojo</w:t>
      </w:r>
      <w:r>
        <w:rPr>
          <w:color w:val="FF0000"/>
          <w:spacing w:val="-11"/>
        </w:rPr>
        <w:t xml:space="preserve"> </w:t>
      </w:r>
      <w:r>
        <w:rPr>
          <w:color w:val="FF0000"/>
        </w:rPr>
        <w:t>o</w:t>
      </w:r>
      <w:r>
        <w:rPr>
          <w:color w:val="FF0000"/>
          <w:spacing w:val="-12"/>
        </w:rPr>
        <w:t xml:space="preserve"> </w:t>
      </w:r>
      <w:r>
        <w:rPr>
          <w:color w:val="FF0000"/>
          <w:spacing w:val="-3"/>
        </w:rPr>
        <w:t>las</w:t>
      </w:r>
      <w:r>
        <w:rPr>
          <w:color w:val="FF0000"/>
          <w:spacing w:val="-11"/>
        </w:rPr>
        <w:t xml:space="preserve"> </w:t>
      </w:r>
      <w:r>
        <w:rPr>
          <w:color w:val="FF0000"/>
        </w:rPr>
        <w:t>partes</w:t>
      </w:r>
      <w:r>
        <w:rPr>
          <w:color w:val="FF0000"/>
          <w:spacing w:val="-12"/>
        </w:rPr>
        <w:t xml:space="preserve"> </w:t>
      </w:r>
      <w:r>
        <w:rPr>
          <w:color w:val="FF0000"/>
        </w:rPr>
        <w:t>resaltadas</w:t>
      </w:r>
      <w:r>
        <w:rPr>
          <w:color w:val="FF0000"/>
          <w:spacing w:val="-11"/>
        </w:rPr>
        <w:t xml:space="preserve"> </w:t>
      </w:r>
      <w:r>
        <w:rPr>
          <w:color w:val="FF0000"/>
        </w:rPr>
        <w:t>en</w:t>
      </w:r>
      <w:r>
        <w:rPr>
          <w:color w:val="FF0000"/>
          <w:spacing w:val="-12"/>
        </w:rPr>
        <w:t xml:space="preserve"> </w:t>
      </w:r>
      <w:r>
        <w:rPr>
          <w:color w:val="FF0000"/>
        </w:rPr>
        <w:t>gris</w:t>
      </w:r>
      <w:r>
        <w:rPr>
          <w:color w:val="FF0000"/>
          <w:spacing w:val="-11"/>
        </w:rPr>
        <w:t xml:space="preserve"> </w:t>
      </w:r>
      <w:r>
        <w:rPr>
          <w:color w:val="FF0000"/>
        </w:rPr>
        <w:t>indican</w:t>
      </w:r>
      <w:r>
        <w:rPr>
          <w:color w:val="FF0000"/>
          <w:spacing w:val="-12"/>
        </w:rPr>
        <w:t xml:space="preserve"> </w:t>
      </w:r>
      <w:r>
        <w:rPr>
          <w:color w:val="FF0000"/>
        </w:rPr>
        <w:t>texto</w:t>
      </w:r>
      <w:r>
        <w:rPr>
          <w:color w:val="FF0000"/>
          <w:spacing w:val="-9"/>
        </w:rPr>
        <w:t xml:space="preserve"> </w:t>
      </w:r>
      <w:r>
        <w:rPr>
          <w:color w:val="FF0000"/>
        </w:rPr>
        <w:t>que</w:t>
      </w:r>
      <w:r>
        <w:rPr>
          <w:color w:val="FF0000"/>
          <w:spacing w:val="-12"/>
        </w:rPr>
        <w:t xml:space="preserve"> </w:t>
      </w:r>
      <w:r>
        <w:rPr>
          <w:color w:val="FF0000"/>
        </w:rPr>
        <w:t>aparece</w:t>
      </w:r>
      <w:r>
        <w:rPr>
          <w:color w:val="FF0000"/>
          <w:spacing w:val="-12"/>
        </w:rPr>
        <w:t xml:space="preserve"> </w:t>
      </w:r>
      <w:r>
        <w:rPr>
          <w:color w:val="FF0000"/>
        </w:rPr>
        <w:t>en</w:t>
      </w:r>
      <w:r>
        <w:rPr>
          <w:color w:val="FF0000"/>
          <w:spacing w:val="-13"/>
        </w:rPr>
        <w:t xml:space="preserve"> </w:t>
      </w:r>
      <w:r>
        <w:rPr>
          <w:color w:val="FF0000"/>
        </w:rPr>
        <w:t>la</w:t>
      </w:r>
      <w:r>
        <w:rPr>
          <w:color w:val="FF0000"/>
          <w:spacing w:val="-9"/>
        </w:rPr>
        <w:t xml:space="preserve"> </w:t>
      </w:r>
      <w:r>
        <w:rPr>
          <w:color w:val="FF0000"/>
        </w:rPr>
        <w:t xml:space="preserve">copia del </w:t>
      </w:r>
      <w:r>
        <w:rPr>
          <w:color w:val="FF0000"/>
          <w:spacing w:val="-3"/>
        </w:rPr>
        <w:t>instructor</w:t>
      </w:r>
      <w:r>
        <w:rPr>
          <w:color w:val="FF0000"/>
          <w:spacing w:val="-8"/>
        </w:rPr>
        <w:t xml:space="preserve"> </w:t>
      </w:r>
      <w:r>
        <w:rPr>
          <w:color w:val="FF0000"/>
        </w:rPr>
        <w:t>solamente.</w:t>
      </w:r>
    </w:p>
    <w:p w:rsidR="0069160B" w:rsidRDefault="0069160B">
      <w:pPr>
        <w:pStyle w:val="Textoindependiente"/>
        <w:spacing w:before="9"/>
        <w:ind w:left="0"/>
      </w:pPr>
    </w:p>
    <w:p w:rsidR="0069160B" w:rsidRDefault="0030345A">
      <w:pPr>
        <w:pStyle w:val="Ttulo2"/>
        <w:spacing w:before="1"/>
      </w:pPr>
      <w:r>
        <w:t>Topología</w:t>
      </w:r>
    </w:p>
    <w:p w:rsidR="0069160B" w:rsidRDefault="0069160B">
      <w:pPr>
        <w:pStyle w:val="Textoindependiente"/>
        <w:ind w:left="0"/>
        <w:rPr>
          <w:b/>
        </w:rPr>
      </w:pPr>
    </w:p>
    <w:p w:rsidR="0069160B" w:rsidRDefault="0030345A">
      <w:pPr>
        <w:pStyle w:val="Textoindependiente"/>
        <w:ind w:left="0"/>
        <w:rPr>
          <w:b/>
        </w:rPr>
      </w:pPr>
      <w:r>
        <w:rPr>
          <w:noProof/>
          <w:lang w:val="es-CO" w:eastAsia="es-CO" w:bidi="ar-SA"/>
        </w:rPr>
        <w:drawing>
          <wp:anchor distT="0" distB="0" distL="0" distR="0" simplePos="0" relativeHeight="251658240" behindDoc="0" locked="0" layoutInCell="1" allowOverlap="1">
            <wp:simplePos x="0" y="0"/>
            <wp:positionH relativeFrom="page">
              <wp:posOffset>1343025</wp:posOffset>
            </wp:positionH>
            <wp:positionV relativeFrom="paragraph">
              <wp:posOffset>171046</wp:posOffset>
            </wp:positionV>
            <wp:extent cx="5038725" cy="36480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038725" cy="3648075"/>
                    </a:xfrm>
                    <a:prstGeom prst="rect">
                      <a:avLst/>
                    </a:prstGeom>
                  </pic:spPr>
                </pic:pic>
              </a:graphicData>
            </a:graphic>
          </wp:anchor>
        </w:drawing>
      </w:r>
    </w:p>
    <w:p w:rsidR="0069160B" w:rsidRDefault="0069160B">
      <w:pPr>
        <w:pStyle w:val="Textoindependiente"/>
        <w:ind w:left="0"/>
        <w:rPr>
          <w:b/>
          <w:sz w:val="26"/>
        </w:rPr>
      </w:pPr>
    </w:p>
    <w:p w:rsidR="0069160B" w:rsidRDefault="0069160B">
      <w:pPr>
        <w:pStyle w:val="Textoindependiente"/>
        <w:spacing w:before="8"/>
        <w:ind w:left="0"/>
        <w:rPr>
          <w:b/>
          <w:sz w:val="22"/>
        </w:rPr>
      </w:pPr>
    </w:p>
    <w:p w:rsidR="0069160B" w:rsidRDefault="0030345A">
      <w:pPr>
        <w:ind w:left="520"/>
        <w:rPr>
          <w:b/>
          <w:sz w:val="24"/>
        </w:rPr>
      </w:pPr>
      <w:r>
        <w:rPr>
          <w:b/>
          <w:sz w:val="24"/>
        </w:rPr>
        <w:t>Objetivos</w:t>
      </w:r>
    </w:p>
    <w:p w:rsidR="0069160B" w:rsidRDefault="0030345A">
      <w:pPr>
        <w:pStyle w:val="Ttulo4"/>
        <w:spacing w:before="119" w:line="364" w:lineRule="auto"/>
        <w:ind w:right="1785"/>
      </w:pPr>
      <w:r>
        <w:t xml:space="preserve">Parte 1: Identificar las características físicas de los dispositivos de </w:t>
      </w:r>
      <w:proofErr w:type="spellStart"/>
      <w:r>
        <w:t>internetworking</w:t>
      </w:r>
      <w:proofErr w:type="spellEnd"/>
      <w:r>
        <w:t xml:space="preserve"> Parte 2: Seleccionar los módulos correctos para la conectividad</w:t>
      </w:r>
    </w:p>
    <w:p w:rsidR="0069160B" w:rsidRDefault="0030345A">
      <w:pPr>
        <w:spacing w:before="2"/>
        <w:ind w:left="880"/>
        <w:rPr>
          <w:b/>
          <w:sz w:val="20"/>
        </w:rPr>
      </w:pPr>
      <w:r>
        <w:rPr>
          <w:b/>
          <w:sz w:val="20"/>
        </w:rPr>
        <w:t>Parte 3: Conectar los dispositivos</w:t>
      </w:r>
    </w:p>
    <w:p w:rsidR="0069160B" w:rsidRDefault="0069160B">
      <w:pPr>
        <w:pStyle w:val="Textoindependiente"/>
        <w:ind w:left="0"/>
        <w:rPr>
          <w:b/>
          <w:sz w:val="21"/>
        </w:rPr>
      </w:pPr>
    </w:p>
    <w:p w:rsidR="0069160B" w:rsidRDefault="0030345A">
      <w:pPr>
        <w:ind w:left="520"/>
        <w:rPr>
          <w:b/>
          <w:sz w:val="24"/>
        </w:rPr>
      </w:pPr>
      <w:r>
        <w:rPr>
          <w:b/>
          <w:sz w:val="24"/>
        </w:rPr>
        <w:t>Información básica</w:t>
      </w:r>
    </w:p>
    <w:p w:rsidR="0069160B" w:rsidRDefault="0030345A">
      <w:pPr>
        <w:pStyle w:val="Textoindependiente"/>
        <w:spacing w:before="122"/>
        <w:ind w:left="880" w:right="465"/>
      </w:pPr>
      <w:r>
        <w:t>En</w:t>
      </w:r>
      <w:r>
        <w:rPr>
          <w:spacing w:val="-18"/>
        </w:rPr>
        <w:t xml:space="preserve"> </w:t>
      </w:r>
      <w:r>
        <w:t>esta</w:t>
      </w:r>
      <w:r>
        <w:rPr>
          <w:spacing w:val="-18"/>
        </w:rPr>
        <w:t xml:space="preserve"> </w:t>
      </w:r>
      <w:r>
        <w:t>actividad,</w:t>
      </w:r>
      <w:r>
        <w:rPr>
          <w:spacing w:val="-17"/>
        </w:rPr>
        <w:t xml:space="preserve"> </w:t>
      </w:r>
      <w:r>
        <w:t>explorará</w:t>
      </w:r>
      <w:r>
        <w:rPr>
          <w:spacing w:val="-18"/>
        </w:rPr>
        <w:t xml:space="preserve"> </w:t>
      </w:r>
      <w:r>
        <w:t>las</w:t>
      </w:r>
      <w:r>
        <w:rPr>
          <w:spacing w:val="-18"/>
        </w:rPr>
        <w:t xml:space="preserve"> </w:t>
      </w:r>
      <w:r>
        <w:rPr>
          <w:spacing w:val="-2"/>
        </w:rPr>
        <w:t>divers</w:t>
      </w:r>
      <w:r>
        <w:rPr>
          <w:spacing w:val="-2"/>
        </w:rPr>
        <w:t>as</w:t>
      </w:r>
      <w:r>
        <w:rPr>
          <w:spacing w:val="-17"/>
        </w:rPr>
        <w:t xml:space="preserve"> </w:t>
      </w:r>
      <w:r>
        <w:t>opciones</w:t>
      </w:r>
      <w:r>
        <w:rPr>
          <w:spacing w:val="-18"/>
        </w:rPr>
        <w:t xml:space="preserve"> </w:t>
      </w:r>
      <w:r>
        <w:t>disponibles</w:t>
      </w:r>
      <w:r>
        <w:rPr>
          <w:spacing w:val="-16"/>
        </w:rPr>
        <w:t xml:space="preserve"> </w:t>
      </w:r>
      <w:r>
        <w:t>en</w:t>
      </w:r>
      <w:r>
        <w:rPr>
          <w:spacing w:val="-17"/>
        </w:rPr>
        <w:t xml:space="preserve"> </w:t>
      </w:r>
      <w:r>
        <w:t>los</w:t>
      </w:r>
      <w:r>
        <w:rPr>
          <w:spacing w:val="-18"/>
        </w:rPr>
        <w:t xml:space="preserve"> </w:t>
      </w:r>
      <w:r>
        <w:t>dispositivos</w:t>
      </w:r>
      <w:r>
        <w:rPr>
          <w:spacing w:val="-18"/>
        </w:rPr>
        <w:t xml:space="preserve"> </w:t>
      </w:r>
      <w:r>
        <w:t>de</w:t>
      </w:r>
      <w:r>
        <w:rPr>
          <w:spacing w:val="-18"/>
        </w:rPr>
        <w:t xml:space="preserve"> </w:t>
      </w:r>
      <w:proofErr w:type="spellStart"/>
      <w:r>
        <w:t>internetworking</w:t>
      </w:r>
      <w:proofErr w:type="spellEnd"/>
      <w:r>
        <w:t>.</w:t>
      </w:r>
      <w:r>
        <w:rPr>
          <w:spacing w:val="-17"/>
        </w:rPr>
        <w:t xml:space="preserve"> </w:t>
      </w:r>
      <w:r>
        <w:t>También deberá</w:t>
      </w:r>
      <w:r>
        <w:rPr>
          <w:spacing w:val="-13"/>
        </w:rPr>
        <w:t xml:space="preserve"> </w:t>
      </w:r>
      <w:r>
        <w:t>determinar</w:t>
      </w:r>
      <w:r>
        <w:rPr>
          <w:spacing w:val="-10"/>
        </w:rPr>
        <w:t xml:space="preserve"> </w:t>
      </w:r>
      <w:r>
        <w:t>qué</w:t>
      </w:r>
      <w:r>
        <w:rPr>
          <w:spacing w:val="-13"/>
        </w:rPr>
        <w:t xml:space="preserve"> </w:t>
      </w:r>
      <w:r>
        <w:t>opciones</w:t>
      </w:r>
      <w:r>
        <w:rPr>
          <w:spacing w:val="-12"/>
        </w:rPr>
        <w:t xml:space="preserve"> </w:t>
      </w:r>
      <w:r>
        <w:t>proporcionan</w:t>
      </w:r>
      <w:r>
        <w:rPr>
          <w:spacing w:val="-12"/>
        </w:rPr>
        <w:t xml:space="preserve"> </w:t>
      </w:r>
      <w:r>
        <w:t>la</w:t>
      </w:r>
      <w:r>
        <w:rPr>
          <w:spacing w:val="-14"/>
        </w:rPr>
        <w:t xml:space="preserve"> </w:t>
      </w:r>
      <w:r>
        <w:t>conectividad</w:t>
      </w:r>
      <w:r>
        <w:rPr>
          <w:spacing w:val="-12"/>
        </w:rPr>
        <w:t xml:space="preserve"> </w:t>
      </w:r>
      <w:r>
        <w:t>necesaria</w:t>
      </w:r>
      <w:r>
        <w:rPr>
          <w:spacing w:val="-12"/>
        </w:rPr>
        <w:t xml:space="preserve"> </w:t>
      </w:r>
      <w:r>
        <w:t>al</w:t>
      </w:r>
      <w:r>
        <w:rPr>
          <w:spacing w:val="-15"/>
        </w:rPr>
        <w:t xml:space="preserve"> </w:t>
      </w:r>
      <w:r>
        <w:t>conectar</w:t>
      </w:r>
      <w:r>
        <w:rPr>
          <w:spacing w:val="-13"/>
        </w:rPr>
        <w:t xml:space="preserve"> </w:t>
      </w:r>
      <w:r>
        <w:t>varios</w:t>
      </w:r>
      <w:r>
        <w:rPr>
          <w:spacing w:val="-12"/>
        </w:rPr>
        <w:t xml:space="preserve"> </w:t>
      </w:r>
      <w:r>
        <w:t>dispositivos.</w:t>
      </w:r>
    </w:p>
    <w:p w:rsidR="0069160B" w:rsidRDefault="0030345A">
      <w:pPr>
        <w:pStyle w:val="Textoindependiente"/>
        <w:spacing w:line="228" w:lineRule="exact"/>
        <w:ind w:left="880"/>
      </w:pPr>
      <w:r>
        <w:t>Finalmente, agregará los módulos correctos y conectará los dispositivos.</w:t>
      </w:r>
    </w:p>
    <w:p w:rsidR="0069160B" w:rsidRDefault="0030345A">
      <w:pPr>
        <w:pStyle w:val="Textoindependiente"/>
        <w:spacing w:before="118"/>
        <w:ind w:left="880"/>
      </w:pPr>
      <w:r>
        <w:rPr>
          <w:b/>
        </w:rPr>
        <w:t xml:space="preserve">Nota: </w:t>
      </w:r>
      <w:r>
        <w:t xml:space="preserve">la calificación de esta actividad es una combinación de la puntuación automatizada de </w:t>
      </w:r>
      <w:proofErr w:type="spellStart"/>
      <w:r>
        <w:t>Packet</w:t>
      </w:r>
      <w:proofErr w:type="spellEnd"/>
      <w:r>
        <w:t xml:space="preserve"> </w:t>
      </w:r>
      <w:proofErr w:type="spellStart"/>
      <w:r>
        <w:t>Tracer</w:t>
      </w:r>
      <w:proofErr w:type="spellEnd"/>
    </w:p>
    <w:p w:rsidR="0069160B" w:rsidRDefault="0030345A">
      <w:pPr>
        <w:pStyle w:val="Textoindependiente"/>
        <w:spacing w:before="3"/>
        <w:ind w:left="880" w:right="465"/>
      </w:pPr>
      <w:proofErr w:type="gramStart"/>
      <w:r>
        <w:t>y</w:t>
      </w:r>
      <w:proofErr w:type="gramEnd"/>
      <w:r>
        <w:t xml:space="preserve"> las respuestas que registró para las preguntas que se formularon en las instrucciones. Consulte la </w:t>
      </w:r>
      <w:hyperlink w:anchor="_bookmark0" w:history="1">
        <w:r>
          <w:t>Tabla de</w:t>
        </w:r>
      </w:hyperlink>
      <w:r>
        <w:t xml:space="preserve"> </w:t>
      </w:r>
      <w:hyperlink w:anchor="_bookmark0" w:history="1">
        <w:r>
          <w:t xml:space="preserve">calificación sugerida </w:t>
        </w:r>
      </w:hyperlink>
      <w:r>
        <w:t>que se encuentra al final de esta actividad y consulte al instructor para determinar su puntuación final.</w:t>
      </w:r>
    </w:p>
    <w:p w:rsidR="0069160B" w:rsidRDefault="0069160B">
      <w:pPr>
        <w:sectPr w:rsidR="0069160B">
          <w:footerReference w:type="default" r:id="rId9"/>
          <w:type w:val="continuous"/>
          <w:pgSz w:w="12240" w:h="15840"/>
          <w:pgMar w:top="400" w:right="620" w:bottom="900" w:left="560" w:header="720" w:footer="704" w:gutter="0"/>
          <w:pgNumType w:start="1"/>
          <w:cols w:space="720"/>
        </w:sectPr>
      </w:pPr>
    </w:p>
    <w:p w:rsidR="0069160B" w:rsidRDefault="0069160B">
      <w:pPr>
        <w:pStyle w:val="Textoindependiente"/>
        <w:spacing w:before="6"/>
        <w:ind w:left="0"/>
      </w:pPr>
    </w:p>
    <w:p w:rsidR="0069160B" w:rsidRDefault="0030345A">
      <w:pPr>
        <w:pStyle w:val="Ttulo1"/>
        <w:spacing w:before="92" w:line="276" w:lineRule="auto"/>
        <w:ind w:left="1600" w:hanging="1081"/>
      </w:pPr>
      <w:r>
        <w:t>Parte 1: Identificar las características físicas de los dispositivos</w:t>
      </w:r>
      <w:r>
        <w:rPr>
          <w:spacing w:val="-54"/>
        </w:rPr>
        <w:t xml:space="preserve"> </w:t>
      </w:r>
      <w:r>
        <w:t xml:space="preserve">de </w:t>
      </w:r>
      <w:proofErr w:type="spellStart"/>
      <w:r>
        <w:t>internetworking</w:t>
      </w:r>
      <w:proofErr w:type="spellEnd"/>
    </w:p>
    <w:p w:rsidR="0069160B" w:rsidRDefault="0030345A">
      <w:pPr>
        <w:pStyle w:val="Ttulo3"/>
        <w:spacing w:before="240"/>
      </w:pPr>
      <w:r>
        <w:t xml:space="preserve">Paso 1: Identificar los puertos de administración </w:t>
      </w:r>
      <w:r>
        <w:t xml:space="preserve">de un </w:t>
      </w:r>
      <w:proofErr w:type="spellStart"/>
      <w:r>
        <w:t>router</w:t>
      </w:r>
      <w:proofErr w:type="spellEnd"/>
      <w:r>
        <w:t xml:space="preserve"> Cisco</w:t>
      </w:r>
    </w:p>
    <w:p w:rsidR="0069160B" w:rsidRDefault="0030345A">
      <w:pPr>
        <w:pStyle w:val="Prrafodelista"/>
        <w:numPr>
          <w:ilvl w:val="0"/>
          <w:numId w:val="6"/>
        </w:numPr>
        <w:tabs>
          <w:tab w:val="left" w:pos="1241"/>
        </w:tabs>
        <w:spacing w:before="157"/>
        <w:ind w:hanging="361"/>
        <w:rPr>
          <w:sz w:val="20"/>
        </w:rPr>
      </w:pPr>
      <w:r>
        <w:rPr>
          <w:sz w:val="20"/>
        </w:rPr>
        <w:t xml:space="preserve">Haga clic en el </w:t>
      </w:r>
      <w:proofErr w:type="spellStart"/>
      <w:r>
        <w:rPr>
          <w:sz w:val="20"/>
        </w:rPr>
        <w:t>router</w:t>
      </w:r>
      <w:proofErr w:type="spellEnd"/>
      <w:r>
        <w:rPr>
          <w:sz w:val="20"/>
        </w:rPr>
        <w:t xml:space="preserve"> </w:t>
      </w:r>
      <w:r>
        <w:rPr>
          <w:b/>
          <w:sz w:val="20"/>
        </w:rPr>
        <w:t xml:space="preserve">East </w:t>
      </w:r>
      <w:r>
        <w:rPr>
          <w:sz w:val="20"/>
        </w:rPr>
        <w:t xml:space="preserve">(Este). La ficha </w:t>
      </w:r>
      <w:proofErr w:type="spellStart"/>
      <w:r>
        <w:rPr>
          <w:b/>
          <w:sz w:val="20"/>
        </w:rPr>
        <w:t>Physical</w:t>
      </w:r>
      <w:proofErr w:type="spellEnd"/>
      <w:r>
        <w:rPr>
          <w:b/>
          <w:sz w:val="20"/>
        </w:rPr>
        <w:t xml:space="preserve"> </w:t>
      </w:r>
      <w:r>
        <w:rPr>
          <w:sz w:val="20"/>
        </w:rPr>
        <w:t>(Capa física) debe estar</w:t>
      </w:r>
      <w:r>
        <w:rPr>
          <w:spacing w:val="-8"/>
          <w:sz w:val="20"/>
        </w:rPr>
        <w:t xml:space="preserve"> </w:t>
      </w:r>
      <w:r>
        <w:rPr>
          <w:sz w:val="20"/>
        </w:rPr>
        <w:t>activa.</w:t>
      </w:r>
    </w:p>
    <w:p w:rsidR="0069160B" w:rsidRDefault="0030345A">
      <w:pPr>
        <w:pStyle w:val="Prrafodelista"/>
        <w:numPr>
          <w:ilvl w:val="0"/>
          <w:numId w:val="6"/>
        </w:numPr>
        <w:tabs>
          <w:tab w:val="left" w:pos="1241"/>
        </w:tabs>
        <w:spacing w:before="122"/>
        <w:ind w:hanging="361"/>
        <w:rPr>
          <w:sz w:val="20"/>
        </w:rPr>
      </w:pPr>
      <w:r>
        <w:rPr>
          <w:sz w:val="20"/>
        </w:rPr>
        <w:t>Acerque el elemento y expanda la ventana para ver todo el</w:t>
      </w:r>
      <w:r>
        <w:rPr>
          <w:spacing w:val="-1"/>
          <w:sz w:val="20"/>
        </w:rPr>
        <w:t xml:space="preserve"> </w:t>
      </w:r>
      <w:proofErr w:type="spellStart"/>
      <w:r>
        <w:rPr>
          <w:sz w:val="20"/>
        </w:rPr>
        <w:t>router</w:t>
      </w:r>
      <w:proofErr w:type="spellEnd"/>
      <w:r>
        <w:rPr>
          <w:sz w:val="20"/>
        </w:rPr>
        <w:t>.</w:t>
      </w:r>
    </w:p>
    <w:p w:rsidR="0069160B" w:rsidRPr="007E3C2A" w:rsidRDefault="0030345A">
      <w:pPr>
        <w:pStyle w:val="Prrafodelista"/>
        <w:numPr>
          <w:ilvl w:val="0"/>
          <w:numId w:val="6"/>
        </w:numPr>
        <w:tabs>
          <w:tab w:val="left" w:pos="1240"/>
          <w:tab w:val="left" w:pos="1241"/>
        </w:tabs>
        <w:ind w:hanging="361"/>
        <w:rPr>
          <w:sz w:val="20"/>
        </w:rPr>
      </w:pPr>
      <w:r>
        <w:rPr>
          <w:sz w:val="20"/>
        </w:rPr>
        <w:t xml:space="preserve">¿Qué puertos de administración se encuentran disponibles? </w:t>
      </w:r>
      <w:r>
        <w:rPr>
          <w:sz w:val="20"/>
          <w:shd w:val="clear" w:color="auto" w:fill="D2D2D2"/>
        </w:rPr>
        <w:t>Los puertos auxiliar y de</w:t>
      </w:r>
      <w:r>
        <w:rPr>
          <w:spacing w:val="-6"/>
          <w:sz w:val="20"/>
          <w:shd w:val="clear" w:color="auto" w:fill="D2D2D2"/>
        </w:rPr>
        <w:t xml:space="preserve"> </w:t>
      </w:r>
      <w:r>
        <w:rPr>
          <w:sz w:val="20"/>
          <w:shd w:val="clear" w:color="auto" w:fill="D2D2D2"/>
        </w:rPr>
        <w:t>consola</w:t>
      </w:r>
    </w:p>
    <w:p w:rsidR="007E3C2A" w:rsidRDefault="007E3C2A" w:rsidP="007E3C2A">
      <w:pPr>
        <w:tabs>
          <w:tab w:val="left" w:pos="1240"/>
          <w:tab w:val="left" w:pos="1241"/>
        </w:tabs>
        <w:rPr>
          <w:sz w:val="20"/>
        </w:rPr>
      </w:pPr>
    </w:p>
    <w:p w:rsidR="007E3C2A" w:rsidRPr="007E3C2A" w:rsidRDefault="007E3C2A" w:rsidP="007E3C2A">
      <w:pPr>
        <w:tabs>
          <w:tab w:val="left" w:pos="1240"/>
          <w:tab w:val="left" w:pos="1241"/>
        </w:tabs>
        <w:rPr>
          <w:sz w:val="20"/>
        </w:rPr>
      </w:pPr>
      <w:r>
        <w:rPr>
          <w:noProof/>
          <w:lang w:val="es-CO" w:eastAsia="es-CO" w:bidi="ar-SA"/>
        </w:rPr>
        <w:drawing>
          <wp:inline distT="0" distB="0" distL="0" distR="0" wp14:anchorId="0635417B" wp14:editId="73629069">
            <wp:extent cx="7023100" cy="39484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3100" cy="3948430"/>
                    </a:xfrm>
                    <a:prstGeom prst="rect">
                      <a:avLst/>
                    </a:prstGeom>
                  </pic:spPr>
                </pic:pic>
              </a:graphicData>
            </a:graphic>
          </wp:inline>
        </w:drawing>
      </w:r>
    </w:p>
    <w:p w:rsidR="0069160B" w:rsidRDefault="0069160B">
      <w:pPr>
        <w:pStyle w:val="Textoindependiente"/>
        <w:spacing w:before="9"/>
        <w:ind w:left="0"/>
      </w:pPr>
    </w:p>
    <w:p w:rsidR="0069160B" w:rsidRDefault="0030345A">
      <w:pPr>
        <w:pStyle w:val="Ttulo3"/>
      </w:pPr>
      <w:r>
        <w:t xml:space="preserve">Paso 2: Identificar las interfaces LAN y WAN de un </w:t>
      </w:r>
      <w:proofErr w:type="spellStart"/>
      <w:r>
        <w:t>router</w:t>
      </w:r>
      <w:proofErr w:type="spellEnd"/>
      <w:r>
        <w:t xml:space="preserve"> Cisco</w:t>
      </w:r>
    </w:p>
    <w:p w:rsidR="0069160B" w:rsidRDefault="0030345A">
      <w:pPr>
        <w:pStyle w:val="Prrafodelista"/>
        <w:numPr>
          <w:ilvl w:val="0"/>
          <w:numId w:val="5"/>
        </w:numPr>
        <w:tabs>
          <w:tab w:val="left" w:pos="1241"/>
        </w:tabs>
        <w:spacing w:before="157" w:line="242" w:lineRule="auto"/>
        <w:ind w:right="1161"/>
        <w:rPr>
          <w:sz w:val="20"/>
        </w:rPr>
      </w:pPr>
      <w:r>
        <w:rPr>
          <w:sz w:val="20"/>
        </w:rPr>
        <w:t xml:space="preserve">¿Qué interfaces LAN y WAN se encuentran disponibles en el </w:t>
      </w:r>
      <w:proofErr w:type="spellStart"/>
      <w:r>
        <w:rPr>
          <w:sz w:val="20"/>
        </w:rPr>
        <w:t>router</w:t>
      </w:r>
      <w:proofErr w:type="spellEnd"/>
      <w:r>
        <w:rPr>
          <w:sz w:val="20"/>
        </w:rPr>
        <w:t xml:space="preserve"> </w:t>
      </w:r>
      <w:r>
        <w:rPr>
          <w:b/>
          <w:sz w:val="20"/>
        </w:rPr>
        <w:t xml:space="preserve">East </w:t>
      </w:r>
      <w:r>
        <w:rPr>
          <w:sz w:val="20"/>
        </w:rPr>
        <w:t xml:space="preserve">y cuántas hay? </w:t>
      </w:r>
      <w:r>
        <w:rPr>
          <w:sz w:val="20"/>
          <w:shd w:val="clear" w:color="auto" w:fill="D2D2D2"/>
        </w:rPr>
        <w:t>Hay</w:t>
      </w:r>
      <w:r>
        <w:rPr>
          <w:spacing w:val="-29"/>
          <w:sz w:val="20"/>
          <w:shd w:val="clear" w:color="auto" w:fill="D2D2D2"/>
        </w:rPr>
        <w:t xml:space="preserve"> </w:t>
      </w:r>
      <w:r>
        <w:rPr>
          <w:sz w:val="20"/>
          <w:shd w:val="clear" w:color="auto" w:fill="D2D2D2"/>
        </w:rPr>
        <w:t xml:space="preserve">dos interfaces </w:t>
      </w:r>
      <w:r>
        <w:rPr>
          <w:spacing w:val="3"/>
          <w:sz w:val="20"/>
          <w:shd w:val="clear" w:color="auto" w:fill="D2D2D2"/>
        </w:rPr>
        <w:t xml:space="preserve">WAN </w:t>
      </w:r>
      <w:r>
        <w:rPr>
          <w:sz w:val="20"/>
          <w:shd w:val="clear" w:color="auto" w:fill="D2D2D2"/>
        </w:rPr>
        <w:t>y dos interfaces Gigabit</w:t>
      </w:r>
      <w:r>
        <w:rPr>
          <w:spacing w:val="-14"/>
          <w:sz w:val="20"/>
          <w:shd w:val="clear" w:color="auto" w:fill="D2D2D2"/>
        </w:rPr>
        <w:t xml:space="preserve"> </w:t>
      </w:r>
      <w:r>
        <w:rPr>
          <w:sz w:val="20"/>
          <w:shd w:val="clear" w:color="auto" w:fill="D2D2D2"/>
        </w:rPr>
        <w:t>Ethernet.</w:t>
      </w:r>
    </w:p>
    <w:p w:rsidR="0069160B" w:rsidRDefault="0030345A">
      <w:pPr>
        <w:pStyle w:val="Prrafodelista"/>
        <w:numPr>
          <w:ilvl w:val="0"/>
          <w:numId w:val="5"/>
        </w:numPr>
        <w:tabs>
          <w:tab w:val="left" w:pos="1241"/>
        </w:tabs>
        <w:spacing w:before="117"/>
        <w:ind w:hanging="361"/>
        <w:rPr>
          <w:sz w:val="20"/>
        </w:rPr>
      </w:pPr>
      <w:r>
        <w:rPr>
          <w:sz w:val="20"/>
        </w:rPr>
        <w:t xml:space="preserve">Haga clic en la ficha </w:t>
      </w:r>
      <w:r>
        <w:rPr>
          <w:b/>
          <w:sz w:val="20"/>
        </w:rPr>
        <w:t xml:space="preserve">CLI </w:t>
      </w:r>
      <w:r>
        <w:rPr>
          <w:sz w:val="20"/>
        </w:rPr>
        <w:t>e introduzca l</w:t>
      </w:r>
      <w:r>
        <w:rPr>
          <w:sz w:val="20"/>
        </w:rPr>
        <w:t>os siguientes</w:t>
      </w:r>
      <w:r>
        <w:rPr>
          <w:spacing w:val="-3"/>
          <w:sz w:val="20"/>
        </w:rPr>
        <w:t xml:space="preserve"> </w:t>
      </w:r>
      <w:r>
        <w:rPr>
          <w:sz w:val="20"/>
        </w:rPr>
        <w:t>comandos:</w:t>
      </w:r>
    </w:p>
    <w:p w:rsidR="0069160B" w:rsidRDefault="0030345A">
      <w:pPr>
        <w:spacing w:before="124"/>
        <w:ind w:left="1240"/>
        <w:rPr>
          <w:rFonts w:ascii="Courier New"/>
          <w:b/>
          <w:sz w:val="20"/>
        </w:rPr>
      </w:pPr>
      <w:r>
        <w:rPr>
          <w:rFonts w:ascii="Courier New"/>
          <w:sz w:val="20"/>
        </w:rPr>
        <w:t xml:space="preserve">East&gt; </w:t>
      </w:r>
      <w:r>
        <w:rPr>
          <w:rFonts w:ascii="Courier New"/>
          <w:b/>
          <w:sz w:val="20"/>
        </w:rPr>
        <w:t xml:space="preserve">show </w:t>
      </w:r>
      <w:proofErr w:type="spellStart"/>
      <w:r>
        <w:rPr>
          <w:rFonts w:ascii="Courier New"/>
          <w:b/>
          <w:sz w:val="20"/>
        </w:rPr>
        <w:t>ip</w:t>
      </w:r>
      <w:proofErr w:type="spellEnd"/>
      <w:r>
        <w:rPr>
          <w:rFonts w:ascii="Courier New"/>
          <w:b/>
          <w:sz w:val="20"/>
        </w:rPr>
        <w:t xml:space="preserve"> interface </w:t>
      </w:r>
      <w:proofErr w:type="spellStart"/>
      <w:r>
        <w:rPr>
          <w:rFonts w:ascii="Courier New"/>
          <w:b/>
          <w:sz w:val="20"/>
        </w:rPr>
        <w:t>brief</w:t>
      </w:r>
      <w:proofErr w:type="spellEnd"/>
    </w:p>
    <w:p w:rsidR="0069160B" w:rsidRDefault="0030345A">
      <w:pPr>
        <w:pStyle w:val="Textoindependiente"/>
        <w:spacing w:before="118"/>
        <w:ind w:right="561"/>
        <w:rPr>
          <w:shd w:val="clear" w:color="auto" w:fill="BEBEBE"/>
        </w:rPr>
      </w:pPr>
      <w:r>
        <w:t xml:space="preserve">El resultado verifica la cantidad correcta de interfaces y su designación. La interfaz vlan1 es una interfaz virtual que solo existe en el software. ¿Cuántas interfaces físicas se indican? </w:t>
      </w:r>
      <w:r>
        <w:rPr>
          <w:shd w:val="clear" w:color="auto" w:fill="BEBEBE"/>
        </w:rPr>
        <w:t>4</w:t>
      </w:r>
    </w:p>
    <w:p w:rsidR="007E3C2A" w:rsidRDefault="007E3C2A" w:rsidP="007E3C2A">
      <w:pPr>
        <w:pStyle w:val="Textoindependiente"/>
        <w:spacing w:before="118"/>
        <w:ind w:left="0" w:right="561"/>
        <w:jc w:val="center"/>
      </w:pPr>
      <w:r>
        <w:rPr>
          <w:noProof/>
          <w:lang w:val="es-CO" w:eastAsia="es-CO" w:bidi="ar-SA"/>
        </w:rPr>
        <w:drawing>
          <wp:inline distT="0" distB="0" distL="0" distR="0" wp14:anchorId="3B2CE363" wp14:editId="03F30214">
            <wp:extent cx="6762750" cy="1200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2750" cy="1200150"/>
                    </a:xfrm>
                    <a:prstGeom prst="rect">
                      <a:avLst/>
                    </a:prstGeom>
                  </pic:spPr>
                </pic:pic>
              </a:graphicData>
            </a:graphic>
          </wp:inline>
        </w:drawing>
      </w:r>
    </w:p>
    <w:p w:rsidR="0069160B" w:rsidRDefault="0030345A">
      <w:pPr>
        <w:pStyle w:val="Prrafodelista"/>
        <w:numPr>
          <w:ilvl w:val="0"/>
          <w:numId w:val="5"/>
        </w:numPr>
        <w:tabs>
          <w:tab w:val="left" w:pos="1240"/>
          <w:tab w:val="left" w:pos="1241"/>
        </w:tabs>
        <w:spacing w:before="120"/>
        <w:ind w:hanging="361"/>
        <w:rPr>
          <w:sz w:val="20"/>
        </w:rPr>
      </w:pPr>
      <w:r>
        <w:rPr>
          <w:sz w:val="20"/>
        </w:rPr>
        <w:lastRenderedPageBreak/>
        <w:t xml:space="preserve">Introduzca </w:t>
      </w:r>
      <w:r>
        <w:rPr>
          <w:sz w:val="20"/>
        </w:rPr>
        <w:t>los siguientes comandos:</w:t>
      </w:r>
    </w:p>
    <w:p w:rsidR="0069160B" w:rsidRDefault="0030345A">
      <w:pPr>
        <w:pStyle w:val="Ttulo4"/>
        <w:spacing w:before="123"/>
        <w:ind w:left="1240"/>
        <w:rPr>
          <w:rFonts w:ascii="Courier New"/>
        </w:rPr>
      </w:pPr>
      <w:r>
        <w:rPr>
          <w:rFonts w:ascii="Courier New"/>
          <w:b w:val="0"/>
        </w:rPr>
        <w:t xml:space="preserve">East&gt; </w:t>
      </w:r>
      <w:r>
        <w:rPr>
          <w:rFonts w:ascii="Courier New"/>
        </w:rPr>
        <w:t xml:space="preserve">show interface </w:t>
      </w:r>
      <w:proofErr w:type="spellStart"/>
      <w:r>
        <w:rPr>
          <w:rFonts w:ascii="Courier New"/>
        </w:rPr>
        <w:t>gigabitethernet</w:t>
      </w:r>
      <w:proofErr w:type="spellEnd"/>
      <w:r>
        <w:rPr>
          <w:rFonts w:ascii="Courier New"/>
        </w:rPr>
        <w:t xml:space="preserve"> 0/0</w:t>
      </w:r>
    </w:p>
    <w:p w:rsidR="0069160B" w:rsidRDefault="0030345A">
      <w:pPr>
        <w:pStyle w:val="Textoindependiente"/>
        <w:spacing w:before="117"/>
        <w:rPr>
          <w:shd w:val="clear" w:color="auto" w:fill="D2D2D2"/>
        </w:rPr>
      </w:pPr>
      <w:r>
        <w:t xml:space="preserve">¿Cuál es el ancho de banda predeterminado de esta interfaz? </w:t>
      </w:r>
      <w:r>
        <w:rPr>
          <w:shd w:val="clear" w:color="auto" w:fill="D2D2D2"/>
        </w:rPr>
        <w:t>1 000 000 Kbit</w:t>
      </w:r>
    </w:p>
    <w:p w:rsidR="007E3C2A" w:rsidRDefault="007E3C2A" w:rsidP="007E3C2A">
      <w:pPr>
        <w:pStyle w:val="Textoindependiente"/>
        <w:spacing w:before="117"/>
        <w:ind w:left="0"/>
        <w:jc w:val="center"/>
      </w:pPr>
      <w:r>
        <w:rPr>
          <w:noProof/>
          <w:lang w:val="es-CO" w:eastAsia="es-CO" w:bidi="ar-SA"/>
        </w:rPr>
        <w:drawing>
          <wp:inline distT="0" distB="0" distL="0" distR="0" wp14:anchorId="636237F3" wp14:editId="613CE2C2">
            <wp:extent cx="5505450" cy="45773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688" cy="4580911"/>
                    </a:xfrm>
                    <a:prstGeom prst="rect">
                      <a:avLst/>
                    </a:prstGeom>
                  </pic:spPr>
                </pic:pic>
              </a:graphicData>
            </a:graphic>
          </wp:inline>
        </w:drawing>
      </w:r>
    </w:p>
    <w:p w:rsidR="0069160B" w:rsidRDefault="0030345A">
      <w:pPr>
        <w:pStyle w:val="Ttulo4"/>
        <w:spacing w:before="62"/>
        <w:ind w:left="1240"/>
        <w:rPr>
          <w:rFonts w:ascii="Courier New"/>
        </w:rPr>
      </w:pPr>
      <w:r>
        <w:rPr>
          <w:rFonts w:ascii="Courier New"/>
          <w:b w:val="0"/>
        </w:rPr>
        <w:t xml:space="preserve">East&gt; </w:t>
      </w:r>
      <w:r>
        <w:rPr>
          <w:rFonts w:ascii="Courier New"/>
        </w:rPr>
        <w:t>show interface serial 0/0/0</w:t>
      </w:r>
    </w:p>
    <w:p w:rsidR="007E3C2A" w:rsidRDefault="0030345A" w:rsidP="007E3C2A">
      <w:pPr>
        <w:pStyle w:val="Textoindependiente"/>
        <w:spacing w:before="117"/>
        <w:rPr>
          <w:shd w:val="clear" w:color="auto" w:fill="D2D2D2"/>
        </w:rPr>
      </w:pPr>
      <w:r>
        <w:t xml:space="preserve">¿Cuál es el ancho de banda predeterminado de esta interfaz? </w:t>
      </w:r>
      <w:r>
        <w:rPr>
          <w:shd w:val="clear" w:color="auto" w:fill="D2D2D2"/>
        </w:rPr>
        <w:t>1544 Kbit</w:t>
      </w:r>
    </w:p>
    <w:p w:rsidR="007E3C2A" w:rsidRPr="007E3C2A" w:rsidRDefault="007E3C2A" w:rsidP="007E3C2A">
      <w:pPr>
        <w:pStyle w:val="Textoindependiente"/>
        <w:spacing w:before="117"/>
        <w:ind w:left="0"/>
        <w:jc w:val="center"/>
        <w:rPr>
          <w:shd w:val="clear" w:color="auto" w:fill="D2D2D2"/>
        </w:rPr>
      </w:pPr>
      <w:r>
        <w:rPr>
          <w:noProof/>
          <w:lang w:val="es-CO" w:eastAsia="es-CO" w:bidi="ar-SA"/>
        </w:rPr>
        <w:drawing>
          <wp:inline distT="0" distB="0" distL="0" distR="0" wp14:anchorId="4DAF2A45" wp14:editId="465ED9D7">
            <wp:extent cx="4848225" cy="29745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1209" cy="2976346"/>
                    </a:xfrm>
                    <a:prstGeom prst="rect">
                      <a:avLst/>
                    </a:prstGeom>
                  </pic:spPr>
                </pic:pic>
              </a:graphicData>
            </a:graphic>
          </wp:inline>
        </w:drawing>
      </w:r>
    </w:p>
    <w:p w:rsidR="0069160B" w:rsidRDefault="0030345A">
      <w:pPr>
        <w:pStyle w:val="Textoindependiente"/>
        <w:spacing w:before="118" w:line="242" w:lineRule="auto"/>
        <w:ind w:right="356"/>
      </w:pPr>
      <w:r>
        <w:rPr>
          <w:b/>
        </w:rPr>
        <w:lastRenderedPageBreak/>
        <w:t xml:space="preserve">Nota: </w:t>
      </w:r>
      <w:r>
        <w:t>los procesos de enrutamiento usan el ancho de banda en las interfaces seriales para determinar el mejor camino hacia un destino. Esto no indica el ancho de banda real de la interfaz. El ancho de banda real se negocia con un proveedor de servicios.</w:t>
      </w:r>
    </w:p>
    <w:p w:rsidR="0069160B" w:rsidRDefault="0069160B">
      <w:pPr>
        <w:pStyle w:val="Textoindependiente"/>
        <w:spacing w:before="5"/>
        <w:ind w:left="0"/>
      </w:pPr>
    </w:p>
    <w:p w:rsidR="0069160B" w:rsidRDefault="0030345A">
      <w:pPr>
        <w:pStyle w:val="Ttulo3"/>
        <w:spacing w:before="1"/>
      </w:pPr>
      <w:r>
        <w:t>Paso 3:</w:t>
      </w:r>
      <w:r>
        <w:t xml:space="preserve"> Identificar las ranuras de expansión de módulos en los </w:t>
      </w:r>
      <w:proofErr w:type="spellStart"/>
      <w:r>
        <w:t>switches</w:t>
      </w:r>
      <w:proofErr w:type="spellEnd"/>
    </w:p>
    <w:p w:rsidR="0069160B" w:rsidRPr="007E3C2A" w:rsidRDefault="0030345A">
      <w:pPr>
        <w:pStyle w:val="Prrafodelista"/>
        <w:numPr>
          <w:ilvl w:val="0"/>
          <w:numId w:val="4"/>
        </w:numPr>
        <w:tabs>
          <w:tab w:val="left" w:pos="1241"/>
        </w:tabs>
        <w:spacing w:before="157"/>
        <w:ind w:hanging="361"/>
        <w:rPr>
          <w:sz w:val="20"/>
        </w:rPr>
      </w:pPr>
      <w:r>
        <w:rPr>
          <w:sz w:val="20"/>
        </w:rPr>
        <w:t xml:space="preserve">¿Cuántas ranuras de expansión se encuentran disponibles para agregar más módulos al </w:t>
      </w:r>
      <w:proofErr w:type="spellStart"/>
      <w:r>
        <w:rPr>
          <w:sz w:val="20"/>
        </w:rPr>
        <w:t>router</w:t>
      </w:r>
      <w:proofErr w:type="spellEnd"/>
      <w:r>
        <w:rPr>
          <w:sz w:val="20"/>
        </w:rPr>
        <w:t xml:space="preserve"> </w:t>
      </w:r>
      <w:r>
        <w:rPr>
          <w:b/>
          <w:sz w:val="20"/>
        </w:rPr>
        <w:t>East</w:t>
      </w:r>
      <w:r>
        <w:rPr>
          <w:sz w:val="20"/>
        </w:rPr>
        <w:t>?</w:t>
      </w:r>
      <w:r>
        <w:rPr>
          <w:spacing w:val="-13"/>
          <w:sz w:val="20"/>
        </w:rPr>
        <w:t xml:space="preserve"> </w:t>
      </w:r>
      <w:r>
        <w:rPr>
          <w:sz w:val="20"/>
          <w:shd w:val="clear" w:color="auto" w:fill="D2D2D2"/>
        </w:rPr>
        <w:t>1</w:t>
      </w:r>
    </w:p>
    <w:p w:rsidR="007E3C2A" w:rsidRPr="007E3C2A" w:rsidRDefault="007E3C2A" w:rsidP="007E3C2A">
      <w:pPr>
        <w:tabs>
          <w:tab w:val="left" w:pos="1241"/>
        </w:tabs>
        <w:spacing w:before="157"/>
        <w:rPr>
          <w:sz w:val="20"/>
        </w:rPr>
      </w:pPr>
      <w:r>
        <w:rPr>
          <w:noProof/>
          <w:lang w:val="es-CO" w:eastAsia="es-CO" w:bidi="ar-SA"/>
        </w:rPr>
        <w:drawing>
          <wp:inline distT="0" distB="0" distL="0" distR="0" wp14:anchorId="457D689E" wp14:editId="1B4792E4">
            <wp:extent cx="7023100" cy="27311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3100" cy="2731135"/>
                    </a:xfrm>
                    <a:prstGeom prst="rect">
                      <a:avLst/>
                    </a:prstGeom>
                  </pic:spPr>
                </pic:pic>
              </a:graphicData>
            </a:graphic>
          </wp:inline>
        </w:drawing>
      </w:r>
    </w:p>
    <w:p w:rsidR="0069160B" w:rsidRPr="007E3C2A" w:rsidRDefault="0030345A">
      <w:pPr>
        <w:pStyle w:val="Prrafodelista"/>
        <w:numPr>
          <w:ilvl w:val="0"/>
          <w:numId w:val="4"/>
        </w:numPr>
        <w:tabs>
          <w:tab w:val="left" w:pos="1241"/>
        </w:tabs>
        <w:spacing w:before="120" w:line="242" w:lineRule="auto"/>
        <w:ind w:right="848"/>
        <w:rPr>
          <w:sz w:val="20"/>
        </w:rPr>
      </w:pPr>
      <w:r>
        <w:rPr>
          <w:sz w:val="20"/>
        </w:rPr>
        <w:t>H</w:t>
      </w:r>
      <w:r>
        <w:rPr>
          <w:sz w:val="20"/>
        </w:rPr>
        <w:t xml:space="preserve">aga clic en </w:t>
      </w:r>
      <w:r>
        <w:rPr>
          <w:b/>
          <w:sz w:val="20"/>
        </w:rPr>
        <w:t xml:space="preserve">Switch2 </w:t>
      </w:r>
      <w:r>
        <w:rPr>
          <w:sz w:val="20"/>
        </w:rPr>
        <w:t xml:space="preserve">o </w:t>
      </w:r>
      <w:r>
        <w:rPr>
          <w:b/>
          <w:sz w:val="20"/>
        </w:rPr>
        <w:t xml:space="preserve">Switch3 </w:t>
      </w:r>
      <w:proofErr w:type="gramStart"/>
      <w:r>
        <w:rPr>
          <w:sz w:val="20"/>
        </w:rPr>
        <w:t>.¿</w:t>
      </w:r>
      <w:proofErr w:type="gramEnd"/>
      <w:r>
        <w:rPr>
          <w:sz w:val="20"/>
        </w:rPr>
        <w:t xml:space="preserve">Cuántas ranuras de expansión están disponibles? </w:t>
      </w:r>
      <w:r>
        <w:rPr>
          <w:sz w:val="20"/>
          <w:shd w:val="clear" w:color="auto" w:fill="D2D2D2"/>
        </w:rPr>
        <w:t>Cada uno</w:t>
      </w:r>
      <w:r>
        <w:rPr>
          <w:spacing w:val="-20"/>
          <w:sz w:val="20"/>
          <w:shd w:val="clear" w:color="auto" w:fill="D2D2D2"/>
        </w:rPr>
        <w:t xml:space="preserve"> </w:t>
      </w:r>
      <w:r>
        <w:rPr>
          <w:sz w:val="20"/>
          <w:shd w:val="clear" w:color="auto" w:fill="D2D2D2"/>
        </w:rPr>
        <w:t>tiene cinco ranuras</w:t>
      </w:r>
      <w:r>
        <w:rPr>
          <w:spacing w:val="-1"/>
          <w:sz w:val="20"/>
          <w:shd w:val="clear" w:color="auto" w:fill="D2D2D2"/>
        </w:rPr>
        <w:t xml:space="preserve"> </w:t>
      </w:r>
      <w:r>
        <w:rPr>
          <w:sz w:val="20"/>
          <w:shd w:val="clear" w:color="auto" w:fill="D2D2D2"/>
        </w:rPr>
        <w:t>disponibles.</w:t>
      </w:r>
    </w:p>
    <w:p w:rsidR="007E3C2A" w:rsidRDefault="007E3C2A" w:rsidP="007E3C2A">
      <w:pPr>
        <w:tabs>
          <w:tab w:val="left" w:pos="1241"/>
        </w:tabs>
        <w:spacing w:before="120" w:line="242" w:lineRule="auto"/>
        <w:ind w:right="848"/>
        <w:rPr>
          <w:sz w:val="20"/>
        </w:rPr>
      </w:pPr>
      <w:r>
        <w:rPr>
          <w:noProof/>
          <w:sz w:val="20"/>
          <w:lang w:val="es-CO" w:eastAsia="es-CO" w:bidi="ar-SA"/>
        </w:rPr>
        <w:drawing>
          <wp:inline distT="0" distB="0" distL="0" distR="0">
            <wp:extent cx="7010400" cy="3943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10400" cy="3943350"/>
                    </a:xfrm>
                    <a:prstGeom prst="rect">
                      <a:avLst/>
                    </a:prstGeom>
                    <a:noFill/>
                    <a:ln>
                      <a:noFill/>
                    </a:ln>
                  </pic:spPr>
                </pic:pic>
              </a:graphicData>
            </a:graphic>
          </wp:inline>
        </w:drawing>
      </w:r>
    </w:p>
    <w:p w:rsidR="007E3C2A" w:rsidRPr="007E3C2A" w:rsidRDefault="007E3C2A" w:rsidP="007E3C2A">
      <w:pPr>
        <w:tabs>
          <w:tab w:val="left" w:pos="1241"/>
        </w:tabs>
        <w:spacing w:before="120" w:line="242" w:lineRule="auto"/>
        <w:ind w:left="880" w:right="848"/>
        <w:rPr>
          <w:sz w:val="20"/>
        </w:rPr>
      </w:pPr>
    </w:p>
    <w:p w:rsidR="0069160B" w:rsidRDefault="0069160B">
      <w:pPr>
        <w:pStyle w:val="Textoindependiente"/>
        <w:spacing w:before="5"/>
        <w:ind w:left="0"/>
      </w:pPr>
    </w:p>
    <w:p w:rsidR="0069160B" w:rsidRDefault="0030345A">
      <w:pPr>
        <w:pStyle w:val="Ttulo1"/>
        <w:spacing w:before="1"/>
      </w:pPr>
      <w:r>
        <w:lastRenderedPageBreak/>
        <w:t>Parte 2: Seleccionar los módulos correctos para la conectividad</w:t>
      </w:r>
    </w:p>
    <w:p w:rsidR="0069160B" w:rsidRDefault="0069160B">
      <w:pPr>
        <w:pStyle w:val="Textoindependiente"/>
        <w:spacing w:before="1"/>
        <w:ind w:left="0"/>
        <w:rPr>
          <w:b/>
          <w:sz w:val="25"/>
        </w:rPr>
      </w:pPr>
    </w:p>
    <w:p w:rsidR="0069160B" w:rsidRDefault="0030345A">
      <w:pPr>
        <w:pStyle w:val="Ttulo3"/>
      </w:pPr>
      <w:r>
        <w:t>Paso 1: Determinar qué módulos proporcionan la conectividad requerida</w:t>
      </w:r>
    </w:p>
    <w:p w:rsidR="0069160B" w:rsidRDefault="0030345A">
      <w:pPr>
        <w:pStyle w:val="Prrafodelista"/>
        <w:numPr>
          <w:ilvl w:val="0"/>
          <w:numId w:val="3"/>
        </w:numPr>
        <w:tabs>
          <w:tab w:val="left" w:pos="1241"/>
        </w:tabs>
        <w:spacing w:before="157"/>
        <w:ind w:right="657"/>
        <w:rPr>
          <w:sz w:val="20"/>
        </w:rPr>
      </w:pPr>
      <w:r>
        <w:rPr>
          <w:sz w:val="20"/>
        </w:rPr>
        <w:t xml:space="preserve">Haga clic en </w:t>
      </w:r>
      <w:r>
        <w:rPr>
          <w:b/>
          <w:sz w:val="20"/>
        </w:rPr>
        <w:t xml:space="preserve">East </w:t>
      </w:r>
      <w:r>
        <w:rPr>
          <w:sz w:val="20"/>
        </w:rPr>
        <w:t xml:space="preserve">y, a continuación, haga clic en la ficha </w:t>
      </w:r>
      <w:proofErr w:type="spellStart"/>
      <w:r>
        <w:rPr>
          <w:b/>
          <w:sz w:val="20"/>
        </w:rPr>
        <w:t>Physical</w:t>
      </w:r>
      <w:proofErr w:type="spellEnd"/>
      <w:r>
        <w:rPr>
          <w:sz w:val="20"/>
        </w:rPr>
        <w:t>. En el lado izquier</w:t>
      </w:r>
      <w:r>
        <w:rPr>
          <w:sz w:val="20"/>
        </w:rPr>
        <w:t xml:space="preserve">do, debajo de la etiqueta </w:t>
      </w:r>
      <w:r>
        <w:rPr>
          <w:b/>
          <w:sz w:val="20"/>
        </w:rPr>
        <w:t xml:space="preserve">Modules </w:t>
      </w:r>
      <w:r>
        <w:rPr>
          <w:sz w:val="20"/>
        </w:rPr>
        <w:t>(Módulos), se ven las opciones disponibles para expandir las capacidades del</w:t>
      </w:r>
      <w:r>
        <w:rPr>
          <w:spacing w:val="-35"/>
          <w:sz w:val="20"/>
        </w:rPr>
        <w:t xml:space="preserve"> </w:t>
      </w:r>
      <w:proofErr w:type="spellStart"/>
      <w:r>
        <w:rPr>
          <w:sz w:val="20"/>
        </w:rPr>
        <w:t>router</w:t>
      </w:r>
      <w:proofErr w:type="spellEnd"/>
      <w:r>
        <w:rPr>
          <w:sz w:val="20"/>
        </w:rPr>
        <w:t>. Haga clic en cada módulo. Se muestra una imagen y una descripción en la parte inferior. Familiarícese con estas</w:t>
      </w:r>
      <w:r>
        <w:rPr>
          <w:spacing w:val="-2"/>
          <w:sz w:val="20"/>
        </w:rPr>
        <w:t xml:space="preserve"> </w:t>
      </w:r>
      <w:r>
        <w:rPr>
          <w:sz w:val="20"/>
        </w:rPr>
        <w:t>opciones.</w:t>
      </w:r>
    </w:p>
    <w:p w:rsidR="007E3C2A" w:rsidRPr="00BF5836" w:rsidRDefault="0030345A" w:rsidP="00BF5836">
      <w:pPr>
        <w:pStyle w:val="Prrafodelista"/>
        <w:numPr>
          <w:ilvl w:val="1"/>
          <w:numId w:val="3"/>
        </w:numPr>
        <w:tabs>
          <w:tab w:val="left" w:pos="1601"/>
        </w:tabs>
        <w:spacing w:before="120" w:line="242" w:lineRule="auto"/>
        <w:ind w:right="546"/>
        <w:jc w:val="both"/>
        <w:rPr>
          <w:sz w:val="20"/>
        </w:rPr>
      </w:pPr>
      <w:r>
        <w:rPr>
          <w:sz w:val="20"/>
        </w:rPr>
        <w:t>Debe conectar l</w:t>
      </w:r>
      <w:r>
        <w:rPr>
          <w:sz w:val="20"/>
        </w:rPr>
        <w:t xml:space="preserve">as PC 1, 2 y 3 al </w:t>
      </w:r>
      <w:proofErr w:type="spellStart"/>
      <w:r>
        <w:rPr>
          <w:sz w:val="20"/>
        </w:rPr>
        <w:t>router</w:t>
      </w:r>
      <w:proofErr w:type="spellEnd"/>
      <w:r>
        <w:rPr>
          <w:sz w:val="20"/>
        </w:rPr>
        <w:t xml:space="preserve"> </w:t>
      </w:r>
      <w:r>
        <w:rPr>
          <w:b/>
          <w:sz w:val="20"/>
        </w:rPr>
        <w:t>East</w:t>
      </w:r>
      <w:r>
        <w:rPr>
          <w:sz w:val="20"/>
        </w:rPr>
        <w:t>, pero no cuenta con los fondos necesarios para</w:t>
      </w:r>
      <w:r>
        <w:rPr>
          <w:spacing w:val="-28"/>
          <w:sz w:val="20"/>
        </w:rPr>
        <w:t xml:space="preserve"> </w:t>
      </w:r>
      <w:r>
        <w:rPr>
          <w:sz w:val="20"/>
        </w:rPr>
        <w:t xml:space="preserve">adquirir un nuevo </w:t>
      </w:r>
      <w:proofErr w:type="spellStart"/>
      <w:r>
        <w:rPr>
          <w:sz w:val="20"/>
        </w:rPr>
        <w:t>switch</w:t>
      </w:r>
      <w:proofErr w:type="spellEnd"/>
      <w:r>
        <w:rPr>
          <w:sz w:val="20"/>
        </w:rPr>
        <w:t xml:space="preserve">. ¿Qué módulo puede usar para conectar las tres PC al </w:t>
      </w:r>
      <w:proofErr w:type="spellStart"/>
      <w:r>
        <w:rPr>
          <w:sz w:val="20"/>
        </w:rPr>
        <w:t>router</w:t>
      </w:r>
      <w:proofErr w:type="spellEnd"/>
      <w:r>
        <w:rPr>
          <w:sz w:val="20"/>
        </w:rPr>
        <w:t xml:space="preserve"> </w:t>
      </w:r>
      <w:r>
        <w:rPr>
          <w:b/>
          <w:sz w:val="20"/>
        </w:rPr>
        <w:t>East</w:t>
      </w:r>
      <w:r>
        <w:rPr>
          <w:sz w:val="20"/>
        </w:rPr>
        <w:t xml:space="preserve">? </w:t>
      </w:r>
      <w:r>
        <w:rPr>
          <w:sz w:val="20"/>
          <w:shd w:val="clear" w:color="auto" w:fill="D2D2D2"/>
        </w:rPr>
        <w:t>Módulo HWIC- 4ESW</w:t>
      </w:r>
    </w:p>
    <w:p w:rsidR="0069160B" w:rsidRDefault="0030345A">
      <w:pPr>
        <w:pStyle w:val="Prrafodelista"/>
        <w:numPr>
          <w:ilvl w:val="1"/>
          <w:numId w:val="3"/>
        </w:numPr>
        <w:tabs>
          <w:tab w:val="left" w:pos="1601"/>
        </w:tabs>
        <w:spacing w:before="116"/>
        <w:ind w:hanging="361"/>
        <w:rPr>
          <w:sz w:val="20"/>
        </w:rPr>
      </w:pPr>
      <w:r>
        <w:rPr>
          <w:sz w:val="20"/>
        </w:rPr>
        <w:t>¿</w:t>
      </w:r>
      <w:r>
        <w:rPr>
          <w:sz w:val="20"/>
        </w:rPr>
        <w:t xml:space="preserve">Cuántos hosts puede conectar al </w:t>
      </w:r>
      <w:proofErr w:type="spellStart"/>
      <w:r>
        <w:rPr>
          <w:sz w:val="20"/>
        </w:rPr>
        <w:t>router</w:t>
      </w:r>
      <w:proofErr w:type="spellEnd"/>
      <w:r>
        <w:rPr>
          <w:sz w:val="20"/>
        </w:rPr>
        <w:t xml:space="preserve"> mediante este módulo?</w:t>
      </w:r>
      <w:r>
        <w:rPr>
          <w:spacing w:val="-1"/>
          <w:sz w:val="20"/>
        </w:rPr>
        <w:t xml:space="preserve"> </w:t>
      </w:r>
      <w:r>
        <w:rPr>
          <w:sz w:val="20"/>
          <w:shd w:val="clear" w:color="auto" w:fill="D2D2D2"/>
        </w:rPr>
        <w:t>4</w:t>
      </w:r>
    </w:p>
    <w:p w:rsidR="0069160B" w:rsidRDefault="0030345A">
      <w:pPr>
        <w:pStyle w:val="Prrafodelista"/>
        <w:numPr>
          <w:ilvl w:val="0"/>
          <w:numId w:val="3"/>
        </w:numPr>
        <w:tabs>
          <w:tab w:val="left" w:pos="1241"/>
        </w:tabs>
        <w:spacing w:line="229" w:lineRule="exact"/>
        <w:ind w:hanging="361"/>
        <w:rPr>
          <w:sz w:val="20"/>
        </w:rPr>
      </w:pPr>
      <w:r>
        <w:rPr>
          <w:sz w:val="20"/>
        </w:rPr>
        <w:t xml:space="preserve">Haga clic en </w:t>
      </w:r>
      <w:r>
        <w:rPr>
          <w:b/>
          <w:sz w:val="20"/>
        </w:rPr>
        <w:t>Switch2</w:t>
      </w:r>
      <w:r>
        <w:rPr>
          <w:sz w:val="20"/>
        </w:rPr>
        <w:t>. ¿Qué módulo puede insertar para proporcionar una conexión óptica Gigabit</w:t>
      </w:r>
      <w:r>
        <w:rPr>
          <w:spacing w:val="-18"/>
          <w:sz w:val="20"/>
        </w:rPr>
        <w:t xml:space="preserve"> </w:t>
      </w:r>
      <w:r>
        <w:rPr>
          <w:sz w:val="20"/>
        </w:rPr>
        <w:t>al</w:t>
      </w:r>
    </w:p>
    <w:p w:rsidR="0069160B" w:rsidRDefault="0030345A" w:rsidP="00BF5836">
      <w:pPr>
        <w:spacing w:line="229" w:lineRule="exact"/>
        <w:ind w:left="1240"/>
        <w:rPr>
          <w:sz w:val="20"/>
        </w:rPr>
      </w:pPr>
      <w:r>
        <w:rPr>
          <w:b/>
          <w:sz w:val="20"/>
        </w:rPr>
        <w:t>Switch3</w:t>
      </w:r>
      <w:r>
        <w:rPr>
          <w:sz w:val="20"/>
        </w:rPr>
        <w:t xml:space="preserve">? </w:t>
      </w:r>
      <w:r>
        <w:rPr>
          <w:sz w:val="20"/>
          <w:shd w:val="clear" w:color="auto" w:fill="D2D2D2"/>
        </w:rPr>
        <w:t>PT-SWITCH-NM-1FGE</w:t>
      </w:r>
    </w:p>
    <w:p w:rsidR="00BF5836" w:rsidRDefault="00BF5836">
      <w:pPr>
        <w:spacing w:line="229" w:lineRule="exact"/>
        <w:rPr>
          <w:sz w:val="20"/>
        </w:rPr>
      </w:pPr>
    </w:p>
    <w:p w:rsidR="00BF5836" w:rsidRDefault="00BF5836">
      <w:pPr>
        <w:spacing w:line="229" w:lineRule="exact"/>
        <w:rPr>
          <w:sz w:val="20"/>
        </w:rPr>
        <w:sectPr w:rsidR="00BF5836">
          <w:headerReference w:type="default" r:id="rId16"/>
          <w:pgSz w:w="12240" w:h="15840"/>
          <w:pgMar w:top="1100" w:right="620" w:bottom="900" w:left="560" w:header="787" w:footer="704" w:gutter="0"/>
          <w:cols w:space="720"/>
        </w:sectPr>
      </w:pPr>
    </w:p>
    <w:p w:rsidR="0069160B" w:rsidRDefault="0069160B">
      <w:pPr>
        <w:pStyle w:val="Textoindependiente"/>
        <w:spacing w:before="2"/>
        <w:ind w:left="0"/>
      </w:pPr>
    </w:p>
    <w:p w:rsidR="0069160B" w:rsidRDefault="0030345A">
      <w:pPr>
        <w:pStyle w:val="Ttulo3"/>
        <w:spacing w:before="94"/>
      </w:pPr>
      <w:r>
        <w:t>Paso 2: Agregar los módulos correctos y encender los dispositivos</w:t>
      </w:r>
    </w:p>
    <w:p w:rsidR="0069160B" w:rsidRDefault="0030345A">
      <w:pPr>
        <w:pStyle w:val="Prrafodelista"/>
        <w:numPr>
          <w:ilvl w:val="0"/>
          <w:numId w:val="2"/>
        </w:numPr>
        <w:tabs>
          <w:tab w:val="left" w:pos="1241"/>
        </w:tabs>
        <w:spacing w:before="158"/>
        <w:ind w:hanging="361"/>
        <w:rPr>
          <w:sz w:val="20"/>
        </w:rPr>
      </w:pPr>
      <w:r>
        <w:rPr>
          <w:sz w:val="20"/>
        </w:rPr>
        <w:t xml:space="preserve">Haga clic en </w:t>
      </w:r>
      <w:r>
        <w:rPr>
          <w:b/>
          <w:sz w:val="20"/>
        </w:rPr>
        <w:t xml:space="preserve">East </w:t>
      </w:r>
      <w:r>
        <w:rPr>
          <w:sz w:val="20"/>
        </w:rPr>
        <w:t>e intente insertar el módulo adecuado del paso</w:t>
      </w:r>
      <w:r>
        <w:rPr>
          <w:spacing w:val="-1"/>
          <w:sz w:val="20"/>
        </w:rPr>
        <w:t xml:space="preserve"> </w:t>
      </w:r>
      <w:r>
        <w:rPr>
          <w:sz w:val="20"/>
        </w:rPr>
        <w:t>1a.</w:t>
      </w:r>
    </w:p>
    <w:p w:rsidR="0069160B" w:rsidRDefault="0030345A">
      <w:pPr>
        <w:pStyle w:val="Prrafodelista"/>
        <w:numPr>
          <w:ilvl w:val="0"/>
          <w:numId w:val="2"/>
        </w:numPr>
        <w:tabs>
          <w:tab w:val="left" w:pos="1241"/>
        </w:tabs>
        <w:spacing w:before="131" w:line="237" w:lineRule="auto"/>
        <w:ind w:right="553"/>
        <w:rPr>
          <w:sz w:val="20"/>
        </w:rPr>
      </w:pPr>
      <w:r>
        <w:rPr>
          <w:sz w:val="20"/>
        </w:rPr>
        <w:t xml:space="preserve">Debe aparecer el mensaje </w:t>
      </w:r>
      <w:proofErr w:type="spellStart"/>
      <w:r>
        <w:rPr>
          <w:rFonts w:ascii="Courier New" w:hAnsi="Courier New"/>
          <w:sz w:val="20"/>
        </w:rPr>
        <w:t>Cannot</w:t>
      </w:r>
      <w:proofErr w:type="spellEnd"/>
      <w:r>
        <w:rPr>
          <w:rFonts w:ascii="Courier New" w:hAnsi="Courier New"/>
          <w:sz w:val="20"/>
        </w:rPr>
        <w:t xml:space="preserve"> </w:t>
      </w:r>
      <w:proofErr w:type="spellStart"/>
      <w:r>
        <w:rPr>
          <w:rFonts w:ascii="Courier New" w:hAnsi="Courier New"/>
          <w:sz w:val="20"/>
        </w:rPr>
        <w:t>add</w:t>
      </w:r>
      <w:proofErr w:type="spellEnd"/>
      <w:r>
        <w:rPr>
          <w:rFonts w:ascii="Courier New" w:hAnsi="Courier New"/>
          <w:sz w:val="20"/>
        </w:rPr>
        <w:t xml:space="preserve"> a module </w:t>
      </w:r>
      <w:proofErr w:type="spellStart"/>
      <w:r>
        <w:rPr>
          <w:rFonts w:ascii="Courier New" w:hAnsi="Courier New"/>
          <w:sz w:val="20"/>
        </w:rPr>
        <w:t>when</w:t>
      </w:r>
      <w:proofErr w:type="spellEnd"/>
      <w:r>
        <w:rPr>
          <w:rFonts w:ascii="Courier New" w:hAnsi="Courier New"/>
          <w:sz w:val="20"/>
        </w:rPr>
        <w:t xml:space="preserve"> </w:t>
      </w:r>
      <w:proofErr w:type="spellStart"/>
      <w:r>
        <w:rPr>
          <w:rFonts w:ascii="Courier New" w:hAnsi="Courier New"/>
          <w:sz w:val="20"/>
        </w:rPr>
        <w:t>the</w:t>
      </w:r>
      <w:proofErr w:type="spellEnd"/>
      <w:r>
        <w:rPr>
          <w:rFonts w:ascii="Courier New" w:hAnsi="Courier New"/>
          <w:sz w:val="20"/>
        </w:rPr>
        <w:t xml:space="preserve"> </w:t>
      </w:r>
      <w:proofErr w:type="spellStart"/>
      <w:r>
        <w:rPr>
          <w:rFonts w:ascii="Courier New" w:hAnsi="Courier New"/>
          <w:sz w:val="20"/>
        </w:rPr>
        <w:t>power</w:t>
      </w:r>
      <w:proofErr w:type="spellEnd"/>
      <w:r>
        <w:rPr>
          <w:rFonts w:ascii="Courier New" w:hAnsi="Courier New"/>
          <w:sz w:val="20"/>
        </w:rPr>
        <w:t xml:space="preserve"> </w:t>
      </w:r>
      <w:proofErr w:type="spellStart"/>
      <w:r>
        <w:rPr>
          <w:rFonts w:ascii="Courier New" w:hAnsi="Courier New"/>
          <w:sz w:val="20"/>
        </w:rPr>
        <w:t>is</w:t>
      </w:r>
      <w:proofErr w:type="spellEnd"/>
      <w:r>
        <w:rPr>
          <w:rFonts w:ascii="Courier New" w:hAnsi="Courier New"/>
          <w:sz w:val="20"/>
        </w:rPr>
        <w:t xml:space="preserve"> </w:t>
      </w:r>
      <w:proofErr w:type="spellStart"/>
      <w:r>
        <w:rPr>
          <w:rFonts w:ascii="Courier New" w:hAnsi="Courier New"/>
          <w:sz w:val="20"/>
        </w:rPr>
        <w:t>on</w:t>
      </w:r>
      <w:proofErr w:type="spellEnd"/>
      <w:r>
        <w:rPr>
          <w:rFonts w:ascii="Courier New" w:hAnsi="Courier New"/>
          <w:sz w:val="20"/>
        </w:rPr>
        <w:t xml:space="preserve"> </w:t>
      </w:r>
      <w:r>
        <w:rPr>
          <w:sz w:val="20"/>
        </w:rPr>
        <w:t>(No se puede</w:t>
      </w:r>
      <w:r>
        <w:rPr>
          <w:spacing w:val="-27"/>
          <w:sz w:val="20"/>
        </w:rPr>
        <w:t xml:space="preserve"> </w:t>
      </w:r>
      <w:r>
        <w:rPr>
          <w:sz w:val="20"/>
        </w:rPr>
        <w:t>agregar un módulo cuando el dispositivo es</w:t>
      </w:r>
      <w:r>
        <w:rPr>
          <w:sz w:val="20"/>
        </w:rPr>
        <w:t xml:space="preserve">tá encendido). Las interfaces para este modelo de </w:t>
      </w:r>
      <w:proofErr w:type="spellStart"/>
      <w:r>
        <w:rPr>
          <w:sz w:val="20"/>
        </w:rPr>
        <w:t>router</w:t>
      </w:r>
      <w:proofErr w:type="spellEnd"/>
      <w:r>
        <w:rPr>
          <w:sz w:val="20"/>
        </w:rPr>
        <w:t xml:space="preserve"> no son intercambiables en caliente. Se debe apagar el dispositivo. Haga clic en el interruptor de alimentación que se encuentra a la derecha del logotipo de Cisco para apagar </w:t>
      </w:r>
      <w:r>
        <w:rPr>
          <w:b/>
          <w:sz w:val="20"/>
        </w:rPr>
        <w:t>East</w:t>
      </w:r>
      <w:r>
        <w:rPr>
          <w:sz w:val="20"/>
        </w:rPr>
        <w:t xml:space="preserve">. Inserte el módulo </w:t>
      </w:r>
      <w:r>
        <w:rPr>
          <w:sz w:val="20"/>
        </w:rPr>
        <w:t>adecuado del paso 1a. Cuando haya terminado, haga clic en el interruptor de alimentación para encender</w:t>
      </w:r>
      <w:r>
        <w:rPr>
          <w:spacing w:val="-18"/>
          <w:sz w:val="20"/>
        </w:rPr>
        <w:t xml:space="preserve"> </w:t>
      </w:r>
      <w:r>
        <w:rPr>
          <w:b/>
          <w:sz w:val="20"/>
        </w:rPr>
        <w:t>East</w:t>
      </w:r>
      <w:r>
        <w:rPr>
          <w:sz w:val="20"/>
        </w:rPr>
        <w:t>.</w:t>
      </w:r>
    </w:p>
    <w:p w:rsidR="0069160B" w:rsidRDefault="0030345A">
      <w:pPr>
        <w:pStyle w:val="Textoindependiente"/>
        <w:spacing w:before="122"/>
        <w:ind w:right="465"/>
      </w:pPr>
      <w:r>
        <w:rPr>
          <w:b/>
        </w:rPr>
        <w:t xml:space="preserve">Nota: </w:t>
      </w:r>
      <w:r>
        <w:t>si inserta el módulo incorrecto y debe quitarlo, arrastre el módulo hasta su imagen en la esquina inferior derecha y suelte el botón del mous</w:t>
      </w:r>
      <w:r>
        <w:t>e.</w:t>
      </w:r>
    </w:p>
    <w:p w:rsidR="00BF5836" w:rsidRDefault="00BF5836" w:rsidP="00BF5836">
      <w:pPr>
        <w:pStyle w:val="Textoindependiente"/>
        <w:spacing w:before="122"/>
        <w:ind w:left="0" w:right="465"/>
        <w:jc w:val="center"/>
      </w:pPr>
      <w:r>
        <w:rPr>
          <w:noProof/>
          <w:lang w:val="es-CO" w:eastAsia="es-CO" w:bidi="ar-SA"/>
        </w:rPr>
        <w:drawing>
          <wp:inline distT="0" distB="0" distL="0" distR="0" wp14:anchorId="4488296D" wp14:editId="36AA19FB">
            <wp:extent cx="5191125" cy="2438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2438400"/>
                    </a:xfrm>
                    <a:prstGeom prst="rect">
                      <a:avLst/>
                    </a:prstGeom>
                    <a:noFill/>
                    <a:ln>
                      <a:noFill/>
                    </a:ln>
                  </pic:spPr>
                </pic:pic>
              </a:graphicData>
            </a:graphic>
          </wp:inline>
        </w:drawing>
      </w:r>
    </w:p>
    <w:p w:rsidR="0069160B" w:rsidRDefault="0030345A">
      <w:pPr>
        <w:pStyle w:val="Prrafodelista"/>
        <w:numPr>
          <w:ilvl w:val="0"/>
          <w:numId w:val="2"/>
        </w:numPr>
        <w:tabs>
          <w:tab w:val="left" w:pos="1240"/>
          <w:tab w:val="left" w:pos="1241"/>
        </w:tabs>
        <w:spacing w:before="121"/>
        <w:ind w:right="937"/>
        <w:rPr>
          <w:sz w:val="20"/>
        </w:rPr>
      </w:pPr>
      <w:r>
        <w:rPr>
          <w:sz w:val="20"/>
        </w:rPr>
        <w:t>Mediante el mismo procedimiento, inserte los módulos correctos del paso 1b en la ranura vacía</w:t>
      </w:r>
      <w:r>
        <w:rPr>
          <w:spacing w:val="-24"/>
          <w:sz w:val="20"/>
        </w:rPr>
        <w:t xml:space="preserve"> </w:t>
      </w:r>
      <w:r>
        <w:rPr>
          <w:sz w:val="20"/>
        </w:rPr>
        <w:t xml:space="preserve">más alejada que se encuentra a la derecha en el </w:t>
      </w:r>
      <w:r>
        <w:rPr>
          <w:b/>
          <w:sz w:val="20"/>
        </w:rPr>
        <w:t xml:space="preserve">Switch2 </w:t>
      </w:r>
      <w:r>
        <w:rPr>
          <w:sz w:val="20"/>
        </w:rPr>
        <w:t>y el</w:t>
      </w:r>
      <w:r>
        <w:rPr>
          <w:spacing w:val="2"/>
          <w:sz w:val="20"/>
        </w:rPr>
        <w:t xml:space="preserve"> </w:t>
      </w:r>
      <w:r>
        <w:rPr>
          <w:b/>
          <w:sz w:val="20"/>
        </w:rPr>
        <w:t>Switch3</w:t>
      </w:r>
      <w:r>
        <w:rPr>
          <w:sz w:val="20"/>
        </w:rPr>
        <w:t>.</w:t>
      </w:r>
    </w:p>
    <w:p w:rsidR="00BF5836" w:rsidRDefault="00BF5836" w:rsidP="00BF5836">
      <w:pPr>
        <w:pStyle w:val="Prrafodelista"/>
        <w:tabs>
          <w:tab w:val="left" w:pos="1240"/>
          <w:tab w:val="left" w:pos="1241"/>
        </w:tabs>
        <w:spacing w:before="121"/>
        <w:ind w:right="937" w:firstLine="0"/>
        <w:rPr>
          <w:sz w:val="20"/>
        </w:rPr>
      </w:pPr>
    </w:p>
    <w:p w:rsidR="00BF5836" w:rsidRDefault="00BF5836" w:rsidP="00BF5836">
      <w:pPr>
        <w:tabs>
          <w:tab w:val="left" w:pos="1240"/>
          <w:tab w:val="left" w:pos="1241"/>
        </w:tabs>
        <w:spacing w:before="121"/>
        <w:ind w:right="937"/>
        <w:jc w:val="center"/>
        <w:rPr>
          <w:sz w:val="20"/>
        </w:rPr>
      </w:pPr>
      <w:r>
        <w:rPr>
          <w:noProof/>
          <w:lang w:val="es-CO" w:eastAsia="es-CO" w:bidi="ar-SA"/>
        </w:rPr>
        <w:drawing>
          <wp:inline distT="0" distB="0" distL="0" distR="0" wp14:anchorId="2066655F" wp14:editId="3BA5E1A9">
            <wp:extent cx="5543550" cy="17299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6753" cy="1737198"/>
                    </a:xfrm>
                    <a:prstGeom prst="rect">
                      <a:avLst/>
                    </a:prstGeom>
                  </pic:spPr>
                </pic:pic>
              </a:graphicData>
            </a:graphic>
          </wp:inline>
        </w:drawing>
      </w:r>
    </w:p>
    <w:p w:rsidR="00BF5836" w:rsidRPr="00BF5836" w:rsidRDefault="00BF5836" w:rsidP="00BF5836">
      <w:pPr>
        <w:tabs>
          <w:tab w:val="left" w:pos="1240"/>
          <w:tab w:val="left" w:pos="1241"/>
        </w:tabs>
        <w:spacing w:before="121"/>
        <w:ind w:right="937"/>
        <w:jc w:val="center"/>
        <w:rPr>
          <w:sz w:val="20"/>
        </w:rPr>
      </w:pPr>
      <w:r>
        <w:rPr>
          <w:noProof/>
          <w:lang w:val="es-CO" w:eastAsia="es-CO" w:bidi="ar-SA"/>
        </w:rPr>
        <w:drawing>
          <wp:inline distT="0" distB="0" distL="0" distR="0" wp14:anchorId="383A8D80" wp14:editId="67D24292">
            <wp:extent cx="3761326" cy="17595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565" cy="1764818"/>
                    </a:xfrm>
                    <a:prstGeom prst="rect">
                      <a:avLst/>
                    </a:prstGeom>
                  </pic:spPr>
                </pic:pic>
              </a:graphicData>
            </a:graphic>
          </wp:inline>
        </w:drawing>
      </w:r>
    </w:p>
    <w:p w:rsidR="0069160B" w:rsidRDefault="0030345A">
      <w:pPr>
        <w:pStyle w:val="Prrafodelista"/>
        <w:numPr>
          <w:ilvl w:val="0"/>
          <w:numId w:val="2"/>
        </w:numPr>
        <w:tabs>
          <w:tab w:val="left" w:pos="1241"/>
        </w:tabs>
        <w:ind w:hanging="361"/>
        <w:rPr>
          <w:sz w:val="20"/>
        </w:rPr>
      </w:pPr>
      <w:r>
        <w:rPr>
          <w:sz w:val="20"/>
        </w:rPr>
        <w:t>U</w:t>
      </w:r>
      <w:r>
        <w:rPr>
          <w:sz w:val="20"/>
        </w:rPr>
        <w:t xml:space="preserve">se el comando </w:t>
      </w:r>
      <w:r>
        <w:rPr>
          <w:b/>
          <w:sz w:val="20"/>
        </w:rPr>
        <w:t xml:space="preserve">show </w:t>
      </w:r>
      <w:proofErr w:type="spellStart"/>
      <w:r>
        <w:rPr>
          <w:b/>
          <w:sz w:val="20"/>
        </w:rPr>
        <w:t>ip</w:t>
      </w:r>
      <w:proofErr w:type="spellEnd"/>
      <w:r>
        <w:rPr>
          <w:b/>
          <w:sz w:val="20"/>
        </w:rPr>
        <w:t xml:space="preserve"> interface </w:t>
      </w:r>
      <w:proofErr w:type="spellStart"/>
      <w:r>
        <w:rPr>
          <w:b/>
          <w:sz w:val="20"/>
        </w:rPr>
        <w:t>brief</w:t>
      </w:r>
      <w:proofErr w:type="spellEnd"/>
      <w:r>
        <w:rPr>
          <w:b/>
          <w:sz w:val="20"/>
        </w:rPr>
        <w:t xml:space="preserve"> </w:t>
      </w:r>
      <w:r>
        <w:rPr>
          <w:sz w:val="20"/>
        </w:rPr>
        <w:t>para identificar la ranura en la que se colocó el</w:t>
      </w:r>
      <w:r>
        <w:rPr>
          <w:spacing w:val="-15"/>
          <w:sz w:val="20"/>
        </w:rPr>
        <w:t xml:space="preserve"> </w:t>
      </w:r>
      <w:r>
        <w:rPr>
          <w:sz w:val="20"/>
        </w:rPr>
        <w:t>módulo.</w:t>
      </w:r>
    </w:p>
    <w:p w:rsidR="0069160B" w:rsidRDefault="0030345A">
      <w:pPr>
        <w:pStyle w:val="Textoindependiente"/>
        <w:spacing w:before="123"/>
      </w:pPr>
      <w:r>
        <w:lastRenderedPageBreak/>
        <w:t xml:space="preserve">¿En qué ranura se insertó? </w:t>
      </w:r>
      <w:r>
        <w:rPr>
          <w:shd w:val="clear" w:color="auto" w:fill="D2D2D2"/>
        </w:rPr>
        <w:t>GigabitEthernet5/1</w:t>
      </w:r>
    </w:p>
    <w:p w:rsidR="0069160B" w:rsidRDefault="0030345A">
      <w:pPr>
        <w:pStyle w:val="Prrafodelista"/>
        <w:numPr>
          <w:ilvl w:val="0"/>
          <w:numId w:val="2"/>
        </w:numPr>
        <w:tabs>
          <w:tab w:val="left" w:pos="1241"/>
        </w:tabs>
        <w:spacing w:before="116"/>
        <w:ind w:right="486"/>
        <w:rPr>
          <w:sz w:val="20"/>
        </w:rPr>
      </w:pPr>
      <w:r>
        <w:rPr>
          <w:spacing w:val="-5"/>
          <w:sz w:val="20"/>
        </w:rPr>
        <w:t xml:space="preserve">Haga clic </w:t>
      </w:r>
      <w:r>
        <w:rPr>
          <w:spacing w:val="-3"/>
          <w:sz w:val="20"/>
        </w:rPr>
        <w:t xml:space="preserve">en el </w:t>
      </w:r>
      <w:proofErr w:type="spellStart"/>
      <w:r>
        <w:rPr>
          <w:spacing w:val="-6"/>
          <w:sz w:val="20"/>
        </w:rPr>
        <w:t>router</w:t>
      </w:r>
      <w:proofErr w:type="spellEnd"/>
      <w:r>
        <w:rPr>
          <w:spacing w:val="-6"/>
          <w:sz w:val="20"/>
        </w:rPr>
        <w:t xml:space="preserve"> </w:t>
      </w:r>
      <w:r>
        <w:rPr>
          <w:b/>
          <w:spacing w:val="-5"/>
          <w:sz w:val="20"/>
        </w:rPr>
        <w:t xml:space="preserve">West </w:t>
      </w:r>
      <w:r>
        <w:rPr>
          <w:spacing w:val="-5"/>
          <w:sz w:val="20"/>
        </w:rPr>
        <w:t xml:space="preserve">(Oeste). </w:t>
      </w:r>
      <w:r>
        <w:rPr>
          <w:spacing w:val="-3"/>
          <w:sz w:val="20"/>
        </w:rPr>
        <w:t xml:space="preserve">La </w:t>
      </w:r>
      <w:r>
        <w:rPr>
          <w:spacing w:val="-5"/>
          <w:sz w:val="20"/>
        </w:rPr>
        <w:t xml:space="preserve">ficha </w:t>
      </w:r>
      <w:proofErr w:type="spellStart"/>
      <w:r>
        <w:rPr>
          <w:b/>
          <w:spacing w:val="-6"/>
          <w:sz w:val="20"/>
        </w:rPr>
        <w:t>Physical</w:t>
      </w:r>
      <w:proofErr w:type="spellEnd"/>
      <w:r>
        <w:rPr>
          <w:b/>
          <w:spacing w:val="-6"/>
          <w:sz w:val="20"/>
        </w:rPr>
        <w:t xml:space="preserve"> </w:t>
      </w:r>
      <w:r>
        <w:rPr>
          <w:spacing w:val="-5"/>
          <w:sz w:val="20"/>
        </w:rPr>
        <w:t xml:space="preserve">(Capa </w:t>
      </w:r>
      <w:r>
        <w:rPr>
          <w:spacing w:val="-6"/>
          <w:sz w:val="20"/>
        </w:rPr>
        <w:t xml:space="preserve">física) </w:t>
      </w:r>
      <w:r>
        <w:rPr>
          <w:spacing w:val="-5"/>
          <w:sz w:val="20"/>
        </w:rPr>
        <w:t xml:space="preserve">debe </w:t>
      </w:r>
      <w:r>
        <w:rPr>
          <w:spacing w:val="-6"/>
          <w:sz w:val="20"/>
        </w:rPr>
        <w:t xml:space="preserve">estar activa. Instale </w:t>
      </w:r>
      <w:r>
        <w:rPr>
          <w:spacing w:val="-3"/>
          <w:sz w:val="20"/>
        </w:rPr>
        <w:t xml:space="preserve">el </w:t>
      </w:r>
      <w:r>
        <w:rPr>
          <w:spacing w:val="-5"/>
          <w:sz w:val="20"/>
        </w:rPr>
        <w:t xml:space="preserve">módulo </w:t>
      </w:r>
      <w:r>
        <w:rPr>
          <w:spacing w:val="-6"/>
          <w:sz w:val="20"/>
        </w:rPr>
        <w:t>adecuado</w:t>
      </w:r>
      <w:r>
        <w:rPr>
          <w:spacing w:val="-11"/>
          <w:sz w:val="20"/>
        </w:rPr>
        <w:t xml:space="preserve"> </w:t>
      </w:r>
      <w:r>
        <w:rPr>
          <w:spacing w:val="-5"/>
          <w:sz w:val="20"/>
        </w:rPr>
        <w:t>que</w:t>
      </w:r>
      <w:r>
        <w:rPr>
          <w:spacing w:val="-11"/>
          <w:sz w:val="20"/>
        </w:rPr>
        <w:t xml:space="preserve"> </w:t>
      </w:r>
      <w:r>
        <w:rPr>
          <w:spacing w:val="-6"/>
          <w:sz w:val="20"/>
        </w:rPr>
        <w:t>agregará</w:t>
      </w:r>
      <w:r>
        <w:rPr>
          <w:spacing w:val="-13"/>
          <w:sz w:val="20"/>
        </w:rPr>
        <w:t xml:space="preserve"> </w:t>
      </w:r>
      <w:r>
        <w:rPr>
          <w:spacing w:val="-4"/>
          <w:sz w:val="20"/>
        </w:rPr>
        <w:t>una</w:t>
      </w:r>
      <w:r>
        <w:rPr>
          <w:spacing w:val="-13"/>
          <w:sz w:val="20"/>
        </w:rPr>
        <w:t xml:space="preserve"> </w:t>
      </w:r>
      <w:r>
        <w:rPr>
          <w:spacing w:val="-6"/>
          <w:sz w:val="20"/>
        </w:rPr>
        <w:t>interfaz</w:t>
      </w:r>
      <w:r>
        <w:rPr>
          <w:spacing w:val="-14"/>
          <w:sz w:val="20"/>
        </w:rPr>
        <w:t xml:space="preserve"> </w:t>
      </w:r>
      <w:r>
        <w:rPr>
          <w:spacing w:val="-5"/>
          <w:sz w:val="20"/>
        </w:rPr>
        <w:t>serial</w:t>
      </w:r>
      <w:r>
        <w:rPr>
          <w:spacing w:val="-11"/>
          <w:sz w:val="20"/>
        </w:rPr>
        <w:t xml:space="preserve"> </w:t>
      </w:r>
      <w:r>
        <w:rPr>
          <w:sz w:val="20"/>
        </w:rPr>
        <w:t>a</w:t>
      </w:r>
      <w:r>
        <w:rPr>
          <w:spacing w:val="-13"/>
          <w:sz w:val="20"/>
        </w:rPr>
        <w:t xml:space="preserve"> </w:t>
      </w:r>
      <w:r>
        <w:rPr>
          <w:spacing w:val="-3"/>
          <w:sz w:val="20"/>
        </w:rPr>
        <w:t>la</w:t>
      </w:r>
      <w:r>
        <w:rPr>
          <w:spacing w:val="-13"/>
          <w:sz w:val="20"/>
        </w:rPr>
        <w:t xml:space="preserve"> </w:t>
      </w:r>
      <w:r>
        <w:rPr>
          <w:spacing w:val="-5"/>
          <w:sz w:val="20"/>
        </w:rPr>
        <w:t>ranura</w:t>
      </w:r>
      <w:r>
        <w:rPr>
          <w:spacing w:val="-13"/>
          <w:sz w:val="20"/>
        </w:rPr>
        <w:t xml:space="preserve"> </w:t>
      </w:r>
      <w:r>
        <w:rPr>
          <w:spacing w:val="-5"/>
          <w:sz w:val="20"/>
        </w:rPr>
        <w:t>para</w:t>
      </w:r>
      <w:r>
        <w:rPr>
          <w:spacing w:val="-13"/>
          <w:sz w:val="20"/>
        </w:rPr>
        <w:t xml:space="preserve"> </w:t>
      </w:r>
      <w:r>
        <w:rPr>
          <w:spacing w:val="-6"/>
          <w:sz w:val="20"/>
        </w:rPr>
        <w:t>tarjetas</w:t>
      </w:r>
      <w:r>
        <w:rPr>
          <w:spacing w:val="-12"/>
          <w:sz w:val="20"/>
        </w:rPr>
        <w:t xml:space="preserve"> </w:t>
      </w:r>
      <w:r>
        <w:rPr>
          <w:spacing w:val="-3"/>
          <w:sz w:val="20"/>
        </w:rPr>
        <w:t>de</w:t>
      </w:r>
      <w:r>
        <w:rPr>
          <w:spacing w:val="-11"/>
          <w:sz w:val="20"/>
        </w:rPr>
        <w:t xml:space="preserve"> </w:t>
      </w:r>
      <w:r>
        <w:rPr>
          <w:spacing w:val="-6"/>
          <w:sz w:val="20"/>
        </w:rPr>
        <w:t>interfaz</w:t>
      </w:r>
      <w:r>
        <w:rPr>
          <w:spacing w:val="-19"/>
          <w:sz w:val="20"/>
        </w:rPr>
        <w:t xml:space="preserve"> </w:t>
      </w:r>
      <w:r>
        <w:rPr>
          <w:sz w:val="20"/>
        </w:rPr>
        <w:t>WAN</w:t>
      </w:r>
      <w:r>
        <w:rPr>
          <w:spacing w:val="-13"/>
          <w:sz w:val="20"/>
        </w:rPr>
        <w:t xml:space="preserve"> </w:t>
      </w:r>
      <w:r>
        <w:rPr>
          <w:spacing w:val="-3"/>
          <w:sz w:val="20"/>
        </w:rPr>
        <w:t>de</w:t>
      </w:r>
      <w:r>
        <w:rPr>
          <w:spacing w:val="-11"/>
          <w:sz w:val="20"/>
        </w:rPr>
        <w:t xml:space="preserve"> </w:t>
      </w:r>
      <w:r>
        <w:rPr>
          <w:spacing w:val="-5"/>
          <w:sz w:val="20"/>
        </w:rPr>
        <w:t>alta</w:t>
      </w:r>
      <w:r>
        <w:rPr>
          <w:spacing w:val="-11"/>
          <w:sz w:val="20"/>
        </w:rPr>
        <w:t xml:space="preserve"> </w:t>
      </w:r>
      <w:r>
        <w:rPr>
          <w:spacing w:val="-6"/>
          <w:sz w:val="20"/>
        </w:rPr>
        <w:t>velocidad</w:t>
      </w:r>
      <w:r>
        <w:rPr>
          <w:spacing w:val="-16"/>
          <w:sz w:val="20"/>
        </w:rPr>
        <w:t xml:space="preserve"> </w:t>
      </w:r>
      <w:r>
        <w:rPr>
          <w:spacing w:val="-6"/>
          <w:sz w:val="20"/>
        </w:rPr>
        <w:t xml:space="preserve">mejoradas </w:t>
      </w:r>
      <w:r>
        <w:rPr>
          <w:spacing w:val="-5"/>
          <w:sz w:val="20"/>
        </w:rPr>
        <w:t>(</w:t>
      </w:r>
      <w:r>
        <w:rPr>
          <w:b/>
          <w:spacing w:val="-5"/>
          <w:sz w:val="20"/>
        </w:rPr>
        <w:t>EHWIC</w:t>
      </w:r>
      <w:r>
        <w:rPr>
          <w:b/>
          <w:spacing w:val="-14"/>
          <w:sz w:val="20"/>
        </w:rPr>
        <w:t xml:space="preserve"> </w:t>
      </w:r>
      <w:r>
        <w:rPr>
          <w:b/>
          <w:spacing w:val="-4"/>
          <w:sz w:val="20"/>
        </w:rPr>
        <w:t>0</w:t>
      </w:r>
      <w:r>
        <w:rPr>
          <w:spacing w:val="-4"/>
          <w:sz w:val="20"/>
        </w:rPr>
        <w:t>)</w:t>
      </w:r>
      <w:r>
        <w:rPr>
          <w:spacing w:val="-10"/>
          <w:sz w:val="20"/>
        </w:rPr>
        <w:t xml:space="preserve"> </w:t>
      </w:r>
      <w:r>
        <w:rPr>
          <w:spacing w:val="-3"/>
          <w:sz w:val="20"/>
        </w:rPr>
        <w:t>de</w:t>
      </w:r>
      <w:r>
        <w:rPr>
          <w:spacing w:val="-13"/>
          <w:sz w:val="20"/>
        </w:rPr>
        <w:t xml:space="preserve"> </w:t>
      </w:r>
      <w:r>
        <w:rPr>
          <w:spacing w:val="-3"/>
          <w:sz w:val="20"/>
        </w:rPr>
        <w:t>la</w:t>
      </w:r>
      <w:r>
        <w:rPr>
          <w:spacing w:val="-11"/>
          <w:sz w:val="20"/>
        </w:rPr>
        <w:t xml:space="preserve"> </w:t>
      </w:r>
      <w:r>
        <w:rPr>
          <w:spacing w:val="-6"/>
          <w:sz w:val="20"/>
        </w:rPr>
        <w:t>derecha.</w:t>
      </w:r>
      <w:r>
        <w:rPr>
          <w:spacing w:val="-11"/>
          <w:sz w:val="20"/>
        </w:rPr>
        <w:t xml:space="preserve"> </w:t>
      </w:r>
      <w:r>
        <w:rPr>
          <w:spacing w:val="-5"/>
          <w:sz w:val="20"/>
        </w:rPr>
        <w:t>Puede</w:t>
      </w:r>
      <w:r>
        <w:rPr>
          <w:spacing w:val="-16"/>
          <w:sz w:val="20"/>
        </w:rPr>
        <w:t xml:space="preserve"> </w:t>
      </w:r>
      <w:r>
        <w:rPr>
          <w:spacing w:val="-5"/>
          <w:sz w:val="20"/>
        </w:rPr>
        <w:t>cubrir</w:t>
      </w:r>
      <w:r>
        <w:rPr>
          <w:spacing w:val="-12"/>
          <w:sz w:val="20"/>
        </w:rPr>
        <w:t xml:space="preserve"> </w:t>
      </w:r>
      <w:r>
        <w:rPr>
          <w:spacing w:val="-5"/>
          <w:sz w:val="20"/>
        </w:rPr>
        <w:t>las</w:t>
      </w:r>
      <w:r>
        <w:rPr>
          <w:spacing w:val="-12"/>
          <w:sz w:val="20"/>
        </w:rPr>
        <w:t xml:space="preserve"> </w:t>
      </w:r>
      <w:r>
        <w:rPr>
          <w:spacing w:val="-6"/>
          <w:sz w:val="20"/>
        </w:rPr>
        <w:t>ranuras</w:t>
      </w:r>
      <w:r>
        <w:rPr>
          <w:spacing w:val="-12"/>
          <w:sz w:val="20"/>
        </w:rPr>
        <w:t xml:space="preserve"> </w:t>
      </w:r>
      <w:r>
        <w:rPr>
          <w:spacing w:val="-4"/>
          <w:sz w:val="20"/>
        </w:rPr>
        <w:t>sin</w:t>
      </w:r>
      <w:r>
        <w:rPr>
          <w:spacing w:val="-13"/>
          <w:sz w:val="20"/>
        </w:rPr>
        <w:t xml:space="preserve"> </w:t>
      </w:r>
      <w:r>
        <w:rPr>
          <w:spacing w:val="-6"/>
          <w:sz w:val="20"/>
        </w:rPr>
        <w:t>utilizar</w:t>
      </w:r>
      <w:r>
        <w:rPr>
          <w:spacing w:val="-10"/>
          <w:sz w:val="20"/>
        </w:rPr>
        <w:t xml:space="preserve"> </w:t>
      </w:r>
      <w:r>
        <w:rPr>
          <w:spacing w:val="-5"/>
          <w:sz w:val="20"/>
        </w:rPr>
        <w:t>para</w:t>
      </w:r>
      <w:r>
        <w:rPr>
          <w:spacing w:val="-13"/>
          <w:sz w:val="20"/>
        </w:rPr>
        <w:t xml:space="preserve"> </w:t>
      </w:r>
      <w:r>
        <w:rPr>
          <w:spacing w:val="-6"/>
          <w:sz w:val="20"/>
        </w:rPr>
        <w:t>evitar</w:t>
      </w:r>
      <w:r>
        <w:rPr>
          <w:spacing w:val="-10"/>
          <w:sz w:val="20"/>
        </w:rPr>
        <w:t xml:space="preserve"> </w:t>
      </w:r>
      <w:r>
        <w:rPr>
          <w:spacing w:val="-5"/>
          <w:sz w:val="20"/>
        </w:rPr>
        <w:t>que</w:t>
      </w:r>
      <w:r>
        <w:rPr>
          <w:spacing w:val="-11"/>
          <w:sz w:val="20"/>
        </w:rPr>
        <w:t xml:space="preserve"> </w:t>
      </w:r>
      <w:r>
        <w:rPr>
          <w:spacing w:val="-5"/>
          <w:sz w:val="20"/>
        </w:rPr>
        <w:t>ingrese</w:t>
      </w:r>
      <w:r>
        <w:rPr>
          <w:spacing w:val="-13"/>
          <w:sz w:val="20"/>
        </w:rPr>
        <w:t xml:space="preserve"> </w:t>
      </w:r>
      <w:r>
        <w:rPr>
          <w:spacing w:val="-5"/>
          <w:sz w:val="20"/>
        </w:rPr>
        <w:t>polvo</w:t>
      </w:r>
      <w:r>
        <w:rPr>
          <w:spacing w:val="-13"/>
          <w:sz w:val="20"/>
        </w:rPr>
        <w:t xml:space="preserve"> </w:t>
      </w:r>
      <w:r>
        <w:rPr>
          <w:spacing w:val="-3"/>
          <w:sz w:val="20"/>
        </w:rPr>
        <w:t>al</w:t>
      </w:r>
      <w:r>
        <w:rPr>
          <w:spacing w:val="-14"/>
          <w:sz w:val="20"/>
        </w:rPr>
        <w:t xml:space="preserve"> </w:t>
      </w:r>
      <w:proofErr w:type="spellStart"/>
      <w:r>
        <w:rPr>
          <w:spacing w:val="-5"/>
          <w:sz w:val="20"/>
        </w:rPr>
        <w:t>router</w:t>
      </w:r>
      <w:proofErr w:type="spellEnd"/>
      <w:r>
        <w:rPr>
          <w:spacing w:val="-12"/>
          <w:sz w:val="20"/>
        </w:rPr>
        <w:t xml:space="preserve"> </w:t>
      </w:r>
      <w:r>
        <w:rPr>
          <w:spacing w:val="-6"/>
          <w:sz w:val="20"/>
        </w:rPr>
        <w:t>(optativo).</w:t>
      </w:r>
    </w:p>
    <w:p w:rsidR="0069160B" w:rsidRDefault="0030345A">
      <w:pPr>
        <w:pStyle w:val="Prrafodelista"/>
        <w:numPr>
          <w:ilvl w:val="0"/>
          <w:numId w:val="2"/>
        </w:numPr>
        <w:tabs>
          <w:tab w:val="left" w:pos="1240"/>
          <w:tab w:val="left" w:pos="1241"/>
        </w:tabs>
        <w:spacing w:before="124"/>
        <w:ind w:hanging="361"/>
        <w:rPr>
          <w:sz w:val="20"/>
        </w:rPr>
      </w:pPr>
      <w:r>
        <w:rPr>
          <w:sz w:val="20"/>
        </w:rPr>
        <w:t>Use el comando adecuado para verificar que se hayan instalado las nuevas interfaces</w:t>
      </w:r>
      <w:r>
        <w:rPr>
          <w:spacing w:val="-10"/>
          <w:sz w:val="20"/>
        </w:rPr>
        <w:t xml:space="preserve"> </w:t>
      </w:r>
      <w:r>
        <w:rPr>
          <w:sz w:val="20"/>
        </w:rPr>
        <w:t>seriales.</w:t>
      </w:r>
    </w:p>
    <w:p w:rsidR="00BF5836" w:rsidRDefault="00BF5836" w:rsidP="00BF5836">
      <w:pPr>
        <w:tabs>
          <w:tab w:val="left" w:pos="1240"/>
          <w:tab w:val="left" w:pos="1241"/>
        </w:tabs>
        <w:spacing w:before="124"/>
        <w:ind w:left="879"/>
        <w:rPr>
          <w:sz w:val="20"/>
        </w:rPr>
      </w:pPr>
      <w:r>
        <w:rPr>
          <w:noProof/>
          <w:lang w:val="es-CO" w:eastAsia="es-CO" w:bidi="ar-SA"/>
        </w:rPr>
        <w:drawing>
          <wp:inline distT="0" distB="0" distL="0" distR="0" wp14:anchorId="69181D24" wp14:editId="1B6FFC4F">
            <wp:extent cx="5057775" cy="26860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2686050"/>
                    </a:xfrm>
                    <a:prstGeom prst="rect">
                      <a:avLst/>
                    </a:prstGeom>
                  </pic:spPr>
                </pic:pic>
              </a:graphicData>
            </a:graphic>
          </wp:inline>
        </w:drawing>
      </w:r>
    </w:p>
    <w:p w:rsidR="00BF5836" w:rsidRPr="00BF5836" w:rsidRDefault="00BF5836" w:rsidP="00BF5836">
      <w:pPr>
        <w:tabs>
          <w:tab w:val="left" w:pos="1240"/>
          <w:tab w:val="left" w:pos="1241"/>
        </w:tabs>
        <w:spacing w:before="124"/>
        <w:ind w:left="879"/>
        <w:rPr>
          <w:sz w:val="20"/>
        </w:rPr>
      </w:pPr>
      <w:r>
        <w:rPr>
          <w:noProof/>
          <w:lang w:val="es-CO" w:eastAsia="es-CO" w:bidi="ar-SA"/>
        </w:rPr>
        <w:drawing>
          <wp:inline distT="0" distB="0" distL="0" distR="0" wp14:anchorId="15AE3B0E" wp14:editId="596F2DBB">
            <wp:extent cx="5962650" cy="13811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2650" cy="1381125"/>
                    </a:xfrm>
                    <a:prstGeom prst="rect">
                      <a:avLst/>
                    </a:prstGeom>
                  </pic:spPr>
                </pic:pic>
              </a:graphicData>
            </a:graphic>
          </wp:inline>
        </w:drawing>
      </w:r>
    </w:p>
    <w:p w:rsidR="0069160B" w:rsidRDefault="0069160B">
      <w:pPr>
        <w:pStyle w:val="Textoindependiente"/>
        <w:spacing w:before="9"/>
        <w:ind w:left="0"/>
      </w:pPr>
    </w:p>
    <w:p w:rsidR="0069160B" w:rsidRDefault="0030345A">
      <w:pPr>
        <w:pStyle w:val="Ttulo1"/>
      </w:pPr>
      <w:r>
        <w:t>Parte 3: Conectar los dispositivos</w:t>
      </w:r>
    </w:p>
    <w:p w:rsidR="0069160B" w:rsidRDefault="0030345A">
      <w:pPr>
        <w:pStyle w:val="Textoindependiente"/>
        <w:spacing w:before="169"/>
        <w:ind w:left="880" w:right="561"/>
      </w:pPr>
      <w:r>
        <w:t>Esta puede ser la primera actividad que realiza en la que se le solicita conectar dispositivos. Si bien es posible que no conozca el propósito de los distintos tipos de cables, use la tabla que se encuentra a continuación</w:t>
      </w:r>
      <w:r>
        <w:t xml:space="preserve"> y siga estas pautas para conectar correctamente todos los dispositivos:</w:t>
      </w:r>
    </w:p>
    <w:p w:rsidR="0069160B" w:rsidRDefault="0030345A">
      <w:pPr>
        <w:pStyle w:val="Prrafodelista"/>
        <w:numPr>
          <w:ilvl w:val="0"/>
          <w:numId w:val="1"/>
        </w:numPr>
        <w:tabs>
          <w:tab w:val="left" w:pos="1241"/>
        </w:tabs>
        <w:spacing w:before="121"/>
        <w:ind w:hanging="361"/>
        <w:rPr>
          <w:sz w:val="20"/>
        </w:rPr>
      </w:pPr>
      <w:r>
        <w:rPr>
          <w:sz w:val="20"/>
        </w:rPr>
        <w:t>Seleccione el tipo de cable</w:t>
      </w:r>
      <w:r>
        <w:rPr>
          <w:spacing w:val="-1"/>
          <w:sz w:val="20"/>
        </w:rPr>
        <w:t xml:space="preserve"> </w:t>
      </w:r>
      <w:r>
        <w:rPr>
          <w:sz w:val="20"/>
        </w:rPr>
        <w:t>adecuado.</w:t>
      </w:r>
    </w:p>
    <w:p w:rsidR="0069160B" w:rsidRDefault="0030345A">
      <w:pPr>
        <w:pStyle w:val="Prrafodelista"/>
        <w:numPr>
          <w:ilvl w:val="0"/>
          <w:numId w:val="1"/>
        </w:numPr>
        <w:tabs>
          <w:tab w:val="left" w:pos="1241"/>
        </w:tabs>
        <w:ind w:hanging="361"/>
        <w:rPr>
          <w:sz w:val="20"/>
        </w:rPr>
      </w:pPr>
      <w:r>
        <w:rPr>
          <w:sz w:val="20"/>
        </w:rPr>
        <w:t>Haga clic en el primer dispositivo y seleccione la interfaz</w:t>
      </w:r>
      <w:r>
        <w:rPr>
          <w:spacing w:val="-9"/>
          <w:sz w:val="20"/>
        </w:rPr>
        <w:t xml:space="preserve"> </w:t>
      </w:r>
      <w:r>
        <w:rPr>
          <w:sz w:val="20"/>
        </w:rPr>
        <w:t>especificada.</w:t>
      </w:r>
    </w:p>
    <w:p w:rsidR="0069160B" w:rsidRDefault="0030345A">
      <w:pPr>
        <w:pStyle w:val="Prrafodelista"/>
        <w:numPr>
          <w:ilvl w:val="0"/>
          <w:numId w:val="1"/>
        </w:numPr>
        <w:tabs>
          <w:tab w:val="left" w:pos="1240"/>
          <w:tab w:val="left" w:pos="1241"/>
        </w:tabs>
        <w:spacing w:before="121"/>
        <w:ind w:hanging="361"/>
        <w:rPr>
          <w:sz w:val="20"/>
        </w:rPr>
      </w:pPr>
      <w:r>
        <w:rPr>
          <w:sz w:val="20"/>
        </w:rPr>
        <w:t>Haga clic en el segundo dispositivo y seleccione la interfaz</w:t>
      </w:r>
      <w:r>
        <w:rPr>
          <w:spacing w:val="-13"/>
          <w:sz w:val="20"/>
        </w:rPr>
        <w:t xml:space="preserve"> </w:t>
      </w:r>
      <w:r>
        <w:rPr>
          <w:sz w:val="20"/>
        </w:rPr>
        <w:t>especifica</w:t>
      </w:r>
      <w:r>
        <w:rPr>
          <w:sz w:val="20"/>
        </w:rPr>
        <w:t>da.</w:t>
      </w:r>
    </w:p>
    <w:p w:rsidR="0069160B" w:rsidRDefault="0030345A">
      <w:pPr>
        <w:pStyle w:val="Prrafodelista"/>
        <w:numPr>
          <w:ilvl w:val="0"/>
          <w:numId w:val="1"/>
        </w:numPr>
        <w:tabs>
          <w:tab w:val="left" w:pos="1241"/>
        </w:tabs>
        <w:spacing w:before="120"/>
        <w:ind w:hanging="361"/>
        <w:rPr>
          <w:sz w:val="20"/>
        </w:rPr>
      </w:pPr>
      <w:r>
        <w:rPr>
          <w:sz w:val="20"/>
        </w:rPr>
        <w:t>Si conectó correctamente los dos dispositivos, verá que su puntuación</w:t>
      </w:r>
      <w:r>
        <w:rPr>
          <w:spacing w:val="-4"/>
          <w:sz w:val="20"/>
        </w:rPr>
        <w:t xml:space="preserve"> </w:t>
      </w:r>
      <w:r>
        <w:rPr>
          <w:sz w:val="20"/>
        </w:rPr>
        <w:t>aumenta.</w:t>
      </w:r>
    </w:p>
    <w:p w:rsidR="0069160B" w:rsidRDefault="0030345A">
      <w:pPr>
        <w:spacing w:before="118"/>
        <w:ind w:left="880" w:right="677"/>
        <w:rPr>
          <w:sz w:val="20"/>
        </w:rPr>
      </w:pPr>
      <w:r>
        <w:rPr>
          <w:b/>
          <w:sz w:val="20"/>
        </w:rPr>
        <w:t xml:space="preserve">Ejemplo: </w:t>
      </w:r>
      <w:r>
        <w:rPr>
          <w:sz w:val="20"/>
        </w:rPr>
        <w:t xml:space="preserve">para conectar </w:t>
      </w:r>
      <w:r>
        <w:rPr>
          <w:b/>
          <w:sz w:val="20"/>
        </w:rPr>
        <w:t xml:space="preserve">East </w:t>
      </w:r>
      <w:r>
        <w:rPr>
          <w:sz w:val="20"/>
        </w:rPr>
        <w:t xml:space="preserve">al </w:t>
      </w:r>
      <w:r>
        <w:rPr>
          <w:b/>
          <w:sz w:val="20"/>
        </w:rPr>
        <w:t>Switch1</w:t>
      </w:r>
      <w:r>
        <w:rPr>
          <w:sz w:val="20"/>
        </w:rPr>
        <w:t xml:space="preserve">, seleccione el tipo de cable de </w:t>
      </w:r>
      <w:r>
        <w:rPr>
          <w:b/>
          <w:sz w:val="20"/>
        </w:rPr>
        <w:t>cobre de conexión directa</w:t>
      </w:r>
      <w:r>
        <w:rPr>
          <w:sz w:val="20"/>
        </w:rPr>
        <w:t xml:space="preserve">. Haga clic en </w:t>
      </w:r>
      <w:r>
        <w:rPr>
          <w:b/>
          <w:sz w:val="20"/>
        </w:rPr>
        <w:t xml:space="preserve">East </w:t>
      </w:r>
      <w:r>
        <w:rPr>
          <w:sz w:val="20"/>
        </w:rPr>
        <w:t xml:space="preserve">y elija </w:t>
      </w:r>
      <w:r>
        <w:rPr>
          <w:b/>
          <w:sz w:val="20"/>
        </w:rPr>
        <w:t>GigabitEthernet0/0</w:t>
      </w:r>
      <w:r>
        <w:rPr>
          <w:sz w:val="20"/>
        </w:rPr>
        <w:t xml:space="preserve">. Luego, haga clic en </w:t>
      </w:r>
      <w:r>
        <w:rPr>
          <w:b/>
          <w:sz w:val="20"/>
        </w:rPr>
        <w:t xml:space="preserve">Switch1 </w:t>
      </w:r>
      <w:r>
        <w:rPr>
          <w:sz w:val="20"/>
        </w:rPr>
        <w:t>y</w:t>
      </w:r>
      <w:r>
        <w:rPr>
          <w:sz w:val="20"/>
        </w:rPr>
        <w:t xml:space="preserve"> elija </w:t>
      </w:r>
      <w:r>
        <w:rPr>
          <w:b/>
          <w:sz w:val="20"/>
        </w:rPr>
        <w:t>GigabitEthernet0/1</w:t>
      </w:r>
      <w:r>
        <w:rPr>
          <w:sz w:val="20"/>
        </w:rPr>
        <w:t>. Su puntuación ahora debe ser de 4/52.</w:t>
      </w:r>
    </w:p>
    <w:p w:rsidR="0069160B" w:rsidRDefault="0030345A">
      <w:pPr>
        <w:pStyle w:val="Textoindependiente"/>
        <w:spacing w:before="119" w:line="242" w:lineRule="auto"/>
        <w:ind w:left="880" w:right="465"/>
      </w:pPr>
      <w:r>
        <w:rPr>
          <w:b/>
        </w:rPr>
        <w:t xml:space="preserve">Nota: </w:t>
      </w:r>
      <w:r>
        <w:t>a los efectos de esta actividad, se deshabilitaron las luces de enlace. Los dispositivos no están configurados con ningún direccionamiento IP, de modo que no puede probar la conectivida</w:t>
      </w:r>
      <w:r>
        <w:t>d.</w:t>
      </w:r>
    </w:p>
    <w:p w:rsidR="0069160B" w:rsidRDefault="0069160B">
      <w:pPr>
        <w:pStyle w:val="Textoindependiente"/>
        <w:spacing w:before="6" w:after="1"/>
        <w:ind w:left="0"/>
        <w:rPr>
          <w:sz w:val="10"/>
        </w:rPr>
      </w:pPr>
    </w:p>
    <w:p w:rsidR="008132AD" w:rsidRDefault="008132AD" w:rsidP="008132AD">
      <w:pPr>
        <w:jc w:val="center"/>
        <w:rPr>
          <w:sz w:val="20"/>
        </w:rPr>
        <w:sectPr w:rsidR="008132AD">
          <w:pgSz w:w="12240" w:h="15840"/>
          <w:pgMar w:top="1100" w:right="620" w:bottom="900" w:left="560" w:header="787" w:footer="704" w:gutter="0"/>
          <w:cols w:space="720"/>
        </w:sectPr>
      </w:pPr>
      <w:r>
        <w:rPr>
          <w:noProof/>
          <w:lang w:val="es-CO" w:eastAsia="es-CO" w:bidi="ar-SA"/>
        </w:rPr>
        <w:lastRenderedPageBreak/>
        <w:drawing>
          <wp:inline distT="0" distB="0" distL="0" distR="0" wp14:anchorId="15905EBF" wp14:editId="41C06096">
            <wp:extent cx="6800850" cy="5695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00850" cy="5695950"/>
                    </a:xfrm>
                    <a:prstGeom prst="rect">
                      <a:avLst/>
                    </a:prstGeom>
                  </pic:spPr>
                </pic:pic>
              </a:graphicData>
            </a:graphic>
          </wp:inline>
        </w:drawing>
      </w:r>
      <w:r w:rsidRPr="008132AD">
        <w:rPr>
          <w:noProof/>
          <w:lang w:val="es-CO" w:eastAsia="es-CO" w:bidi="ar-SA"/>
        </w:rPr>
        <w:t xml:space="preserve"> </w:t>
      </w:r>
      <w:r>
        <w:rPr>
          <w:noProof/>
          <w:lang w:val="es-CO" w:eastAsia="es-CO" w:bidi="ar-SA"/>
        </w:rPr>
        <w:lastRenderedPageBreak/>
        <w:drawing>
          <wp:inline distT="0" distB="0" distL="0" distR="0" wp14:anchorId="16CB82C1" wp14:editId="63BB8D80">
            <wp:extent cx="7023100" cy="394843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23100" cy="3948430"/>
                    </a:xfrm>
                    <a:prstGeom prst="rect">
                      <a:avLst/>
                    </a:prstGeom>
                  </pic:spPr>
                </pic:pic>
              </a:graphicData>
            </a:graphic>
          </wp:inline>
        </w:drawing>
      </w:r>
      <w:bookmarkStart w:id="0" w:name="_GoBack"/>
      <w:bookmarkEnd w:id="0"/>
    </w:p>
    <w:p w:rsidR="0069160B" w:rsidRDefault="0069160B">
      <w:pPr>
        <w:pStyle w:val="Textoindependiente"/>
        <w:spacing w:before="9"/>
        <w:ind w:left="0"/>
        <w:rPr>
          <w:sz w:val="28"/>
        </w:rPr>
      </w:pPr>
    </w:p>
    <w:p w:rsidR="0069160B" w:rsidRDefault="0069160B">
      <w:pPr>
        <w:pStyle w:val="Textoindependiente"/>
        <w:ind w:left="0"/>
      </w:pPr>
    </w:p>
    <w:p w:rsidR="0069160B" w:rsidRDefault="0069160B">
      <w:pPr>
        <w:pStyle w:val="Textoindependiente"/>
        <w:spacing w:before="10"/>
        <w:ind w:left="0"/>
        <w:rPr>
          <w:sz w:val="22"/>
        </w:rPr>
      </w:pPr>
    </w:p>
    <w:p w:rsidR="0069160B" w:rsidRDefault="0030345A">
      <w:pPr>
        <w:pStyle w:val="Ttulo2"/>
        <w:spacing w:before="93"/>
      </w:pPr>
      <w:bookmarkStart w:id="1" w:name="_bookmark0"/>
      <w:bookmarkEnd w:id="1"/>
      <w:r>
        <w:t>Tabla de calificación sugerida</w:t>
      </w:r>
    </w:p>
    <w:p w:rsidR="0069160B" w:rsidRDefault="0069160B">
      <w:pPr>
        <w:pStyle w:val="Textoindependiente"/>
        <w:spacing w:before="9"/>
        <w:ind w:left="0"/>
        <w:rPr>
          <w:b/>
          <w:sz w:val="10"/>
        </w:rPr>
      </w:pPr>
    </w:p>
    <w:tbl>
      <w:tblPr>
        <w:tblStyle w:val="TableNormal"/>
        <w:tblW w:w="0" w:type="auto"/>
        <w:tblInd w:w="19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42"/>
        <w:gridCol w:w="2071"/>
        <w:gridCol w:w="1348"/>
        <w:gridCol w:w="1305"/>
      </w:tblGrid>
      <w:tr w:rsidR="0069160B">
        <w:trPr>
          <w:trHeight w:val="796"/>
        </w:trPr>
        <w:tc>
          <w:tcPr>
            <w:tcW w:w="2542" w:type="dxa"/>
            <w:shd w:val="clear" w:color="auto" w:fill="DBE4F0"/>
          </w:tcPr>
          <w:p w:rsidR="0069160B" w:rsidRDefault="0069160B">
            <w:pPr>
              <w:pStyle w:val="TableParagraph"/>
              <w:spacing w:before="0"/>
              <w:ind w:left="0"/>
              <w:rPr>
                <w:b/>
              </w:rPr>
            </w:pPr>
          </w:p>
          <w:p w:rsidR="0069160B" w:rsidRDefault="0030345A">
            <w:pPr>
              <w:pStyle w:val="TableParagraph"/>
              <w:spacing w:before="142"/>
              <w:ind w:left="170"/>
              <w:rPr>
                <w:b/>
                <w:sz w:val="20"/>
              </w:rPr>
            </w:pPr>
            <w:r>
              <w:rPr>
                <w:b/>
                <w:sz w:val="20"/>
              </w:rPr>
              <w:t>Sección de la actividad</w:t>
            </w:r>
          </w:p>
        </w:tc>
        <w:tc>
          <w:tcPr>
            <w:tcW w:w="2071" w:type="dxa"/>
            <w:shd w:val="clear" w:color="auto" w:fill="DBE4F0"/>
          </w:tcPr>
          <w:p w:rsidR="0069160B" w:rsidRDefault="0030345A">
            <w:pPr>
              <w:pStyle w:val="TableParagraph"/>
              <w:spacing w:before="131" w:line="276" w:lineRule="auto"/>
              <w:ind w:left="624" w:hanging="322"/>
              <w:rPr>
                <w:b/>
                <w:sz w:val="20"/>
              </w:rPr>
            </w:pPr>
            <w:r>
              <w:rPr>
                <w:b/>
                <w:sz w:val="20"/>
              </w:rPr>
              <w:t>Ubicación de la consulta</w:t>
            </w:r>
          </w:p>
        </w:tc>
        <w:tc>
          <w:tcPr>
            <w:tcW w:w="1348" w:type="dxa"/>
            <w:shd w:val="clear" w:color="auto" w:fill="DBE4F0"/>
          </w:tcPr>
          <w:p w:rsidR="0069160B" w:rsidRDefault="0030345A">
            <w:pPr>
              <w:pStyle w:val="TableParagraph"/>
              <w:spacing w:before="131" w:line="276" w:lineRule="auto"/>
              <w:ind w:left="341" w:hanging="77"/>
              <w:rPr>
                <w:b/>
                <w:sz w:val="20"/>
              </w:rPr>
            </w:pPr>
            <w:r>
              <w:rPr>
                <w:b/>
                <w:w w:val="95"/>
                <w:sz w:val="20"/>
              </w:rPr>
              <w:t xml:space="preserve">Posibles </w:t>
            </w:r>
            <w:r>
              <w:rPr>
                <w:b/>
                <w:sz w:val="20"/>
              </w:rPr>
              <w:t>puntos</w:t>
            </w:r>
          </w:p>
        </w:tc>
        <w:tc>
          <w:tcPr>
            <w:tcW w:w="1305" w:type="dxa"/>
            <w:shd w:val="clear" w:color="auto" w:fill="DBE4F0"/>
          </w:tcPr>
          <w:p w:rsidR="0069160B" w:rsidRDefault="0030345A">
            <w:pPr>
              <w:pStyle w:val="TableParagraph"/>
              <w:spacing w:before="131" w:line="276" w:lineRule="auto"/>
              <w:ind w:left="174" w:firstLine="139"/>
              <w:rPr>
                <w:b/>
                <w:sz w:val="20"/>
              </w:rPr>
            </w:pPr>
            <w:r>
              <w:rPr>
                <w:b/>
                <w:sz w:val="20"/>
              </w:rPr>
              <w:t xml:space="preserve">Puntos </w:t>
            </w:r>
            <w:r>
              <w:rPr>
                <w:b/>
                <w:w w:val="95"/>
                <w:sz w:val="20"/>
              </w:rPr>
              <w:t>obtenidos</w:t>
            </w:r>
          </w:p>
        </w:tc>
      </w:tr>
      <w:tr w:rsidR="0069160B">
        <w:trPr>
          <w:trHeight w:val="379"/>
        </w:trPr>
        <w:tc>
          <w:tcPr>
            <w:tcW w:w="2542" w:type="dxa"/>
            <w:vMerge w:val="restart"/>
          </w:tcPr>
          <w:p w:rsidR="0069160B" w:rsidRDefault="0030345A">
            <w:pPr>
              <w:pStyle w:val="TableParagraph"/>
              <w:spacing w:before="72"/>
              <w:ind w:right="212"/>
              <w:rPr>
                <w:sz w:val="20"/>
              </w:rPr>
            </w:pPr>
            <w:r>
              <w:rPr>
                <w:sz w:val="20"/>
              </w:rPr>
              <w:t xml:space="preserve">Parte 1: Identificar las características físicas de los dispositivos de </w:t>
            </w:r>
            <w:proofErr w:type="spellStart"/>
            <w:r>
              <w:rPr>
                <w:sz w:val="20"/>
              </w:rPr>
              <w:t>internetworking</w:t>
            </w:r>
            <w:proofErr w:type="spellEnd"/>
          </w:p>
        </w:tc>
        <w:tc>
          <w:tcPr>
            <w:tcW w:w="2071" w:type="dxa"/>
          </w:tcPr>
          <w:p w:rsidR="0069160B" w:rsidRDefault="0030345A">
            <w:pPr>
              <w:pStyle w:val="TableParagraph"/>
              <w:spacing w:before="72"/>
              <w:ind w:left="112" w:right="111"/>
              <w:jc w:val="center"/>
              <w:rPr>
                <w:sz w:val="20"/>
              </w:rPr>
            </w:pPr>
            <w:r>
              <w:rPr>
                <w:sz w:val="20"/>
              </w:rPr>
              <w:t>Paso 1c</w:t>
            </w:r>
          </w:p>
        </w:tc>
        <w:tc>
          <w:tcPr>
            <w:tcW w:w="1348" w:type="dxa"/>
          </w:tcPr>
          <w:p w:rsidR="0069160B" w:rsidRDefault="0030345A">
            <w:pPr>
              <w:pStyle w:val="TableParagraph"/>
              <w:spacing w:before="72"/>
              <w:ind w:left="7"/>
              <w:jc w:val="center"/>
              <w:rPr>
                <w:sz w:val="20"/>
              </w:rPr>
            </w:pPr>
            <w:r>
              <w:rPr>
                <w:w w:val="99"/>
                <w:sz w:val="20"/>
              </w:rPr>
              <w:t>4</w:t>
            </w:r>
          </w:p>
        </w:tc>
        <w:tc>
          <w:tcPr>
            <w:tcW w:w="1305" w:type="dxa"/>
          </w:tcPr>
          <w:p w:rsidR="0069160B" w:rsidRDefault="0069160B">
            <w:pPr>
              <w:pStyle w:val="TableParagraph"/>
              <w:spacing w:before="0"/>
              <w:ind w:left="0"/>
              <w:rPr>
                <w:rFonts w:ascii="Times New Roman"/>
                <w:sz w:val="18"/>
              </w:rPr>
            </w:pPr>
          </w:p>
        </w:tc>
      </w:tr>
      <w:tr w:rsidR="0069160B">
        <w:trPr>
          <w:trHeight w:val="376"/>
        </w:trPr>
        <w:tc>
          <w:tcPr>
            <w:tcW w:w="2542" w:type="dxa"/>
            <w:vMerge/>
            <w:tcBorders>
              <w:top w:val="nil"/>
            </w:tcBorders>
          </w:tcPr>
          <w:p w:rsidR="0069160B" w:rsidRDefault="0069160B">
            <w:pPr>
              <w:rPr>
                <w:sz w:val="2"/>
                <w:szCs w:val="2"/>
              </w:rPr>
            </w:pPr>
          </w:p>
        </w:tc>
        <w:tc>
          <w:tcPr>
            <w:tcW w:w="2071" w:type="dxa"/>
          </w:tcPr>
          <w:p w:rsidR="0069160B" w:rsidRDefault="0030345A">
            <w:pPr>
              <w:pStyle w:val="TableParagraph"/>
              <w:spacing w:before="69"/>
              <w:ind w:left="111" w:right="111"/>
              <w:jc w:val="center"/>
              <w:rPr>
                <w:sz w:val="20"/>
              </w:rPr>
            </w:pPr>
            <w:r>
              <w:rPr>
                <w:sz w:val="20"/>
              </w:rPr>
              <w:t>Paso 2a</w:t>
            </w:r>
          </w:p>
        </w:tc>
        <w:tc>
          <w:tcPr>
            <w:tcW w:w="1348" w:type="dxa"/>
          </w:tcPr>
          <w:p w:rsidR="0069160B" w:rsidRDefault="0030345A">
            <w:pPr>
              <w:pStyle w:val="TableParagraph"/>
              <w:spacing w:before="69"/>
              <w:ind w:left="7"/>
              <w:jc w:val="center"/>
              <w:rPr>
                <w:sz w:val="20"/>
              </w:rPr>
            </w:pPr>
            <w:r>
              <w:rPr>
                <w:w w:val="99"/>
                <w:sz w:val="20"/>
              </w:rPr>
              <w:t>4</w:t>
            </w:r>
          </w:p>
        </w:tc>
        <w:tc>
          <w:tcPr>
            <w:tcW w:w="1305" w:type="dxa"/>
          </w:tcPr>
          <w:p w:rsidR="0069160B" w:rsidRDefault="0069160B">
            <w:pPr>
              <w:pStyle w:val="TableParagraph"/>
              <w:spacing w:before="0"/>
              <w:ind w:left="0"/>
              <w:rPr>
                <w:rFonts w:ascii="Times New Roman"/>
                <w:sz w:val="18"/>
              </w:rPr>
            </w:pPr>
          </w:p>
        </w:tc>
      </w:tr>
      <w:tr w:rsidR="0069160B">
        <w:trPr>
          <w:trHeight w:val="378"/>
        </w:trPr>
        <w:tc>
          <w:tcPr>
            <w:tcW w:w="2542" w:type="dxa"/>
            <w:vMerge/>
            <w:tcBorders>
              <w:top w:val="nil"/>
            </w:tcBorders>
          </w:tcPr>
          <w:p w:rsidR="0069160B" w:rsidRDefault="0069160B">
            <w:pPr>
              <w:rPr>
                <w:sz w:val="2"/>
                <w:szCs w:val="2"/>
              </w:rPr>
            </w:pPr>
          </w:p>
        </w:tc>
        <w:tc>
          <w:tcPr>
            <w:tcW w:w="2071" w:type="dxa"/>
          </w:tcPr>
          <w:p w:rsidR="0069160B" w:rsidRDefault="0030345A">
            <w:pPr>
              <w:pStyle w:val="TableParagraph"/>
              <w:ind w:left="111" w:right="111"/>
              <w:jc w:val="center"/>
              <w:rPr>
                <w:sz w:val="20"/>
              </w:rPr>
            </w:pPr>
            <w:r>
              <w:rPr>
                <w:sz w:val="20"/>
              </w:rPr>
              <w:t>Paso 2b</w:t>
            </w:r>
          </w:p>
        </w:tc>
        <w:tc>
          <w:tcPr>
            <w:tcW w:w="1348" w:type="dxa"/>
          </w:tcPr>
          <w:p w:rsidR="0069160B" w:rsidRDefault="0030345A">
            <w:pPr>
              <w:pStyle w:val="TableParagraph"/>
              <w:ind w:left="7"/>
              <w:jc w:val="center"/>
              <w:rPr>
                <w:sz w:val="20"/>
              </w:rPr>
            </w:pPr>
            <w:r>
              <w:rPr>
                <w:w w:val="99"/>
                <w:sz w:val="20"/>
              </w:rPr>
              <w:t>4</w:t>
            </w:r>
          </w:p>
        </w:tc>
        <w:tc>
          <w:tcPr>
            <w:tcW w:w="1305" w:type="dxa"/>
          </w:tcPr>
          <w:p w:rsidR="0069160B" w:rsidRDefault="0069160B">
            <w:pPr>
              <w:pStyle w:val="TableParagraph"/>
              <w:spacing w:before="0"/>
              <w:ind w:left="0"/>
              <w:rPr>
                <w:rFonts w:ascii="Times New Roman"/>
                <w:sz w:val="18"/>
              </w:rPr>
            </w:pPr>
          </w:p>
        </w:tc>
      </w:tr>
      <w:tr w:rsidR="0069160B">
        <w:trPr>
          <w:trHeight w:val="376"/>
        </w:trPr>
        <w:tc>
          <w:tcPr>
            <w:tcW w:w="2542" w:type="dxa"/>
            <w:vMerge/>
            <w:tcBorders>
              <w:top w:val="nil"/>
            </w:tcBorders>
          </w:tcPr>
          <w:p w:rsidR="0069160B" w:rsidRDefault="0069160B">
            <w:pPr>
              <w:rPr>
                <w:sz w:val="2"/>
                <w:szCs w:val="2"/>
              </w:rPr>
            </w:pPr>
          </w:p>
        </w:tc>
        <w:tc>
          <w:tcPr>
            <w:tcW w:w="2071" w:type="dxa"/>
          </w:tcPr>
          <w:p w:rsidR="0069160B" w:rsidRDefault="0030345A">
            <w:pPr>
              <w:pStyle w:val="TableParagraph"/>
              <w:ind w:left="111" w:right="111"/>
              <w:jc w:val="center"/>
              <w:rPr>
                <w:sz w:val="20"/>
              </w:rPr>
            </w:pPr>
            <w:r>
              <w:rPr>
                <w:sz w:val="20"/>
              </w:rPr>
              <w:t>Paso 2c, pregunta 1</w:t>
            </w:r>
          </w:p>
        </w:tc>
        <w:tc>
          <w:tcPr>
            <w:tcW w:w="1348" w:type="dxa"/>
          </w:tcPr>
          <w:p w:rsidR="0069160B" w:rsidRDefault="0030345A">
            <w:pPr>
              <w:pStyle w:val="TableParagraph"/>
              <w:ind w:left="7"/>
              <w:jc w:val="center"/>
              <w:rPr>
                <w:sz w:val="20"/>
              </w:rPr>
            </w:pPr>
            <w:r>
              <w:rPr>
                <w:w w:val="99"/>
                <w:sz w:val="20"/>
              </w:rPr>
              <w:t>4</w:t>
            </w:r>
          </w:p>
        </w:tc>
        <w:tc>
          <w:tcPr>
            <w:tcW w:w="1305" w:type="dxa"/>
          </w:tcPr>
          <w:p w:rsidR="0069160B" w:rsidRDefault="0069160B">
            <w:pPr>
              <w:pStyle w:val="TableParagraph"/>
              <w:spacing w:before="0"/>
              <w:ind w:left="0"/>
              <w:rPr>
                <w:rFonts w:ascii="Times New Roman"/>
                <w:sz w:val="18"/>
              </w:rPr>
            </w:pPr>
          </w:p>
        </w:tc>
      </w:tr>
      <w:tr w:rsidR="0069160B">
        <w:trPr>
          <w:trHeight w:val="379"/>
        </w:trPr>
        <w:tc>
          <w:tcPr>
            <w:tcW w:w="2542" w:type="dxa"/>
            <w:vMerge/>
            <w:tcBorders>
              <w:top w:val="nil"/>
            </w:tcBorders>
          </w:tcPr>
          <w:p w:rsidR="0069160B" w:rsidRDefault="0069160B">
            <w:pPr>
              <w:rPr>
                <w:sz w:val="2"/>
                <w:szCs w:val="2"/>
              </w:rPr>
            </w:pPr>
          </w:p>
        </w:tc>
        <w:tc>
          <w:tcPr>
            <w:tcW w:w="2071" w:type="dxa"/>
          </w:tcPr>
          <w:p w:rsidR="0069160B" w:rsidRDefault="0030345A">
            <w:pPr>
              <w:pStyle w:val="TableParagraph"/>
              <w:ind w:left="111" w:right="111"/>
              <w:jc w:val="center"/>
              <w:rPr>
                <w:sz w:val="20"/>
              </w:rPr>
            </w:pPr>
            <w:r>
              <w:rPr>
                <w:sz w:val="20"/>
              </w:rPr>
              <w:t>Paso 2c, pregunta 2</w:t>
            </w:r>
          </w:p>
        </w:tc>
        <w:tc>
          <w:tcPr>
            <w:tcW w:w="1348" w:type="dxa"/>
          </w:tcPr>
          <w:p w:rsidR="0069160B" w:rsidRDefault="0030345A">
            <w:pPr>
              <w:pStyle w:val="TableParagraph"/>
              <w:ind w:left="7"/>
              <w:jc w:val="center"/>
              <w:rPr>
                <w:sz w:val="20"/>
              </w:rPr>
            </w:pPr>
            <w:r>
              <w:rPr>
                <w:w w:val="99"/>
                <w:sz w:val="20"/>
              </w:rPr>
              <w:t>4</w:t>
            </w:r>
          </w:p>
        </w:tc>
        <w:tc>
          <w:tcPr>
            <w:tcW w:w="1305" w:type="dxa"/>
          </w:tcPr>
          <w:p w:rsidR="0069160B" w:rsidRDefault="0069160B">
            <w:pPr>
              <w:pStyle w:val="TableParagraph"/>
              <w:spacing w:before="0"/>
              <w:ind w:left="0"/>
              <w:rPr>
                <w:rFonts w:ascii="Times New Roman"/>
                <w:sz w:val="18"/>
              </w:rPr>
            </w:pPr>
          </w:p>
        </w:tc>
      </w:tr>
      <w:tr w:rsidR="0069160B">
        <w:trPr>
          <w:trHeight w:val="376"/>
        </w:trPr>
        <w:tc>
          <w:tcPr>
            <w:tcW w:w="2542" w:type="dxa"/>
            <w:vMerge/>
            <w:tcBorders>
              <w:top w:val="nil"/>
            </w:tcBorders>
          </w:tcPr>
          <w:p w:rsidR="0069160B" w:rsidRDefault="0069160B">
            <w:pPr>
              <w:rPr>
                <w:sz w:val="2"/>
                <w:szCs w:val="2"/>
              </w:rPr>
            </w:pPr>
          </w:p>
        </w:tc>
        <w:tc>
          <w:tcPr>
            <w:tcW w:w="2071" w:type="dxa"/>
          </w:tcPr>
          <w:p w:rsidR="0069160B" w:rsidRDefault="0030345A">
            <w:pPr>
              <w:pStyle w:val="TableParagraph"/>
              <w:ind w:left="111" w:right="111"/>
              <w:jc w:val="center"/>
              <w:rPr>
                <w:sz w:val="20"/>
              </w:rPr>
            </w:pPr>
            <w:r>
              <w:rPr>
                <w:sz w:val="20"/>
              </w:rPr>
              <w:t>Paso 3a</w:t>
            </w:r>
          </w:p>
        </w:tc>
        <w:tc>
          <w:tcPr>
            <w:tcW w:w="1348" w:type="dxa"/>
          </w:tcPr>
          <w:p w:rsidR="0069160B" w:rsidRDefault="0030345A">
            <w:pPr>
              <w:pStyle w:val="TableParagraph"/>
              <w:ind w:left="7"/>
              <w:jc w:val="center"/>
              <w:rPr>
                <w:sz w:val="20"/>
              </w:rPr>
            </w:pPr>
            <w:r>
              <w:rPr>
                <w:w w:val="99"/>
                <w:sz w:val="20"/>
              </w:rPr>
              <w:t>4</w:t>
            </w:r>
          </w:p>
        </w:tc>
        <w:tc>
          <w:tcPr>
            <w:tcW w:w="1305" w:type="dxa"/>
          </w:tcPr>
          <w:p w:rsidR="0069160B" w:rsidRDefault="0069160B">
            <w:pPr>
              <w:pStyle w:val="TableParagraph"/>
              <w:spacing w:before="0"/>
              <w:ind w:left="0"/>
              <w:rPr>
                <w:rFonts w:ascii="Times New Roman"/>
                <w:sz w:val="18"/>
              </w:rPr>
            </w:pPr>
          </w:p>
        </w:tc>
      </w:tr>
      <w:tr w:rsidR="0069160B">
        <w:trPr>
          <w:trHeight w:val="378"/>
        </w:trPr>
        <w:tc>
          <w:tcPr>
            <w:tcW w:w="2542" w:type="dxa"/>
            <w:vMerge/>
            <w:tcBorders>
              <w:top w:val="nil"/>
            </w:tcBorders>
          </w:tcPr>
          <w:p w:rsidR="0069160B" w:rsidRDefault="0069160B">
            <w:pPr>
              <w:rPr>
                <w:sz w:val="2"/>
                <w:szCs w:val="2"/>
              </w:rPr>
            </w:pPr>
          </w:p>
        </w:tc>
        <w:tc>
          <w:tcPr>
            <w:tcW w:w="2071" w:type="dxa"/>
          </w:tcPr>
          <w:p w:rsidR="0069160B" w:rsidRDefault="0030345A">
            <w:pPr>
              <w:pStyle w:val="TableParagraph"/>
              <w:ind w:left="111" w:right="111"/>
              <w:jc w:val="center"/>
              <w:rPr>
                <w:sz w:val="20"/>
              </w:rPr>
            </w:pPr>
            <w:r>
              <w:rPr>
                <w:sz w:val="20"/>
              </w:rPr>
              <w:t>Paso 3b</w:t>
            </w:r>
          </w:p>
        </w:tc>
        <w:tc>
          <w:tcPr>
            <w:tcW w:w="1348" w:type="dxa"/>
          </w:tcPr>
          <w:p w:rsidR="0069160B" w:rsidRDefault="0030345A">
            <w:pPr>
              <w:pStyle w:val="TableParagraph"/>
              <w:ind w:left="7"/>
              <w:jc w:val="center"/>
              <w:rPr>
                <w:sz w:val="20"/>
              </w:rPr>
            </w:pPr>
            <w:r>
              <w:rPr>
                <w:w w:val="99"/>
                <w:sz w:val="20"/>
              </w:rPr>
              <w:t>4</w:t>
            </w:r>
          </w:p>
        </w:tc>
        <w:tc>
          <w:tcPr>
            <w:tcW w:w="1305" w:type="dxa"/>
          </w:tcPr>
          <w:p w:rsidR="0069160B" w:rsidRDefault="0069160B">
            <w:pPr>
              <w:pStyle w:val="TableParagraph"/>
              <w:spacing w:before="0"/>
              <w:ind w:left="0"/>
              <w:rPr>
                <w:rFonts w:ascii="Times New Roman"/>
                <w:sz w:val="18"/>
              </w:rPr>
            </w:pPr>
          </w:p>
        </w:tc>
      </w:tr>
      <w:tr w:rsidR="0069160B">
        <w:trPr>
          <w:trHeight w:val="379"/>
        </w:trPr>
        <w:tc>
          <w:tcPr>
            <w:tcW w:w="4613" w:type="dxa"/>
            <w:gridSpan w:val="2"/>
          </w:tcPr>
          <w:p w:rsidR="0069160B" w:rsidRDefault="0030345A">
            <w:pPr>
              <w:pStyle w:val="TableParagraph"/>
              <w:spacing w:before="69"/>
              <w:ind w:left="2796"/>
              <w:rPr>
                <w:b/>
                <w:sz w:val="20"/>
              </w:rPr>
            </w:pPr>
            <w:r>
              <w:rPr>
                <w:b/>
                <w:sz w:val="20"/>
              </w:rPr>
              <w:t>Total de la parte 1</w:t>
            </w:r>
          </w:p>
        </w:tc>
        <w:tc>
          <w:tcPr>
            <w:tcW w:w="1348" w:type="dxa"/>
          </w:tcPr>
          <w:p w:rsidR="0069160B" w:rsidRDefault="0030345A">
            <w:pPr>
              <w:pStyle w:val="TableParagraph"/>
              <w:spacing w:before="69"/>
              <w:ind w:left="0" w:right="555"/>
              <w:jc w:val="right"/>
              <w:rPr>
                <w:b/>
                <w:sz w:val="20"/>
              </w:rPr>
            </w:pPr>
            <w:r>
              <w:rPr>
                <w:b/>
                <w:w w:val="95"/>
                <w:sz w:val="20"/>
              </w:rPr>
              <w:t>28</w:t>
            </w:r>
          </w:p>
        </w:tc>
        <w:tc>
          <w:tcPr>
            <w:tcW w:w="1305" w:type="dxa"/>
          </w:tcPr>
          <w:p w:rsidR="0069160B" w:rsidRDefault="0069160B">
            <w:pPr>
              <w:pStyle w:val="TableParagraph"/>
              <w:spacing w:before="0"/>
              <w:ind w:left="0"/>
              <w:rPr>
                <w:rFonts w:ascii="Times New Roman"/>
                <w:sz w:val="18"/>
              </w:rPr>
            </w:pPr>
          </w:p>
        </w:tc>
      </w:tr>
      <w:tr w:rsidR="0069160B">
        <w:trPr>
          <w:trHeight w:val="376"/>
        </w:trPr>
        <w:tc>
          <w:tcPr>
            <w:tcW w:w="2542" w:type="dxa"/>
            <w:vMerge w:val="restart"/>
          </w:tcPr>
          <w:p w:rsidR="0069160B" w:rsidRDefault="0030345A">
            <w:pPr>
              <w:pStyle w:val="TableParagraph"/>
              <w:rPr>
                <w:sz w:val="20"/>
              </w:rPr>
            </w:pPr>
            <w:r>
              <w:rPr>
                <w:sz w:val="20"/>
              </w:rPr>
              <w:t>Parte 2: Seleccionar los módulos correctos para la conectividad</w:t>
            </w:r>
          </w:p>
        </w:tc>
        <w:tc>
          <w:tcPr>
            <w:tcW w:w="2071" w:type="dxa"/>
          </w:tcPr>
          <w:p w:rsidR="0069160B" w:rsidRDefault="0030345A">
            <w:pPr>
              <w:pStyle w:val="TableParagraph"/>
              <w:ind w:left="113" w:right="111"/>
              <w:jc w:val="center"/>
              <w:rPr>
                <w:sz w:val="20"/>
              </w:rPr>
            </w:pPr>
            <w:r>
              <w:rPr>
                <w:sz w:val="20"/>
              </w:rPr>
              <w:t>Paso 1a, pregunta 1</w:t>
            </w:r>
          </w:p>
        </w:tc>
        <w:tc>
          <w:tcPr>
            <w:tcW w:w="1348" w:type="dxa"/>
          </w:tcPr>
          <w:p w:rsidR="0069160B" w:rsidRDefault="0030345A">
            <w:pPr>
              <w:pStyle w:val="TableParagraph"/>
              <w:ind w:left="7"/>
              <w:jc w:val="center"/>
              <w:rPr>
                <w:sz w:val="20"/>
              </w:rPr>
            </w:pPr>
            <w:r>
              <w:rPr>
                <w:w w:val="99"/>
                <w:sz w:val="20"/>
              </w:rPr>
              <w:t>5</w:t>
            </w:r>
          </w:p>
        </w:tc>
        <w:tc>
          <w:tcPr>
            <w:tcW w:w="1305" w:type="dxa"/>
          </w:tcPr>
          <w:p w:rsidR="0069160B" w:rsidRDefault="0069160B">
            <w:pPr>
              <w:pStyle w:val="TableParagraph"/>
              <w:spacing w:before="0"/>
              <w:ind w:left="0"/>
              <w:rPr>
                <w:rFonts w:ascii="Times New Roman"/>
                <w:sz w:val="18"/>
              </w:rPr>
            </w:pPr>
          </w:p>
        </w:tc>
      </w:tr>
      <w:tr w:rsidR="0069160B">
        <w:trPr>
          <w:trHeight w:val="379"/>
        </w:trPr>
        <w:tc>
          <w:tcPr>
            <w:tcW w:w="2542" w:type="dxa"/>
            <w:vMerge/>
            <w:tcBorders>
              <w:top w:val="nil"/>
            </w:tcBorders>
          </w:tcPr>
          <w:p w:rsidR="0069160B" w:rsidRDefault="0069160B">
            <w:pPr>
              <w:rPr>
                <w:sz w:val="2"/>
                <w:szCs w:val="2"/>
              </w:rPr>
            </w:pPr>
          </w:p>
        </w:tc>
        <w:tc>
          <w:tcPr>
            <w:tcW w:w="2071" w:type="dxa"/>
          </w:tcPr>
          <w:p w:rsidR="0069160B" w:rsidRDefault="0030345A">
            <w:pPr>
              <w:pStyle w:val="TableParagraph"/>
              <w:spacing w:before="72"/>
              <w:ind w:left="113" w:right="111"/>
              <w:jc w:val="center"/>
              <w:rPr>
                <w:sz w:val="20"/>
              </w:rPr>
            </w:pPr>
            <w:r>
              <w:rPr>
                <w:sz w:val="20"/>
              </w:rPr>
              <w:t>Paso 1a, pregunta 2</w:t>
            </w:r>
          </w:p>
        </w:tc>
        <w:tc>
          <w:tcPr>
            <w:tcW w:w="1348" w:type="dxa"/>
          </w:tcPr>
          <w:p w:rsidR="0069160B" w:rsidRDefault="0030345A">
            <w:pPr>
              <w:pStyle w:val="TableParagraph"/>
              <w:spacing w:before="72"/>
              <w:ind w:left="7"/>
              <w:jc w:val="center"/>
              <w:rPr>
                <w:sz w:val="20"/>
              </w:rPr>
            </w:pPr>
            <w:r>
              <w:rPr>
                <w:w w:val="99"/>
                <w:sz w:val="20"/>
              </w:rPr>
              <w:t>5</w:t>
            </w:r>
          </w:p>
        </w:tc>
        <w:tc>
          <w:tcPr>
            <w:tcW w:w="1305" w:type="dxa"/>
          </w:tcPr>
          <w:p w:rsidR="0069160B" w:rsidRDefault="0069160B">
            <w:pPr>
              <w:pStyle w:val="TableParagraph"/>
              <w:spacing w:before="0"/>
              <w:ind w:left="0"/>
              <w:rPr>
                <w:rFonts w:ascii="Times New Roman"/>
                <w:sz w:val="18"/>
              </w:rPr>
            </w:pPr>
          </w:p>
        </w:tc>
      </w:tr>
      <w:tr w:rsidR="0069160B">
        <w:trPr>
          <w:trHeight w:val="376"/>
        </w:trPr>
        <w:tc>
          <w:tcPr>
            <w:tcW w:w="2542" w:type="dxa"/>
            <w:vMerge/>
            <w:tcBorders>
              <w:top w:val="nil"/>
            </w:tcBorders>
          </w:tcPr>
          <w:p w:rsidR="0069160B" w:rsidRDefault="0069160B">
            <w:pPr>
              <w:rPr>
                <w:sz w:val="2"/>
                <w:szCs w:val="2"/>
              </w:rPr>
            </w:pPr>
          </w:p>
        </w:tc>
        <w:tc>
          <w:tcPr>
            <w:tcW w:w="2071" w:type="dxa"/>
          </w:tcPr>
          <w:p w:rsidR="0069160B" w:rsidRDefault="0030345A">
            <w:pPr>
              <w:pStyle w:val="TableParagraph"/>
              <w:ind w:left="111" w:right="111"/>
              <w:jc w:val="center"/>
              <w:rPr>
                <w:sz w:val="20"/>
              </w:rPr>
            </w:pPr>
            <w:r>
              <w:rPr>
                <w:sz w:val="20"/>
              </w:rPr>
              <w:t>Paso 1b</w:t>
            </w:r>
          </w:p>
        </w:tc>
        <w:tc>
          <w:tcPr>
            <w:tcW w:w="1348" w:type="dxa"/>
          </w:tcPr>
          <w:p w:rsidR="0069160B" w:rsidRDefault="0030345A">
            <w:pPr>
              <w:pStyle w:val="TableParagraph"/>
              <w:ind w:left="7"/>
              <w:jc w:val="center"/>
              <w:rPr>
                <w:sz w:val="20"/>
              </w:rPr>
            </w:pPr>
            <w:r>
              <w:rPr>
                <w:w w:val="99"/>
                <w:sz w:val="20"/>
              </w:rPr>
              <w:t>5</w:t>
            </w:r>
          </w:p>
        </w:tc>
        <w:tc>
          <w:tcPr>
            <w:tcW w:w="1305" w:type="dxa"/>
          </w:tcPr>
          <w:p w:rsidR="0069160B" w:rsidRDefault="0069160B">
            <w:pPr>
              <w:pStyle w:val="TableParagraph"/>
              <w:spacing w:before="0"/>
              <w:ind w:left="0"/>
              <w:rPr>
                <w:rFonts w:ascii="Times New Roman"/>
                <w:sz w:val="18"/>
              </w:rPr>
            </w:pPr>
          </w:p>
        </w:tc>
      </w:tr>
      <w:tr w:rsidR="0069160B">
        <w:trPr>
          <w:trHeight w:val="378"/>
        </w:trPr>
        <w:tc>
          <w:tcPr>
            <w:tcW w:w="2542" w:type="dxa"/>
            <w:vMerge/>
            <w:tcBorders>
              <w:top w:val="nil"/>
            </w:tcBorders>
          </w:tcPr>
          <w:p w:rsidR="0069160B" w:rsidRDefault="0069160B">
            <w:pPr>
              <w:rPr>
                <w:sz w:val="2"/>
                <w:szCs w:val="2"/>
              </w:rPr>
            </w:pPr>
          </w:p>
        </w:tc>
        <w:tc>
          <w:tcPr>
            <w:tcW w:w="2071" w:type="dxa"/>
          </w:tcPr>
          <w:p w:rsidR="0069160B" w:rsidRDefault="0030345A">
            <w:pPr>
              <w:pStyle w:val="TableParagraph"/>
              <w:ind w:left="111" w:right="111"/>
              <w:jc w:val="center"/>
              <w:rPr>
                <w:sz w:val="20"/>
              </w:rPr>
            </w:pPr>
            <w:r>
              <w:rPr>
                <w:sz w:val="20"/>
              </w:rPr>
              <w:t>Paso 2d</w:t>
            </w:r>
          </w:p>
        </w:tc>
        <w:tc>
          <w:tcPr>
            <w:tcW w:w="1348" w:type="dxa"/>
          </w:tcPr>
          <w:p w:rsidR="0069160B" w:rsidRDefault="0030345A">
            <w:pPr>
              <w:pStyle w:val="TableParagraph"/>
              <w:ind w:left="7"/>
              <w:jc w:val="center"/>
              <w:rPr>
                <w:sz w:val="20"/>
              </w:rPr>
            </w:pPr>
            <w:r>
              <w:rPr>
                <w:w w:val="99"/>
                <w:sz w:val="20"/>
              </w:rPr>
              <w:t>5</w:t>
            </w:r>
          </w:p>
        </w:tc>
        <w:tc>
          <w:tcPr>
            <w:tcW w:w="1305" w:type="dxa"/>
          </w:tcPr>
          <w:p w:rsidR="0069160B" w:rsidRDefault="0069160B">
            <w:pPr>
              <w:pStyle w:val="TableParagraph"/>
              <w:spacing w:before="0"/>
              <w:ind w:left="0"/>
              <w:rPr>
                <w:rFonts w:ascii="Times New Roman"/>
                <w:sz w:val="18"/>
              </w:rPr>
            </w:pPr>
          </w:p>
        </w:tc>
      </w:tr>
      <w:tr w:rsidR="0069160B">
        <w:trPr>
          <w:trHeight w:val="376"/>
        </w:trPr>
        <w:tc>
          <w:tcPr>
            <w:tcW w:w="4613" w:type="dxa"/>
            <w:gridSpan w:val="2"/>
          </w:tcPr>
          <w:p w:rsidR="0069160B" w:rsidRDefault="0030345A">
            <w:pPr>
              <w:pStyle w:val="TableParagraph"/>
              <w:spacing w:before="69"/>
              <w:ind w:left="2796"/>
              <w:rPr>
                <w:b/>
                <w:sz w:val="20"/>
              </w:rPr>
            </w:pPr>
            <w:r>
              <w:rPr>
                <w:b/>
                <w:sz w:val="20"/>
              </w:rPr>
              <w:t>Total de la parte 2</w:t>
            </w:r>
          </w:p>
        </w:tc>
        <w:tc>
          <w:tcPr>
            <w:tcW w:w="1348" w:type="dxa"/>
          </w:tcPr>
          <w:p w:rsidR="0069160B" w:rsidRDefault="0030345A">
            <w:pPr>
              <w:pStyle w:val="TableParagraph"/>
              <w:spacing w:before="69"/>
              <w:ind w:left="0" w:right="555"/>
              <w:jc w:val="right"/>
              <w:rPr>
                <w:b/>
                <w:sz w:val="20"/>
              </w:rPr>
            </w:pPr>
            <w:r>
              <w:rPr>
                <w:b/>
                <w:w w:val="95"/>
                <w:sz w:val="20"/>
              </w:rPr>
              <w:t>20</w:t>
            </w:r>
          </w:p>
        </w:tc>
        <w:tc>
          <w:tcPr>
            <w:tcW w:w="1305" w:type="dxa"/>
          </w:tcPr>
          <w:p w:rsidR="0069160B" w:rsidRDefault="0069160B">
            <w:pPr>
              <w:pStyle w:val="TableParagraph"/>
              <w:spacing w:before="0"/>
              <w:ind w:left="0"/>
              <w:rPr>
                <w:rFonts w:ascii="Times New Roman"/>
                <w:sz w:val="18"/>
              </w:rPr>
            </w:pPr>
          </w:p>
        </w:tc>
      </w:tr>
      <w:tr w:rsidR="0069160B">
        <w:trPr>
          <w:trHeight w:val="379"/>
        </w:trPr>
        <w:tc>
          <w:tcPr>
            <w:tcW w:w="4613" w:type="dxa"/>
            <w:gridSpan w:val="2"/>
          </w:tcPr>
          <w:p w:rsidR="0069160B" w:rsidRDefault="0030345A">
            <w:pPr>
              <w:pStyle w:val="TableParagraph"/>
              <w:spacing w:before="69"/>
              <w:ind w:left="1752"/>
              <w:rPr>
                <w:b/>
                <w:sz w:val="20"/>
              </w:rPr>
            </w:pPr>
            <w:r>
              <w:rPr>
                <w:b/>
                <w:sz w:val="20"/>
              </w:rPr>
              <w:t xml:space="preserve">Puntuación de </w:t>
            </w:r>
            <w:proofErr w:type="spellStart"/>
            <w:r>
              <w:rPr>
                <w:b/>
                <w:sz w:val="20"/>
              </w:rPr>
              <w:t>Packet</w:t>
            </w:r>
            <w:proofErr w:type="spellEnd"/>
            <w:r>
              <w:rPr>
                <w:b/>
                <w:sz w:val="20"/>
              </w:rPr>
              <w:t xml:space="preserve"> </w:t>
            </w:r>
            <w:proofErr w:type="spellStart"/>
            <w:r>
              <w:rPr>
                <w:b/>
                <w:sz w:val="20"/>
              </w:rPr>
              <w:t>Tracer</w:t>
            </w:r>
            <w:proofErr w:type="spellEnd"/>
          </w:p>
        </w:tc>
        <w:tc>
          <w:tcPr>
            <w:tcW w:w="1348" w:type="dxa"/>
          </w:tcPr>
          <w:p w:rsidR="0069160B" w:rsidRDefault="0030345A">
            <w:pPr>
              <w:pStyle w:val="TableParagraph"/>
              <w:spacing w:before="69"/>
              <w:ind w:left="0" w:right="555"/>
              <w:jc w:val="right"/>
              <w:rPr>
                <w:b/>
                <w:sz w:val="20"/>
              </w:rPr>
            </w:pPr>
            <w:r>
              <w:rPr>
                <w:b/>
                <w:w w:val="95"/>
                <w:sz w:val="20"/>
              </w:rPr>
              <w:t>52</w:t>
            </w:r>
          </w:p>
        </w:tc>
        <w:tc>
          <w:tcPr>
            <w:tcW w:w="1305" w:type="dxa"/>
          </w:tcPr>
          <w:p w:rsidR="0069160B" w:rsidRDefault="0069160B">
            <w:pPr>
              <w:pStyle w:val="TableParagraph"/>
              <w:spacing w:before="0"/>
              <w:ind w:left="0"/>
              <w:rPr>
                <w:rFonts w:ascii="Times New Roman"/>
                <w:sz w:val="18"/>
              </w:rPr>
            </w:pPr>
          </w:p>
        </w:tc>
      </w:tr>
      <w:tr w:rsidR="0069160B">
        <w:trPr>
          <w:trHeight w:val="378"/>
        </w:trPr>
        <w:tc>
          <w:tcPr>
            <w:tcW w:w="4613" w:type="dxa"/>
            <w:gridSpan w:val="2"/>
          </w:tcPr>
          <w:p w:rsidR="0069160B" w:rsidRDefault="0030345A">
            <w:pPr>
              <w:pStyle w:val="TableParagraph"/>
              <w:spacing w:before="69"/>
              <w:ind w:left="2930"/>
              <w:rPr>
                <w:b/>
                <w:sz w:val="20"/>
              </w:rPr>
            </w:pPr>
            <w:r>
              <w:rPr>
                <w:b/>
                <w:sz w:val="20"/>
              </w:rPr>
              <w:t>Puntuación total</w:t>
            </w:r>
          </w:p>
        </w:tc>
        <w:tc>
          <w:tcPr>
            <w:tcW w:w="1348" w:type="dxa"/>
          </w:tcPr>
          <w:p w:rsidR="0069160B" w:rsidRDefault="0030345A">
            <w:pPr>
              <w:pStyle w:val="TableParagraph"/>
              <w:spacing w:before="69"/>
              <w:ind w:left="0" w:right="500"/>
              <w:jc w:val="right"/>
              <w:rPr>
                <w:b/>
                <w:sz w:val="20"/>
              </w:rPr>
            </w:pPr>
            <w:r>
              <w:rPr>
                <w:b/>
                <w:w w:val="95"/>
                <w:sz w:val="20"/>
              </w:rPr>
              <w:t>100</w:t>
            </w:r>
          </w:p>
        </w:tc>
        <w:tc>
          <w:tcPr>
            <w:tcW w:w="1305" w:type="dxa"/>
          </w:tcPr>
          <w:p w:rsidR="0069160B" w:rsidRDefault="0069160B">
            <w:pPr>
              <w:pStyle w:val="TableParagraph"/>
              <w:spacing w:before="0"/>
              <w:ind w:left="0"/>
              <w:rPr>
                <w:rFonts w:ascii="Times New Roman"/>
                <w:sz w:val="18"/>
              </w:rPr>
            </w:pPr>
          </w:p>
        </w:tc>
      </w:tr>
    </w:tbl>
    <w:p w:rsidR="00000000" w:rsidRDefault="0030345A"/>
    <w:p w:rsidR="008132AD" w:rsidRDefault="008132AD">
      <w:r>
        <w:rPr>
          <w:noProof/>
          <w:lang w:val="es-CO" w:eastAsia="es-CO" w:bidi="ar-SA"/>
        </w:rPr>
        <w:lastRenderedPageBreak/>
        <w:drawing>
          <wp:inline distT="0" distB="0" distL="0" distR="0" wp14:anchorId="1A5D41A7" wp14:editId="4A0E18F7">
            <wp:extent cx="7023100" cy="39484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23100" cy="3948430"/>
                    </a:xfrm>
                    <a:prstGeom prst="rect">
                      <a:avLst/>
                    </a:prstGeom>
                  </pic:spPr>
                </pic:pic>
              </a:graphicData>
            </a:graphic>
          </wp:inline>
        </w:drawing>
      </w:r>
    </w:p>
    <w:sectPr w:rsidR="008132AD">
      <w:pgSz w:w="12240" w:h="15840"/>
      <w:pgMar w:top="1100" w:right="620" w:bottom="900" w:left="560" w:header="787" w:footer="7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45A" w:rsidRDefault="0030345A">
      <w:r>
        <w:separator/>
      </w:r>
    </w:p>
  </w:endnote>
  <w:endnote w:type="continuationSeparator" w:id="0">
    <w:p w:rsidR="0030345A" w:rsidRDefault="0030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0B" w:rsidRDefault="0030345A">
    <w:pPr>
      <w:pStyle w:val="Textoindependiente"/>
      <w:spacing w:line="14" w:lineRule="auto"/>
      <w:ind w:left="0"/>
    </w:pPr>
    <w:r>
      <w:pict>
        <v:shapetype id="_x0000_t202" coordsize="21600,21600" o:spt="202" path="m,l,21600r21600,l21600,xe">
          <v:stroke joinstyle="miter"/>
          <v:path gradientshapeok="t" o:connecttype="rect"/>
        </v:shapetype>
        <v:shape id="_x0000_s2052" type="#_x0000_t202" style="position:absolute;margin-left:53pt;margin-top:745.8pt;width:397.85pt;height:11pt;z-index:-252228608;mso-position-horizontal-relative:page;mso-position-vertical-relative:page" filled="f" stroked="f">
          <v:textbox inset="0,0,0,0">
            <w:txbxContent>
              <w:p w:rsidR="0069160B" w:rsidRDefault="0030345A">
                <w:pPr>
                  <w:spacing w:before="15"/>
                  <w:ind w:left="20"/>
                  <w:rPr>
                    <w:sz w:val="16"/>
                  </w:rPr>
                </w:pPr>
                <w:r>
                  <w:rPr>
                    <w:sz w:val="16"/>
                  </w:rPr>
                  <w:t>© 2014 Cisco y/o sus filiales. Todos los</w:t>
                </w:r>
                <w:r>
                  <w:rPr>
                    <w:sz w:val="16"/>
                  </w:rPr>
                  <w:t xml:space="preserve"> derechos reservados. Este documento es información pública de Cisco.</w:t>
                </w:r>
              </w:p>
            </w:txbxContent>
          </v:textbox>
          <w10:wrap anchorx="page" anchory="page"/>
        </v:shape>
      </w:pict>
    </w:r>
    <w:r>
      <w:pict>
        <v:shape id="_x0000_s2051" type="#_x0000_t202" style="position:absolute;margin-left:507.8pt;margin-top:745.8pt;width:51.5pt;height:11pt;z-index:-252227584;mso-position-horizontal-relative:page;mso-position-vertical-relative:page" filled="f" stroked="f">
          <v:textbox inset="0,0,0,0">
            <w:txbxContent>
              <w:p w:rsidR="0069160B" w:rsidRDefault="0030345A">
                <w:pPr>
                  <w:spacing w:before="15"/>
                  <w:ind w:left="20"/>
                  <w:rPr>
                    <w:b/>
                    <w:sz w:val="16"/>
                  </w:rPr>
                </w:pPr>
                <w:r>
                  <w:rPr>
                    <w:sz w:val="16"/>
                  </w:rPr>
                  <w:t xml:space="preserve">Página </w:t>
                </w:r>
                <w:r>
                  <w:fldChar w:fldCharType="begin"/>
                </w:r>
                <w:r>
                  <w:rPr>
                    <w:b/>
                    <w:sz w:val="16"/>
                  </w:rPr>
                  <w:instrText xml:space="preserve"> PAGE </w:instrText>
                </w:r>
                <w:r>
                  <w:fldChar w:fldCharType="separate"/>
                </w:r>
                <w:r w:rsidR="008132AD">
                  <w:rPr>
                    <w:b/>
                    <w:noProof/>
                    <w:sz w:val="16"/>
                  </w:rPr>
                  <w:t>11</w:t>
                </w:r>
                <w:r>
                  <w:fldChar w:fldCharType="end"/>
                </w:r>
                <w:r>
                  <w:rPr>
                    <w:b/>
                    <w:sz w:val="16"/>
                  </w:rPr>
                  <w:t xml:space="preserve"> </w:t>
                </w:r>
                <w:r>
                  <w:rPr>
                    <w:sz w:val="16"/>
                  </w:rPr>
                  <w:t xml:space="preserve">de </w:t>
                </w:r>
                <w:r>
                  <w:rPr>
                    <w:b/>
                    <w:sz w:val="16"/>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45A" w:rsidRDefault="0030345A">
      <w:r>
        <w:separator/>
      </w:r>
    </w:p>
  </w:footnote>
  <w:footnote w:type="continuationSeparator" w:id="0">
    <w:p w:rsidR="0030345A" w:rsidRDefault="00303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0B" w:rsidRDefault="0030345A">
    <w:pPr>
      <w:pStyle w:val="Textoindependiente"/>
      <w:spacing w:line="14" w:lineRule="auto"/>
      <w:ind w:left="0"/>
    </w:pPr>
    <w:r>
      <w:pict>
        <v:line id="_x0000_s2050" style="position:absolute;z-index:-252226560;mso-position-horizontal-relative:page;mso-position-vertical-relative:page" from="52.55pt,54.35pt" to="559.55pt,54.35pt" strokeweight="2.16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pt;margin-top:38.35pt;width:348.95pt;height:13.15pt;z-index:-252225536;mso-position-horizontal-relative:page;mso-position-vertical-relative:page" filled="f" stroked="f">
          <v:textbox style="mso-next-textbox:#_x0000_s2049" inset="0,0,0,0">
            <w:txbxContent>
              <w:p w:rsidR="0069160B" w:rsidRDefault="0030345A">
                <w:pPr>
                  <w:spacing w:before="12"/>
                  <w:ind w:left="20"/>
                  <w:rPr>
                    <w:b/>
                    <w:sz w:val="20"/>
                  </w:rPr>
                </w:pPr>
                <w:proofErr w:type="spellStart"/>
                <w:r>
                  <w:rPr>
                    <w:b/>
                    <w:sz w:val="20"/>
                  </w:rPr>
                  <w:t>Packet</w:t>
                </w:r>
                <w:proofErr w:type="spellEnd"/>
                <w:r>
                  <w:rPr>
                    <w:b/>
                    <w:sz w:val="20"/>
                  </w:rPr>
                  <w:t xml:space="preserve"> </w:t>
                </w:r>
                <w:proofErr w:type="spellStart"/>
                <w:r>
                  <w:rPr>
                    <w:b/>
                    <w:sz w:val="20"/>
                  </w:rPr>
                  <w:t>Tracer</w:t>
                </w:r>
                <w:proofErr w:type="spellEnd"/>
                <w:r>
                  <w:rPr>
                    <w:b/>
                    <w:sz w:val="20"/>
                  </w:rPr>
                  <w:t>: exploración de los dispositivos de interconexión de redes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00A82"/>
    <w:multiLevelType w:val="hybridMultilevel"/>
    <w:tmpl w:val="9A44BE04"/>
    <w:lvl w:ilvl="0" w:tplc="4866D7DE">
      <w:start w:val="1"/>
      <w:numFmt w:val="lowerLetter"/>
      <w:lvlText w:val="%1."/>
      <w:lvlJc w:val="left"/>
      <w:pPr>
        <w:ind w:left="1240" w:hanging="360"/>
      </w:pPr>
      <w:rPr>
        <w:rFonts w:ascii="Arial" w:eastAsia="Arial" w:hAnsi="Arial" w:cs="Arial" w:hint="default"/>
        <w:spacing w:val="-1"/>
        <w:w w:val="99"/>
        <w:sz w:val="20"/>
        <w:szCs w:val="20"/>
        <w:lang w:val="es-ES" w:eastAsia="es-ES" w:bidi="es-ES"/>
      </w:rPr>
    </w:lvl>
    <w:lvl w:ilvl="1" w:tplc="0012FCFC">
      <w:numFmt w:val="bullet"/>
      <w:lvlText w:val="•"/>
      <w:lvlJc w:val="left"/>
      <w:pPr>
        <w:ind w:left="2222" w:hanging="360"/>
      </w:pPr>
      <w:rPr>
        <w:rFonts w:hint="default"/>
        <w:lang w:val="es-ES" w:eastAsia="es-ES" w:bidi="es-ES"/>
      </w:rPr>
    </w:lvl>
    <w:lvl w:ilvl="2" w:tplc="1270986E">
      <w:numFmt w:val="bullet"/>
      <w:lvlText w:val="•"/>
      <w:lvlJc w:val="left"/>
      <w:pPr>
        <w:ind w:left="3204" w:hanging="360"/>
      </w:pPr>
      <w:rPr>
        <w:rFonts w:hint="default"/>
        <w:lang w:val="es-ES" w:eastAsia="es-ES" w:bidi="es-ES"/>
      </w:rPr>
    </w:lvl>
    <w:lvl w:ilvl="3" w:tplc="38F2F05E">
      <w:numFmt w:val="bullet"/>
      <w:lvlText w:val="•"/>
      <w:lvlJc w:val="left"/>
      <w:pPr>
        <w:ind w:left="4186" w:hanging="360"/>
      </w:pPr>
      <w:rPr>
        <w:rFonts w:hint="default"/>
        <w:lang w:val="es-ES" w:eastAsia="es-ES" w:bidi="es-ES"/>
      </w:rPr>
    </w:lvl>
    <w:lvl w:ilvl="4" w:tplc="D6CAC632">
      <w:numFmt w:val="bullet"/>
      <w:lvlText w:val="•"/>
      <w:lvlJc w:val="left"/>
      <w:pPr>
        <w:ind w:left="5168" w:hanging="360"/>
      </w:pPr>
      <w:rPr>
        <w:rFonts w:hint="default"/>
        <w:lang w:val="es-ES" w:eastAsia="es-ES" w:bidi="es-ES"/>
      </w:rPr>
    </w:lvl>
    <w:lvl w:ilvl="5" w:tplc="0324B4A6">
      <w:numFmt w:val="bullet"/>
      <w:lvlText w:val="•"/>
      <w:lvlJc w:val="left"/>
      <w:pPr>
        <w:ind w:left="6150" w:hanging="360"/>
      </w:pPr>
      <w:rPr>
        <w:rFonts w:hint="default"/>
        <w:lang w:val="es-ES" w:eastAsia="es-ES" w:bidi="es-ES"/>
      </w:rPr>
    </w:lvl>
    <w:lvl w:ilvl="6" w:tplc="D7A21C60">
      <w:numFmt w:val="bullet"/>
      <w:lvlText w:val="•"/>
      <w:lvlJc w:val="left"/>
      <w:pPr>
        <w:ind w:left="7132" w:hanging="360"/>
      </w:pPr>
      <w:rPr>
        <w:rFonts w:hint="default"/>
        <w:lang w:val="es-ES" w:eastAsia="es-ES" w:bidi="es-ES"/>
      </w:rPr>
    </w:lvl>
    <w:lvl w:ilvl="7" w:tplc="CEB0BA98">
      <w:numFmt w:val="bullet"/>
      <w:lvlText w:val="•"/>
      <w:lvlJc w:val="left"/>
      <w:pPr>
        <w:ind w:left="8114" w:hanging="360"/>
      </w:pPr>
      <w:rPr>
        <w:rFonts w:hint="default"/>
        <w:lang w:val="es-ES" w:eastAsia="es-ES" w:bidi="es-ES"/>
      </w:rPr>
    </w:lvl>
    <w:lvl w:ilvl="8" w:tplc="EA1CBBC8">
      <w:numFmt w:val="bullet"/>
      <w:lvlText w:val="•"/>
      <w:lvlJc w:val="left"/>
      <w:pPr>
        <w:ind w:left="9096" w:hanging="360"/>
      </w:pPr>
      <w:rPr>
        <w:rFonts w:hint="default"/>
        <w:lang w:val="es-ES" w:eastAsia="es-ES" w:bidi="es-ES"/>
      </w:rPr>
    </w:lvl>
  </w:abstractNum>
  <w:abstractNum w:abstractNumId="1" w15:restartNumberingAfterBreak="0">
    <w:nsid w:val="2D2934AE"/>
    <w:multiLevelType w:val="hybridMultilevel"/>
    <w:tmpl w:val="58262D5E"/>
    <w:lvl w:ilvl="0" w:tplc="DE445694">
      <w:start w:val="1"/>
      <w:numFmt w:val="lowerLetter"/>
      <w:lvlText w:val="%1."/>
      <w:lvlJc w:val="left"/>
      <w:pPr>
        <w:ind w:left="1240" w:hanging="360"/>
      </w:pPr>
      <w:rPr>
        <w:rFonts w:ascii="Arial" w:eastAsia="Arial" w:hAnsi="Arial" w:cs="Arial" w:hint="default"/>
        <w:spacing w:val="-1"/>
        <w:w w:val="99"/>
        <w:sz w:val="20"/>
        <w:szCs w:val="20"/>
        <w:lang w:val="es-ES" w:eastAsia="es-ES" w:bidi="es-ES"/>
      </w:rPr>
    </w:lvl>
    <w:lvl w:ilvl="1" w:tplc="D2EA08E2">
      <w:numFmt w:val="bullet"/>
      <w:lvlText w:val="•"/>
      <w:lvlJc w:val="left"/>
      <w:pPr>
        <w:ind w:left="2222" w:hanging="360"/>
      </w:pPr>
      <w:rPr>
        <w:rFonts w:hint="default"/>
        <w:lang w:val="es-ES" w:eastAsia="es-ES" w:bidi="es-ES"/>
      </w:rPr>
    </w:lvl>
    <w:lvl w:ilvl="2" w:tplc="2BC208DC">
      <w:numFmt w:val="bullet"/>
      <w:lvlText w:val="•"/>
      <w:lvlJc w:val="left"/>
      <w:pPr>
        <w:ind w:left="3204" w:hanging="360"/>
      </w:pPr>
      <w:rPr>
        <w:rFonts w:hint="default"/>
        <w:lang w:val="es-ES" w:eastAsia="es-ES" w:bidi="es-ES"/>
      </w:rPr>
    </w:lvl>
    <w:lvl w:ilvl="3" w:tplc="61405B52">
      <w:numFmt w:val="bullet"/>
      <w:lvlText w:val="•"/>
      <w:lvlJc w:val="left"/>
      <w:pPr>
        <w:ind w:left="4186" w:hanging="360"/>
      </w:pPr>
      <w:rPr>
        <w:rFonts w:hint="default"/>
        <w:lang w:val="es-ES" w:eastAsia="es-ES" w:bidi="es-ES"/>
      </w:rPr>
    </w:lvl>
    <w:lvl w:ilvl="4" w:tplc="E99A3A5C">
      <w:numFmt w:val="bullet"/>
      <w:lvlText w:val="•"/>
      <w:lvlJc w:val="left"/>
      <w:pPr>
        <w:ind w:left="5168" w:hanging="360"/>
      </w:pPr>
      <w:rPr>
        <w:rFonts w:hint="default"/>
        <w:lang w:val="es-ES" w:eastAsia="es-ES" w:bidi="es-ES"/>
      </w:rPr>
    </w:lvl>
    <w:lvl w:ilvl="5" w:tplc="68C0E4E4">
      <w:numFmt w:val="bullet"/>
      <w:lvlText w:val="•"/>
      <w:lvlJc w:val="left"/>
      <w:pPr>
        <w:ind w:left="6150" w:hanging="360"/>
      </w:pPr>
      <w:rPr>
        <w:rFonts w:hint="default"/>
        <w:lang w:val="es-ES" w:eastAsia="es-ES" w:bidi="es-ES"/>
      </w:rPr>
    </w:lvl>
    <w:lvl w:ilvl="6" w:tplc="B21C93BC">
      <w:numFmt w:val="bullet"/>
      <w:lvlText w:val="•"/>
      <w:lvlJc w:val="left"/>
      <w:pPr>
        <w:ind w:left="7132" w:hanging="360"/>
      </w:pPr>
      <w:rPr>
        <w:rFonts w:hint="default"/>
        <w:lang w:val="es-ES" w:eastAsia="es-ES" w:bidi="es-ES"/>
      </w:rPr>
    </w:lvl>
    <w:lvl w:ilvl="7" w:tplc="2F44A80E">
      <w:numFmt w:val="bullet"/>
      <w:lvlText w:val="•"/>
      <w:lvlJc w:val="left"/>
      <w:pPr>
        <w:ind w:left="8114" w:hanging="360"/>
      </w:pPr>
      <w:rPr>
        <w:rFonts w:hint="default"/>
        <w:lang w:val="es-ES" w:eastAsia="es-ES" w:bidi="es-ES"/>
      </w:rPr>
    </w:lvl>
    <w:lvl w:ilvl="8" w:tplc="8C760F62">
      <w:numFmt w:val="bullet"/>
      <w:lvlText w:val="•"/>
      <w:lvlJc w:val="left"/>
      <w:pPr>
        <w:ind w:left="9096" w:hanging="360"/>
      </w:pPr>
      <w:rPr>
        <w:rFonts w:hint="default"/>
        <w:lang w:val="es-ES" w:eastAsia="es-ES" w:bidi="es-ES"/>
      </w:rPr>
    </w:lvl>
  </w:abstractNum>
  <w:abstractNum w:abstractNumId="2" w15:restartNumberingAfterBreak="0">
    <w:nsid w:val="3C2525C9"/>
    <w:multiLevelType w:val="hybridMultilevel"/>
    <w:tmpl w:val="A1663F4E"/>
    <w:lvl w:ilvl="0" w:tplc="269A31EC">
      <w:start w:val="1"/>
      <w:numFmt w:val="lowerLetter"/>
      <w:lvlText w:val="%1."/>
      <w:lvlJc w:val="left"/>
      <w:pPr>
        <w:ind w:left="1240" w:hanging="360"/>
      </w:pPr>
      <w:rPr>
        <w:rFonts w:ascii="Arial" w:eastAsia="Arial" w:hAnsi="Arial" w:cs="Arial" w:hint="default"/>
        <w:spacing w:val="-1"/>
        <w:w w:val="99"/>
        <w:sz w:val="20"/>
        <w:szCs w:val="20"/>
        <w:lang w:val="es-ES" w:eastAsia="es-ES" w:bidi="es-ES"/>
      </w:rPr>
    </w:lvl>
    <w:lvl w:ilvl="1" w:tplc="A6C43356">
      <w:numFmt w:val="bullet"/>
      <w:lvlText w:val="•"/>
      <w:lvlJc w:val="left"/>
      <w:pPr>
        <w:ind w:left="2222" w:hanging="360"/>
      </w:pPr>
      <w:rPr>
        <w:rFonts w:hint="default"/>
        <w:lang w:val="es-ES" w:eastAsia="es-ES" w:bidi="es-ES"/>
      </w:rPr>
    </w:lvl>
    <w:lvl w:ilvl="2" w:tplc="CACC687C">
      <w:numFmt w:val="bullet"/>
      <w:lvlText w:val="•"/>
      <w:lvlJc w:val="left"/>
      <w:pPr>
        <w:ind w:left="3204" w:hanging="360"/>
      </w:pPr>
      <w:rPr>
        <w:rFonts w:hint="default"/>
        <w:lang w:val="es-ES" w:eastAsia="es-ES" w:bidi="es-ES"/>
      </w:rPr>
    </w:lvl>
    <w:lvl w:ilvl="3" w:tplc="E20A170A">
      <w:numFmt w:val="bullet"/>
      <w:lvlText w:val="•"/>
      <w:lvlJc w:val="left"/>
      <w:pPr>
        <w:ind w:left="4186" w:hanging="360"/>
      </w:pPr>
      <w:rPr>
        <w:rFonts w:hint="default"/>
        <w:lang w:val="es-ES" w:eastAsia="es-ES" w:bidi="es-ES"/>
      </w:rPr>
    </w:lvl>
    <w:lvl w:ilvl="4" w:tplc="39A247BA">
      <w:numFmt w:val="bullet"/>
      <w:lvlText w:val="•"/>
      <w:lvlJc w:val="left"/>
      <w:pPr>
        <w:ind w:left="5168" w:hanging="360"/>
      </w:pPr>
      <w:rPr>
        <w:rFonts w:hint="default"/>
        <w:lang w:val="es-ES" w:eastAsia="es-ES" w:bidi="es-ES"/>
      </w:rPr>
    </w:lvl>
    <w:lvl w:ilvl="5" w:tplc="1D1646EA">
      <w:numFmt w:val="bullet"/>
      <w:lvlText w:val="•"/>
      <w:lvlJc w:val="left"/>
      <w:pPr>
        <w:ind w:left="6150" w:hanging="360"/>
      </w:pPr>
      <w:rPr>
        <w:rFonts w:hint="default"/>
        <w:lang w:val="es-ES" w:eastAsia="es-ES" w:bidi="es-ES"/>
      </w:rPr>
    </w:lvl>
    <w:lvl w:ilvl="6" w:tplc="0CFA2118">
      <w:numFmt w:val="bullet"/>
      <w:lvlText w:val="•"/>
      <w:lvlJc w:val="left"/>
      <w:pPr>
        <w:ind w:left="7132" w:hanging="360"/>
      </w:pPr>
      <w:rPr>
        <w:rFonts w:hint="default"/>
        <w:lang w:val="es-ES" w:eastAsia="es-ES" w:bidi="es-ES"/>
      </w:rPr>
    </w:lvl>
    <w:lvl w:ilvl="7" w:tplc="F5FC857C">
      <w:numFmt w:val="bullet"/>
      <w:lvlText w:val="•"/>
      <w:lvlJc w:val="left"/>
      <w:pPr>
        <w:ind w:left="8114" w:hanging="360"/>
      </w:pPr>
      <w:rPr>
        <w:rFonts w:hint="default"/>
        <w:lang w:val="es-ES" w:eastAsia="es-ES" w:bidi="es-ES"/>
      </w:rPr>
    </w:lvl>
    <w:lvl w:ilvl="8" w:tplc="58FADB2C">
      <w:numFmt w:val="bullet"/>
      <w:lvlText w:val="•"/>
      <w:lvlJc w:val="left"/>
      <w:pPr>
        <w:ind w:left="9096" w:hanging="360"/>
      </w:pPr>
      <w:rPr>
        <w:rFonts w:hint="default"/>
        <w:lang w:val="es-ES" w:eastAsia="es-ES" w:bidi="es-ES"/>
      </w:rPr>
    </w:lvl>
  </w:abstractNum>
  <w:abstractNum w:abstractNumId="3" w15:restartNumberingAfterBreak="0">
    <w:nsid w:val="47F124AA"/>
    <w:multiLevelType w:val="hybridMultilevel"/>
    <w:tmpl w:val="8DE4EB0E"/>
    <w:lvl w:ilvl="0" w:tplc="20083E0E">
      <w:start w:val="1"/>
      <w:numFmt w:val="lowerLetter"/>
      <w:lvlText w:val="%1."/>
      <w:lvlJc w:val="left"/>
      <w:pPr>
        <w:ind w:left="1240" w:hanging="360"/>
      </w:pPr>
      <w:rPr>
        <w:rFonts w:ascii="Arial" w:eastAsia="Arial" w:hAnsi="Arial" w:cs="Arial" w:hint="default"/>
        <w:spacing w:val="-1"/>
        <w:w w:val="99"/>
        <w:sz w:val="20"/>
        <w:szCs w:val="20"/>
        <w:lang w:val="es-ES" w:eastAsia="es-ES" w:bidi="es-ES"/>
      </w:rPr>
    </w:lvl>
    <w:lvl w:ilvl="1" w:tplc="0C1E53A8">
      <w:numFmt w:val="bullet"/>
      <w:lvlText w:val="•"/>
      <w:lvlJc w:val="left"/>
      <w:pPr>
        <w:ind w:left="2222" w:hanging="360"/>
      </w:pPr>
      <w:rPr>
        <w:rFonts w:hint="default"/>
        <w:lang w:val="es-ES" w:eastAsia="es-ES" w:bidi="es-ES"/>
      </w:rPr>
    </w:lvl>
    <w:lvl w:ilvl="2" w:tplc="EB325F02">
      <w:numFmt w:val="bullet"/>
      <w:lvlText w:val="•"/>
      <w:lvlJc w:val="left"/>
      <w:pPr>
        <w:ind w:left="3204" w:hanging="360"/>
      </w:pPr>
      <w:rPr>
        <w:rFonts w:hint="default"/>
        <w:lang w:val="es-ES" w:eastAsia="es-ES" w:bidi="es-ES"/>
      </w:rPr>
    </w:lvl>
    <w:lvl w:ilvl="3" w:tplc="2D94F220">
      <w:numFmt w:val="bullet"/>
      <w:lvlText w:val="•"/>
      <w:lvlJc w:val="left"/>
      <w:pPr>
        <w:ind w:left="4186" w:hanging="360"/>
      </w:pPr>
      <w:rPr>
        <w:rFonts w:hint="default"/>
        <w:lang w:val="es-ES" w:eastAsia="es-ES" w:bidi="es-ES"/>
      </w:rPr>
    </w:lvl>
    <w:lvl w:ilvl="4" w:tplc="62AE05FA">
      <w:numFmt w:val="bullet"/>
      <w:lvlText w:val="•"/>
      <w:lvlJc w:val="left"/>
      <w:pPr>
        <w:ind w:left="5168" w:hanging="360"/>
      </w:pPr>
      <w:rPr>
        <w:rFonts w:hint="default"/>
        <w:lang w:val="es-ES" w:eastAsia="es-ES" w:bidi="es-ES"/>
      </w:rPr>
    </w:lvl>
    <w:lvl w:ilvl="5" w:tplc="AA4E24F6">
      <w:numFmt w:val="bullet"/>
      <w:lvlText w:val="•"/>
      <w:lvlJc w:val="left"/>
      <w:pPr>
        <w:ind w:left="6150" w:hanging="360"/>
      </w:pPr>
      <w:rPr>
        <w:rFonts w:hint="default"/>
        <w:lang w:val="es-ES" w:eastAsia="es-ES" w:bidi="es-ES"/>
      </w:rPr>
    </w:lvl>
    <w:lvl w:ilvl="6" w:tplc="3F0AC1A0">
      <w:numFmt w:val="bullet"/>
      <w:lvlText w:val="•"/>
      <w:lvlJc w:val="left"/>
      <w:pPr>
        <w:ind w:left="7132" w:hanging="360"/>
      </w:pPr>
      <w:rPr>
        <w:rFonts w:hint="default"/>
        <w:lang w:val="es-ES" w:eastAsia="es-ES" w:bidi="es-ES"/>
      </w:rPr>
    </w:lvl>
    <w:lvl w:ilvl="7" w:tplc="C9204742">
      <w:numFmt w:val="bullet"/>
      <w:lvlText w:val="•"/>
      <w:lvlJc w:val="left"/>
      <w:pPr>
        <w:ind w:left="8114" w:hanging="360"/>
      </w:pPr>
      <w:rPr>
        <w:rFonts w:hint="default"/>
        <w:lang w:val="es-ES" w:eastAsia="es-ES" w:bidi="es-ES"/>
      </w:rPr>
    </w:lvl>
    <w:lvl w:ilvl="8" w:tplc="1338A628">
      <w:numFmt w:val="bullet"/>
      <w:lvlText w:val="•"/>
      <w:lvlJc w:val="left"/>
      <w:pPr>
        <w:ind w:left="9096" w:hanging="360"/>
      </w:pPr>
      <w:rPr>
        <w:rFonts w:hint="default"/>
        <w:lang w:val="es-ES" w:eastAsia="es-ES" w:bidi="es-ES"/>
      </w:rPr>
    </w:lvl>
  </w:abstractNum>
  <w:abstractNum w:abstractNumId="4" w15:restartNumberingAfterBreak="0">
    <w:nsid w:val="605563AB"/>
    <w:multiLevelType w:val="hybridMultilevel"/>
    <w:tmpl w:val="E9FC25D0"/>
    <w:lvl w:ilvl="0" w:tplc="1B44553A">
      <w:start w:val="1"/>
      <w:numFmt w:val="lowerLetter"/>
      <w:lvlText w:val="%1."/>
      <w:lvlJc w:val="left"/>
      <w:pPr>
        <w:ind w:left="1240" w:hanging="360"/>
      </w:pPr>
      <w:rPr>
        <w:rFonts w:ascii="Arial" w:eastAsia="Arial" w:hAnsi="Arial" w:cs="Arial" w:hint="default"/>
        <w:spacing w:val="-1"/>
        <w:w w:val="99"/>
        <w:sz w:val="20"/>
        <w:szCs w:val="20"/>
        <w:lang w:val="es-ES" w:eastAsia="es-ES" w:bidi="es-ES"/>
      </w:rPr>
    </w:lvl>
    <w:lvl w:ilvl="1" w:tplc="26A6F0A0">
      <w:numFmt w:val="bullet"/>
      <w:lvlText w:val="•"/>
      <w:lvlJc w:val="left"/>
      <w:pPr>
        <w:ind w:left="2222" w:hanging="360"/>
      </w:pPr>
      <w:rPr>
        <w:rFonts w:hint="default"/>
        <w:lang w:val="es-ES" w:eastAsia="es-ES" w:bidi="es-ES"/>
      </w:rPr>
    </w:lvl>
    <w:lvl w:ilvl="2" w:tplc="DD000362">
      <w:numFmt w:val="bullet"/>
      <w:lvlText w:val="•"/>
      <w:lvlJc w:val="left"/>
      <w:pPr>
        <w:ind w:left="3204" w:hanging="360"/>
      </w:pPr>
      <w:rPr>
        <w:rFonts w:hint="default"/>
        <w:lang w:val="es-ES" w:eastAsia="es-ES" w:bidi="es-ES"/>
      </w:rPr>
    </w:lvl>
    <w:lvl w:ilvl="3" w:tplc="11205CD4">
      <w:numFmt w:val="bullet"/>
      <w:lvlText w:val="•"/>
      <w:lvlJc w:val="left"/>
      <w:pPr>
        <w:ind w:left="4186" w:hanging="360"/>
      </w:pPr>
      <w:rPr>
        <w:rFonts w:hint="default"/>
        <w:lang w:val="es-ES" w:eastAsia="es-ES" w:bidi="es-ES"/>
      </w:rPr>
    </w:lvl>
    <w:lvl w:ilvl="4" w:tplc="CCAED420">
      <w:numFmt w:val="bullet"/>
      <w:lvlText w:val="•"/>
      <w:lvlJc w:val="left"/>
      <w:pPr>
        <w:ind w:left="5168" w:hanging="360"/>
      </w:pPr>
      <w:rPr>
        <w:rFonts w:hint="default"/>
        <w:lang w:val="es-ES" w:eastAsia="es-ES" w:bidi="es-ES"/>
      </w:rPr>
    </w:lvl>
    <w:lvl w:ilvl="5" w:tplc="87E0273C">
      <w:numFmt w:val="bullet"/>
      <w:lvlText w:val="•"/>
      <w:lvlJc w:val="left"/>
      <w:pPr>
        <w:ind w:left="6150" w:hanging="360"/>
      </w:pPr>
      <w:rPr>
        <w:rFonts w:hint="default"/>
        <w:lang w:val="es-ES" w:eastAsia="es-ES" w:bidi="es-ES"/>
      </w:rPr>
    </w:lvl>
    <w:lvl w:ilvl="6" w:tplc="96863ECA">
      <w:numFmt w:val="bullet"/>
      <w:lvlText w:val="•"/>
      <w:lvlJc w:val="left"/>
      <w:pPr>
        <w:ind w:left="7132" w:hanging="360"/>
      </w:pPr>
      <w:rPr>
        <w:rFonts w:hint="default"/>
        <w:lang w:val="es-ES" w:eastAsia="es-ES" w:bidi="es-ES"/>
      </w:rPr>
    </w:lvl>
    <w:lvl w:ilvl="7" w:tplc="4DEE250A">
      <w:numFmt w:val="bullet"/>
      <w:lvlText w:val="•"/>
      <w:lvlJc w:val="left"/>
      <w:pPr>
        <w:ind w:left="8114" w:hanging="360"/>
      </w:pPr>
      <w:rPr>
        <w:rFonts w:hint="default"/>
        <w:lang w:val="es-ES" w:eastAsia="es-ES" w:bidi="es-ES"/>
      </w:rPr>
    </w:lvl>
    <w:lvl w:ilvl="8" w:tplc="6DC0EEF2">
      <w:numFmt w:val="bullet"/>
      <w:lvlText w:val="•"/>
      <w:lvlJc w:val="left"/>
      <w:pPr>
        <w:ind w:left="9096" w:hanging="360"/>
      </w:pPr>
      <w:rPr>
        <w:rFonts w:hint="default"/>
        <w:lang w:val="es-ES" w:eastAsia="es-ES" w:bidi="es-ES"/>
      </w:rPr>
    </w:lvl>
  </w:abstractNum>
  <w:abstractNum w:abstractNumId="5" w15:restartNumberingAfterBreak="0">
    <w:nsid w:val="734F7F09"/>
    <w:multiLevelType w:val="hybridMultilevel"/>
    <w:tmpl w:val="B7245FBA"/>
    <w:lvl w:ilvl="0" w:tplc="EE781416">
      <w:start w:val="1"/>
      <w:numFmt w:val="lowerLetter"/>
      <w:lvlText w:val="%1."/>
      <w:lvlJc w:val="left"/>
      <w:pPr>
        <w:ind w:left="1240" w:hanging="360"/>
      </w:pPr>
      <w:rPr>
        <w:rFonts w:ascii="Arial" w:eastAsia="Arial" w:hAnsi="Arial" w:cs="Arial" w:hint="default"/>
        <w:spacing w:val="-1"/>
        <w:w w:val="99"/>
        <w:sz w:val="20"/>
        <w:szCs w:val="20"/>
        <w:lang w:val="es-ES" w:eastAsia="es-ES" w:bidi="es-ES"/>
      </w:rPr>
    </w:lvl>
    <w:lvl w:ilvl="1" w:tplc="D30E385A">
      <w:start w:val="1"/>
      <w:numFmt w:val="decimal"/>
      <w:lvlText w:val="%2)"/>
      <w:lvlJc w:val="left"/>
      <w:pPr>
        <w:ind w:left="1600" w:hanging="360"/>
      </w:pPr>
      <w:rPr>
        <w:rFonts w:ascii="Arial" w:eastAsia="Arial" w:hAnsi="Arial" w:cs="Arial" w:hint="default"/>
        <w:spacing w:val="-1"/>
        <w:w w:val="99"/>
        <w:sz w:val="20"/>
        <w:szCs w:val="20"/>
        <w:lang w:val="es-ES" w:eastAsia="es-ES" w:bidi="es-ES"/>
      </w:rPr>
    </w:lvl>
    <w:lvl w:ilvl="2" w:tplc="66B6E77C">
      <w:numFmt w:val="bullet"/>
      <w:lvlText w:val="•"/>
      <w:lvlJc w:val="left"/>
      <w:pPr>
        <w:ind w:left="2651" w:hanging="360"/>
      </w:pPr>
      <w:rPr>
        <w:rFonts w:hint="default"/>
        <w:lang w:val="es-ES" w:eastAsia="es-ES" w:bidi="es-ES"/>
      </w:rPr>
    </w:lvl>
    <w:lvl w:ilvl="3" w:tplc="23D65254">
      <w:numFmt w:val="bullet"/>
      <w:lvlText w:val="•"/>
      <w:lvlJc w:val="left"/>
      <w:pPr>
        <w:ind w:left="3702" w:hanging="360"/>
      </w:pPr>
      <w:rPr>
        <w:rFonts w:hint="default"/>
        <w:lang w:val="es-ES" w:eastAsia="es-ES" w:bidi="es-ES"/>
      </w:rPr>
    </w:lvl>
    <w:lvl w:ilvl="4" w:tplc="D0FAC814">
      <w:numFmt w:val="bullet"/>
      <w:lvlText w:val="•"/>
      <w:lvlJc w:val="left"/>
      <w:pPr>
        <w:ind w:left="4753" w:hanging="360"/>
      </w:pPr>
      <w:rPr>
        <w:rFonts w:hint="default"/>
        <w:lang w:val="es-ES" w:eastAsia="es-ES" w:bidi="es-ES"/>
      </w:rPr>
    </w:lvl>
    <w:lvl w:ilvl="5" w:tplc="4A7CF84A">
      <w:numFmt w:val="bullet"/>
      <w:lvlText w:val="•"/>
      <w:lvlJc w:val="left"/>
      <w:pPr>
        <w:ind w:left="5804" w:hanging="360"/>
      </w:pPr>
      <w:rPr>
        <w:rFonts w:hint="default"/>
        <w:lang w:val="es-ES" w:eastAsia="es-ES" w:bidi="es-ES"/>
      </w:rPr>
    </w:lvl>
    <w:lvl w:ilvl="6" w:tplc="F0AA6D9A">
      <w:numFmt w:val="bullet"/>
      <w:lvlText w:val="•"/>
      <w:lvlJc w:val="left"/>
      <w:pPr>
        <w:ind w:left="6855" w:hanging="360"/>
      </w:pPr>
      <w:rPr>
        <w:rFonts w:hint="default"/>
        <w:lang w:val="es-ES" w:eastAsia="es-ES" w:bidi="es-ES"/>
      </w:rPr>
    </w:lvl>
    <w:lvl w:ilvl="7" w:tplc="2E329F2A">
      <w:numFmt w:val="bullet"/>
      <w:lvlText w:val="•"/>
      <w:lvlJc w:val="left"/>
      <w:pPr>
        <w:ind w:left="7906" w:hanging="360"/>
      </w:pPr>
      <w:rPr>
        <w:rFonts w:hint="default"/>
        <w:lang w:val="es-ES" w:eastAsia="es-ES" w:bidi="es-ES"/>
      </w:rPr>
    </w:lvl>
    <w:lvl w:ilvl="8" w:tplc="96BE608C">
      <w:numFmt w:val="bullet"/>
      <w:lvlText w:val="•"/>
      <w:lvlJc w:val="left"/>
      <w:pPr>
        <w:ind w:left="8957" w:hanging="360"/>
      </w:pPr>
      <w:rPr>
        <w:rFonts w:hint="default"/>
        <w:lang w:val="es-ES" w:eastAsia="es-ES" w:bidi="es-ES"/>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9160B"/>
    <w:rsid w:val="0030345A"/>
    <w:rsid w:val="0069160B"/>
    <w:rsid w:val="007E3C2A"/>
    <w:rsid w:val="008132AD"/>
    <w:rsid w:val="00BF58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71DB2CBD-EBF2-477F-97BF-D47F3AAC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520"/>
      <w:outlineLvl w:val="0"/>
    </w:pPr>
    <w:rPr>
      <w:b/>
      <w:bCs/>
      <w:sz w:val="28"/>
      <w:szCs w:val="28"/>
    </w:rPr>
  </w:style>
  <w:style w:type="paragraph" w:styleId="Ttulo2">
    <w:name w:val="heading 2"/>
    <w:basedOn w:val="Normal"/>
    <w:uiPriority w:val="1"/>
    <w:qFormat/>
    <w:pPr>
      <w:ind w:left="520"/>
      <w:outlineLvl w:val="1"/>
    </w:pPr>
    <w:rPr>
      <w:b/>
      <w:bCs/>
      <w:sz w:val="24"/>
      <w:szCs w:val="24"/>
    </w:rPr>
  </w:style>
  <w:style w:type="paragraph" w:styleId="Ttulo3">
    <w:name w:val="heading 3"/>
    <w:basedOn w:val="Normal"/>
    <w:uiPriority w:val="1"/>
    <w:qFormat/>
    <w:pPr>
      <w:ind w:left="520"/>
      <w:outlineLvl w:val="2"/>
    </w:pPr>
    <w:rPr>
      <w:b/>
      <w:bCs/>
    </w:rPr>
  </w:style>
  <w:style w:type="paragraph" w:styleId="Ttulo4">
    <w:name w:val="heading 4"/>
    <w:basedOn w:val="Normal"/>
    <w:uiPriority w:val="1"/>
    <w:qFormat/>
    <w:pPr>
      <w:spacing w:before="2"/>
      <w:ind w:left="880"/>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40"/>
    </w:pPr>
    <w:rPr>
      <w:sz w:val="20"/>
      <w:szCs w:val="20"/>
    </w:rPr>
  </w:style>
  <w:style w:type="paragraph" w:styleId="Prrafodelista">
    <w:name w:val="List Paragraph"/>
    <w:basedOn w:val="Normal"/>
    <w:uiPriority w:val="1"/>
    <w:qFormat/>
    <w:pPr>
      <w:spacing w:before="118"/>
      <w:ind w:left="1240" w:hanging="361"/>
    </w:pPr>
  </w:style>
  <w:style w:type="paragraph" w:customStyle="1" w:styleId="TableParagraph">
    <w:name w:val="Table Paragraph"/>
    <w:basedOn w:val="Normal"/>
    <w:uiPriority w:val="1"/>
    <w:qFormat/>
    <w:pPr>
      <w:spacing w:before="71"/>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1054</Words>
  <Characters>5799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TIVIT</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Mauricio Mejia Estevez</cp:lastModifiedBy>
  <cp:revision>2</cp:revision>
  <dcterms:created xsi:type="dcterms:W3CDTF">2020-03-07T21:17:00Z</dcterms:created>
  <dcterms:modified xsi:type="dcterms:W3CDTF">2020-03-07T21:57:00Z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2014-06-11T00:00:00Z</vt:filetime>
  </property>
  <property fmtid="{D5CDD505-2E9C-101B-9397-08002B2CF9AE}" pid="3" name="Creator">
    <vt:lpwstr>Microsoft® Word 2010</vt:lpwstr>
  </property>
  <property fmtid="{D5CDD505-2E9C-101B-9397-08002B2CF9AE}" pid="4" name="LastSaved">
    <vt:filetime>2020-03-07T00:00:00Z</vt:filetime>
  </property>
</Properties>
</file>