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5A53" w14:textId="0E7B06D9" w:rsidR="007D5B52" w:rsidRPr="007D5B52" w:rsidRDefault="007D5B52" w:rsidP="007D5B52">
      <w:pPr>
        <w:rPr>
          <w:rFonts w:ascii="Times New Roman" w:eastAsia="Times New Roman" w:hAnsi="Times New Roman" w:cs="Times New Roman"/>
          <w:lang w:eastAsia="es-MX"/>
        </w:rPr>
      </w:pPr>
      <w:r w:rsidRPr="007D5B52">
        <w:rPr>
          <w:rFonts w:ascii="Calibri" w:eastAsia="Times New Roman" w:hAnsi="Calibri" w:cs="Calibri"/>
          <w:color w:val="00AFEF"/>
          <w:sz w:val="40"/>
          <w:szCs w:val="40"/>
          <w:lang w:eastAsia="es-MX"/>
        </w:rPr>
        <w:t xml:space="preserve"> </w:t>
      </w:r>
      <w:r w:rsidR="00892F94">
        <w:rPr>
          <w:rFonts w:ascii="Calibri" w:eastAsia="Times New Roman" w:hAnsi="Calibri" w:cs="Calibri"/>
          <w:color w:val="00AFEF"/>
          <w:sz w:val="40"/>
          <w:szCs w:val="40"/>
          <w:lang w:eastAsia="es-MX"/>
        </w:rPr>
        <w:t xml:space="preserve">Primer </w:t>
      </w:r>
      <w:r w:rsidRPr="007D5B52">
        <w:rPr>
          <w:rFonts w:ascii="Calibri" w:eastAsia="Times New Roman" w:hAnsi="Calibri" w:cs="Calibri"/>
          <w:color w:val="00AFEF"/>
          <w:sz w:val="40"/>
          <w:szCs w:val="40"/>
          <w:lang w:eastAsia="es-MX"/>
        </w:rPr>
        <w:t xml:space="preserve">examen parcial </w:t>
      </w:r>
    </w:p>
    <w:p w14:paraId="364FEC1C" w14:textId="77777777" w:rsidR="007D5B52" w:rsidRPr="007D5B52" w:rsidRDefault="007D5B52" w:rsidP="007D5B5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7D5B52">
        <w:rPr>
          <w:rFonts w:ascii="Calibri" w:eastAsia="Times New Roman" w:hAnsi="Calibri" w:cs="Calibri"/>
          <w:color w:val="515151"/>
          <w:sz w:val="28"/>
          <w:szCs w:val="28"/>
          <w:lang w:eastAsia="es-MX"/>
        </w:rPr>
        <w:t xml:space="preserve">Consignas </w:t>
      </w:r>
    </w:p>
    <w:p w14:paraId="0BAED66D" w14:textId="4D64C6C6" w:rsidR="005751AB" w:rsidRDefault="005751AB"/>
    <w:p w14:paraId="59D69AA7" w14:textId="1A780AA6" w:rsidR="005751AB" w:rsidRPr="005751AB" w:rsidRDefault="001C4C57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u w:val="single"/>
          <w:lang w:eastAsia="es-MX"/>
        </w:rPr>
        <w:t>Producción de medicamentos con control</w:t>
      </w:r>
      <w:r w:rsidR="005751AB" w:rsidRPr="005751AB">
        <w:rPr>
          <w:rFonts w:ascii="garamond" w:eastAsia="Times New Roman" w:hAnsi="garamond" w:cs="Times New Roman"/>
          <w:sz w:val="36"/>
          <w:szCs w:val="36"/>
          <w:u w:val="single"/>
          <w:lang w:eastAsia="es-MX"/>
        </w:rPr>
        <w:t>:</w:t>
      </w:r>
    </w:p>
    <w:p w14:paraId="014DC74A" w14:textId="77777777" w:rsidR="007D5B52" w:rsidRDefault="007D5B52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56986DDE" w14:textId="7C00B196" w:rsidR="00CA2480" w:rsidRDefault="005751AB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En u</w:t>
      </w:r>
      <w:r w:rsidR="001C4C57">
        <w:rPr>
          <w:rFonts w:ascii="garamond" w:eastAsia="Times New Roman" w:hAnsi="garamond" w:cs="Times New Roman"/>
          <w:sz w:val="36"/>
          <w:szCs w:val="36"/>
          <w:lang w:eastAsia="es-MX"/>
        </w:rPr>
        <w:t>na entidad de productos farmacologicos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, se destina por medio de un sistema de control (llamado "</w:t>
      </w:r>
      <w:r w:rsidR="001C4C57">
        <w:rPr>
          <w:rFonts w:ascii="garamond" w:eastAsia="Times New Roman" w:hAnsi="garamond" w:cs="Times New Roman"/>
          <w:sz w:val="36"/>
          <w:szCs w:val="36"/>
          <w:lang w:eastAsia="es-MX"/>
        </w:rPr>
        <w:t>tu medicamento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") </w:t>
      </w:r>
      <w:r w:rsidR="00CA2480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la realización y </w:t>
      </w:r>
      <w:r w:rsidR="001C4C57">
        <w:rPr>
          <w:rFonts w:ascii="garamond" w:eastAsia="Times New Roman" w:hAnsi="garamond" w:cs="Times New Roman"/>
          <w:sz w:val="36"/>
          <w:szCs w:val="36"/>
          <w:lang w:eastAsia="es-MX"/>
        </w:rPr>
        <w:t>la derivación de cada medicamento. En este caso se realizarán 3 medicamentos</w:t>
      </w:r>
      <w:r w:rsidR="00CA2480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</w:t>
      </w:r>
      <w:r w:rsidR="00754FB6">
        <w:rPr>
          <w:rFonts w:ascii="garamond" w:eastAsia="Times New Roman" w:hAnsi="garamond" w:cs="Times New Roman"/>
          <w:sz w:val="36"/>
          <w:szCs w:val="36"/>
          <w:lang w:eastAsia="es-MX"/>
        </w:rPr>
        <w:t>aleatoriamente</w:t>
      </w:r>
      <w:r w:rsidR="001C4C57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, y cada tipo de medicamento se separa en tandas de: 5, 10 y 20 pastillas por cada medicamento. </w:t>
      </w:r>
    </w:p>
    <w:p w14:paraId="6439173A" w14:textId="40D95BAC" w:rsidR="001C4C57" w:rsidRDefault="00CA2480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O sea, </w:t>
      </w:r>
      <w:r w:rsidR="00754FB6">
        <w:rPr>
          <w:rFonts w:ascii="garamond" w:eastAsia="Times New Roman" w:hAnsi="garamond" w:cs="Times New Roman"/>
          <w:sz w:val="36"/>
          <w:szCs w:val="36"/>
          <w:lang w:eastAsia="es-MX"/>
        </w:rPr>
        <w:t>aleatoriamente</w:t>
      </w:r>
      <w:r w:rsidR="001C4C57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se elije el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tipo de medicamento a realizar, y su</w:t>
      </w:r>
      <w:r w:rsidR="001C4C57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color de la capsula, de 1 a 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>3</w:t>
      </w:r>
      <w:r w:rsidR="001C4C57">
        <w:rPr>
          <w:rFonts w:ascii="garamond" w:eastAsia="Times New Roman" w:hAnsi="garamond" w:cs="Times New Roman"/>
          <w:sz w:val="36"/>
          <w:szCs w:val="36"/>
          <w:lang w:eastAsia="es-MX"/>
        </w:rPr>
        <w:t>, pudiendo repetirse los colores (siendo 1 Rojo, 2 Amarillo,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3</w:t>
      </w:r>
      <w:r w:rsidR="001C4C57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Fucsia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>)</w:t>
      </w:r>
      <w:r w:rsidR="005751AB"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. </w:t>
      </w:r>
    </w:p>
    <w:p w14:paraId="27C2457C" w14:textId="77777777" w:rsidR="001C4C57" w:rsidRDefault="001C4C57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18F7EB03" w14:textId="1E2D5964" w:rsidR="005751AB" w:rsidRPr="005751AB" w:rsidRDefault="001C4C57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>Independientemente del medicamento, se deriva según su cantidad al sistema de control, siendo el sistema A (5 pastillas), el sistema B (10 pastillas) y el sistema C (20 pastillas) donde se empaquetan las pastillas</w:t>
      </w:r>
      <w:r w:rsidR="005751AB"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. </w:t>
      </w:r>
    </w:p>
    <w:p w14:paraId="5BC21131" w14:textId="73EB433C" w:rsidR="005751AB" w:rsidRDefault="00CA2480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>Por lo que se debe luego de</w:t>
      </w:r>
      <w:r w:rsidR="00754FB6">
        <w:rPr>
          <w:rFonts w:ascii="garamond" w:eastAsia="Times New Roman" w:hAnsi="garamond" w:cs="Times New Roman"/>
          <w:sz w:val="36"/>
          <w:szCs w:val="36"/>
          <w:lang w:eastAsia="es-MX"/>
        </w:rPr>
        <w:t>l tipo de medicamento, r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ealizar un menu que permita el ingreso por teclado de 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>la cantidad</w:t>
      </w:r>
      <w:r w:rsidR="00754FB6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de pastillas a realizar (5, 10 ó 20).</w:t>
      </w:r>
    </w:p>
    <w:p w14:paraId="5EA3A3CC" w14:textId="77777777" w:rsidR="007D5B52" w:rsidRPr="005751AB" w:rsidRDefault="007D5B52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3F1A5A72" w14:textId="64B0AC68" w:rsidR="005751AB" w:rsidRDefault="005751AB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Se contará con un array (arreglo) de estructuras, en la que cada estructura cuenta </w:t>
      </w:r>
      <w:r w:rsidR="00CA2480">
        <w:rPr>
          <w:rFonts w:ascii="garamond" w:eastAsia="Times New Roman" w:hAnsi="garamond" w:cs="Times New Roman"/>
          <w:sz w:val="36"/>
          <w:szCs w:val="36"/>
          <w:lang w:eastAsia="es-MX"/>
        </w:rPr>
        <w:t>con el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</w:t>
      </w:r>
      <w:r w:rsidR="00CA2480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color de la pastilla, el sistema al que pertenece según cantidad (ósea un entero con la cantidad, y el tipo A, B ó C si se requiere), </w:t>
      </w:r>
      <w:r w:rsidR="00754FB6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y 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la descripción del producto</w:t>
      </w:r>
      <w:r w:rsidR="00CA2480">
        <w:rPr>
          <w:rFonts w:ascii="garamond" w:eastAsia="Times New Roman" w:hAnsi="garamond" w:cs="Times New Roman"/>
          <w:sz w:val="36"/>
          <w:szCs w:val="36"/>
          <w:lang w:eastAsia="es-MX"/>
        </w:rPr>
        <w:t>/medicamento si se desea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. </w:t>
      </w:r>
    </w:p>
    <w:p w14:paraId="2A9928B0" w14:textId="77777777" w:rsidR="007D5B52" w:rsidRPr="005751AB" w:rsidRDefault="007D5B52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5A90D6B6" w14:textId="75529FC9" w:rsidR="00CA2480" w:rsidRDefault="005751AB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.</w:t>
      </w:r>
    </w:p>
    <w:p w14:paraId="2427E951" w14:textId="79F58233" w:rsidR="007D5B52" w:rsidRDefault="005751AB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lastRenderedPageBreak/>
        <w:t xml:space="preserve"> </w:t>
      </w:r>
    </w:p>
    <w:p w14:paraId="710C927D" w14:textId="16DE2443" w:rsidR="005751AB" w:rsidRPr="005751AB" w:rsidRDefault="005751AB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Dependiendo la cantidad de unidades se dirigirá a cada </w:t>
      </w:r>
      <w:r w:rsidR="00754FB6">
        <w:rPr>
          <w:rFonts w:ascii="garamond" w:eastAsia="Times New Roman" w:hAnsi="garamond" w:cs="Times New Roman"/>
          <w:sz w:val="36"/>
          <w:szCs w:val="36"/>
          <w:lang w:eastAsia="es-MX"/>
        </w:rPr>
        <w:t>sistema de control de medicamentos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. Se contará con un proceso por cada </w:t>
      </w:r>
      <w:r w:rsidR="00754FB6">
        <w:rPr>
          <w:rFonts w:ascii="garamond" w:eastAsia="Times New Roman" w:hAnsi="garamond" w:cs="Times New Roman"/>
          <w:sz w:val="36"/>
          <w:szCs w:val="36"/>
          <w:lang w:eastAsia="es-MX"/>
        </w:rPr>
        <w:t>sistema de control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(3 </w:t>
      </w:r>
      <w:r w:rsidR="00754FB6">
        <w:rPr>
          <w:rFonts w:ascii="garamond" w:eastAsia="Times New Roman" w:hAnsi="garamond" w:cs="Times New Roman"/>
          <w:sz w:val="36"/>
          <w:szCs w:val="36"/>
          <w:lang w:eastAsia="es-MX"/>
        </w:rPr>
        <w:t>sistemas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).</w:t>
      </w:r>
    </w:p>
    <w:p w14:paraId="0A5CC5C4" w14:textId="77777777" w:rsidR="005751AB" w:rsidRPr="005751AB" w:rsidRDefault="005751AB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 </w:t>
      </w:r>
    </w:p>
    <w:p w14:paraId="241BA986" w14:textId="5FA33306" w:rsidR="005751AB" w:rsidRPr="005751AB" w:rsidRDefault="005751AB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Para comunicar puede/debe utilizarse </w:t>
      </w:r>
      <w:r w:rsidR="007D5B52"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semáforo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y/o archivos.</w:t>
      </w:r>
    </w:p>
    <w:p w14:paraId="544351CB" w14:textId="77777777" w:rsidR="005751AB" w:rsidRPr="005751AB" w:rsidRDefault="005751AB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35A5C9F7" w14:textId="54E96DD7" w:rsidR="005751AB" w:rsidRPr="005751AB" w:rsidRDefault="00754FB6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Cada sistema de control </w:t>
      </w:r>
      <w:r w:rsidR="005751AB"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debe mostrar 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>la totalidad de medicamentos y pastillas realizadas, por cada sistema (A, B, ó C)</w:t>
      </w:r>
      <w:r w:rsidR="005751AB"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.</w:t>
      </w:r>
    </w:p>
    <w:p w14:paraId="3441CDD1" w14:textId="77777777" w:rsidR="005751AB" w:rsidRPr="005751AB" w:rsidRDefault="005751AB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5B819088" w14:textId="6405D775" w:rsidR="005751AB" w:rsidRDefault="005751AB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Cada 100ms cada </w:t>
      </w:r>
      <w:r w:rsidR="00754FB6">
        <w:rPr>
          <w:rFonts w:ascii="garamond" w:eastAsia="Times New Roman" w:hAnsi="garamond" w:cs="Times New Roman"/>
          <w:sz w:val="36"/>
          <w:szCs w:val="36"/>
          <w:lang w:eastAsia="es-MX"/>
        </w:rPr>
        <w:t>sistema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debe chequear si tiene </w:t>
      </w:r>
      <w:r w:rsidR="00754FB6">
        <w:rPr>
          <w:rFonts w:ascii="garamond" w:eastAsia="Times New Roman" w:hAnsi="garamond" w:cs="Times New Roman"/>
          <w:sz w:val="36"/>
          <w:szCs w:val="36"/>
          <w:lang w:eastAsia="es-MX"/>
        </w:rPr>
        <w:t>nuevos medicamentos a realizar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.</w:t>
      </w:r>
    </w:p>
    <w:p w14:paraId="4048E684" w14:textId="47C0308B" w:rsidR="007D5B52" w:rsidRDefault="007D5B52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33130F20" w14:textId="24E34C41" w:rsidR="007D5B52" w:rsidRDefault="007D5B52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>En total son 4 procesos corriendo en forma simultanea.</w:t>
      </w:r>
    </w:p>
    <w:p w14:paraId="3EF12943" w14:textId="704D1CD9" w:rsidR="007D5B52" w:rsidRPr="005751AB" w:rsidRDefault="007D5B52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Se debe mostrar la actividad de cada proceso. </w:t>
      </w:r>
    </w:p>
    <w:p w14:paraId="0023B62A" w14:textId="5D1D1809" w:rsidR="005751AB" w:rsidRDefault="005751AB"/>
    <w:p w14:paraId="5896EB04" w14:textId="77777777" w:rsidR="00320A5C" w:rsidRDefault="00320A5C" w:rsidP="00320A5C">
      <w:pPr>
        <w:rPr>
          <w:b/>
          <w:bCs/>
        </w:rPr>
      </w:pPr>
    </w:p>
    <w:p w14:paraId="5DD31837" w14:textId="77777777" w:rsidR="00320A5C" w:rsidRDefault="00320A5C" w:rsidP="00320A5C">
      <w:pPr>
        <w:rPr>
          <w:b/>
          <w:bCs/>
        </w:rPr>
      </w:pPr>
    </w:p>
    <w:p w14:paraId="0324E9E2" w14:textId="77777777" w:rsidR="00320A5C" w:rsidRDefault="00320A5C" w:rsidP="00320A5C">
      <w:pPr>
        <w:rPr>
          <w:b/>
          <w:bCs/>
        </w:rPr>
      </w:pPr>
    </w:p>
    <w:p w14:paraId="71071ACB" w14:textId="77777777" w:rsidR="00320A5C" w:rsidRDefault="00320A5C" w:rsidP="00320A5C">
      <w:pPr>
        <w:rPr>
          <w:b/>
          <w:bCs/>
        </w:rPr>
      </w:pPr>
    </w:p>
    <w:p w14:paraId="4E7646D6" w14:textId="77777777" w:rsidR="00320A5C" w:rsidRPr="006C0FE7" w:rsidRDefault="00320A5C" w:rsidP="00320A5C">
      <w:pPr>
        <w:rPr>
          <w:b/>
          <w:bCs/>
        </w:rPr>
      </w:pPr>
    </w:p>
    <w:p w14:paraId="30C2D4EA" w14:textId="77777777" w:rsidR="00320A5C" w:rsidRDefault="00320A5C" w:rsidP="00320A5C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b/>
          <w:bCs/>
          <w:color w:val="1D1D1D"/>
          <w:sz w:val="21"/>
          <w:szCs w:val="21"/>
          <w:lang w:val="es-MX"/>
        </w:rPr>
        <w:t xml:space="preserve">Consignas </w:t>
      </w:r>
    </w:p>
    <w:p w14:paraId="3D6EF464" w14:textId="77777777" w:rsidR="00320A5C" w:rsidRDefault="00320A5C" w:rsidP="00320A5C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 </w:t>
      </w:r>
    </w:p>
    <w:p w14:paraId="64A282EF" w14:textId="77777777" w:rsidR="00320A5C" w:rsidRDefault="00320A5C" w:rsidP="00320A5C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1) Leer todo el enunciado.</w:t>
      </w:r>
    </w:p>
    <w:p w14:paraId="4985E629" w14:textId="77777777" w:rsidR="00320A5C" w:rsidRDefault="00320A5C" w:rsidP="00320A5C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2) Resolver el ejercicio. </w:t>
      </w:r>
    </w:p>
    <w:p w14:paraId="30DB9CD8" w14:textId="77777777" w:rsidR="00320A5C" w:rsidRDefault="00320A5C" w:rsidP="00320A5C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3) Enviar las resolución como respuesta a esta actividad en archivo comprimido .tar o .tar.gz </w:t>
      </w:r>
    </w:p>
    <w:p w14:paraId="741CDE29" w14:textId="77777777" w:rsidR="00320A5C" w:rsidRDefault="00320A5C" w:rsidP="00320A5C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 </w:t>
      </w:r>
    </w:p>
    <w:p w14:paraId="1283C6FB" w14:textId="77777777" w:rsidR="00320A5C" w:rsidRDefault="00320A5C" w:rsidP="00320A5C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b/>
          <w:bCs/>
          <w:color w:val="1D1D1D"/>
          <w:sz w:val="21"/>
          <w:szCs w:val="21"/>
          <w:lang w:val="es-MX"/>
        </w:rPr>
        <w:t>Condiciones de corrección (si no se cumple lo siguiente, no se corrige)</w:t>
      </w:r>
    </w:p>
    <w:p w14:paraId="647536DD" w14:textId="77777777" w:rsidR="00320A5C" w:rsidRDefault="00320A5C" w:rsidP="00320A5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El programa debe compilar sin errores.</w:t>
      </w:r>
    </w:p>
    <w:p w14:paraId="7FC6B883" w14:textId="77777777" w:rsidR="00320A5C" w:rsidRDefault="00320A5C" w:rsidP="00320A5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El programa debe correr sin errores de memoria.</w:t>
      </w:r>
    </w:p>
    <w:p w14:paraId="05A17FF1" w14:textId="77777777" w:rsidR="00320A5C" w:rsidRDefault="00320A5C" w:rsidP="00320A5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Debe estar correctamente identado.</w:t>
      </w:r>
    </w:p>
    <w:p w14:paraId="1FB5E7E4" w14:textId="77777777" w:rsidR="00320A5C" w:rsidRDefault="00320A5C" w:rsidP="00320A5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Utilizar constantes.</w:t>
      </w:r>
    </w:p>
    <w:p w14:paraId="208DD72B" w14:textId="77777777" w:rsidR="00320A5C" w:rsidRDefault="00320A5C" w:rsidP="00320A5C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 </w:t>
      </w:r>
    </w:p>
    <w:p w14:paraId="7C844F14" w14:textId="77777777" w:rsidR="00320A5C" w:rsidRDefault="00320A5C" w:rsidP="00320A5C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b/>
          <w:bCs/>
          <w:color w:val="1D1D1D"/>
          <w:sz w:val="21"/>
          <w:szCs w:val="21"/>
          <w:lang w:val="es-MX"/>
        </w:rPr>
        <w:t>Puntos a tener en cuenta</w:t>
      </w:r>
    </w:p>
    <w:p w14:paraId="7ADAB6E3" w14:textId="77777777" w:rsidR="00320A5C" w:rsidRDefault="00320A5C" w:rsidP="00320A5C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Los nombres de las variables deben ser descriptivos de su función (sobre todo en el main).</w:t>
      </w:r>
    </w:p>
    <w:p w14:paraId="33A70FC9" w14:textId="77777777" w:rsidR="00320A5C" w:rsidRDefault="00320A5C" w:rsidP="00320A5C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Comentar el código todo lo posible.</w:t>
      </w:r>
    </w:p>
    <w:p w14:paraId="2B156C76" w14:textId="77777777" w:rsidR="00320A5C" w:rsidRDefault="00320A5C" w:rsidP="00320A5C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lastRenderedPageBreak/>
        <w:t>Toda variable o arreglo definido en forma dinámica debe ser liberado al finalizar el programa.</w:t>
      </w:r>
    </w:p>
    <w:p w14:paraId="6FEEA78E" w14:textId="77777777" w:rsidR="00320A5C" w:rsidRPr="005D01B8" w:rsidRDefault="00320A5C" w:rsidP="00320A5C">
      <w:pPr>
        <w:rPr>
          <w:lang w:val="es-MX"/>
        </w:rPr>
      </w:pPr>
    </w:p>
    <w:p w14:paraId="402FF36D" w14:textId="6273BBB8" w:rsidR="007D5B52" w:rsidRDefault="007D5B52"/>
    <w:sectPr w:rsidR="007D5B52">
      <w:headerReference w:type="default" r:id="rId7"/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D9CE6" w14:textId="77777777" w:rsidR="009339A6" w:rsidRDefault="009339A6" w:rsidP="007D5B52">
      <w:r>
        <w:separator/>
      </w:r>
    </w:p>
  </w:endnote>
  <w:endnote w:type="continuationSeparator" w:id="0">
    <w:p w14:paraId="02A64D38" w14:textId="77777777" w:rsidR="009339A6" w:rsidRDefault="009339A6" w:rsidP="007D5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820777107"/>
      <w:docPartObj>
        <w:docPartGallery w:val="Page Numbers (Bottom of Page)"/>
        <w:docPartUnique/>
      </w:docPartObj>
    </w:sdtPr>
    <w:sdtContent>
      <w:p w14:paraId="5BD0758C" w14:textId="505438A5" w:rsidR="007D5B52" w:rsidRDefault="007D5B52" w:rsidP="00CF6DC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403D7F6E" w14:textId="77777777" w:rsidR="007D5B52" w:rsidRDefault="007D5B52" w:rsidP="007D5B5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459333787"/>
      <w:docPartObj>
        <w:docPartGallery w:val="Page Numbers (Bottom of Page)"/>
        <w:docPartUnique/>
      </w:docPartObj>
    </w:sdtPr>
    <w:sdtContent>
      <w:p w14:paraId="0BEA2532" w14:textId="106C3CDB" w:rsidR="007D5B52" w:rsidRDefault="007D5B52" w:rsidP="00CF6DC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77C2590D" w14:textId="61DEECE5" w:rsidR="007D5B52" w:rsidRDefault="007D5B52" w:rsidP="007D5B52">
    <w:pPr>
      <w:pStyle w:val="NormalWeb"/>
      <w:ind w:right="360"/>
      <w:jc w:val="center"/>
    </w:pPr>
    <w:r>
      <w:rPr>
        <w:rFonts w:ascii="Calibri" w:hAnsi="Calibri" w:cs="Calibri"/>
        <w:sz w:val="14"/>
        <w:szCs w:val="14"/>
      </w:rPr>
      <w:t>© Universidad de Palermo. Prohibida la reproducción total o parcial de imágenes y textos.</w:t>
    </w:r>
  </w:p>
  <w:p w14:paraId="4C8280C7" w14:textId="77777777" w:rsidR="007D5B52" w:rsidRDefault="007D5B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167EC" w14:textId="77777777" w:rsidR="009339A6" w:rsidRDefault="009339A6" w:rsidP="007D5B52">
      <w:r>
        <w:separator/>
      </w:r>
    </w:p>
  </w:footnote>
  <w:footnote w:type="continuationSeparator" w:id="0">
    <w:p w14:paraId="075E4C8A" w14:textId="77777777" w:rsidR="009339A6" w:rsidRDefault="009339A6" w:rsidP="007D5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AF106" w14:textId="36F5D054" w:rsidR="004237B0" w:rsidRDefault="004237B0" w:rsidP="004237B0">
    <w:pPr>
      <w:pStyle w:val="Encabezado"/>
      <w:jc w:val="right"/>
    </w:pPr>
    <w:r w:rsidRPr="004237B0">
      <w:rPr>
        <w:noProof/>
      </w:rPr>
      <w:drawing>
        <wp:inline distT="0" distB="0" distL="0" distR="0" wp14:anchorId="0F45FDCF" wp14:editId="514BF50C">
          <wp:extent cx="914400" cy="9144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832453266">
    <w:abstractNumId w:val="0"/>
  </w:num>
  <w:num w:numId="2" w16cid:durableId="700471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AB"/>
    <w:rsid w:val="00117BB4"/>
    <w:rsid w:val="001C4C57"/>
    <w:rsid w:val="00320A5C"/>
    <w:rsid w:val="004237B0"/>
    <w:rsid w:val="0055213D"/>
    <w:rsid w:val="005751AB"/>
    <w:rsid w:val="006F0B16"/>
    <w:rsid w:val="00754FB6"/>
    <w:rsid w:val="007D5B52"/>
    <w:rsid w:val="00892F94"/>
    <w:rsid w:val="009339A6"/>
    <w:rsid w:val="00B4429D"/>
    <w:rsid w:val="00CA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A43E9"/>
  <w15:chartTrackingRefBased/>
  <w15:docId w15:val="{6EED245E-C76D-F144-9BFA-7544B554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B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D5B5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5B52"/>
  </w:style>
  <w:style w:type="paragraph" w:styleId="Piedepgina">
    <w:name w:val="footer"/>
    <w:basedOn w:val="Normal"/>
    <w:link w:val="PiedepginaCar"/>
    <w:uiPriority w:val="99"/>
    <w:unhideWhenUsed/>
    <w:rsid w:val="007D5B5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5B52"/>
  </w:style>
  <w:style w:type="character" w:styleId="Nmerodepgina">
    <w:name w:val="page number"/>
    <w:basedOn w:val="Fuentedeprrafopredeter"/>
    <w:uiPriority w:val="99"/>
    <w:semiHidden/>
    <w:unhideWhenUsed/>
    <w:rsid w:val="007D5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Dellarosa</dc:creator>
  <cp:keywords/>
  <dc:description/>
  <cp:lastModifiedBy>Fabio Dellarosa</cp:lastModifiedBy>
  <cp:revision>3</cp:revision>
  <cp:lastPrinted>2022-09-21T19:31:00Z</cp:lastPrinted>
  <dcterms:created xsi:type="dcterms:W3CDTF">2022-09-21T19:51:00Z</dcterms:created>
  <dcterms:modified xsi:type="dcterms:W3CDTF">2023-04-09T18:07:00Z</dcterms:modified>
</cp:coreProperties>
</file>