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72F12C" w14:textId="77777777" w:rsidR="00A2437D" w:rsidRDefault="00A2437D" w:rsidP="00A2437D">
      <w:pPr>
        <w:rPr>
          <w:noProof/>
        </w:rPr>
      </w:pPr>
      <w:r>
        <w:rPr>
          <w:noProof/>
        </w:rPr>
        <w:drawing>
          <wp:anchor distT="0" distB="0" distL="114300" distR="0" simplePos="0" relativeHeight="251659264" behindDoc="1" locked="0" layoutInCell="0" allowOverlap="1" wp14:anchorId="7B31E26C" wp14:editId="43C83222">
            <wp:simplePos x="0" y="0"/>
            <wp:positionH relativeFrom="column">
              <wp:posOffset>4314825</wp:posOffset>
            </wp:positionH>
            <wp:positionV relativeFrom="paragraph">
              <wp:posOffset>635</wp:posOffset>
            </wp:positionV>
            <wp:extent cx="1497330" cy="719455"/>
            <wp:effectExtent l="0" t="0" r="0" b="0"/>
            <wp:wrapSquare wrapText="bothSides"/>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7"/>
                    <a:stretch>
                      <a:fillRect/>
                    </a:stretch>
                  </pic:blipFill>
                  <pic:spPr bwMode="auto">
                    <a:xfrm>
                      <a:off x="0" y="0"/>
                      <a:ext cx="1497330" cy="719455"/>
                    </a:xfrm>
                    <a:prstGeom prst="rect">
                      <a:avLst/>
                    </a:prstGeom>
                  </pic:spPr>
                </pic:pic>
              </a:graphicData>
            </a:graphic>
          </wp:anchor>
        </w:drawing>
      </w:r>
      <w:r>
        <w:rPr>
          <w:noProof/>
        </w:rPr>
        <w:drawing>
          <wp:inline distT="0" distB="0" distL="0" distR="0" wp14:anchorId="72382794" wp14:editId="6F5341D0">
            <wp:extent cx="2447925" cy="720090"/>
            <wp:effectExtent l="0" t="0" r="0" b="0"/>
            <wp:docPr id="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pic:cNvPicPr>
                      <a:picLocks noChangeAspect="1" noChangeArrowheads="1"/>
                    </pic:cNvPicPr>
                  </pic:nvPicPr>
                  <pic:blipFill>
                    <a:blip r:embed="rId8"/>
                    <a:stretch>
                      <a:fillRect/>
                    </a:stretch>
                  </pic:blipFill>
                  <pic:spPr bwMode="auto">
                    <a:xfrm>
                      <a:off x="0" y="0"/>
                      <a:ext cx="2447925" cy="720090"/>
                    </a:xfrm>
                    <a:prstGeom prst="rect">
                      <a:avLst/>
                    </a:prstGeom>
                  </pic:spPr>
                </pic:pic>
              </a:graphicData>
            </a:graphic>
          </wp:inline>
        </w:drawing>
      </w:r>
      <w:r>
        <w:t xml:space="preserve">                                   </w:t>
      </w:r>
    </w:p>
    <w:p w14:paraId="779B2E40" w14:textId="77777777" w:rsidR="00A2437D" w:rsidRDefault="00A2437D" w:rsidP="00A2437D"/>
    <w:p w14:paraId="174A4477" w14:textId="77777777" w:rsidR="00A2437D" w:rsidRDefault="00A2437D" w:rsidP="00A2437D">
      <w:pPr>
        <w:widowControl w:val="0"/>
        <w:jc w:val="center"/>
        <w:rPr>
          <w:rFonts w:ascii="Gotham Bold" w:hAnsi="Gotham Bold" w:cs="Tahoma"/>
          <w:b/>
          <w:sz w:val="32"/>
          <w:szCs w:val="32"/>
        </w:rPr>
      </w:pPr>
      <w:r>
        <w:rPr>
          <w:rFonts w:ascii="Gotham Bold" w:hAnsi="Gotham Bold" w:cs="Tahoma"/>
          <w:b/>
          <w:sz w:val="32"/>
          <w:szCs w:val="32"/>
        </w:rPr>
        <w:t>UNIVERSIDAD MEXIQUENSE DEL BICENTENARIO</w:t>
      </w:r>
    </w:p>
    <w:p w14:paraId="17313C69" w14:textId="77777777" w:rsidR="00A2437D" w:rsidRDefault="00A2437D" w:rsidP="00A2437D">
      <w:pPr>
        <w:widowControl w:val="0"/>
        <w:jc w:val="center"/>
        <w:rPr>
          <w:rFonts w:ascii="Gotham Bold" w:hAnsi="Gotham Bold" w:cs="Tahoma"/>
          <w:b/>
          <w:smallCaps/>
          <w:sz w:val="20"/>
          <w:szCs w:val="20"/>
        </w:rPr>
      </w:pPr>
    </w:p>
    <w:p w14:paraId="56E73DF1" w14:textId="77777777" w:rsidR="00A2437D" w:rsidRDefault="00A2437D" w:rsidP="00A2437D">
      <w:pPr>
        <w:widowControl w:val="0"/>
        <w:jc w:val="center"/>
        <w:rPr>
          <w:rFonts w:ascii="Gotham Bold" w:hAnsi="Gotham Bold" w:cs="Tahoma"/>
          <w:b/>
          <w:smallCaps/>
          <w:sz w:val="28"/>
          <w:szCs w:val="28"/>
        </w:rPr>
      </w:pPr>
      <w:r>
        <w:rPr>
          <w:rFonts w:ascii="Gotham Bold" w:hAnsi="Gotham Bold" w:cs="Tahoma"/>
          <w:b/>
          <w:smallCaps/>
          <w:sz w:val="28"/>
          <w:szCs w:val="28"/>
        </w:rPr>
        <w:t>Unidad de Estudios Superiores</w:t>
      </w:r>
    </w:p>
    <w:p w14:paraId="0040306E" w14:textId="77777777" w:rsidR="00A2437D" w:rsidRPr="00F658A1" w:rsidRDefault="00A2437D" w:rsidP="00A2437D">
      <w:pPr>
        <w:widowControl w:val="0"/>
        <w:jc w:val="center"/>
        <w:rPr>
          <w:rFonts w:ascii="Gotham Book" w:hAnsi="Gotham Book" w:cs="Tahoma"/>
        </w:rPr>
      </w:pPr>
      <w:r>
        <w:rPr>
          <w:rFonts w:ascii="Gotham Book" w:hAnsi="Gotham Book" w:cs="Tahoma"/>
          <w:smallCaps/>
        </w:rPr>
        <w:t>SAN JOSÉ DEL RINCÓN</w:t>
      </w:r>
      <w:r>
        <w:rPr>
          <w:noProof/>
          <w:sz w:val="28"/>
          <w:szCs w:val="28"/>
        </w:rPr>
        <w:drawing>
          <wp:anchor distT="0" distB="0" distL="0" distR="0" simplePos="0" relativeHeight="251660288" behindDoc="1" locked="0" layoutInCell="1" allowOverlap="1" wp14:anchorId="6810BBE0" wp14:editId="65046F31">
            <wp:simplePos x="0" y="0"/>
            <wp:positionH relativeFrom="column">
              <wp:posOffset>2807970</wp:posOffset>
            </wp:positionH>
            <wp:positionV relativeFrom="paragraph">
              <wp:posOffset>93345</wp:posOffset>
            </wp:positionV>
            <wp:extent cx="3458845" cy="4078605"/>
            <wp:effectExtent l="0" t="0" r="0" b="0"/>
            <wp:wrapNone/>
            <wp:docPr id="1" name="Imagen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Copy 1"/>
                    <pic:cNvPicPr>
                      <a:picLocks noChangeAspect="1" noChangeArrowheads="1"/>
                    </pic:cNvPicPr>
                  </pic:nvPicPr>
                  <pic:blipFill>
                    <a:blip r:embed="rId9"/>
                    <a:srcRect r="24479" b="4730"/>
                    <a:stretch>
                      <a:fillRect/>
                    </a:stretch>
                  </pic:blipFill>
                  <pic:spPr bwMode="auto">
                    <a:xfrm>
                      <a:off x="0" y="0"/>
                      <a:ext cx="3458845" cy="4078605"/>
                    </a:xfrm>
                    <a:prstGeom prst="rect">
                      <a:avLst/>
                    </a:prstGeom>
                  </pic:spPr>
                </pic:pic>
              </a:graphicData>
            </a:graphic>
          </wp:anchor>
        </w:drawing>
      </w:r>
    </w:p>
    <w:p w14:paraId="398E9253" w14:textId="44153C2E" w:rsidR="00A2437D" w:rsidRDefault="00215400" w:rsidP="00A2437D">
      <w:pPr>
        <w:widowControl w:val="0"/>
        <w:jc w:val="center"/>
        <w:rPr>
          <w:rFonts w:ascii="Gotham Book" w:hAnsi="Gotham Book" w:cs="Tahoma"/>
          <w:smallCaps/>
          <w:sz w:val="36"/>
          <w:szCs w:val="36"/>
        </w:rPr>
      </w:pPr>
      <w:r w:rsidRPr="00215400">
        <w:rPr>
          <w:rFonts w:ascii="Gotham Book" w:hAnsi="Gotham Book" w:cs="Tahoma"/>
          <w:smallCaps/>
          <w:sz w:val="36"/>
          <w:szCs w:val="36"/>
        </w:rPr>
        <w:t>Gestión Estratégica del Muérdago en San José del Rincón: Monitoreo, Regulación y Evaluación de su Impacto</w:t>
      </w:r>
    </w:p>
    <w:p w14:paraId="2D9053FF" w14:textId="77777777" w:rsidR="00A2437D" w:rsidRDefault="00A2437D" w:rsidP="00A2437D">
      <w:pPr>
        <w:widowControl w:val="0"/>
        <w:jc w:val="center"/>
        <w:rPr>
          <w:rFonts w:ascii="Gotham Book" w:hAnsi="Gotham Book" w:cs="Tahoma"/>
          <w:smallCaps/>
          <w:sz w:val="36"/>
          <w:szCs w:val="36"/>
        </w:rPr>
      </w:pPr>
      <w:r>
        <w:rPr>
          <w:noProof/>
          <w:sz w:val="28"/>
          <w:szCs w:val="28"/>
        </w:rPr>
        <mc:AlternateContent>
          <mc:Choice Requires="wps">
            <w:drawing>
              <wp:anchor distT="19050" distB="19685" distL="19685" distR="19685" simplePos="0" relativeHeight="251661312" behindDoc="1" locked="0" layoutInCell="0" allowOverlap="1" wp14:anchorId="762A9D70" wp14:editId="5BE6CE71">
                <wp:simplePos x="0" y="0"/>
                <wp:positionH relativeFrom="column">
                  <wp:posOffset>2179955</wp:posOffset>
                </wp:positionH>
                <wp:positionV relativeFrom="paragraph">
                  <wp:posOffset>169545</wp:posOffset>
                </wp:positionV>
                <wp:extent cx="5715" cy="3509010"/>
                <wp:effectExtent l="19685" t="19050" r="19685" b="19685"/>
                <wp:wrapNone/>
                <wp:docPr id="2" name="3 Conector recto 1"/>
                <wp:cNvGraphicFramePr/>
                <a:graphic xmlns:a="http://schemas.openxmlformats.org/drawingml/2006/main">
                  <a:graphicData uri="http://schemas.microsoft.com/office/word/2010/wordprocessingShape">
                    <wps:wsp>
                      <wps:cNvCnPr/>
                      <wps:spPr>
                        <a:xfrm flipH="1">
                          <a:off x="0" y="0"/>
                          <a:ext cx="5760" cy="3508920"/>
                        </a:xfrm>
                        <a:prstGeom prst="line">
                          <a:avLst/>
                        </a:prstGeom>
                        <a:ln w="38100">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w14:anchorId="0EA5D84A" id="3 Conector recto 1" o:spid="_x0000_s1026" style="position:absolute;flip:x;z-index:-251655168;visibility:visible;mso-wrap-style:square;mso-wrap-distance-left:1.55pt;mso-wrap-distance-top:1.5pt;mso-wrap-distance-right:1.55pt;mso-wrap-distance-bottom:1.55pt;mso-position-horizontal:absolute;mso-position-horizontal-relative:text;mso-position-vertical:absolute;mso-position-vertical-relative:text" from="171.65pt,13.35pt" to="172.1pt,28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" o:allowincell="f" strokeweight="3pt"/>
            </w:pict>
          </mc:Fallback>
        </mc:AlternateContent>
      </w:r>
    </w:p>
    <w:p w14:paraId="14F31756" w14:textId="77777777" w:rsidR="00A2437D" w:rsidRPr="0005375D" w:rsidRDefault="00A2437D" w:rsidP="00A2437D">
      <w:pPr>
        <w:widowControl w:val="0"/>
        <w:jc w:val="center"/>
        <w:rPr>
          <w:rFonts w:ascii="Gotham Bold" w:hAnsi="Gotham Bold" w:cs="Tahoma"/>
          <w:b/>
          <w:sz w:val="44"/>
          <w:szCs w:val="52"/>
          <w:lang w:val="en-US"/>
        </w:rPr>
      </w:pPr>
      <w:r>
        <w:rPr>
          <w:rFonts w:ascii="Gotham Book" w:hAnsi="Gotham Book" w:cs="Tahoma"/>
          <w:b/>
          <w:smallCaps/>
          <w:sz w:val="44"/>
          <w:szCs w:val="52"/>
        </w:rPr>
        <w:t xml:space="preserve">                                                   Taller de Investigación ii </w:t>
      </w:r>
    </w:p>
    <w:p w14:paraId="4CD2EC79" w14:textId="77777777" w:rsidR="00A2437D" w:rsidRDefault="00A2437D" w:rsidP="00A2437D">
      <w:pPr>
        <w:widowControl w:val="0"/>
        <w:rPr>
          <w:rFonts w:ascii="Gotham Book" w:hAnsi="Gotham Book" w:cs="Tahoma"/>
          <w:smallCaps/>
        </w:rPr>
      </w:pPr>
      <w:r>
        <w:rPr>
          <w:rFonts w:ascii="Gotham Book" w:hAnsi="Gotham Book" w:cs="Tahoma"/>
          <w:smallCaps/>
        </w:rPr>
        <w:tab/>
      </w:r>
      <w:r>
        <w:rPr>
          <w:rFonts w:ascii="Gotham Book" w:hAnsi="Gotham Book" w:cs="Tahoma"/>
          <w:smallCaps/>
        </w:rPr>
        <w:tab/>
      </w:r>
      <w:r>
        <w:rPr>
          <w:rFonts w:ascii="Gotham Book" w:hAnsi="Gotham Book" w:cs="Tahoma"/>
          <w:smallCaps/>
        </w:rPr>
        <w:tab/>
      </w:r>
      <w:r>
        <w:rPr>
          <w:rFonts w:ascii="Gotham Book" w:hAnsi="Gotham Book" w:cs="Tahoma"/>
          <w:smallCaps/>
        </w:rPr>
        <w:tab/>
      </w:r>
      <w:r>
        <w:rPr>
          <w:rFonts w:ascii="Gotham Book" w:hAnsi="Gotham Book" w:cs="Tahoma"/>
          <w:smallCaps/>
        </w:rPr>
        <w:tab/>
      </w:r>
      <w:r>
        <w:rPr>
          <w:rFonts w:ascii="Gotham Book" w:hAnsi="Gotham Book" w:cs="Tahoma"/>
          <w:smallCaps/>
        </w:rPr>
        <w:tab/>
      </w:r>
    </w:p>
    <w:p w14:paraId="52C6BA91" w14:textId="77777777" w:rsidR="00A2437D" w:rsidRDefault="00A2437D" w:rsidP="00A2437D">
      <w:pPr>
        <w:widowControl w:val="0"/>
        <w:rPr>
          <w:rFonts w:ascii="Gotham Book" w:hAnsi="Gotham Book" w:cs="Tahoma"/>
          <w:smallCaps/>
        </w:rPr>
      </w:pPr>
      <w:r>
        <w:rPr>
          <w:rFonts w:ascii="Gotham Book" w:hAnsi="Gotham Book" w:cs="Tahoma"/>
          <w:smallCaps/>
        </w:rPr>
        <w:tab/>
      </w:r>
      <w:r>
        <w:rPr>
          <w:rFonts w:ascii="Gotham Book" w:hAnsi="Gotham Book" w:cs="Tahoma"/>
          <w:smallCaps/>
        </w:rPr>
        <w:tab/>
      </w:r>
      <w:r>
        <w:rPr>
          <w:rFonts w:ascii="Gotham Book" w:hAnsi="Gotham Book" w:cs="Tahoma"/>
          <w:smallCaps/>
        </w:rPr>
        <w:tab/>
      </w:r>
      <w:r>
        <w:rPr>
          <w:rFonts w:ascii="Gotham Book" w:hAnsi="Gotham Book" w:cs="Tahoma"/>
          <w:smallCaps/>
        </w:rPr>
        <w:tab/>
      </w:r>
      <w:r>
        <w:rPr>
          <w:rFonts w:ascii="Gotham Book" w:hAnsi="Gotham Book" w:cs="Tahoma"/>
          <w:smallCaps/>
        </w:rPr>
        <w:tab/>
      </w:r>
      <w:r>
        <w:rPr>
          <w:rFonts w:ascii="Gotham Book" w:hAnsi="Gotham Book" w:cs="Tahoma"/>
          <w:smallCaps/>
        </w:rPr>
        <w:tab/>
        <w:t>Carrera:</w:t>
      </w:r>
    </w:p>
    <w:p w14:paraId="2CF039FF" w14:textId="77777777" w:rsidR="00A2437D" w:rsidRDefault="00A2437D" w:rsidP="00A2437D">
      <w:pPr>
        <w:widowControl w:val="0"/>
        <w:rPr>
          <w:rFonts w:ascii="Gotham Book" w:hAnsi="Gotham Book" w:cs="Tahoma"/>
          <w:smallCaps/>
        </w:rPr>
      </w:pPr>
      <w:r>
        <w:rPr>
          <w:rFonts w:ascii="Gotham Book" w:hAnsi="Gotham Book" w:cs="Tahoma"/>
          <w:b/>
          <w:smallCaps/>
        </w:rPr>
        <w:tab/>
      </w:r>
      <w:r>
        <w:rPr>
          <w:rFonts w:ascii="Gotham Book" w:hAnsi="Gotham Book" w:cs="Tahoma"/>
          <w:b/>
          <w:smallCaps/>
        </w:rPr>
        <w:tab/>
      </w:r>
      <w:r>
        <w:rPr>
          <w:rFonts w:ascii="Gotham Book" w:hAnsi="Gotham Book" w:cs="Tahoma"/>
          <w:b/>
          <w:smallCaps/>
        </w:rPr>
        <w:tab/>
      </w:r>
      <w:r>
        <w:rPr>
          <w:rFonts w:ascii="Gotham Book" w:hAnsi="Gotham Book" w:cs="Tahoma"/>
          <w:b/>
          <w:smallCaps/>
        </w:rPr>
        <w:tab/>
      </w:r>
      <w:r>
        <w:rPr>
          <w:rFonts w:ascii="Gotham Book" w:hAnsi="Gotham Book" w:cs="Tahoma"/>
          <w:b/>
          <w:smallCaps/>
        </w:rPr>
        <w:tab/>
      </w:r>
      <w:r>
        <w:rPr>
          <w:rFonts w:ascii="Gotham Book" w:hAnsi="Gotham Book" w:cs="Tahoma"/>
          <w:b/>
          <w:smallCaps/>
        </w:rPr>
        <w:tab/>
        <w:t>Ingeniería en Sistemas Computacionales</w:t>
      </w:r>
    </w:p>
    <w:p w14:paraId="16EDC601" w14:textId="77777777" w:rsidR="00A2437D" w:rsidRDefault="00A2437D" w:rsidP="00A2437D">
      <w:pPr>
        <w:widowControl w:val="0"/>
        <w:rPr>
          <w:rFonts w:ascii="Gotham Book" w:hAnsi="Gotham Book" w:cs="Tahoma"/>
        </w:rPr>
      </w:pPr>
    </w:p>
    <w:p w14:paraId="3AD1CA16" w14:textId="77777777" w:rsidR="00A2437D" w:rsidRDefault="00A2437D" w:rsidP="00A2437D">
      <w:pPr>
        <w:widowControl w:val="0"/>
        <w:rPr>
          <w:rFonts w:ascii="Gotham Book" w:hAnsi="Gotham Book" w:cs="Tahoma"/>
          <w:smallCaps/>
        </w:rPr>
      </w:pPr>
      <w:r>
        <w:rPr>
          <w:rFonts w:ascii="Gotham Book" w:hAnsi="Gotham Book" w:cs="Tahoma"/>
          <w:smallCaps/>
        </w:rPr>
        <w:tab/>
      </w:r>
      <w:r>
        <w:rPr>
          <w:rFonts w:ascii="Gotham Book" w:hAnsi="Gotham Book" w:cs="Tahoma"/>
          <w:smallCaps/>
        </w:rPr>
        <w:tab/>
      </w:r>
      <w:r>
        <w:rPr>
          <w:rFonts w:ascii="Gotham Book" w:hAnsi="Gotham Book" w:cs="Tahoma"/>
          <w:smallCaps/>
        </w:rPr>
        <w:tab/>
      </w:r>
      <w:r>
        <w:rPr>
          <w:rFonts w:ascii="Gotham Book" w:hAnsi="Gotham Book" w:cs="Tahoma"/>
          <w:smallCaps/>
        </w:rPr>
        <w:tab/>
      </w:r>
      <w:r>
        <w:rPr>
          <w:rFonts w:ascii="Gotham Book" w:hAnsi="Gotham Book" w:cs="Tahoma"/>
          <w:smallCaps/>
        </w:rPr>
        <w:tab/>
      </w:r>
      <w:r>
        <w:rPr>
          <w:rFonts w:ascii="Gotham Book" w:hAnsi="Gotham Book" w:cs="Tahoma"/>
          <w:smallCaps/>
        </w:rPr>
        <w:tab/>
        <w:t>Presenta:</w:t>
      </w:r>
    </w:p>
    <w:p w14:paraId="1D4290E6" w14:textId="77777777" w:rsidR="00A2437D" w:rsidRDefault="00A2437D" w:rsidP="00A2437D">
      <w:pPr>
        <w:widowControl w:val="0"/>
        <w:rPr>
          <w:rFonts w:ascii="Gotham Book" w:hAnsi="Gotham Book" w:cs="Tahoma"/>
          <w:b/>
          <w:smallCaps/>
        </w:rPr>
      </w:pPr>
      <w:r>
        <w:rPr>
          <w:rFonts w:ascii="Gotham Book" w:hAnsi="Gotham Book" w:cs="Tahoma"/>
          <w:b/>
          <w:smallCaps/>
        </w:rPr>
        <w:tab/>
      </w:r>
      <w:r>
        <w:rPr>
          <w:rFonts w:ascii="Gotham Book" w:hAnsi="Gotham Book" w:cs="Tahoma"/>
          <w:b/>
          <w:smallCaps/>
        </w:rPr>
        <w:tab/>
      </w:r>
      <w:r>
        <w:rPr>
          <w:rFonts w:ascii="Gotham Book" w:hAnsi="Gotham Book" w:cs="Tahoma"/>
          <w:b/>
          <w:smallCaps/>
        </w:rPr>
        <w:tab/>
      </w:r>
      <w:r>
        <w:rPr>
          <w:rFonts w:ascii="Gotham Book" w:hAnsi="Gotham Book" w:cs="Tahoma"/>
          <w:b/>
          <w:smallCaps/>
        </w:rPr>
        <w:tab/>
      </w:r>
      <w:r>
        <w:rPr>
          <w:rFonts w:ascii="Gotham Book" w:hAnsi="Gotham Book" w:cs="Tahoma"/>
          <w:b/>
          <w:smallCaps/>
        </w:rPr>
        <w:tab/>
      </w:r>
      <w:r>
        <w:rPr>
          <w:rFonts w:ascii="Gotham Book" w:hAnsi="Gotham Book" w:cs="Tahoma"/>
          <w:b/>
          <w:smallCaps/>
        </w:rPr>
        <w:tab/>
        <w:t>Mauricio Nolazco Lonjino</w:t>
      </w:r>
    </w:p>
    <w:p w14:paraId="1DBD9868" w14:textId="77777777" w:rsidR="00A2437D" w:rsidRDefault="00A2437D" w:rsidP="00A2437D">
      <w:pPr>
        <w:widowControl w:val="0"/>
        <w:rPr>
          <w:rFonts w:ascii="Gotham Book" w:hAnsi="Gotham Book" w:cs="Tahoma"/>
          <w:smallCaps/>
        </w:rPr>
      </w:pPr>
    </w:p>
    <w:p w14:paraId="0D8C80E3" w14:textId="77777777" w:rsidR="00A2437D" w:rsidRDefault="00A2437D" w:rsidP="00A2437D">
      <w:pPr>
        <w:widowControl w:val="0"/>
        <w:rPr>
          <w:rFonts w:ascii="Gotham Book" w:hAnsi="Gotham Book" w:cs="Tahoma"/>
          <w:smallCaps/>
        </w:rPr>
      </w:pPr>
      <w:r>
        <w:rPr>
          <w:rFonts w:ascii="Gotham Book" w:hAnsi="Gotham Book" w:cs="Tahoma"/>
          <w:smallCaps/>
        </w:rPr>
        <w:tab/>
      </w:r>
      <w:r>
        <w:rPr>
          <w:rFonts w:ascii="Gotham Book" w:hAnsi="Gotham Book" w:cs="Tahoma"/>
          <w:smallCaps/>
        </w:rPr>
        <w:tab/>
      </w:r>
      <w:r>
        <w:rPr>
          <w:rFonts w:ascii="Gotham Book" w:hAnsi="Gotham Book" w:cs="Tahoma"/>
          <w:smallCaps/>
        </w:rPr>
        <w:tab/>
      </w:r>
      <w:r>
        <w:rPr>
          <w:rFonts w:ascii="Gotham Book" w:hAnsi="Gotham Book" w:cs="Tahoma"/>
          <w:smallCaps/>
        </w:rPr>
        <w:tab/>
      </w:r>
      <w:r>
        <w:rPr>
          <w:rFonts w:ascii="Gotham Book" w:hAnsi="Gotham Book" w:cs="Tahoma"/>
          <w:smallCaps/>
        </w:rPr>
        <w:tab/>
      </w:r>
      <w:r>
        <w:rPr>
          <w:rFonts w:ascii="Gotham Book" w:hAnsi="Gotham Book" w:cs="Tahoma"/>
          <w:smallCaps/>
        </w:rPr>
        <w:tab/>
        <w:t xml:space="preserve">Semestre: </w:t>
      </w:r>
      <w:r>
        <w:rPr>
          <w:rFonts w:ascii="Gotham Book" w:hAnsi="Gotham Book" w:cs="Tahoma"/>
          <w:b/>
          <w:smallCaps/>
        </w:rPr>
        <w:t xml:space="preserve">Sexto Semestre  </w:t>
      </w:r>
    </w:p>
    <w:p w14:paraId="6239334B" w14:textId="77777777" w:rsidR="00A2437D" w:rsidRDefault="00A2437D" w:rsidP="00A2437D">
      <w:pPr>
        <w:widowControl w:val="0"/>
        <w:rPr>
          <w:rFonts w:ascii="Gotham Book" w:hAnsi="Gotham Book" w:cs="Tahoma"/>
          <w:smallCaps/>
        </w:rPr>
      </w:pPr>
      <w:r>
        <w:rPr>
          <w:rFonts w:ascii="Gotham Book" w:eastAsia="Times New Roman" w:hAnsi="Gotham Book" w:cs="Tahoma"/>
          <w:smallCaps/>
          <w:lang w:val="es-ES" w:eastAsia="es-ES"/>
        </w:rPr>
        <w:tab/>
      </w:r>
      <w:r>
        <w:rPr>
          <w:rFonts w:ascii="Gotham Book" w:eastAsia="Times New Roman" w:hAnsi="Gotham Book" w:cs="Tahoma"/>
          <w:smallCaps/>
          <w:lang w:val="es-ES" w:eastAsia="es-ES"/>
        </w:rPr>
        <w:tab/>
      </w:r>
      <w:r>
        <w:rPr>
          <w:rFonts w:ascii="Gotham Book" w:eastAsia="Times New Roman" w:hAnsi="Gotham Book" w:cs="Tahoma"/>
          <w:smallCaps/>
          <w:lang w:val="es-ES" w:eastAsia="es-ES"/>
        </w:rPr>
        <w:tab/>
      </w:r>
      <w:r>
        <w:rPr>
          <w:rFonts w:ascii="Gotham Book" w:eastAsia="Times New Roman" w:hAnsi="Gotham Book" w:cs="Tahoma"/>
          <w:smallCaps/>
          <w:lang w:val="es-ES" w:eastAsia="es-ES"/>
        </w:rPr>
        <w:tab/>
      </w:r>
      <w:r>
        <w:rPr>
          <w:rFonts w:ascii="Gotham Book" w:eastAsia="Times New Roman" w:hAnsi="Gotham Book" w:cs="Tahoma"/>
          <w:smallCaps/>
          <w:lang w:val="es-ES" w:eastAsia="es-ES"/>
        </w:rPr>
        <w:tab/>
      </w:r>
      <w:r>
        <w:rPr>
          <w:rFonts w:ascii="Gotham Book" w:eastAsia="Times New Roman" w:hAnsi="Gotham Book" w:cs="Tahoma"/>
          <w:smallCaps/>
          <w:lang w:val="es-ES" w:eastAsia="es-ES"/>
        </w:rPr>
        <w:tab/>
      </w:r>
    </w:p>
    <w:p w14:paraId="4771B23E" w14:textId="77777777" w:rsidR="00A2437D" w:rsidRDefault="00A2437D" w:rsidP="00A2437D">
      <w:pPr>
        <w:widowControl w:val="0"/>
        <w:rPr>
          <w:rFonts w:ascii="Gotham Book" w:hAnsi="Gotham Book" w:cs="Tahoma"/>
          <w:smallCaps/>
        </w:rPr>
      </w:pPr>
      <w:r>
        <w:rPr>
          <w:rFonts w:ascii="Gotham Book" w:eastAsia="Times New Roman" w:hAnsi="Gotham Book" w:cs="Tahoma"/>
          <w:smallCaps/>
          <w:lang w:val="es-ES" w:eastAsia="es-ES"/>
        </w:rPr>
        <w:tab/>
      </w:r>
      <w:r>
        <w:rPr>
          <w:rFonts w:ascii="Gotham Book" w:eastAsia="Times New Roman" w:hAnsi="Gotham Book" w:cs="Tahoma"/>
          <w:smallCaps/>
          <w:lang w:val="es-ES" w:eastAsia="es-ES"/>
        </w:rPr>
        <w:tab/>
      </w:r>
      <w:r>
        <w:rPr>
          <w:rFonts w:ascii="Gotham Book" w:eastAsia="Times New Roman" w:hAnsi="Gotham Book" w:cs="Tahoma"/>
          <w:smallCaps/>
          <w:lang w:val="es-ES" w:eastAsia="es-ES"/>
        </w:rPr>
        <w:tab/>
      </w:r>
      <w:r>
        <w:rPr>
          <w:rFonts w:ascii="Gotham Book" w:eastAsia="Times New Roman" w:hAnsi="Gotham Book" w:cs="Tahoma"/>
          <w:smallCaps/>
          <w:lang w:val="es-ES" w:eastAsia="es-ES"/>
        </w:rPr>
        <w:tab/>
      </w:r>
      <w:r>
        <w:rPr>
          <w:rFonts w:ascii="Gotham Book" w:eastAsia="Times New Roman" w:hAnsi="Gotham Book" w:cs="Tahoma"/>
          <w:smallCaps/>
          <w:lang w:val="es-ES" w:eastAsia="es-ES"/>
        </w:rPr>
        <w:tab/>
      </w:r>
      <w:r>
        <w:rPr>
          <w:rFonts w:ascii="Gotham Book" w:eastAsia="Times New Roman" w:hAnsi="Gotham Book" w:cs="Tahoma"/>
          <w:smallCaps/>
          <w:lang w:val="es-ES" w:eastAsia="es-ES"/>
        </w:rPr>
        <w:tab/>
        <w:t>Grupo:</w:t>
      </w:r>
      <w:r>
        <w:rPr>
          <w:rFonts w:ascii="Gotham Book" w:hAnsi="Gotham Book" w:cs="Tahoma"/>
          <w:b/>
          <w:smallCaps/>
        </w:rPr>
        <w:t xml:space="preserve"> 13SC161</w:t>
      </w:r>
    </w:p>
    <w:p w14:paraId="6FCFC0DF" w14:textId="77777777" w:rsidR="00A2437D" w:rsidRDefault="00A2437D" w:rsidP="00A2437D">
      <w:pPr>
        <w:widowControl w:val="0"/>
        <w:rPr>
          <w:rFonts w:ascii="Gotham Book" w:hAnsi="Gotham Book" w:cs="Tahoma"/>
          <w:smallCaps/>
        </w:rPr>
      </w:pPr>
    </w:p>
    <w:p w14:paraId="10272EBD" w14:textId="77777777" w:rsidR="00A2437D" w:rsidRDefault="00A2437D" w:rsidP="00A2437D">
      <w:pPr>
        <w:widowControl w:val="0"/>
        <w:rPr>
          <w:rFonts w:ascii="Gotham Book" w:hAnsi="Gotham Book" w:cs="Tahoma"/>
          <w:smallCaps/>
        </w:rPr>
      </w:pPr>
      <w:r>
        <w:rPr>
          <w:rFonts w:ascii="Gotham Book" w:hAnsi="Gotham Book" w:cs="Tahoma"/>
          <w:smallCaps/>
        </w:rPr>
        <w:tab/>
      </w:r>
      <w:r>
        <w:rPr>
          <w:rFonts w:ascii="Gotham Book" w:hAnsi="Gotham Book" w:cs="Tahoma"/>
          <w:smallCaps/>
        </w:rPr>
        <w:tab/>
      </w:r>
      <w:r>
        <w:rPr>
          <w:rFonts w:ascii="Gotham Book" w:hAnsi="Gotham Book" w:cs="Tahoma"/>
          <w:smallCaps/>
        </w:rPr>
        <w:tab/>
      </w:r>
      <w:r>
        <w:rPr>
          <w:rFonts w:ascii="Gotham Book" w:hAnsi="Gotham Book" w:cs="Tahoma"/>
          <w:smallCaps/>
        </w:rPr>
        <w:tab/>
      </w:r>
      <w:r>
        <w:rPr>
          <w:rFonts w:ascii="Gotham Book" w:hAnsi="Gotham Book" w:cs="Tahoma"/>
          <w:smallCaps/>
        </w:rPr>
        <w:tab/>
      </w:r>
      <w:r>
        <w:rPr>
          <w:rFonts w:ascii="Gotham Book" w:hAnsi="Gotham Book" w:cs="Tahoma"/>
          <w:smallCaps/>
        </w:rPr>
        <w:tab/>
        <w:t>Docente:</w:t>
      </w:r>
    </w:p>
    <w:p w14:paraId="4A38C8B9" w14:textId="77777777" w:rsidR="00A2437D" w:rsidRPr="002462DC" w:rsidRDefault="00A2437D" w:rsidP="00A2437D">
      <w:pPr>
        <w:widowControl w:val="0"/>
        <w:rPr>
          <w:rFonts w:ascii="Gotham Book" w:hAnsi="Gotham Book" w:cs="Tahoma"/>
          <w:b/>
          <w:smallCaps/>
        </w:rPr>
      </w:pPr>
      <w:r>
        <w:rPr>
          <w:rFonts w:ascii="Gotham Book" w:hAnsi="Gotham Book" w:cs="Tahoma"/>
          <w:b/>
          <w:smallCaps/>
        </w:rPr>
        <w:tab/>
      </w:r>
      <w:r>
        <w:rPr>
          <w:rFonts w:ascii="Gotham Book" w:hAnsi="Gotham Book" w:cs="Tahoma"/>
          <w:b/>
          <w:smallCaps/>
        </w:rPr>
        <w:tab/>
      </w:r>
      <w:r>
        <w:rPr>
          <w:rFonts w:ascii="Gotham Book" w:hAnsi="Gotham Book" w:cs="Tahoma"/>
          <w:b/>
          <w:smallCaps/>
        </w:rPr>
        <w:tab/>
      </w:r>
      <w:r>
        <w:rPr>
          <w:rFonts w:ascii="Gotham Book" w:hAnsi="Gotham Book" w:cs="Tahoma"/>
          <w:b/>
          <w:smallCaps/>
        </w:rPr>
        <w:tab/>
      </w:r>
      <w:r>
        <w:rPr>
          <w:rFonts w:ascii="Gotham Book" w:hAnsi="Gotham Book" w:cs="Tahoma"/>
          <w:b/>
          <w:smallCaps/>
        </w:rPr>
        <w:tab/>
      </w:r>
      <w:r>
        <w:rPr>
          <w:rFonts w:ascii="Gotham Book" w:hAnsi="Gotham Book" w:cs="Tahoma"/>
          <w:b/>
          <w:smallCaps/>
        </w:rPr>
        <w:tab/>
      </w:r>
      <w:r>
        <w:rPr>
          <w:rFonts w:ascii="Gotham Book" w:hAnsi="Gotham Book" w:cs="Tahoma"/>
          <w:b/>
          <w:smallCaps/>
          <w:sz w:val="21"/>
          <w:szCs w:val="21"/>
        </w:rPr>
        <w:t xml:space="preserve">I.C. Jorge Casio González </w:t>
      </w:r>
    </w:p>
    <w:p w14:paraId="7F7946A8" w14:textId="77777777" w:rsidR="00A2437D" w:rsidRDefault="00A2437D" w:rsidP="00A2437D">
      <w:pPr>
        <w:widowControl w:val="0"/>
        <w:jc w:val="right"/>
        <w:rPr>
          <w:rFonts w:ascii="Gotham Book" w:hAnsi="Gotham Book" w:cs="Tahoma"/>
          <w:i/>
        </w:rPr>
      </w:pPr>
    </w:p>
    <w:p w14:paraId="6A9898FC" w14:textId="12C0A39C" w:rsidR="00A2437D" w:rsidRDefault="005C1B65" w:rsidP="00A2437D">
      <w:pPr>
        <w:jc w:val="right"/>
        <w:rPr>
          <w:rFonts w:ascii="Gotham Bold" w:hAnsi="Gotham Bold" w:cs="Tahoma"/>
          <w:b/>
          <w:i/>
          <w:smallCaps/>
        </w:rPr>
        <w:sectPr w:rsidR="00A2437D">
          <w:pgSz w:w="12240" w:h="15840"/>
          <w:pgMar w:top="1417" w:right="1701" w:bottom="1417" w:left="1701" w:header="708" w:footer="708" w:gutter="0"/>
          <w:cols w:space="708"/>
          <w:docGrid w:linePitch="360"/>
        </w:sectPr>
      </w:pPr>
      <w:r>
        <w:rPr>
          <w:rFonts w:ascii="Gotham Bold" w:hAnsi="Gotham Bold" w:cs="Tahoma"/>
          <w:b/>
          <w:i/>
          <w:smallCaps/>
        </w:rPr>
        <w:t>22</w:t>
      </w:r>
      <w:r w:rsidR="00A2437D">
        <w:rPr>
          <w:rFonts w:ascii="Gotham Bold" w:hAnsi="Gotham Bold" w:cs="Tahoma"/>
          <w:b/>
          <w:i/>
          <w:smallCaps/>
        </w:rPr>
        <w:t>/0</w:t>
      </w:r>
      <w:r>
        <w:rPr>
          <w:rFonts w:ascii="Gotham Bold" w:hAnsi="Gotham Bold" w:cs="Tahoma"/>
          <w:b/>
          <w:i/>
          <w:smallCaps/>
        </w:rPr>
        <w:t>4</w:t>
      </w:r>
      <w:r w:rsidR="00A2437D">
        <w:rPr>
          <w:rFonts w:ascii="Gotham Bold" w:hAnsi="Gotham Bold" w:cs="Tahoma"/>
          <w:b/>
          <w:i/>
          <w:smallCaps/>
        </w:rPr>
        <w:t>/2025.</w:t>
      </w:r>
    </w:p>
    <w:p w14:paraId="408AAF86" w14:textId="77777777" w:rsidR="00A2437D" w:rsidRDefault="00A2437D" w:rsidP="00A2437D">
      <w:pPr>
        <w:rPr>
          <w:noProof/>
        </w:rPr>
      </w:pPr>
      <w:r>
        <w:rPr>
          <w:noProof/>
        </w:rPr>
        <w:lastRenderedPageBreak/>
        <w:drawing>
          <wp:anchor distT="0" distB="0" distL="114300" distR="0" simplePos="0" relativeHeight="251663360" behindDoc="1" locked="0" layoutInCell="0" allowOverlap="1" wp14:anchorId="2B22AB9B" wp14:editId="6C1E183F">
            <wp:simplePos x="0" y="0"/>
            <wp:positionH relativeFrom="column">
              <wp:posOffset>4314825</wp:posOffset>
            </wp:positionH>
            <wp:positionV relativeFrom="paragraph">
              <wp:posOffset>635</wp:posOffset>
            </wp:positionV>
            <wp:extent cx="1497330" cy="719455"/>
            <wp:effectExtent l="0" t="0" r="0" b="0"/>
            <wp:wrapSquare wrapText="bothSides"/>
            <wp:docPr id="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7"/>
                    <a:stretch>
                      <a:fillRect/>
                    </a:stretch>
                  </pic:blipFill>
                  <pic:spPr bwMode="auto">
                    <a:xfrm>
                      <a:off x="0" y="0"/>
                      <a:ext cx="1497330" cy="719455"/>
                    </a:xfrm>
                    <a:prstGeom prst="rect">
                      <a:avLst/>
                    </a:prstGeom>
                  </pic:spPr>
                </pic:pic>
              </a:graphicData>
            </a:graphic>
          </wp:anchor>
        </w:drawing>
      </w:r>
      <w:r>
        <w:rPr>
          <w:noProof/>
        </w:rPr>
        <w:drawing>
          <wp:inline distT="0" distB="0" distL="0" distR="0" wp14:anchorId="599518E7" wp14:editId="47E94509">
            <wp:extent cx="2447925" cy="720090"/>
            <wp:effectExtent l="0" t="0" r="0" b="0"/>
            <wp:docPr id="7"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pic:cNvPicPr>
                      <a:picLocks noChangeAspect="1" noChangeArrowheads="1"/>
                    </pic:cNvPicPr>
                  </pic:nvPicPr>
                  <pic:blipFill>
                    <a:blip r:embed="rId8"/>
                    <a:stretch>
                      <a:fillRect/>
                    </a:stretch>
                  </pic:blipFill>
                  <pic:spPr bwMode="auto">
                    <a:xfrm>
                      <a:off x="0" y="0"/>
                      <a:ext cx="2447925" cy="720090"/>
                    </a:xfrm>
                    <a:prstGeom prst="rect">
                      <a:avLst/>
                    </a:prstGeom>
                  </pic:spPr>
                </pic:pic>
              </a:graphicData>
            </a:graphic>
          </wp:inline>
        </w:drawing>
      </w:r>
      <w:r>
        <w:t xml:space="preserve">                                   </w:t>
      </w:r>
    </w:p>
    <w:p w14:paraId="237C85CB" w14:textId="77777777" w:rsidR="00A2437D" w:rsidRDefault="00A2437D" w:rsidP="00A2437D"/>
    <w:p w14:paraId="7B25759D" w14:textId="77777777" w:rsidR="00A2437D" w:rsidRDefault="00A2437D" w:rsidP="00A2437D">
      <w:pPr>
        <w:widowControl w:val="0"/>
        <w:jc w:val="center"/>
        <w:rPr>
          <w:rFonts w:ascii="Gotham Bold" w:hAnsi="Gotham Bold" w:cs="Tahoma"/>
          <w:b/>
          <w:sz w:val="32"/>
          <w:szCs w:val="32"/>
        </w:rPr>
      </w:pPr>
      <w:r>
        <w:rPr>
          <w:rFonts w:ascii="Gotham Bold" w:hAnsi="Gotham Bold" w:cs="Tahoma"/>
          <w:b/>
          <w:sz w:val="32"/>
          <w:szCs w:val="32"/>
        </w:rPr>
        <w:t>UNIVERSIDAD MEXIQUENSE DEL BICENTENARIO</w:t>
      </w:r>
    </w:p>
    <w:p w14:paraId="671E0311" w14:textId="77777777" w:rsidR="00A2437D" w:rsidRDefault="00A2437D" w:rsidP="00A2437D">
      <w:pPr>
        <w:widowControl w:val="0"/>
        <w:jc w:val="center"/>
        <w:rPr>
          <w:rFonts w:ascii="Gotham Bold" w:hAnsi="Gotham Bold" w:cs="Tahoma"/>
          <w:b/>
          <w:smallCaps/>
          <w:sz w:val="20"/>
          <w:szCs w:val="20"/>
        </w:rPr>
      </w:pPr>
    </w:p>
    <w:p w14:paraId="056886E9" w14:textId="77777777" w:rsidR="00A2437D" w:rsidRDefault="00A2437D" w:rsidP="00A2437D">
      <w:pPr>
        <w:widowControl w:val="0"/>
        <w:jc w:val="center"/>
        <w:rPr>
          <w:rFonts w:ascii="Gotham Bold" w:hAnsi="Gotham Bold" w:cs="Tahoma"/>
          <w:b/>
          <w:smallCaps/>
          <w:sz w:val="28"/>
          <w:szCs w:val="28"/>
        </w:rPr>
      </w:pPr>
      <w:r>
        <w:rPr>
          <w:rFonts w:ascii="Gotham Bold" w:hAnsi="Gotham Bold" w:cs="Tahoma"/>
          <w:b/>
          <w:smallCaps/>
          <w:sz w:val="28"/>
          <w:szCs w:val="28"/>
        </w:rPr>
        <w:t>Unidad de Estudios Superiores</w:t>
      </w:r>
    </w:p>
    <w:p w14:paraId="160C430F" w14:textId="77777777" w:rsidR="00A2437D" w:rsidRPr="00F658A1" w:rsidRDefault="00A2437D" w:rsidP="00A2437D">
      <w:pPr>
        <w:widowControl w:val="0"/>
        <w:jc w:val="center"/>
        <w:rPr>
          <w:rFonts w:ascii="Gotham Book" w:hAnsi="Gotham Book" w:cs="Tahoma"/>
        </w:rPr>
      </w:pPr>
      <w:r>
        <w:rPr>
          <w:rFonts w:ascii="Gotham Book" w:hAnsi="Gotham Book" w:cs="Tahoma"/>
          <w:smallCaps/>
        </w:rPr>
        <w:t>SAN JOSÉ DEL RINCÓN</w:t>
      </w:r>
      <w:r>
        <w:rPr>
          <w:noProof/>
          <w:sz w:val="28"/>
          <w:szCs w:val="28"/>
        </w:rPr>
        <w:drawing>
          <wp:anchor distT="0" distB="0" distL="0" distR="0" simplePos="0" relativeHeight="251664384" behindDoc="1" locked="0" layoutInCell="1" allowOverlap="1" wp14:anchorId="5B0A526B" wp14:editId="3608BF25">
            <wp:simplePos x="0" y="0"/>
            <wp:positionH relativeFrom="column">
              <wp:posOffset>2807970</wp:posOffset>
            </wp:positionH>
            <wp:positionV relativeFrom="paragraph">
              <wp:posOffset>93345</wp:posOffset>
            </wp:positionV>
            <wp:extent cx="3458845" cy="4078605"/>
            <wp:effectExtent l="0" t="0" r="0" b="0"/>
            <wp:wrapNone/>
            <wp:docPr id="8" name="Imagen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Copy 1"/>
                    <pic:cNvPicPr>
                      <a:picLocks noChangeAspect="1" noChangeArrowheads="1"/>
                    </pic:cNvPicPr>
                  </pic:nvPicPr>
                  <pic:blipFill>
                    <a:blip r:embed="rId9"/>
                    <a:srcRect r="24479" b="4730"/>
                    <a:stretch>
                      <a:fillRect/>
                    </a:stretch>
                  </pic:blipFill>
                  <pic:spPr bwMode="auto">
                    <a:xfrm>
                      <a:off x="0" y="0"/>
                      <a:ext cx="3458845" cy="4078605"/>
                    </a:xfrm>
                    <a:prstGeom prst="rect">
                      <a:avLst/>
                    </a:prstGeom>
                  </pic:spPr>
                </pic:pic>
              </a:graphicData>
            </a:graphic>
          </wp:anchor>
        </w:drawing>
      </w:r>
    </w:p>
    <w:p w14:paraId="6F754294" w14:textId="78286B58" w:rsidR="00A2437D" w:rsidRDefault="001F3DFE" w:rsidP="00A2437D">
      <w:pPr>
        <w:widowControl w:val="0"/>
        <w:jc w:val="center"/>
        <w:rPr>
          <w:rFonts w:ascii="Gotham Book" w:hAnsi="Gotham Book" w:cs="Tahoma"/>
          <w:smallCaps/>
          <w:sz w:val="36"/>
          <w:szCs w:val="36"/>
        </w:rPr>
      </w:pPr>
      <w:r w:rsidRPr="001F3DFE">
        <w:rPr>
          <w:rFonts w:ascii="Gotham Book" w:hAnsi="Gotham Book" w:cs="Tahoma"/>
          <w:smallCaps/>
          <w:sz w:val="36"/>
          <w:szCs w:val="36"/>
        </w:rPr>
        <w:t>Gestión Estratégica del Muérdago en San José del Rincón: Monitoreo, Regulación y Evaluación de su Impacto</w:t>
      </w:r>
      <w:r w:rsidR="00A2437D" w:rsidRPr="002462DC">
        <w:rPr>
          <w:rFonts w:ascii="Gotham Book" w:hAnsi="Gotham Book" w:cs="Tahoma"/>
          <w:smallCaps/>
          <w:sz w:val="36"/>
          <w:szCs w:val="36"/>
        </w:rPr>
        <w:t xml:space="preserve"> </w:t>
      </w:r>
    </w:p>
    <w:p w14:paraId="00882773" w14:textId="77777777" w:rsidR="00A2437D" w:rsidRDefault="00A2437D" w:rsidP="00A2437D">
      <w:pPr>
        <w:widowControl w:val="0"/>
        <w:jc w:val="center"/>
        <w:rPr>
          <w:rFonts w:ascii="Gotham Book" w:hAnsi="Gotham Book" w:cs="Tahoma"/>
          <w:smallCaps/>
          <w:sz w:val="36"/>
          <w:szCs w:val="36"/>
        </w:rPr>
      </w:pPr>
      <w:r>
        <w:rPr>
          <w:noProof/>
          <w:sz w:val="28"/>
          <w:szCs w:val="28"/>
        </w:rPr>
        <mc:AlternateContent>
          <mc:Choice Requires="wps">
            <w:drawing>
              <wp:anchor distT="19050" distB="19685" distL="19685" distR="19685" simplePos="0" relativeHeight="251665408" behindDoc="1" locked="0" layoutInCell="0" allowOverlap="1" wp14:anchorId="0899B3FB" wp14:editId="0B9A46E1">
                <wp:simplePos x="0" y="0"/>
                <wp:positionH relativeFrom="column">
                  <wp:posOffset>2179955</wp:posOffset>
                </wp:positionH>
                <wp:positionV relativeFrom="paragraph">
                  <wp:posOffset>169545</wp:posOffset>
                </wp:positionV>
                <wp:extent cx="5715" cy="3509010"/>
                <wp:effectExtent l="19685" t="19050" r="19685" b="19685"/>
                <wp:wrapNone/>
                <wp:docPr id="5" name="3 Conector recto 1"/>
                <wp:cNvGraphicFramePr/>
                <a:graphic xmlns:a="http://schemas.openxmlformats.org/drawingml/2006/main">
                  <a:graphicData uri="http://schemas.microsoft.com/office/word/2010/wordprocessingShape">
                    <wps:wsp>
                      <wps:cNvCnPr/>
                      <wps:spPr>
                        <a:xfrm flipH="1">
                          <a:off x="0" y="0"/>
                          <a:ext cx="5760" cy="3508920"/>
                        </a:xfrm>
                        <a:prstGeom prst="line">
                          <a:avLst/>
                        </a:prstGeom>
                        <a:ln w="38100">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w14:anchorId="1872A6FF" id="3 Conector recto 1" o:spid="_x0000_s1026" style="position:absolute;flip:x;z-index:-251651072;visibility:visible;mso-wrap-style:square;mso-wrap-distance-left:1.55pt;mso-wrap-distance-top:1.5pt;mso-wrap-distance-right:1.55pt;mso-wrap-distance-bottom:1.55pt;mso-position-horizontal:absolute;mso-position-horizontal-relative:text;mso-position-vertical:absolute;mso-position-vertical-relative:text" from="171.65pt,13.35pt" to="172.1pt,28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" o:allowincell="f" strokeweight="3pt"/>
            </w:pict>
          </mc:Fallback>
        </mc:AlternateContent>
      </w:r>
    </w:p>
    <w:p w14:paraId="025E07AD" w14:textId="77777777" w:rsidR="00A2437D" w:rsidRPr="0005375D" w:rsidRDefault="00A2437D" w:rsidP="00A2437D">
      <w:pPr>
        <w:widowControl w:val="0"/>
        <w:jc w:val="center"/>
        <w:rPr>
          <w:rFonts w:ascii="Gotham Bold" w:hAnsi="Gotham Bold" w:cs="Tahoma"/>
          <w:b/>
          <w:sz w:val="44"/>
          <w:szCs w:val="52"/>
          <w:lang w:val="en-US"/>
        </w:rPr>
      </w:pPr>
      <w:r>
        <w:rPr>
          <w:rFonts w:ascii="Gotham Book" w:hAnsi="Gotham Book" w:cs="Tahoma"/>
          <w:b/>
          <w:smallCaps/>
          <w:sz w:val="44"/>
          <w:szCs w:val="52"/>
        </w:rPr>
        <w:t xml:space="preserve">                                                   Taller de Investigación ii </w:t>
      </w:r>
    </w:p>
    <w:p w14:paraId="6C59215B" w14:textId="77777777" w:rsidR="00A2437D" w:rsidRDefault="00A2437D" w:rsidP="00A2437D">
      <w:pPr>
        <w:widowControl w:val="0"/>
        <w:rPr>
          <w:rFonts w:ascii="Gotham Book" w:hAnsi="Gotham Book" w:cs="Tahoma"/>
          <w:smallCaps/>
        </w:rPr>
      </w:pPr>
      <w:r>
        <w:rPr>
          <w:rFonts w:ascii="Gotham Book" w:hAnsi="Gotham Book" w:cs="Tahoma"/>
          <w:smallCaps/>
        </w:rPr>
        <w:tab/>
      </w:r>
      <w:r>
        <w:rPr>
          <w:rFonts w:ascii="Gotham Book" w:hAnsi="Gotham Book" w:cs="Tahoma"/>
          <w:smallCaps/>
        </w:rPr>
        <w:tab/>
      </w:r>
      <w:r>
        <w:rPr>
          <w:rFonts w:ascii="Gotham Book" w:hAnsi="Gotham Book" w:cs="Tahoma"/>
          <w:smallCaps/>
        </w:rPr>
        <w:tab/>
      </w:r>
      <w:r>
        <w:rPr>
          <w:rFonts w:ascii="Gotham Book" w:hAnsi="Gotham Book" w:cs="Tahoma"/>
          <w:smallCaps/>
        </w:rPr>
        <w:tab/>
      </w:r>
      <w:r>
        <w:rPr>
          <w:rFonts w:ascii="Gotham Book" w:hAnsi="Gotham Book" w:cs="Tahoma"/>
          <w:smallCaps/>
        </w:rPr>
        <w:tab/>
      </w:r>
      <w:r>
        <w:rPr>
          <w:rFonts w:ascii="Gotham Book" w:hAnsi="Gotham Book" w:cs="Tahoma"/>
          <w:smallCaps/>
        </w:rPr>
        <w:tab/>
      </w:r>
    </w:p>
    <w:p w14:paraId="32619D86" w14:textId="77777777" w:rsidR="00A2437D" w:rsidRDefault="00A2437D" w:rsidP="00A2437D">
      <w:pPr>
        <w:widowControl w:val="0"/>
        <w:rPr>
          <w:rFonts w:ascii="Gotham Book" w:hAnsi="Gotham Book" w:cs="Tahoma"/>
          <w:smallCaps/>
        </w:rPr>
      </w:pPr>
      <w:r>
        <w:rPr>
          <w:rFonts w:ascii="Gotham Book" w:hAnsi="Gotham Book" w:cs="Tahoma"/>
          <w:smallCaps/>
        </w:rPr>
        <w:tab/>
      </w:r>
      <w:r>
        <w:rPr>
          <w:rFonts w:ascii="Gotham Book" w:hAnsi="Gotham Book" w:cs="Tahoma"/>
          <w:smallCaps/>
        </w:rPr>
        <w:tab/>
      </w:r>
      <w:r>
        <w:rPr>
          <w:rFonts w:ascii="Gotham Book" w:hAnsi="Gotham Book" w:cs="Tahoma"/>
          <w:smallCaps/>
        </w:rPr>
        <w:tab/>
      </w:r>
      <w:r>
        <w:rPr>
          <w:rFonts w:ascii="Gotham Book" w:hAnsi="Gotham Book" w:cs="Tahoma"/>
          <w:smallCaps/>
        </w:rPr>
        <w:tab/>
      </w:r>
      <w:r>
        <w:rPr>
          <w:rFonts w:ascii="Gotham Book" w:hAnsi="Gotham Book" w:cs="Tahoma"/>
          <w:smallCaps/>
        </w:rPr>
        <w:tab/>
      </w:r>
      <w:r>
        <w:rPr>
          <w:rFonts w:ascii="Gotham Book" w:hAnsi="Gotham Book" w:cs="Tahoma"/>
          <w:smallCaps/>
        </w:rPr>
        <w:tab/>
        <w:t>Carrera:</w:t>
      </w:r>
    </w:p>
    <w:p w14:paraId="65E4F9C4" w14:textId="77777777" w:rsidR="00A2437D" w:rsidRDefault="00A2437D" w:rsidP="00A2437D">
      <w:pPr>
        <w:widowControl w:val="0"/>
        <w:rPr>
          <w:rFonts w:ascii="Gotham Book" w:hAnsi="Gotham Book" w:cs="Tahoma"/>
          <w:smallCaps/>
        </w:rPr>
      </w:pPr>
      <w:r>
        <w:rPr>
          <w:rFonts w:ascii="Gotham Book" w:hAnsi="Gotham Book" w:cs="Tahoma"/>
          <w:b/>
          <w:smallCaps/>
        </w:rPr>
        <w:tab/>
      </w:r>
      <w:r>
        <w:rPr>
          <w:rFonts w:ascii="Gotham Book" w:hAnsi="Gotham Book" w:cs="Tahoma"/>
          <w:b/>
          <w:smallCaps/>
        </w:rPr>
        <w:tab/>
      </w:r>
      <w:r>
        <w:rPr>
          <w:rFonts w:ascii="Gotham Book" w:hAnsi="Gotham Book" w:cs="Tahoma"/>
          <w:b/>
          <w:smallCaps/>
        </w:rPr>
        <w:tab/>
      </w:r>
      <w:r>
        <w:rPr>
          <w:rFonts w:ascii="Gotham Book" w:hAnsi="Gotham Book" w:cs="Tahoma"/>
          <w:b/>
          <w:smallCaps/>
        </w:rPr>
        <w:tab/>
      </w:r>
      <w:r>
        <w:rPr>
          <w:rFonts w:ascii="Gotham Book" w:hAnsi="Gotham Book" w:cs="Tahoma"/>
          <w:b/>
          <w:smallCaps/>
        </w:rPr>
        <w:tab/>
      </w:r>
      <w:r>
        <w:rPr>
          <w:rFonts w:ascii="Gotham Book" w:hAnsi="Gotham Book" w:cs="Tahoma"/>
          <w:b/>
          <w:smallCaps/>
        </w:rPr>
        <w:tab/>
        <w:t>Ingeniería en Sistemas Computacionales</w:t>
      </w:r>
    </w:p>
    <w:p w14:paraId="1C4EB71C" w14:textId="77777777" w:rsidR="00A2437D" w:rsidRDefault="00A2437D" w:rsidP="00A2437D">
      <w:pPr>
        <w:widowControl w:val="0"/>
        <w:rPr>
          <w:rFonts w:ascii="Gotham Book" w:hAnsi="Gotham Book" w:cs="Tahoma"/>
        </w:rPr>
      </w:pPr>
    </w:p>
    <w:p w14:paraId="12D37E06" w14:textId="77777777" w:rsidR="00A2437D" w:rsidRDefault="00A2437D" w:rsidP="00A2437D">
      <w:pPr>
        <w:widowControl w:val="0"/>
        <w:rPr>
          <w:rFonts w:ascii="Gotham Book" w:hAnsi="Gotham Book" w:cs="Tahoma"/>
          <w:smallCaps/>
        </w:rPr>
      </w:pPr>
      <w:r>
        <w:rPr>
          <w:rFonts w:ascii="Gotham Book" w:hAnsi="Gotham Book" w:cs="Tahoma"/>
          <w:smallCaps/>
        </w:rPr>
        <w:tab/>
      </w:r>
      <w:r>
        <w:rPr>
          <w:rFonts w:ascii="Gotham Book" w:hAnsi="Gotham Book" w:cs="Tahoma"/>
          <w:smallCaps/>
        </w:rPr>
        <w:tab/>
      </w:r>
      <w:r>
        <w:rPr>
          <w:rFonts w:ascii="Gotham Book" w:hAnsi="Gotham Book" w:cs="Tahoma"/>
          <w:smallCaps/>
        </w:rPr>
        <w:tab/>
      </w:r>
      <w:r>
        <w:rPr>
          <w:rFonts w:ascii="Gotham Book" w:hAnsi="Gotham Book" w:cs="Tahoma"/>
          <w:smallCaps/>
        </w:rPr>
        <w:tab/>
      </w:r>
      <w:r>
        <w:rPr>
          <w:rFonts w:ascii="Gotham Book" w:hAnsi="Gotham Book" w:cs="Tahoma"/>
          <w:smallCaps/>
        </w:rPr>
        <w:tab/>
      </w:r>
      <w:r>
        <w:rPr>
          <w:rFonts w:ascii="Gotham Book" w:hAnsi="Gotham Book" w:cs="Tahoma"/>
          <w:smallCaps/>
        </w:rPr>
        <w:tab/>
        <w:t>Presenta:</w:t>
      </w:r>
    </w:p>
    <w:p w14:paraId="56965F48" w14:textId="77777777" w:rsidR="00A2437D" w:rsidRDefault="00A2437D" w:rsidP="00A2437D">
      <w:pPr>
        <w:widowControl w:val="0"/>
        <w:rPr>
          <w:rFonts w:ascii="Gotham Book" w:hAnsi="Gotham Book" w:cs="Tahoma"/>
          <w:b/>
          <w:smallCaps/>
        </w:rPr>
      </w:pPr>
      <w:r>
        <w:rPr>
          <w:rFonts w:ascii="Gotham Book" w:hAnsi="Gotham Book" w:cs="Tahoma"/>
          <w:b/>
          <w:smallCaps/>
        </w:rPr>
        <w:tab/>
      </w:r>
      <w:r>
        <w:rPr>
          <w:rFonts w:ascii="Gotham Book" w:hAnsi="Gotham Book" w:cs="Tahoma"/>
          <w:b/>
          <w:smallCaps/>
        </w:rPr>
        <w:tab/>
      </w:r>
      <w:r>
        <w:rPr>
          <w:rFonts w:ascii="Gotham Book" w:hAnsi="Gotham Book" w:cs="Tahoma"/>
          <w:b/>
          <w:smallCaps/>
        </w:rPr>
        <w:tab/>
      </w:r>
      <w:r>
        <w:rPr>
          <w:rFonts w:ascii="Gotham Book" w:hAnsi="Gotham Book" w:cs="Tahoma"/>
          <w:b/>
          <w:smallCaps/>
        </w:rPr>
        <w:tab/>
      </w:r>
      <w:r>
        <w:rPr>
          <w:rFonts w:ascii="Gotham Book" w:hAnsi="Gotham Book" w:cs="Tahoma"/>
          <w:b/>
          <w:smallCaps/>
        </w:rPr>
        <w:tab/>
      </w:r>
      <w:r>
        <w:rPr>
          <w:rFonts w:ascii="Gotham Book" w:hAnsi="Gotham Book" w:cs="Tahoma"/>
          <w:b/>
          <w:smallCaps/>
        </w:rPr>
        <w:tab/>
        <w:t>Mauricio Nolazco Lonjino</w:t>
      </w:r>
    </w:p>
    <w:p w14:paraId="61D22259" w14:textId="77777777" w:rsidR="00A2437D" w:rsidRDefault="00A2437D" w:rsidP="00A2437D">
      <w:pPr>
        <w:widowControl w:val="0"/>
        <w:rPr>
          <w:rFonts w:ascii="Gotham Book" w:hAnsi="Gotham Book" w:cs="Tahoma"/>
          <w:smallCaps/>
        </w:rPr>
      </w:pPr>
    </w:p>
    <w:p w14:paraId="557C9E53" w14:textId="77777777" w:rsidR="00A2437D" w:rsidRDefault="00A2437D" w:rsidP="00A2437D">
      <w:pPr>
        <w:widowControl w:val="0"/>
        <w:rPr>
          <w:rFonts w:ascii="Gotham Book" w:hAnsi="Gotham Book" w:cs="Tahoma"/>
          <w:smallCaps/>
        </w:rPr>
      </w:pPr>
      <w:r>
        <w:rPr>
          <w:rFonts w:ascii="Gotham Book" w:hAnsi="Gotham Book" w:cs="Tahoma"/>
          <w:smallCaps/>
        </w:rPr>
        <w:tab/>
      </w:r>
      <w:r>
        <w:rPr>
          <w:rFonts w:ascii="Gotham Book" w:hAnsi="Gotham Book" w:cs="Tahoma"/>
          <w:smallCaps/>
        </w:rPr>
        <w:tab/>
      </w:r>
      <w:r>
        <w:rPr>
          <w:rFonts w:ascii="Gotham Book" w:hAnsi="Gotham Book" w:cs="Tahoma"/>
          <w:smallCaps/>
        </w:rPr>
        <w:tab/>
      </w:r>
      <w:r>
        <w:rPr>
          <w:rFonts w:ascii="Gotham Book" w:hAnsi="Gotham Book" w:cs="Tahoma"/>
          <w:smallCaps/>
        </w:rPr>
        <w:tab/>
      </w:r>
      <w:r>
        <w:rPr>
          <w:rFonts w:ascii="Gotham Book" w:hAnsi="Gotham Book" w:cs="Tahoma"/>
          <w:smallCaps/>
        </w:rPr>
        <w:tab/>
      </w:r>
      <w:r>
        <w:rPr>
          <w:rFonts w:ascii="Gotham Book" w:hAnsi="Gotham Book" w:cs="Tahoma"/>
          <w:smallCaps/>
        </w:rPr>
        <w:tab/>
        <w:t xml:space="preserve">Semestre: </w:t>
      </w:r>
      <w:r>
        <w:rPr>
          <w:rFonts w:ascii="Gotham Book" w:hAnsi="Gotham Book" w:cs="Tahoma"/>
          <w:b/>
          <w:smallCaps/>
        </w:rPr>
        <w:t xml:space="preserve">Sexto Semestre  </w:t>
      </w:r>
    </w:p>
    <w:p w14:paraId="28D2C8DF" w14:textId="77777777" w:rsidR="00A2437D" w:rsidRDefault="00A2437D" w:rsidP="00A2437D">
      <w:pPr>
        <w:widowControl w:val="0"/>
        <w:rPr>
          <w:rFonts w:ascii="Gotham Book" w:hAnsi="Gotham Book" w:cs="Tahoma"/>
          <w:smallCaps/>
        </w:rPr>
      </w:pPr>
      <w:r>
        <w:rPr>
          <w:rFonts w:ascii="Gotham Book" w:eastAsia="Times New Roman" w:hAnsi="Gotham Book" w:cs="Tahoma"/>
          <w:smallCaps/>
          <w:lang w:val="es-ES" w:eastAsia="es-ES"/>
        </w:rPr>
        <w:tab/>
      </w:r>
      <w:r>
        <w:rPr>
          <w:rFonts w:ascii="Gotham Book" w:eastAsia="Times New Roman" w:hAnsi="Gotham Book" w:cs="Tahoma"/>
          <w:smallCaps/>
          <w:lang w:val="es-ES" w:eastAsia="es-ES"/>
        </w:rPr>
        <w:tab/>
      </w:r>
      <w:r>
        <w:rPr>
          <w:rFonts w:ascii="Gotham Book" w:eastAsia="Times New Roman" w:hAnsi="Gotham Book" w:cs="Tahoma"/>
          <w:smallCaps/>
          <w:lang w:val="es-ES" w:eastAsia="es-ES"/>
        </w:rPr>
        <w:tab/>
      </w:r>
      <w:r>
        <w:rPr>
          <w:rFonts w:ascii="Gotham Book" w:eastAsia="Times New Roman" w:hAnsi="Gotham Book" w:cs="Tahoma"/>
          <w:smallCaps/>
          <w:lang w:val="es-ES" w:eastAsia="es-ES"/>
        </w:rPr>
        <w:tab/>
      </w:r>
      <w:r>
        <w:rPr>
          <w:rFonts w:ascii="Gotham Book" w:eastAsia="Times New Roman" w:hAnsi="Gotham Book" w:cs="Tahoma"/>
          <w:smallCaps/>
          <w:lang w:val="es-ES" w:eastAsia="es-ES"/>
        </w:rPr>
        <w:tab/>
      </w:r>
      <w:r>
        <w:rPr>
          <w:rFonts w:ascii="Gotham Book" w:eastAsia="Times New Roman" w:hAnsi="Gotham Book" w:cs="Tahoma"/>
          <w:smallCaps/>
          <w:lang w:val="es-ES" w:eastAsia="es-ES"/>
        </w:rPr>
        <w:tab/>
      </w:r>
    </w:p>
    <w:p w14:paraId="3970CA03" w14:textId="77777777" w:rsidR="00A2437D" w:rsidRDefault="00A2437D" w:rsidP="00A2437D">
      <w:pPr>
        <w:widowControl w:val="0"/>
        <w:rPr>
          <w:rFonts w:ascii="Gotham Book" w:hAnsi="Gotham Book" w:cs="Tahoma"/>
          <w:smallCaps/>
        </w:rPr>
      </w:pPr>
      <w:r>
        <w:rPr>
          <w:rFonts w:ascii="Gotham Book" w:eastAsia="Times New Roman" w:hAnsi="Gotham Book" w:cs="Tahoma"/>
          <w:smallCaps/>
          <w:lang w:val="es-ES" w:eastAsia="es-ES"/>
        </w:rPr>
        <w:tab/>
      </w:r>
      <w:r>
        <w:rPr>
          <w:rFonts w:ascii="Gotham Book" w:eastAsia="Times New Roman" w:hAnsi="Gotham Book" w:cs="Tahoma"/>
          <w:smallCaps/>
          <w:lang w:val="es-ES" w:eastAsia="es-ES"/>
        </w:rPr>
        <w:tab/>
      </w:r>
      <w:r>
        <w:rPr>
          <w:rFonts w:ascii="Gotham Book" w:eastAsia="Times New Roman" w:hAnsi="Gotham Book" w:cs="Tahoma"/>
          <w:smallCaps/>
          <w:lang w:val="es-ES" w:eastAsia="es-ES"/>
        </w:rPr>
        <w:tab/>
      </w:r>
      <w:r>
        <w:rPr>
          <w:rFonts w:ascii="Gotham Book" w:eastAsia="Times New Roman" w:hAnsi="Gotham Book" w:cs="Tahoma"/>
          <w:smallCaps/>
          <w:lang w:val="es-ES" w:eastAsia="es-ES"/>
        </w:rPr>
        <w:tab/>
      </w:r>
      <w:r>
        <w:rPr>
          <w:rFonts w:ascii="Gotham Book" w:eastAsia="Times New Roman" w:hAnsi="Gotham Book" w:cs="Tahoma"/>
          <w:smallCaps/>
          <w:lang w:val="es-ES" w:eastAsia="es-ES"/>
        </w:rPr>
        <w:tab/>
      </w:r>
      <w:r>
        <w:rPr>
          <w:rFonts w:ascii="Gotham Book" w:eastAsia="Times New Roman" w:hAnsi="Gotham Book" w:cs="Tahoma"/>
          <w:smallCaps/>
          <w:lang w:val="es-ES" w:eastAsia="es-ES"/>
        </w:rPr>
        <w:tab/>
        <w:t>Grupo:</w:t>
      </w:r>
      <w:r>
        <w:rPr>
          <w:rFonts w:ascii="Gotham Book" w:hAnsi="Gotham Book" w:cs="Tahoma"/>
          <w:b/>
          <w:smallCaps/>
        </w:rPr>
        <w:t xml:space="preserve"> 13SC161</w:t>
      </w:r>
    </w:p>
    <w:p w14:paraId="37029501" w14:textId="77777777" w:rsidR="00A2437D" w:rsidRDefault="00A2437D" w:rsidP="00A2437D">
      <w:pPr>
        <w:widowControl w:val="0"/>
        <w:rPr>
          <w:rFonts w:ascii="Gotham Book" w:hAnsi="Gotham Book" w:cs="Tahoma"/>
          <w:smallCaps/>
        </w:rPr>
      </w:pPr>
    </w:p>
    <w:p w14:paraId="791B1EE0" w14:textId="77777777" w:rsidR="00A2437D" w:rsidRDefault="00A2437D" w:rsidP="00A2437D">
      <w:pPr>
        <w:widowControl w:val="0"/>
        <w:rPr>
          <w:rFonts w:ascii="Gotham Book" w:hAnsi="Gotham Book" w:cs="Tahoma"/>
          <w:smallCaps/>
        </w:rPr>
      </w:pPr>
      <w:r>
        <w:rPr>
          <w:rFonts w:ascii="Gotham Book" w:hAnsi="Gotham Book" w:cs="Tahoma"/>
          <w:smallCaps/>
        </w:rPr>
        <w:tab/>
      </w:r>
      <w:r>
        <w:rPr>
          <w:rFonts w:ascii="Gotham Book" w:hAnsi="Gotham Book" w:cs="Tahoma"/>
          <w:smallCaps/>
        </w:rPr>
        <w:tab/>
      </w:r>
      <w:r>
        <w:rPr>
          <w:rFonts w:ascii="Gotham Book" w:hAnsi="Gotham Book" w:cs="Tahoma"/>
          <w:smallCaps/>
        </w:rPr>
        <w:tab/>
      </w:r>
      <w:r>
        <w:rPr>
          <w:rFonts w:ascii="Gotham Book" w:hAnsi="Gotham Book" w:cs="Tahoma"/>
          <w:smallCaps/>
        </w:rPr>
        <w:tab/>
      </w:r>
      <w:r>
        <w:rPr>
          <w:rFonts w:ascii="Gotham Book" w:hAnsi="Gotham Book" w:cs="Tahoma"/>
          <w:smallCaps/>
        </w:rPr>
        <w:tab/>
      </w:r>
      <w:r>
        <w:rPr>
          <w:rFonts w:ascii="Gotham Book" w:hAnsi="Gotham Book" w:cs="Tahoma"/>
          <w:smallCaps/>
        </w:rPr>
        <w:tab/>
        <w:t>Docente:</w:t>
      </w:r>
    </w:p>
    <w:p w14:paraId="207C7D93" w14:textId="77777777" w:rsidR="00A2437D" w:rsidRPr="002462DC" w:rsidRDefault="00A2437D" w:rsidP="00A2437D">
      <w:pPr>
        <w:widowControl w:val="0"/>
        <w:rPr>
          <w:rFonts w:ascii="Gotham Book" w:hAnsi="Gotham Book" w:cs="Tahoma"/>
          <w:b/>
          <w:smallCaps/>
        </w:rPr>
      </w:pPr>
      <w:r>
        <w:rPr>
          <w:rFonts w:ascii="Gotham Book" w:hAnsi="Gotham Book" w:cs="Tahoma"/>
          <w:b/>
          <w:smallCaps/>
        </w:rPr>
        <w:tab/>
      </w:r>
      <w:r>
        <w:rPr>
          <w:rFonts w:ascii="Gotham Book" w:hAnsi="Gotham Book" w:cs="Tahoma"/>
          <w:b/>
          <w:smallCaps/>
        </w:rPr>
        <w:tab/>
      </w:r>
      <w:r>
        <w:rPr>
          <w:rFonts w:ascii="Gotham Book" w:hAnsi="Gotham Book" w:cs="Tahoma"/>
          <w:b/>
          <w:smallCaps/>
        </w:rPr>
        <w:tab/>
      </w:r>
      <w:r>
        <w:rPr>
          <w:rFonts w:ascii="Gotham Book" w:hAnsi="Gotham Book" w:cs="Tahoma"/>
          <w:b/>
          <w:smallCaps/>
        </w:rPr>
        <w:tab/>
      </w:r>
      <w:r>
        <w:rPr>
          <w:rFonts w:ascii="Gotham Book" w:hAnsi="Gotham Book" w:cs="Tahoma"/>
          <w:b/>
          <w:smallCaps/>
        </w:rPr>
        <w:tab/>
      </w:r>
      <w:r>
        <w:rPr>
          <w:rFonts w:ascii="Gotham Book" w:hAnsi="Gotham Book" w:cs="Tahoma"/>
          <w:b/>
          <w:smallCaps/>
        </w:rPr>
        <w:tab/>
      </w:r>
      <w:r>
        <w:rPr>
          <w:rFonts w:ascii="Gotham Book" w:hAnsi="Gotham Book" w:cs="Tahoma"/>
          <w:b/>
          <w:smallCaps/>
          <w:sz w:val="21"/>
          <w:szCs w:val="21"/>
        </w:rPr>
        <w:t xml:space="preserve">I.C. Jorge Casio González </w:t>
      </w:r>
    </w:p>
    <w:p w14:paraId="62EA302A" w14:textId="77777777" w:rsidR="00A2437D" w:rsidRDefault="00A2437D" w:rsidP="00A2437D">
      <w:pPr>
        <w:widowControl w:val="0"/>
        <w:jc w:val="right"/>
        <w:rPr>
          <w:rFonts w:ascii="Gotham Book" w:hAnsi="Gotham Book" w:cs="Tahoma"/>
          <w:i/>
        </w:rPr>
      </w:pPr>
    </w:p>
    <w:p w14:paraId="4D46AB33" w14:textId="7B1E8319" w:rsidR="00A2437D" w:rsidRDefault="005C1B65" w:rsidP="00A2437D">
      <w:pPr>
        <w:jc w:val="right"/>
        <w:rPr>
          <w:rFonts w:ascii="Gotham Bold" w:hAnsi="Gotham Bold" w:cs="Tahoma"/>
          <w:b/>
          <w:i/>
          <w:smallCaps/>
        </w:rPr>
        <w:sectPr w:rsidR="00A2437D">
          <w:pgSz w:w="12240" w:h="15840"/>
          <w:pgMar w:top="1417" w:right="1701" w:bottom="1417" w:left="1701" w:header="708" w:footer="708" w:gutter="0"/>
          <w:cols w:space="708"/>
          <w:docGrid w:linePitch="360"/>
        </w:sectPr>
      </w:pPr>
      <w:r>
        <w:rPr>
          <w:rFonts w:ascii="Gotham Bold" w:hAnsi="Gotham Bold" w:cs="Tahoma"/>
          <w:b/>
          <w:i/>
          <w:smallCaps/>
        </w:rPr>
        <w:t>22</w:t>
      </w:r>
      <w:r w:rsidR="00A2437D">
        <w:rPr>
          <w:rFonts w:ascii="Gotham Bold" w:hAnsi="Gotham Bold" w:cs="Tahoma"/>
          <w:b/>
          <w:i/>
          <w:smallCaps/>
        </w:rPr>
        <w:t>/0</w:t>
      </w:r>
      <w:r>
        <w:rPr>
          <w:rFonts w:ascii="Gotham Bold" w:hAnsi="Gotham Bold" w:cs="Tahoma"/>
          <w:b/>
          <w:i/>
          <w:smallCaps/>
        </w:rPr>
        <w:t>4</w:t>
      </w:r>
      <w:r w:rsidR="00A2437D">
        <w:rPr>
          <w:rFonts w:ascii="Gotham Bold" w:hAnsi="Gotham Bold" w:cs="Tahoma"/>
          <w:b/>
          <w:i/>
          <w:smallCaps/>
        </w:rPr>
        <w:t>/2025</w:t>
      </w:r>
    </w:p>
    <w:p w14:paraId="794EAEDF" w14:textId="55C6E95D" w:rsidR="00A2437D" w:rsidRDefault="00A2437D" w:rsidP="00A2437D">
      <w:pPr>
        <w:spacing w:line="360" w:lineRule="auto"/>
        <w:jc w:val="center"/>
        <w:rPr>
          <w:rFonts w:ascii="Arial" w:hAnsi="Arial" w:cs="Arial"/>
          <w:b/>
          <w:bCs/>
        </w:rPr>
      </w:pPr>
      <w:r>
        <w:rPr>
          <w:rFonts w:ascii="Arial" w:hAnsi="Arial" w:cs="Arial"/>
          <w:b/>
          <w:bCs/>
        </w:rPr>
        <w:lastRenderedPageBreak/>
        <w:t>Índice general</w:t>
      </w:r>
    </w:p>
    <w:p w14:paraId="44235454" w14:textId="7D61A234" w:rsidR="00150322" w:rsidRPr="00A510CB" w:rsidRDefault="00150322" w:rsidP="00150322">
      <w:pPr>
        <w:pStyle w:val="TDC1"/>
        <w:tabs>
          <w:tab w:val="right" w:leader="dot" w:pos="8828"/>
        </w:tabs>
        <w:spacing w:line="360" w:lineRule="auto"/>
        <w:jc w:val="both"/>
        <w:rPr>
          <w:rFonts w:ascii="Arial" w:eastAsiaTheme="minorEastAsia" w:hAnsi="Arial" w:cs="Arial"/>
          <w:noProof/>
          <w:lang w:eastAsia="es-MX"/>
        </w:rPr>
      </w:pPr>
      <w:r w:rsidRPr="00A510CB">
        <w:rPr>
          <w:rFonts w:ascii="Arial" w:hAnsi="Arial" w:cs="Arial"/>
        </w:rPr>
        <w:fldChar w:fldCharType="begin"/>
      </w:r>
      <w:r w:rsidRPr="00A510CB">
        <w:rPr>
          <w:rFonts w:ascii="Arial" w:hAnsi="Arial" w:cs="Arial"/>
        </w:rPr>
        <w:instrText xml:space="preserve"> TOC \h \z \t "Titulos,1" </w:instrText>
      </w:r>
      <w:r w:rsidRPr="00A510CB">
        <w:rPr>
          <w:rFonts w:ascii="Arial" w:hAnsi="Arial" w:cs="Arial"/>
        </w:rPr>
        <w:fldChar w:fldCharType="separate"/>
      </w:r>
      <w:hyperlink w:anchor="_Toc196207886" w:history="1">
        <w:r w:rsidRPr="00A510CB">
          <w:rPr>
            <w:rStyle w:val="Hipervnculo"/>
            <w:rFonts w:ascii="Arial" w:hAnsi="Arial" w:cs="Arial"/>
            <w:noProof/>
            <w:u w:val="none"/>
          </w:rPr>
          <w:t>Introducción</w:t>
        </w:r>
        <w:r w:rsidRPr="00A510CB">
          <w:rPr>
            <w:rFonts w:ascii="Arial" w:hAnsi="Arial" w:cs="Arial"/>
            <w:noProof/>
            <w:webHidden/>
          </w:rPr>
          <w:tab/>
        </w:r>
        <w:r w:rsidRPr="00A510CB">
          <w:rPr>
            <w:rFonts w:ascii="Arial" w:hAnsi="Arial" w:cs="Arial"/>
            <w:noProof/>
            <w:webHidden/>
          </w:rPr>
          <w:fldChar w:fldCharType="begin"/>
        </w:r>
        <w:r w:rsidRPr="00A510CB">
          <w:rPr>
            <w:rFonts w:ascii="Arial" w:hAnsi="Arial" w:cs="Arial"/>
            <w:noProof/>
            <w:webHidden/>
          </w:rPr>
          <w:instrText xml:space="preserve"> PAGEREF _Toc196207886 \h </w:instrText>
        </w:r>
        <w:r w:rsidRPr="00A510CB">
          <w:rPr>
            <w:rFonts w:ascii="Arial" w:hAnsi="Arial" w:cs="Arial"/>
            <w:noProof/>
            <w:webHidden/>
          </w:rPr>
        </w:r>
        <w:r w:rsidRPr="00A510CB">
          <w:rPr>
            <w:rFonts w:ascii="Arial" w:hAnsi="Arial" w:cs="Arial"/>
            <w:noProof/>
            <w:webHidden/>
          </w:rPr>
          <w:fldChar w:fldCharType="separate"/>
        </w:r>
        <w:r w:rsidR="00B40B97">
          <w:rPr>
            <w:rFonts w:ascii="Arial" w:hAnsi="Arial" w:cs="Arial"/>
            <w:noProof/>
            <w:webHidden/>
          </w:rPr>
          <w:t>5</w:t>
        </w:r>
        <w:r w:rsidRPr="00A510CB">
          <w:rPr>
            <w:rFonts w:ascii="Arial" w:hAnsi="Arial" w:cs="Arial"/>
            <w:noProof/>
            <w:webHidden/>
          </w:rPr>
          <w:fldChar w:fldCharType="end"/>
        </w:r>
      </w:hyperlink>
    </w:p>
    <w:p w14:paraId="1A66E06D" w14:textId="411C9B23" w:rsidR="00150322" w:rsidRPr="00A510CB" w:rsidRDefault="0016190E" w:rsidP="00150322">
      <w:pPr>
        <w:pStyle w:val="TDC1"/>
        <w:tabs>
          <w:tab w:val="right" w:leader="dot" w:pos="8828"/>
        </w:tabs>
        <w:spacing w:line="360" w:lineRule="auto"/>
        <w:jc w:val="both"/>
        <w:rPr>
          <w:rFonts w:ascii="Arial" w:eastAsiaTheme="minorEastAsia" w:hAnsi="Arial" w:cs="Arial"/>
          <w:noProof/>
          <w:lang w:eastAsia="es-MX"/>
        </w:rPr>
      </w:pPr>
      <w:hyperlink w:anchor="_Toc196207887" w:history="1">
        <w:r w:rsidR="00150322" w:rsidRPr="00A510CB">
          <w:rPr>
            <w:rStyle w:val="Hipervnculo"/>
            <w:rFonts w:ascii="Arial" w:hAnsi="Arial" w:cs="Arial"/>
            <w:noProof/>
            <w:u w:val="none"/>
          </w:rPr>
          <w:t>Justificación</w:t>
        </w:r>
        <w:r w:rsidR="00150322" w:rsidRPr="00A510CB">
          <w:rPr>
            <w:rFonts w:ascii="Arial" w:hAnsi="Arial" w:cs="Arial"/>
            <w:noProof/>
            <w:webHidden/>
          </w:rPr>
          <w:tab/>
        </w:r>
        <w:r w:rsidR="00150322" w:rsidRPr="00A510CB">
          <w:rPr>
            <w:rFonts w:ascii="Arial" w:hAnsi="Arial" w:cs="Arial"/>
            <w:noProof/>
            <w:webHidden/>
          </w:rPr>
          <w:fldChar w:fldCharType="begin"/>
        </w:r>
        <w:r w:rsidR="00150322" w:rsidRPr="00A510CB">
          <w:rPr>
            <w:rFonts w:ascii="Arial" w:hAnsi="Arial" w:cs="Arial"/>
            <w:noProof/>
            <w:webHidden/>
          </w:rPr>
          <w:instrText xml:space="preserve"> PAGEREF _Toc196207887 \h </w:instrText>
        </w:r>
        <w:r w:rsidR="00150322" w:rsidRPr="00A510CB">
          <w:rPr>
            <w:rFonts w:ascii="Arial" w:hAnsi="Arial" w:cs="Arial"/>
            <w:noProof/>
            <w:webHidden/>
          </w:rPr>
        </w:r>
        <w:r w:rsidR="00150322" w:rsidRPr="00A510CB">
          <w:rPr>
            <w:rFonts w:ascii="Arial" w:hAnsi="Arial" w:cs="Arial"/>
            <w:noProof/>
            <w:webHidden/>
          </w:rPr>
          <w:fldChar w:fldCharType="separate"/>
        </w:r>
        <w:r w:rsidR="00B40B97">
          <w:rPr>
            <w:rFonts w:ascii="Arial" w:hAnsi="Arial" w:cs="Arial"/>
            <w:noProof/>
            <w:webHidden/>
          </w:rPr>
          <w:t>7</w:t>
        </w:r>
        <w:r w:rsidR="00150322" w:rsidRPr="00A510CB">
          <w:rPr>
            <w:rFonts w:ascii="Arial" w:hAnsi="Arial" w:cs="Arial"/>
            <w:noProof/>
            <w:webHidden/>
          </w:rPr>
          <w:fldChar w:fldCharType="end"/>
        </w:r>
      </w:hyperlink>
    </w:p>
    <w:p w14:paraId="77BC7B21" w14:textId="013DFA60" w:rsidR="00150322" w:rsidRPr="00A510CB" w:rsidRDefault="0016190E" w:rsidP="00150322">
      <w:pPr>
        <w:pStyle w:val="TDC1"/>
        <w:tabs>
          <w:tab w:val="right" w:leader="dot" w:pos="8828"/>
        </w:tabs>
        <w:spacing w:line="360" w:lineRule="auto"/>
        <w:jc w:val="both"/>
        <w:rPr>
          <w:rFonts w:ascii="Arial" w:eastAsiaTheme="minorEastAsia" w:hAnsi="Arial" w:cs="Arial"/>
          <w:noProof/>
          <w:lang w:eastAsia="es-MX"/>
        </w:rPr>
      </w:pPr>
      <w:hyperlink w:anchor="_Toc196207888" w:history="1">
        <w:r w:rsidR="00150322" w:rsidRPr="00A510CB">
          <w:rPr>
            <w:rStyle w:val="Hipervnculo"/>
            <w:rFonts w:ascii="Arial" w:hAnsi="Arial" w:cs="Arial"/>
            <w:noProof/>
            <w:u w:val="none"/>
          </w:rPr>
          <w:t>Planteamiento del problema</w:t>
        </w:r>
        <w:r w:rsidR="00150322" w:rsidRPr="00A510CB">
          <w:rPr>
            <w:rFonts w:ascii="Arial" w:hAnsi="Arial" w:cs="Arial"/>
            <w:noProof/>
            <w:webHidden/>
          </w:rPr>
          <w:tab/>
        </w:r>
        <w:r w:rsidR="00150322" w:rsidRPr="00A510CB">
          <w:rPr>
            <w:rFonts w:ascii="Arial" w:hAnsi="Arial" w:cs="Arial"/>
            <w:noProof/>
            <w:webHidden/>
          </w:rPr>
          <w:fldChar w:fldCharType="begin"/>
        </w:r>
        <w:r w:rsidR="00150322" w:rsidRPr="00A510CB">
          <w:rPr>
            <w:rFonts w:ascii="Arial" w:hAnsi="Arial" w:cs="Arial"/>
            <w:noProof/>
            <w:webHidden/>
          </w:rPr>
          <w:instrText xml:space="preserve"> PAGEREF _Toc196207888 \h </w:instrText>
        </w:r>
        <w:r w:rsidR="00150322" w:rsidRPr="00A510CB">
          <w:rPr>
            <w:rFonts w:ascii="Arial" w:hAnsi="Arial" w:cs="Arial"/>
            <w:noProof/>
            <w:webHidden/>
          </w:rPr>
        </w:r>
        <w:r w:rsidR="00150322" w:rsidRPr="00A510CB">
          <w:rPr>
            <w:rFonts w:ascii="Arial" w:hAnsi="Arial" w:cs="Arial"/>
            <w:noProof/>
            <w:webHidden/>
          </w:rPr>
          <w:fldChar w:fldCharType="separate"/>
        </w:r>
        <w:r w:rsidR="00B40B97">
          <w:rPr>
            <w:rFonts w:ascii="Arial" w:hAnsi="Arial" w:cs="Arial"/>
            <w:noProof/>
            <w:webHidden/>
          </w:rPr>
          <w:t>8</w:t>
        </w:r>
        <w:r w:rsidR="00150322" w:rsidRPr="00A510CB">
          <w:rPr>
            <w:rFonts w:ascii="Arial" w:hAnsi="Arial" w:cs="Arial"/>
            <w:noProof/>
            <w:webHidden/>
          </w:rPr>
          <w:fldChar w:fldCharType="end"/>
        </w:r>
      </w:hyperlink>
    </w:p>
    <w:p w14:paraId="14CC9069" w14:textId="3C7EAA33" w:rsidR="00150322" w:rsidRPr="00A510CB" w:rsidRDefault="0016190E" w:rsidP="00150322">
      <w:pPr>
        <w:pStyle w:val="TDC1"/>
        <w:tabs>
          <w:tab w:val="right" w:leader="dot" w:pos="8828"/>
        </w:tabs>
        <w:spacing w:line="360" w:lineRule="auto"/>
        <w:jc w:val="both"/>
        <w:rPr>
          <w:rFonts w:ascii="Arial" w:eastAsiaTheme="minorEastAsia" w:hAnsi="Arial" w:cs="Arial"/>
          <w:noProof/>
          <w:lang w:eastAsia="es-MX"/>
        </w:rPr>
      </w:pPr>
      <w:hyperlink w:anchor="_Toc196207889" w:history="1">
        <w:r w:rsidR="00150322" w:rsidRPr="00A510CB">
          <w:rPr>
            <w:rStyle w:val="Hipervnculo"/>
            <w:rFonts w:ascii="Arial" w:hAnsi="Arial" w:cs="Arial"/>
            <w:noProof/>
            <w:u w:val="none"/>
          </w:rPr>
          <w:t>Objetivos</w:t>
        </w:r>
        <w:r w:rsidR="00150322" w:rsidRPr="00A510CB">
          <w:rPr>
            <w:rFonts w:ascii="Arial" w:hAnsi="Arial" w:cs="Arial"/>
            <w:noProof/>
            <w:webHidden/>
          </w:rPr>
          <w:tab/>
        </w:r>
        <w:r w:rsidR="00150322" w:rsidRPr="00A510CB">
          <w:rPr>
            <w:rFonts w:ascii="Arial" w:hAnsi="Arial" w:cs="Arial"/>
            <w:noProof/>
            <w:webHidden/>
          </w:rPr>
          <w:fldChar w:fldCharType="begin"/>
        </w:r>
        <w:r w:rsidR="00150322" w:rsidRPr="00A510CB">
          <w:rPr>
            <w:rFonts w:ascii="Arial" w:hAnsi="Arial" w:cs="Arial"/>
            <w:noProof/>
            <w:webHidden/>
          </w:rPr>
          <w:instrText xml:space="preserve"> PAGEREF _Toc196207889 \h </w:instrText>
        </w:r>
        <w:r w:rsidR="00150322" w:rsidRPr="00A510CB">
          <w:rPr>
            <w:rFonts w:ascii="Arial" w:hAnsi="Arial" w:cs="Arial"/>
            <w:noProof/>
            <w:webHidden/>
          </w:rPr>
        </w:r>
        <w:r w:rsidR="00150322" w:rsidRPr="00A510CB">
          <w:rPr>
            <w:rFonts w:ascii="Arial" w:hAnsi="Arial" w:cs="Arial"/>
            <w:noProof/>
            <w:webHidden/>
          </w:rPr>
          <w:fldChar w:fldCharType="separate"/>
        </w:r>
        <w:r w:rsidR="00B40B97">
          <w:rPr>
            <w:rFonts w:ascii="Arial" w:hAnsi="Arial" w:cs="Arial"/>
            <w:noProof/>
            <w:webHidden/>
          </w:rPr>
          <w:t>9</w:t>
        </w:r>
        <w:r w:rsidR="00150322" w:rsidRPr="00A510CB">
          <w:rPr>
            <w:rFonts w:ascii="Arial" w:hAnsi="Arial" w:cs="Arial"/>
            <w:noProof/>
            <w:webHidden/>
          </w:rPr>
          <w:fldChar w:fldCharType="end"/>
        </w:r>
      </w:hyperlink>
    </w:p>
    <w:p w14:paraId="06CCC385" w14:textId="55DCE052" w:rsidR="00150322" w:rsidRPr="00A510CB" w:rsidRDefault="0016190E" w:rsidP="00150322">
      <w:pPr>
        <w:pStyle w:val="TDC1"/>
        <w:tabs>
          <w:tab w:val="right" w:leader="dot" w:pos="8828"/>
        </w:tabs>
        <w:spacing w:line="360" w:lineRule="auto"/>
        <w:jc w:val="both"/>
        <w:rPr>
          <w:rFonts w:ascii="Arial" w:eastAsiaTheme="minorEastAsia" w:hAnsi="Arial" w:cs="Arial"/>
          <w:noProof/>
          <w:lang w:eastAsia="es-MX"/>
        </w:rPr>
      </w:pPr>
      <w:hyperlink w:anchor="_Toc196207890" w:history="1">
        <w:r w:rsidR="00150322" w:rsidRPr="00A510CB">
          <w:rPr>
            <w:rStyle w:val="Hipervnculo"/>
            <w:rFonts w:ascii="Arial" w:hAnsi="Arial" w:cs="Arial"/>
            <w:noProof/>
            <w:u w:val="none"/>
          </w:rPr>
          <w:t>Metodología</w:t>
        </w:r>
        <w:r w:rsidR="00150322" w:rsidRPr="00A510CB">
          <w:rPr>
            <w:rFonts w:ascii="Arial" w:hAnsi="Arial" w:cs="Arial"/>
            <w:noProof/>
            <w:webHidden/>
          </w:rPr>
          <w:tab/>
        </w:r>
        <w:r w:rsidR="00150322" w:rsidRPr="00A510CB">
          <w:rPr>
            <w:rFonts w:ascii="Arial" w:hAnsi="Arial" w:cs="Arial"/>
            <w:noProof/>
            <w:webHidden/>
          </w:rPr>
          <w:fldChar w:fldCharType="begin"/>
        </w:r>
        <w:r w:rsidR="00150322" w:rsidRPr="00A510CB">
          <w:rPr>
            <w:rFonts w:ascii="Arial" w:hAnsi="Arial" w:cs="Arial"/>
            <w:noProof/>
            <w:webHidden/>
          </w:rPr>
          <w:instrText xml:space="preserve"> PAGEREF _Toc196207890 \h </w:instrText>
        </w:r>
        <w:r w:rsidR="00150322" w:rsidRPr="00A510CB">
          <w:rPr>
            <w:rFonts w:ascii="Arial" w:hAnsi="Arial" w:cs="Arial"/>
            <w:noProof/>
            <w:webHidden/>
          </w:rPr>
        </w:r>
        <w:r w:rsidR="00150322" w:rsidRPr="00A510CB">
          <w:rPr>
            <w:rFonts w:ascii="Arial" w:hAnsi="Arial" w:cs="Arial"/>
            <w:noProof/>
            <w:webHidden/>
          </w:rPr>
          <w:fldChar w:fldCharType="separate"/>
        </w:r>
        <w:r w:rsidR="00B40B97">
          <w:rPr>
            <w:rFonts w:ascii="Arial" w:hAnsi="Arial" w:cs="Arial"/>
            <w:noProof/>
            <w:webHidden/>
          </w:rPr>
          <w:t>19</w:t>
        </w:r>
        <w:r w:rsidR="00150322" w:rsidRPr="00A510CB">
          <w:rPr>
            <w:rFonts w:ascii="Arial" w:hAnsi="Arial" w:cs="Arial"/>
            <w:noProof/>
            <w:webHidden/>
          </w:rPr>
          <w:fldChar w:fldCharType="end"/>
        </w:r>
      </w:hyperlink>
    </w:p>
    <w:p w14:paraId="787581B5" w14:textId="48E01932" w:rsidR="00150322" w:rsidRPr="00A510CB" w:rsidRDefault="0016190E" w:rsidP="00150322">
      <w:pPr>
        <w:pStyle w:val="TDC1"/>
        <w:tabs>
          <w:tab w:val="right" w:leader="dot" w:pos="8828"/>
        </w:tabs>
        <w:spacing w:line="360" w:lineRule="auto"/>
        <w:jc w:val="both"/>
        <w:rPr>
          <w:rFonts w:ascii="Arial" w:eastAsiaTheme="minorEastAsia" w:hAnsi="Arial" w:cs="Arial"/>
          <w:noProof/>
          <w:lang w:eastAsia="es-MX"/>
        </w:rPr>
      </w:pPr>
      <w:hyperlink w:anchor="_Toc196207891" w:history="1">
        <w:r w:rsidR="00150322" w:rsidRPr="00A510CB">
          <w:rPr>
            <w:rStyle w:val="Hipervnculo"/>
            <w:rFonts w:ascii="Arial" w:hAnsi="Arial" w:cs="Arial"/>
            <w:noProof/>
            <w:u w:val="none"/>
          </w:rPr>
          <w:t>Resultados</w:t>
        </w:r>
        <w:r w:rsidR="00150322" w:rsidRPr="00A510CB">
          <w:rPr>
            <w:rFonts w:ascii="Arial" w:hAnsi="Arial" w:cs="Arial"/>
            <w:noProof/>
            <w:webHidden/>
          </w:rPr>
          <w:tab/>
        </w:r>
        <w:r w:rsidR="00150322" w:rsidRPr="00A510CB">
          <w:rPr>
            <w:rFonts w:ascii="Arial" w:hAnsi="Arial" w:cs="Arial"/>
            <w:noProof/>
            <w:webHidden/>
          </w:rPr>
          <w:fldChar w:fldCharType="begin"/>
        </w:r>
        <w:r w:rsidR="00150322" w:rsidRPr="00A510CB">
          <w:rPr>
            <w:rFonts w:ascii="Arial" w:hAnsi="Arial" w:cs="Arial"/>
            <w:noProof/>
            <w:webHidden/>
          </w:rPr>
          <w:instrText xml:space="preserve"> PAGEREF _Toc196207891 \h </w:instrText>
        </w:r>
        <w:r w:rsidR="00150322" w:rsidRPr="00A510CB">
          <w:rPr>
            <w:rFonts w:ascii="Arial" w:hAnsi="Arial" w:cs="Arial"/>
            <w:noProof/>
            <w:webHidden/>
          </w:rPr>
        </w:r>
        <w:r w:rsidR="00150322" w:rsidRPr="00A510CB">
          <w:rPr>
            <w:rFonts w:ascii="Arial" w:hAnsi="Arial" w:cs="Arial"/>
            <w:noProof/>
            <w:webHidden/>
          </w:rPr>
          <w:fldChar w:fldCharType="separate"/>
        </w:r>
        <w:r w:rsidR="00B40B97">
          <w:rPr>
            <w:rFonts w:ascii="Arial" w:hAnsi="Arial" w:cs="Arial"/>
            <w:noProof/>
            <w:webHidden/>
          </w:rPr>
          <w:t>25</w:t>
        </w:r>
        <w:r w:rsidR="00150322" w:rsidRPr="00A510CB">
          <w:rPr>
            <w:rFonts w:ascii="Arial" w:hAnsi="Arial" w:cs="Arial"/>
            <w:noProof/>
            <w:webHidden/>
          </w:rPr>
          <w:fldChar w:fldCharType="end"/>
        </w:r>
      </w:hyperlink>
    </w:p>
    <w:p w14:paraId="4EFDE607" w14:textId="49AFBC9A" w:rsidR="00150322" w:rsidRPr="00A510CB" w:rsidRDefault="0016190E" w:rsidP="00150322">
      <w:pPr>
        <w:pStyle w:val="TDC1"/>
        <w:tabs>
          <w:tab w:val="right" w:leader="dot" w:pos="8828"/>
        </w:tabs>
        <w:spacing w:line="360" w:lineRule="auto"/>
        <w:jc w:val="both"/>
        <w:rPr>
          <w:rFonts w:ascii="Arial" w:eastAsiaTheme="minorEastAsia" w:hAnsi="Arial" w:cs="Arial"/>
          <w:noProof/>
          <w:lang w:eastAsia="es-MX"/>
        </w:rPr>
      </w:pPr>
      <w:hyperlink w:anchor="_Toc196207892" w:history="1">
        <w:r w:rsidR="00150322" w:rsidRPr="00A510CB">
          <w:rPr>
            <w:rStyle w:val="Hipervnculo"/>
            <w:rFonts w:ascii="Arial" w:hAnsi="Arial" w:cs="Arial"/>
            <w:noProof/>
            <w:u w:val="none"/>
          </w:rPr>
          <w:t>Discusión</w:t>
        </w:r>
        <w:r w:rsidR="00150322" w:rsidRPr="00A510CB">
          <w:rPr>
            <w:rFonts w:ascii="Arial" w:hAnsi="Arial" w:cs="Arial"/>
            <w:noProof/>
            <w:webHidden/>
          </w:rPr>
          <w:tab/>
        </w:r>
        <w:r w:rsidR="00150322" w:rsidRPr="00A510CB">
          <w:rPr>
            <w:rFonts w:ascii="Arial" w:hAnsi="Arial" w:cs="Arial"/>
            <w:noProof/>
            <w:webHidden/>
          </w:rPr>
          <w:fldChar w:fldCharType="begin"/>
        </w:r>
        <w:r w:rsidR="00150322" w:rsidRPr="00A510CB">
          <w:rPr>
            <w:rFonts w:ascii="Arial" w:hAnsi="Arial" w:cs="Arial"/>
            <w:noProof/>
            <w:webHidden/>
          </w:rPr>
          <w:instrText xml:space="preserve"> PAGEREF _Toc196207892 \h </w:instrText>
        </w:r>
        <w:r w:rsidR="00150322" w:rsidRPr="00A510CB">
          <w:rPr>
            <w:rFonts w:ascii="Arial" w:hAnsi="Arial" w:cs="Arial"/>
            <w:noProof/>
            <w:webHidden/>
          </w:rPr>
        </w:r>
        <w:r w:rsidR="00150322" w:rsidRPr="00A510CB">
          <w:rPr>
            <w:rFonts w:ascii="Arial" w:hAnsi="Arial" w:cs="Arial"/>
            <w:noProof/>
            <w:webHidden/>
          </w:rPr>
          <w:fldChar w:fldCharType="separate"/>
        </w:r>
        <w:r w:rsidR="00B40B97">
          <w:rPr>
            <w:rFonts w:ascii="Arial" w:hAnsi="Arial" w:cs="Arial"/>
            <w:noProof/>
            <w:webHidden/>
          </w:rPr>
          <w:t>26</w:t>
        </w:r>
        <w:r w:rsidR="00150322" w:rsidRPr="00A510CB">
          <w:rPr>
            <w:rFonts w:ascii="Arial" w:hAnsi="Arial" w:cs="Arial"/>
            <w:noProof/>
            <w:webHidden/>
          </w:rPr>
          <w:fldChar w:fldCharType="end"/>
        </w:r>
      </w:hyperlink>
    </w:p>
    <w:p w14:paraId="7D6E7C52" w14:textId="2943A4A9" w:rsidR="00150322" w:rsidRPr="00A510CB" w:rsidRDefault="0016190E" w:rsidP="00150322">
      <w:pPr>
        <w:pStyle w:val="TDC1"/>
        <w:tabs>
          <w:tab w:val="right" w:leader="dot" w:pos="8828"/>
        </w:tabs>
        <w:spacing w:line="360" w:lineRule="auto"/>
        <w:jc w:val="both"/>
        <w:rPr>
          <w:rFonts w:ascii="Arial" w:eastAsiaTheme="minorEastAsia" w:hAnsi="Arial" w:cs="Arial"/>
          <w:noProof/>
          <w:lang w:eastAsia="es-MX"/>
        </w:rPr>
      </w:pPr>
      <w:hyperlink w:anchor="_Toc196207893" w:history="1">
        <w:r w:rsidR="00150322" w:rsidRPr="00A510CB">
          <w:rPr>
            <w:rStyle w:val="Hipervnculo"/>
            <w:rFonts w:ascii="Arial" w:hAnsi="Arial" w:cs="Arial"/>
            <w:noProof/>
            <w:u w:val="none"/>
          </w:rPr>
          <w:t>Conclusiones</w:t>
        </w:r>
        <w:r w:rsidR="00150322" w:rsidRPr="00A510CB">
          <w:rPr>
            <w:rFonts w:ascii="Arial" w:hAnsi="Arial" w:cs="Arial"/>
            <w:noProof/>
            <w:webHidden/>
          </w:rPr>
          <w:tab/>
        </w:r>
        <w:r w:rsidR="00150322" w:rsidRPr="00A510CB">
          <w:rPr>
            <w:rFonts w:ascii="Arial" w:hAnsi="Arial" w:cs="Arial"/>
            <w:noProof/>
            <w:webHidden/>
          </w:rPr>
          <w:fldChar w:fldCharType="begin"/>
        </w:r>
        <w:r w:rsidR="00150322" w:rsidRPr="00A510CB">
          <w:rPr>
            <w:rFonts w:ascii="Arial" w:hAnsi="Arial" w:cs="Arial"/>
            <w:noProof/>
            <w:webHidden/>
          </w:rPr>
          <w:instrText xml:space="preserve"> PAGEREF _Toc196207893 \h </w:instrText>
        </w:r>
        <w:r w:rsidR="00150322" w:rsidRPr="00A510CB">
          <w:rPr>
            <w:rFonts w:ascii="Arial" w:hAnsi="Arial" w:cs="Arial"/>
            <w:noProof/>
            <w:webHidden/>
          </w:rPr>
        </w:r>
        <w:r w:rsidR="00150322" w:rsidRPr="00A510CB">
          <w:rPr>
            <w:rFonts w:ascii="Arial" w:hAnsi="Arial" w:cs="Arial"/>
            <w:noProof/>
            <w:webHidden/>
          </w:rPr>
          <w:fldChar w:fldCharType="separate"/>
        </w:r>
        <w:r w:rsidR="00B40B97">
          <w:rPr>
            <w:rFonts w:ascii="Arial" w:hAnsi="Arial" w:cs="Arial"/>
            <w:noProof/>
            <w:webHidden/>
          </w:rPr>
          <w:t>27</w:t>
        </w:r>
        <w:r w:rsidR="00150322" w:rsidRPr="00A510CB">
          <w:rPr>
            <w:rFonts w:ascii="Arial" w:hAnsi="Arial" w:cs="Arial"/>
            <w:noProof/>
            <w:webHidden/>
          </w:rPr>
          <w:fldChar w:fldCharType="end"/>
        </w:r>
      </w:hyperlink>
    </w:p>
    <w:p w14:paraId="12A45791" w14:textId="4FD5A5E4" w:rsidR="00150322" w:rsidRPr="00A510CB" w:rsidRDefault="0016190E" w:rsidP="00150322">
      <w:pPr>
        <w:pStyle w:val="TDC1"/>
        <w:tabs>
          <w:tab w:val="right" w:leader="dot" w:pos="8828"/>
        </w:tabs>
        <w:spacing w:line="360" w:lineRule="auto"/>
        <w:jc w:val="both"/>
        <w:rPr>
          <w:rFonts w:ascii="Arial" w:eastAsiaTheme="minorEastAsia" w:hAnsi="Arial" w:cs="Arial"/>
          <w:noProof/>
          <w:lang w:eastAsia="es-MX"/>
        </w:rPr>
      </w:pPr>
      <w:hyperlink w:anchor="_Toc196207894" w:history="1">
        <w:r w:rsidR="00150322" w:rsidRPr="00A510CB">
          <w:rPr>
            <w:rStyle w:val="Hipervnculo"/>
            <w:rFonts w:ascii="Arial" w:hAnsi="Arial" w:cs="Arial"/>
            <w:noProof/>
            <w:u w:val="none"/>
          </w:rPr>
          <w:t>Cronograma de actividades</w:t>
        </w:r>
        <w:r w:rsidR="00150322" w:rsidRPr="00A510CB">
          <w:rPr>
            <w:rFonts w:ascii="Arial" w:hAnsi="Arial" w:cs="Arial"/>
            <w:noProof/>
            <w:webHidden/>
          </w:rPr>
          <w:tab/>
        </w:r>
        <w:r w:rsidR="00150322" w:rsidRPr="00A510CB">
          <w:rPr>
            <w:rFonts w:ascii="Arial" w:hAnsi="Arial" w:cs="Arial"/>
            <w:noProof/>
            <w:webHidden/>
          </w:rPr>
          <w:fldChar w:fldCharType="begin"/>
        </w:r>
        <w:r w:rsidR="00150322" w:rsidRPr="00A510CB">
          <w:rPr>
            <w:rFonts w:ascii="Arial" w:hAnsi="Arial" w:cs="Arial"/>
            <w:noProof/>
            <w:webHidden/>
          </w:rPr>
          <w:instrText xml:space="preserve"> PAGEREF _Toc196207894 \h </w:instrText>
        </w:r>
        <w:r w:rsidR="00150322" w:rsidRPr="00A510CB">
          <w:rPr>
            <w:rFonts w:ascii="Arial" w:hAnsi="Arial" w:cs="Arial"/>
            <w:noProof/>
            <w:webHidden/>
          </w:rPr>
        </w:r>
        <w:r w:rsidR="00150322" w:rsidRPr="00A510CB">
          <w:rPr>
            <w:rFonts w:ascii="Arial" w:hAnsi="Arial" w:cs="Arial"/>
            <w:noProof/>
            <w:webHidden/>
          </w:rPr>
          <w:fldChar w:fldCharType="separate"/>
        </w:r>
        <w:r w:rsidR="00B40B97">
          <w:rPr>
            <w:rFonts w:ascii="Arial" w:hAnsi="Arial" w:cs="Arial"/>
            <w:noProof/>
            <w:webHidden/>
          </w:rPr>
          <w:t>28</w:t>
        </w:r>
        <w:r w:rsidR="00150322" w:rsidRPr="00A510CB">
          <w:rPr>
            <w:rFonts w:ascii="Arial" w:hAnsi="Arial" w:cs="Arial"/>
            <w:noProof/>
            <w:webHidden/>
          </w:rPr>
          <w:fldChar w:fldCharType="end"/>
        </w:r>
      </w:hyperlink>
    </w:p>
    <w:p w14:paraId="45C0203B" w14:textId="7890C7BE" w:rsidR="00150322" w:rsidRPr="00A510CB" w:rsidRDefault="0016190E" w:rsidP="00150322">
      <w:pPr>
        <w:pStyle w:val="TDC1"/>
        <w:tabs>
          <w:tab w:val="right" w:leader="dot" w:pos="8828"/>
        </w:tabs>
        <w:spacing w:line="360" w:lineRule="auto"/>
        <w:jc w:val="both"/>
        <w:rPr>
          <w:rFonts w:ascii="Arial" w:eastAsiaTheme="minorEastAsia" w:hAnsi="Arial" w:cs="Arial"/>
          <w:noProof/>
          <w:lang w:eastAsia="es-MX"/>
        </w:rPr>
      </w:pPr>
      <w:hyperlink w:anchor="_Toc196207895" w:history="1">
        <w:r w:rsidR="00150322" w:rsidRPr="00A510CB">
          <w:rPr>
            <w:rStyle w:val="Hipervnculo"/>
            <w:rFonts w:ascii="Arial" w:hAnsi="Arial" w:cs="Arial"/>
            <w:noProof/>
            <w:u w:val="none"/>
          </w:rPr>
          <w:t>Referencias bibliográficas</w:t>
        </w:r>
        <w:r w:rsidR="00150322" w:rsidRPr="00A510CB">
          <w:rPr>
            <w:rFonts w:ascii="Arial" w:hAnsi="Arial" w:cs="Arial"/>
            <w:noProof/>
            <w:webHidden/>
          </w:rPr>
          <w:tab/>
        </w:r>
        <w:r w:rsidR="00150322" w:rsidRPr="00A510CB">
          <w:rPr>
            <w:rFonts w:ascii="Arial" w:hAnsi="Arial" w:cs="Arial"/>
            <w:noProof/>
            <w:webHidden/>
          </w:rPr>
          <w:fldChar w:fldCharType="begin"/>
        </w:r>
        <w:r w:rsidR="00150322" w:rsidRPr="00A510CB">
          <w:rPr>
            <w:rFonts w:ascii="Arial" w:hAnsi="Arial" w:cs="Arial"/>
            <w:noProof/>
            <w:webHidden/>
          </w:rPr>
          <w:instrText xml:space="preserve"> PAGEREF _Toc196207895 \h </w:instrText>
        </w:r>
        <w:r w:rsidR="00150322" w:rsidRPr="00A510CB">
          <w:rPr>
            <w:rFonts w:ascii="Arial" w:hAnsi="Arial" w:cs="Arial"/>
            <w:noProof/>
            <w:webHidden/>
          </w:rPr>
        </w:r>
        <w:r w:rsidR="00150322" w:rsidRPr="00A510CB">
          <w:rPr>
            <w:rFonts w:ascii="Arial" w:hAnsi="Arial" w:cs="Arial"/>
            <w:noProof/>
            <w:webHidden/>
          </w:rPr>
          <w:fldChar w:fldCharType="separate"/>
        </w:r>
        <w:r w:rsidR="00B40B97">
          <w:rPr>
            <w:rFonts w:ascii="Arial" w:hAnsi="Arial" w:cs="Arial"/>
            <w:noProof/>
            <w:webHidden/>
          </w:rPr>
          <w:t>30</w:t>
        </w:r>
        <w:r w:rsidR="00150322" w:rsidRPr="00A510CB">
          <w:rPr>
            <w:rFonts w:ascii="Arial" w:hAnsi="Arial" w:cs="Arial"/>
            <w:noProof/>
            <w:webHidden/>
          </w:rPr>
          <w:fldChar w:fldCharType="end"/>
        </w:r>
      </w:hyperlink>
    </w:p>
    <w:p w14:paraId="4AF38301" w14:textId="76A14701" w:rsidR="00A2437D" w:rsidRDefault="00150322" w:rsidP="00A2437D">
      <w:pPr>
        <w:spacing w:line="360" w:lineRule="auto"/>
        <w:jc w:val="both"/>
        <w:rPr>
          <w:rFonts w:ascii="Arial" w:hAnsi="Arial" w:cs="Arial"/>
        </w:rPr>
      </w:pPr>
      <w:r w:rsidRPr="00A510CB">
        <w:rPr>
          <w:rFonts w:ascii="Arial" w:hAnsi="Arial" w:cs="Arial"/>
        </w:rPr>
        <w:fldChar w:fldCharType="end"/>
      </w:r>
    </w:p>
    <w:p w14:paraId="47E83868" w14:textId="32C8CD8A" w:rsidR="00A2437D" w:rsidRPr="00A2437D" w:rsidRDefault="00A2437D" w:rsidP="00A2437D">
      <w:pPr>
        <w:rPr>
          <w:rFonts w:ascii="Arial" w:hAnsi="Arial" w:cs="Arial"/>
        </w:rPr>
      </w:pPr>
    </w:p>
    <w:p w14:paraId="5C820637" w14:textId="03355915" w:rsidR="00A2437D" w:rsidRPr="00A2437D" w:rsidRDefault="00A2437D" w:rsidP="00A2437D">
      <w:pPr>
        <w:rPr>
          <w:rFonts w:ascii="Arial" w:hAnsi="Arial" w:cs="Arial"/>
        </w:rPr>
      </w:pPr>
    </w:p>
    <w:p w14:paraId="30A719BA" w14:textId="1592B6AA" w:rsidR="00A2437D" w:rsidRPr="00A2437D" w:rsidRDefault="00A2437D" w:rsidP="00A2437D">
      <w:pPr>
        <w:rPr>
          <w:rFonts w:ascii="Arial" w:hAnsi="Arial" w:cs="Arial"/>
        </w:rPr>
      </w:pPr>
    </w:p>
    <w:p w14:paraId="387643D1" w14:textId="2C147B46" w:rsidR="00A2437D" w:rsidRPr="00A2437D" w:rsidRDefault="00A2437D" w:rsidP="00A2437D">
      <w:pPr>
        <w:rPr>
          <w:rFonts w:ascii="Arial" w:hAnsi="Arial" w:cs="Arial"/>
        </w:rPr>
      </w:pPr>
    </w:p>
    <w:p w14:paraId="28C9F7CF" w14:textId="67348FB2" w:rsidR="00A2437D" w:rsidRPr="00A2437D" w:rsidRDefault="00A2437D" w:rsidP="00A2437D">
      <w:pPr>
        <w:rPr>
          <w:rFonts w:ascii="Arial" w:hAnsi="Arial" w:cs="Arial"/>
        </w:rPr>
      </w:pPr>
    </w:p>
    <w:p w14:paraId="66799526" w14:textId="615BCBD0" w:rsidR="00A2437D" w:rsidRPr="00A2437D" w:rsidRDefault="00A2437D" w:rsidP="00A2437D">
      <w:pPr>
        <w:rPr>
          <w:rFonts w:ascii="Arial" w:hAnsi="Arial" w:cs="Arial"/>
        </w:rPr>
      </w:pPr>
    </w:p>
    <w:p w14:paraId="19A6D1D1" w14:textId="2FCBFDF1" w:rsidR="00A2437D" w:rsidRPr="00A2437D" w:rsidRDefault="00A2437D" w:rsidP="00A2437D">
      <w:pPr>
        <w:rPr>
          <w:rFonts w:ascii="Arial" w:hAnsi="Arial" w:cs="Arial"/>
        </w:rPr>
      </w:pPr>
    </w:p>
    <w:p w14:paraId="3FD9D72D" w14:textId="23209DE9" w:rsidR="00A2437D" w:rsidRPr="00A2437D" w:rsidRDefault="00A2437D" w:rsidP="00A2437D">
      <w:pPr>
        <w:rPr>
          <w:rFonts w:ascii="Arial" w:hAnsi="Arial" w:cs="Arial"/>
        </w:rPr>
      </w:pPr>
    </w:p>
    <w:p w14:paraId="3556AED7" w14:textId="597E349D" w:rsidR="00A2437D" w:rsidRPr="00A2437D" w:rsidRDefault="00A2437D" w:rsidP="00A2437D">
      <w:pPr>
        <w:rPr>
          <w:rFonts w:ascii="Arial" w:hAnsi="Arial" w:cs="Arial"/>
        </w:rPr>
      </w:pPr>
    </w:p>
    <w:p w14:paraId="59B541F3" w14:textId="19AFFC18" w:rsidR="00A2437D" w:rsidRPr="00A2437D" w:rsidRDefault="00A2437D" w:rsidP="00A2437D">
      <w:pPr>
        <w:rPr>
          <w:rFonts w:ascii="Arial" w:hAnsi="Arial" w:cs="Arial"/>
        </w:rPr>
      </w:pPr>
    </w:p>
    <w:p w14:paraId="0F66DF04" w14:textId="78865C10" w:rsidR="00A2437D" w:rsidRPr="00A2437D" w:rsidRDefault="00A2437D" w:rsidP="00A2437D">
      <w:pPr>
        <w:rPr>
          <w:rFonts w:ascii="Arial" w:hAnsi="Arial" w:cs="Arial"/>
        </w:rPr>
      </w:pPr>
    </w:p>
    <w:p w14:paraId="5586DA2E" w14:textId="316D0708" w:rsidR="00A2437D" w:rsidRPr="00A2437D" w:rsidRDefault="00A2437D" w:rsidP="00A2437D">
      <w:pPr>
        <w:rPr>
          <w:rFonts w:ascii="Arial" w:hAnsi="Arial" w:cs="Arial"/>
        </w:rPr>
      </w:pPr>
    </w:p>
    <w:p w14:paraId="3EB37C19" w14:textId="06AC9BC9" w:rsidR="00A2437D" w:rsidRPr="00A2437D" w:rsidRDefault="00A2437D" w:rsidP="00A2437D">
      <w:pPr>
        <w:rPr>
          <w:rFonts w:ascii="Arial" w:hAnsi="Arial" w:cs="Arial"/>
        </w:rPr>
      </w:pPr>
    </w:p>
    <w:p w14:paraId="26E11330" w14:textId="23A9CF83" w:rsidR="00A2437D" w:rsidRPr="00A2437D" w:rsidRDefault="00A2437D" w:rsidP="00A2437D">
      <w:pPr>
        <w:rPr>
          <w:rFonts w:ascii="Arial" w:hAnsi="Arial" w:cs="Arial"/>
        </w:rPr>
      </w:pPr>
    </w:p>
    <w:p w14:paraId="448A9B79" w14:textId="147B445B" w:rsidR="00A2437D" w:rsidRDefault="00A2437D" w:rsidP="00A2437D">
      <w:pPr>
        <w:rPr>
          <w:rFonts w:ascii="Arial" w:hAnsi="Arial" w:cs="Arial"/>
        </w:rPr>
      </w:pPr>
    </w:p>
    <w:p w14:paraId="57FA10E7" w14:textId="2F675073" w:rsidR="00A2437D" w:rsidRDefault="00A2437D" w:rsidP="00A2437D">
      <w:pPr>
        <w:rPr>
          <w:rFonts w:ascii="Arial" w:hAnsi="Arial" w:cs="Arial"/>
        </w:rPr>
      </w:pPr>
    </w:p>
    <w:p w14:paraId="29862026" w14:textId="2B87CE7E" w:rsidR="00A2437D" w:rsidRDefault="00150322" w:rsidP="00FE2BB6">
      <w:pPr>
        <w:spacing w:line="360" w:lineRule="auto"/>
        <w:jc w:val="center"/>
        <w:rPr>
          <w:rFonts w:ascii="Arial" w:hAnsi="Arial" w:cs="Arial"/>
        </w:rPr>
      </w:pPr>
      <w:r>
        <w:rPr>
          <w:rFonts w:ascii="Arial" w:hAnsi="Arial" w:cs="Arial"/>
        </w:rPr>
        <w:lastRenderedPageBreak/>
        <w:t>Índice de Figuras</w:t>
      </w:r>
    </w:p>
    <w:p w14:paraId="55778B3C" w14:textId="2C096322" w:rsidR="00FE2BB6" w:rsidRPr="00FE2BB6" w:rsidRDefault="00FE2BB6" w:rsidP="00FE2BB6">
      <w:pPr>
        <w:pStyle w:val="TDC1"/>
        <w:tabs>
          <w:tab w:val="right" w:leader="dot" w:pos="8828"/>
        </w:tabs>
        <w:spacing w:line="360" w:lineRule="auto"/>
        <w:jc w:val="both"/>
        <w:rPr>
          <w:rFonts w:ascii="Arial" w:eastAsiaTheme="minorEastAsia" w:hAnsi="Arial" w:cs="Arial"/>
          <w:noProof/>
          <w:lang w:eastAsia="es-MX"/>
        </w:rPr>
      </w:pPr>
      <w:r w:rsidRPr="00FE2BB6">
        <w:rPr>
          <w:rFonts w:ascii="Arial" w:hAnsi="Arial" w:cs="Arial"/>
        </w:rPr>
        <w:fldChar w:fldCharType="begin"/>
      </w:r>
      <w:r w:rsidRPr="00FE2BB6">
        <w:rPr>
          <w:rFonts w:ascii="Arial" w:hAnsi="Arial" w:cs="Arial"/>
        </w:rPr>
        <w:instrText xml:space="preserve"> TOC \h \z \t "Figuras,1" </w:instrText>
      </w:r>
      <w:r w:rsidRPr="00FE2BB6">
        <w:rPr>
          <w:rFonts w:ascii="Arial" w:hAnsi="Arial" w:cs="Arial"/>
        </w:rPr>
        <w:fldChar w:fldCharType="separate"/>
      </w:r>
      <w:hyperlink w:anchor="_Toc196208083" w:history="1">
        <w:r w:rsidRPr="00FE2BB6">
          <w:rPr>
            <w:rStyle w:val="Hipervnculo"/>
            <w:rFonts w:ascii="Arial" w:hAnsi="Arial" w:cs="Arial"/>
            <w:noProof/>
          </w:rPr>
          <w:t>Figura 1. Imagen del muérdago en un árbol.</w:t>
        </w:r>
        <w:r w:rsidRPr="00FE2BB6">
          <w:rPr>
            <w:rFonts w:ascii="Arial" w:hAnsi="Arial" w:cs="Arial"/>
            <w:noProof/>
            <w:webHidden/>
          </w:rPr>
          <w:tab/>
        </w:r>
        <w:r w:rsidRPr="00FE2BB6">
          <w:rPr>
            <w:rFonts w:ascii="Arial" w:hAnsi="Arial" w:cs="Arial"/>
            <w:noProof/>
            <w:webHidden/>
          </w:rPr>
          <w:fldChar w:fldCharType="begin"/>
        </w:r>
        <w:r w:rsidRPr="00FE2BB6">
          <w:rPr>
            <w:rFonts w:ascii="Arial" w:hAnsi="Arial" w:cs="Arial"/>
            <w:noProof/>
            <w:webHidden/>
          </w:rPr>
          <w:instrText xml:space="preserve"> PAGEREF _Toc196208083 \h </w:instrText>
        </w:r>
        <w:r w:rsidRPr="00FE2BB6">
          <w:rPr>
            <w:rFonts w:ascii="Arial" w:hAnsi="Arial" w:cs="Arial"/>
            <w:noProof/>
            <w:webHidden/>
          </w:rPr>
        </w:r>
        <w:r w:rsidRPr="00FE2BB6">
          <w:rPr>
            <w:rFonts w:ascii="Arial" w:hAnsi="Arial" w:cs="Arial"/>
            <w:noProof/>
            <w:webHidden/>
          </w:rPr>
          <w:fldChar w:fldCharType="separate"/>
        </w:r>
        <w:r w:rsidR="00B40B97">
          <w:rPr>
            <w:rFonts w:ascii="Arial" w:hAnsi="Arial" w:cs="Arial"/>
            <w:noProof/>
            <w:webHidden/>
          </w:rPr>
          <w:t>11</w:t>
        </w:r>
        <w:r w:rsidRPr="00FE2BB6">
          <w:rPr>
            <w:rFonts w:ascii="Arial" w:hAnsi="Arial" w:cs="Arial"/>
            <w:noProof/>
            <w:webHidden/>
          </w:rPr>
          <w:fldChar w:fldCharType="end"/>
        </w:r>
      </w:hyperlink>
    </w:p>
    <w:p w14:paraId="662571C2" w14:textId="74FB7C82" w:rsidR="00FE2BB6" w:rsidRPr="00FE2BB6" w:rsidRDefault="0016190E" w:rsidP="00FE2BB6">
      <w:pPr>
        <w:pStyle w:val="TDC1"/>
        <w:tabs>
          <w:tab w:val="right" w:leader="dot" w:pos="8828"/>
        </w:tabs>
        <w:spacing w:line="360" w:lineRule="auto"/>
        <w:jc w:val="both"/>
        <w:rPr>
          <w:rFonts w:ascii="Arial" w:eastAsiaTheme="minorEastAsia" w:hAnsi="Arial" w:cs="Arial"/>
          <w:noProof/>
          <w:lang w:eastAsia="es-MX"/>
        </w:rPr>
      </w:pPr>
      <w:hyperlink w:anchor="_Toc196208084" w:history="1">
        <w:r w:rsidR="00FE2BB6" w:rsidRPr="00FE2BB6">
          <w:rPr>
            <w:rStyle w:val="Hipervnculo"/>
            <w:rFonts w:ascii="Arial" w:hAnsi="Arial" w:cs="Arial"/>
            <w:noProof/>
          </w:rPr>
          <w:t>Figura 2. Biodiversidad en varios organismos</w:t>
        </w:r>
        <w:r w:rsidR="00FE2BB6" w:rsidRPr="00FE2BB6">
          <w:rPr>
            <w:rFonts w:ascii="Arial" w:hAnsi="Arial" w:cs="Arial"/>
            <w:noProof/>
            <w:webHidden/>
          </w:rPr>
          <w:tab/>
        </w:r>
        <w:r w:rsidR="00FE2BB6" w:rsidRPr="00FE2BB6">
          <w:rPr>
            <w:rFonts w:ascii="Arial" w:hAnsi="Arial" w:cs="Arial"/>
            <w:noProof/>
            <w:webHidden/>
          </w:rPr>
          <w:fldChar w:fldCharType="begin"/>
        </w:r>
        <w:r w:rsidR="00FE2BB6" w:rsidRPr="00FE2BB6">
          <w:rPr>
            <w:rFonts w:ascii="Arial" w:hAnsi="Arial" w:cs="Arial"/>
            <w:noProof/>
            <w:webHidden/>
          </w:rPr>
          <w:instrText xml:space="preserve"> PAGEREF _Toc196208084 \h </w:instrText>
        </w:r>
        <w:r w:rsidR="00FE2BB6" w:rsidRPr="00FE2BB6">
          <w:rPr>
            <w:rFonts w:ascii="Arial" w:hAnsi="Arial" w:cs="Arial"/>
            <w:noProof/>
            <w:webHidden/>
          </w:rPr>
        </w:r>
        <w:r w:rsidR="00FE2BB6" w:rsidRPr="00FE2BB6">
          <w:rPr>
            <w:rFonts w:ascii="Arial" w:hAnsi="Arial" w:cs="Arial"/>
            <w:noProof/>
            <w:webHidden/>
          </w:rPr>
          <w:fldChar w:fldCharType="separate"/>
        </w:r>
        <w:r w:rsidR="00B40B97">
          <w:rPr>
            <w:rFonts w:ascii="Arial" w:hAnsi="Arial" w:cs="Arial"/>
            <w:noProof/>
            <w:webHidden/>
          </w:rPr>
          <w:t>12</w:t>
        </w:r>
        <w:r w:rsidR="00FE2BB6" w:rsidRPr="00FE2BB6">
          <w:rPr>
            <w:rFonts w:ascii="Arial" w:hAnsi="Arial" w:cs="Arial"/>
            <w:noProof/>
            <w:webHidden/>
          </w:rPr>
          <w:fldChar w:fldCharType="end"/>
        </w:r>
      </w:hyperlink>
    </w:p>
    <w:p w14:paraId="458A0E12" w14:textId="51854930" w:rsidR="00FE2BB6" w:rsidRPr="00FE2BB6" w:rsidRDefault="0016190E" w:rsidP="00FE2BB6">
      <w:pPr>
        <w:pStyle w:val="TDC1"/>
        <w:tabs>
          <w:tab w:val="right" w:leader="dot" w:pos="8828"/>
        </w:tabs>
        <w:spacing w:line="360" w:lineRule="auto"/>
        <w:jc w:val="both"/>
        <w:rPr>
          <w:rFonts w:ascii="Arial" w:eastAsiaTheme="minorEastAsia" w:hAnsi="Arial" w:cs="Arial"/>
          <w:noProof/>
          <w:lang w:eastAsia="es-MX"/>
        </w:rPr>
      </w:pPr>
      <w:hyperlink w:anchor="_Toc196208085" w:history="1">
        <w:r w:rsidR="00FE2BB6" w:rsidRPr="00FE2BB6">
          <w:rPr>
            <w:rStyle w:val="Hipervnculo"/>
            <w:rFonts w:ascii="Arial" w:hAnsi="Arial" w:cs="Arial"/>
            <w:noProof/>
          </w:rPr>
          <w:t>Figura 3. Aprendizaje automático y sus 4 tipos de aprendizaje.</w:t>
        </w:r>
        <w:r w:rsidR="00FE2BB6" w:rsidRPr="00FE2BB6">
          <w:rPr>
            <w:rFonts w:ascii="Arial" w:hAnsi="Arial" w:cs="Arial"/>
            <w:noProof/>
            <w:webHidden/>
          </w:rPr>
          <w:tab/>
        </w:r>
        <w:r w:rsidR="00FE2BB6" w:rsidRPr="00FE2BB6">
          <w:rPr>
            <w:rFonts w:ascii="Arial" w:hAnsi="Arial" w:cs="Arial"/>
            <w:noProof/>
            <w:webHidden/>
          </w:rPr>
          <w:fldChar w:fldCharType="begin"/>
        </w:r>
        <w:r w:rsidR="00FE2BB6" w:rsidRPr="00FE2BB6">
          <w:rPr>
            <w:rFonts w:ascii="Arial" w:hAnsi="Arial" w:cs="Arial"/>
            <w:noProof/>
            <w:webHidden/>
          </w:rPr>
          <w:instrText xml:space="preserve"> PAGEREF _Toc196208085 \h </w:instrText>
        </w:r>
        <w:r w:rsidR="00FE2BB6" w:rsidRPr="00FE2BB6">
          <w:rPr>
            <w:rFonts w:ascii="Arial" w:hAnsi="Arial" w:cs="Arial"/>
            <w:noProof/>
            <w:webHidden/>
          </w:rPr>
        </w:r>
        <w:r w:rsidR="00FE2BB6" w:rsidRPr="00FE2BB6">
          <w:rPr>
            <w:rFonts w:ascii="Arial" w:hAnsi="Arial" w:cs="Arial"/>
            <w:noProof/>
            <w:webHidden/>
          </w:rPr>
          <w:fldChar w:fldCharType="separate"/>
        </w:r>
        <w:r w:rsidR="00B40B97">
          <w:rPr>
            <w:rFonts w:ascii="Arial" w:hAnsi="Arial" w:cs="Arial"/>
            <w:noProof/>
            <w:webHidden/>
          </w:rPr>
          <w:t>13</w:t>
        </w:r>
        <w:r w:rsidR="00FE2BB6" w:rsidRPr="00FE2BB6">
          <w:rPr>
            <w:rFonts w:ascii="Arial" w:hAnsi="Arial" w:cs="Arial"/>
            <w:noProof/>
            <w:webHidden/>
          </w:rPr>
          <w:fldChar w:fldCharType="end"/>
        </w:r>
      </w:hyperlink>
    </w:p>
    <w:p w14:paraId="5C4AA646" w14:textId="4C2AB2D7" w:rsidR="00FE2BB6" w:rsidRPr="00FE2BB6" w:rsidRDefault="0016190E" w:rsidP="00FE2BB6">
      <w:pPr>
        <w:pStyle w:val="TDC1"/>
        <w:tabs>
          <w:tab w:val="right" w:leader="dot" w:pos="8828"/>
        </w:tabs>
        <w:spacing w:line="360" w:lineRule="auto"/>
        <w:jc w:val="both"/>
        <w:rPr>
          <w:rFonts w:ascii="Arial" w:eastAsiaTheme="minorEastAsia" w:hAnsi="Arial" w:cs="Arial"/>
          <w:noProof/>
          <w:lang w:eastAsia="es-MX"/>
        </w:rPr>
      </w:pPr>
      <w:hyperlink w:anchor="_Toc196208086" w:history="1">
        <w:r w:rsidR="00FE2BB6" w:rsidRPr="00FE2BB6">
          <w:rPr>
            <w:rStyle w:val="Hipervnculo"/>
            <w:rFonts w:ascii="Arial" w:hAnsi="Arial" w:cs="Arial"/>
            <w:noProof/>
          </w:rPr>
          <w:t>Figura 4. Que es una base de datos y algunos tipos.</w:t>
        </w:r>
        <w:r w:rsidR="00FE2BB6" w:rsidRPr="00FE2BB6">
          <w:rPr>
            <w:rFonts w:ascii="Arial" w:hAnsi="Arial" w:cs="Arial"/>
            <w:noProof/>
            <w:webHidden/>
          </w:rPr>
          <w:tab/>
        </w:r>
        <w:r w:rsidR="00FE2BB6" w:rsidRPr="00FE2BB6">
          <w:rPr>
            <w:rFonts w:ascii="Arial" w:hAnsi="Arial" w:cs="Arial"/>
            <w:noProof/>
            <w:webHidden/>
          </w:rPr>
          <w:fldChar w:fldCharType="begin"/>
        </w:r>
        <w:r w:rsidR="00FE2BB6" w:rsidRPr="00FE2BB6">
          <w:rPr>
            <w:rFonts w:ascii="Arial" w:hAnsi="Arial" w:cs="Arial"/>
            <w:noProof/>
            <w:webHidden/>
          </w:rPr>
          <w:instrText xml:space="preserve"> PAGEREF _Toc196208086 \h </w:instrText>
        </w:r>
        <w:r w:rsidR="00FE2BB6" w:rsidRPr="00FE2BB6">
          <w:rPr>
            <w:rFonts w:ascii="Arial" w:hAnsi="Arial" w:cs="Arial"/>
            <w:noProof/>
            <w:webHidden/>
          </w:rPr>
        </w:r>
        <w:r w:rsidR="00FE2BB6" w:rsidRPr="00FE2BB6">
          <w:rPr>
            <w:rFonts w:ascii="Arial" w:hAnsi="Arial" w:cs="Arial"/>
            <w:noProof/>
            <w:webHidden/>
          </w:rPr>
          <w:fldChar w:fldCharType="separate"/>
        </w:r>
        <w:r w:rsidR="00B40B97">
          <w:rPr>
            <w:rFonts w:ascii="Arial" w:hAnsi="Arial" w:cs="Arial"/>
            <w:noProof/>
            <w:webHidden/>
          </w:rPr>
          <w:t>14</w:t>
        </w:r>
        <w:r w:rsidR="00FE2BB6" w:rsidRPr="00FE2BB6">
          <w:rPr>
            <w:rFonts w:ascii="Arial" w:hAnsi="Arial" w:cs="Arial"/>
            <w:noProof/>
            <w:webHidden/>
          </w:rPr>
          <w:fldChar w:fldCharType="end"/>
        </w:r>
      </w:hyperlink>
    </w:p>
    <w:p w14:paraId="36D9AE30" w14:textId="4F02ADA6" w:rsidR="00FE2BB6" w:rsidRPr="00FE2BB6" w:rsidRDefault="0016190E" w:rsidP="00FE2BB6">
      <w:pPr>
        <w:pStyle w:val="TDC1"/>
        <w:tabs>
          <w:tab w:val="right" w:leader="dot" w:pos="8828"/>
        </w:tabs>
        <w:spacing w:line="360" w:lineRule="auto"/>
        <w:jc w:val="both"/>
        <w:rPr>
          <w:rFonts w:ascii="Arial" w:eastAsiaTheme="minorEastAsia" w:hAnsi="Arial" w:cs="Arial"/>
          <w:noProof/>
          <w:lang w:eastAsia="es-MX"/>
        </w:rPr>
      </w:pPr>
      <w:hyperlink w:anchor="_Toc196208087" w:history="1">
        <w:r w:rsidR="00FE2BB6" w:rsidRPr="00FE2BB6">
          <w:rPr>
            <w:rStyle w:val="Hipervnculo"/>
            <w:rFonts w:ascii="Arial" w:hAnsi="Arial" w:cs="Arial"/>
            <w:noProof/>
          </w:rPr>
          <w:t>Figura 5. Estructura de TensorFlow para modelos de IA.</w:t>
        </w:r>
        <w:r w:rsidR="00FE2BB6" w:rsidRPr="00FE2BB6">
          <w:rPr>
            <w:rFonts w:ascii="Arial" w:hAnsi="Arial" w:cs="Arial"/>
            <w:noProof/>
            <w:webHidden/>
          </w:rPr>
          <w:tab/>
        </w:r>
        <w:r w:rsidR="00FE2BB6" w:rsidRPr="00FE2BB6">
          <w:rPr>
            <w:rFonts w:ascii="Arial" w:hAnsi="Arial" w:cs="Arial"/>
            <w:noProof/>
            <w:webHidden/>
          </w:rPr>
          <w:fldChar w:fldCharType="begin"/>
        </w:r>
        <w:r w:rsidR="00FE2BB6" w:rsidRPr="00FE2BB6">
          <w:rPr>
            <w:rFonts w:ascii="Arial" w:hAnsi="Arial" w:cs="Arial"/>
            <w:noProof/>
            <w:webHidden/>
          </w:rPr>
          <w:instrText xml:space="preserve"> PAGEREF _Toc196208087 \h </w:instrText>
        </w:r>
        <w:r w:rsidR="00FE2BB6" w:rsidRPr="00FE2BB6">
          <w:rPr>
            <w:rFonts w:ascii="Arial" w:hAnsi="Arial" w:cs="Arial"/>
            <w:noProof/>
            <w:webHidden/>
          </w:rPr>
        </w:r>
        <w:r w:rsidR="00FE2BB6" w:rsidRPr="00FE2BB6">
          <w:rPr>
            <w:rFonts w:ascii="Arial" w:hAnsi="Arial" w:cs="Arial"/>
            <w:noProof/>
            <w:webHidden/>
          </w:rPr>
          <w:fldChar w:fldCharType="separate"/>
        </w:r>
        <w:r w:rsidR="00B40B97">
          <w:rPr>
            <w:rFonts w:ascii="Arial" w:hAnsi="Arial" w:cs="Arial"/>
            <w:noProof/>
            <w:webHidden/>
          </w:rPr>
          <w:t>14</w:t>
        </w:r>
        <w:r w:rsidR="00FE2BB6" w:rsidRPr="00FE2BB6">
          <w:rPr>
            <w:rFonts w:ascii="Arial" w:hAnsi="Arial" w:cs="Arial"/>
            <w:noProof/>
            <w:webHidden/>
          </w:rPr>
          <w:fldChar w:fldCharType="end"/>
        </w:r>
      </w:hyperlink>
    </w:p>
    <w:p w14:paraId="57FC2A59" w14:textId="28639689" w:rsidR="00FE2BB6" w:rsidRPr="00FE2BB6" w:rsidRDefault="0016190E" w:rsidP="00FE2BB6">
      <w:pPr>
        <w:pStyle w:val="TDC1"/>
        <w:tabs>
          <w:tab w:val="right" w:leader="dot" w:pos="8828"/>
        </w:tabs>
        <w:spacing w:line="360" w:lineRule="auto"/>
        <w:jc w:val="both"/>
        <w:rPr>
          <w:rFonts w:ascii="Arial" w:eastAsiaTheme="minorEastAsia" w:hAnsi="Arial" w:cs="Arial"/>
          <w:noProof/>
          <w:lang w:eastAsia="es-MX"/>
        </w:rPr>
      </w:pPr>
      <w:hyperlink w:anchor="_Toc196208088" w:history="1">
        <w:r w:rsidR="00FE2BB6" w:rsidRPr="00FE2BB6">
          <w:rPr>
            <w:rStyle w:val="Hipervnculo"/>
            <w:rFonts w:ascii="Arial" w:hAnsi="Arial" w:cs="Arial"/>
            <w:noProof/>
          </w:rPr>
          <w:t>Figura 6. ¿Qué es una API?</w:t>
        </w:r>
        <w:r w:rsidR="00FE2BB6" w:rsidRPr="00FE2BB6">
          <w:rPr>
            <w:rFonts w:ascii="Arial" w:hAnsi="Arial" w:cs="Arial"/>
            <w:noProof/>
            <w:webHidden/>
          </w:rPr>
          <w:tab/>
        </w:r>
        <w:r w:rsidR="00FE2BB6" w:rsidRPr="00FE2BB6">
          <w:rPr>
            <w:rFonts w:ascii="Arial" w:hAnsi="Arial" w:cs="Arial"/>
            <w:noProof/>
            <w:webHidden/>
          </w:rPr>
          <w:fldChar w:fldCharType="begin"/>
        </w:r>
        <w:r w:rsidR="00FE2BB6" w:rsidRPr="00FE2BB6">
          <w:rPr>
            <w:rFonts w:ascii="Arial" w:hAnsi="Arial" w:cs="Arial"/>
            <w:noProof/>
            <w:webHidden/>
          </w:rPr>
          <w:instrText xml:space="preserve"> PAGEREF _Toc196208088 \h </w:instrText>
        </w:r>
        <w:r w:rsidR="00FE2BB6" w:rsidRPr="00FE2BB6">
          <w:rPr>
            <w:rFonts w:ascii="Arial" w:hAnsi="Arial" w:cs="Arial"/>
            <w:noProof/>
            <w:webHidden/>
          </w:rPr>
        </w:r>
        <w:r w:rsidR="00FE2BB6" w:rsidRPr="00FE2BB6">
          <w:rPr>
            <w:rFonts w:ascii="Arial" w:hAnsi="Arial" w:cs="Arial"/>
            <w:noProof/>
            <w:webHidden/>
          </w:rPr>
          <w:fldChar w:fldCharType="separate"/>
        </w:r>
        <w:r w:rsidR="00B40B97">
          <w:rPr>
            <w:rFonts w:ascii="Arial" w:hAnsi="Arial" w:cs="Arial"/>
            <w:noProof/>
            <w:webHidden/>
          </w:rPr>
          <w:t>15</w:t>
        </w:r>
        <w:r w:rsidR="00FE2BB6" w:rsidRPr="00FE2BB6">
          <w:rPr>
            <w:rFonts w:ascii="Arial" w:hAnsi="Arial" w:cs="Arial"/>
            <w:noProof/>
            <w:webHidden/>
          </w:rPr>
          <w:fldChar w:fldCharType="end"/>
        </w:r>
      </w:hyperlink>
    </w:p>
    <w:p w14:paraId="2EBB89E9" w14:textId="7FF17A09" w:rsidR="00A2437D" w:rsidRDefault="00FE2BB6" w:rsidP="00FE2BB6">
      <w:pPr>
        <w:spacing w:line="360" w:lineRule="auto"/>
        <w:jc w:val="both"/>
        <w:rPr>
          <w:rFonts w:ascii="Arial" w:hAnsi="Arial" w:cs="Arial"/>
        </w:rPr>
      </w:pPr>
      <w:r w:rsidRPr="00FE2BB6">
        <w:rPr>
          <w:rFonts w:ascii="Arial" w:hAnsi="Arial" w:cs="Arial"/>
        </w:rPr>
        <w:fldChar w:fldCharType="end"/>
      </w:r>
    </w:p>
    <w:p w14:paraId="6EDE2CC0" w14:textId="5C67BC42" w:rsidR="00A2437D" w:rsidRDefault="00A2437D" w:rsidP="00A2437D">
      <w:pPr>
        <w:jc w:val="center"/>
        <w:rPr>
          <w:rFonts w:ascii="Arial" w:hAnsi="Arial" w:cs="Arial"/>
        </w:rPr>
      </w:pPr>
    </w:p>
    <w:p w14:paraId="12AE0938" w14:textId="39A469A2" w:rsidR="00A2437D" w:rsidRDefault="00A2437D" w:rsidP="00A2437D">
      <w:pPr>
        <w:jc w:val="center"/>
        <w:rPr>
          <w:rFonts w:ascii="Arial" w:hAnsi="Arial" w:cs="Arial"/>
        </w:rPr>
      </w:pPr>
    </w:p>
    <w:p w14:paraId="73753FD8" w14:textId="741F330F" w:rsidR="00A2437D" w:rsidRDefault="00A2437D" w:rsidP="00A2437D">
      <w:pPr>
        <w:jc w:val="center"/>
        <w:rPr>
          <w:rFonts w:ascii="Arial" w:hAnsi="Arial" w:cs="Arial"/>
        </w:rPr>
      </w:pPr>
    </w:p>
    <w:p w14:paraId="6BF6AE5F" w14:textId="718C7050" w:rsidR="00A2437D" w:rsidRDefault="00A2437D" w:rsidP="00A2437D">
      <w:pPr>
        <w:jc w:val="center"/>
        <w:rPr>
          <w:rFonts w:ascii="Arial" w:hAnsi="Arial" w:cs="Arial"/>
        </w:rPr>
      </w:pPr>
    </w:p>
    <w:p w14:paraId="33BDAC5E" w14:textId="0E8A5D01" w:rsidR="00A2437D" w:rsidRDefault="00A2437D" w:rsidP="00A2437D">
      <w:pPr>
        <w:jc w:val="center"/>
        <w:rPr>
          <w:rFonts w:ascii="Arial" w:hAnsi="Arial" w:cs="Arial"/>
        </w:rPr>
      </w:pPr>
    </w:p>
    <w:p w14:paraId="6D1EB472" w14:textId="4DFD6563" w:rsidR="00A2437D" w:rsidRDefault="00A2437D" w:rsidP="00A2437D">
      <w:pPr>
        <w:jc w:val="center"/>
        <w:rPr>
          <w:rFonts w:ascii="Arial" w:hAnsi="Arial" w:cs="Arial"/>
        </w:rPr>
      </w:pPr>
    </w:p>
    <w:p w14:paraId="0D275711" w14:textId="3943E152" w:rsidR="00A2437D" w:rsidRDefault="00A2437D" w:rsidP="00A2437D">
      <w:pPr>
        <w:jc w:val="center"/>
        <w:rPr>
          <w:rFonts w:ascii="Arial" w:hAnsi="Arial" w:cs="Arial"/>
        </w:rPr>
      </w:pPr>
    </w:p>
    <w:p w14:paraId="7C27DED4" w14:textId="209C5544" w:rsidR="00A2437D" w:rsidRDefault="00A2437D" w:rsidP="00A2437D">
      <w:pPr>
        <w:jc w:val="center"/>
        <w:rPr>
          <w:rFonts w:ascii="Arial" w:hAnsi="Arial" w:cs="Arial"/>
        </w:rPr>
      </w:pPr>
    </w:p>
    <w:p w14:paraId="352F7300" w14:textId="77777777" w:rsidR="00A2437D" w:rsidRDefault="00A2437D" w:rsidP="00A2437D">
      <w:pPr>
        <w:jc w:val="center"/>
        <w:rPr>
          <w:rFonts w:ascii="Arial" w:hAnsi="Arial" w:cs="Arial"/>
        </w:rPr>
        <w:sectPr w:rsidR="00A2437D">
          <w:pgSz w:w="12240" w:h="15840"/>
          <w:pgMar w:top="1417" w:right="1701" w:bottom="1417" w:left="1701" w:header="708" w:footer="708" w:gutter="0"/>
          <w:cols w:space="708"/>
          <w:docGrid w:linePitch="360"/>
        </w:sectPr>
      </w:pPr>
    </w:p>
    <w:p w14:paraId="425C1C11" w14:textId="3D043BD3" w:rsidR="00A2437D" w:rsidRDefault="001C1266" w:rsidP="004D092E">
      <w:pPr>
        <w:pStyle w:val="Titulos"/>
        <w:jc w:val="center"/>
      </w:pPr>
      <w:bookmarkStart w:id="0" w:name="_Toc196207657"/>
      <w:bookmarkStart w:id="1" w:name="_Toc196207886"/>
      <w:r>
        <w:lastRenderedPageBreak/>
        <w:t>Introducción</w:t>
      </w:r>
      <w:bookmarkEnd w:id="0"/>
      <w:bookmarkEnd w:id="1"/>
    </w:p>
    <w:p w14:paraId="6677D49B" w14:textId="3A5DFB89" w:rsidR="001C1266" w:rsidRPr="001C1266" w:rsidRDefault="008E6FF0" w:rsidP="008E6FF0">
      <w:pPr>
        <w:spacing w:line="360" w:lineRule="auto"/>
        <w:jc w:val="both"/>
        <w:rPr>
          <w:rFonts w:ascii="Arial" w:hAnsi="Arial" w:cs="Arial"/>
        </w:rPr>
      </w:pPr>
      <w:r w:rsidRPr="008E6FF0">
        <w:rPr>
          <w:rFonts w:ascii="Arial" w:hAnsi="Arial" w:cs="Arial"/>
        </w:rPr>
        <w:t>El muérdago (Viscum album) es una planta hemiparásita que, si bien ha sido utilizada tradicionalmente en algunas culturas con fines medicinales, en otros contextos su presencia resulta perjudicial para la salud y vitalidad de los árboles. La infestación descontrolada puede derivar en la pérdida de vigor y productividad en bosques y áreas urbanas. Con la creciente preocupación por la gestión sostenible de los recursos naturales, se hace necesario contar con un sistema que permita monitorear en forma integral esta problemática, facilitando el registro de datos en campo, el análisis de sus repercusiones y la evaluación de posibles intervenciones.</w:t>
      </w:r>
    </w:p>
    <w:p w14:paraId="6F93185B" w14:textId="791A3DF6" w:rsidR="001C1266" w:rsidRPr="001C1266" w:rsidRDefault="001C1266" w:rsidP="001C1266">
      <w:pPr>
        <w:rPr>
          <w:rFonts w:ascii="Arial" w:hAnsi="Arial" w:cs="Arial"/>
        </w:rPr>
      </w:pPr>
    </w:p>
    <w:p w14:paraId="7EC7FD93" w14:textId="5957F04E" w:rsidR="001C1266" w:rsidRPr="001C1266" w:rsidRDefault="001C1266" w:rsidP="001C1266">
      <w:pPr>
        <w:rPr>
          <w:rFonts w:ascii="Arial" w:hAnsi="Arial" w:cs="Arial"/>
        </w:rPr>
      </w:pPr>
    </w:p>
    <w:p w14:paraId="1DAABC93" w14:textId="3A111DE2" w:rsidR="001C1266" w:rsidRPr="001C1266" w:rsidRDefault="001C1266" w:rsidP="001C1266">
      <w:pPr>
        <w:rPr>
          <w:rFonts w:ascii="Arial" w:hAnsi="Arial" w:cs="Arial"/>
        </w:rPr>
      </w:pPr>
    </w:p>
    <w:p w14:paraId="3DB42FB5" w14:textId="44970CF8" w:rsidR="001C1266" w:rsidRPr="001C1266" w:rsidRDefault="001C1266" w:rsidP="001C1266">
      <w:pPr>
        <w:rPr>
          <w:rFonts w:ascii="Arial" w:hAnsi="Arial" w:cs="Arial"/>
        </w:rPr>
      </w:pPr>
    </w:p>
    <w:p w14:paraId="71D9543E" w14:textId="3981B9AC" w:rsidR="001C1266" w:rsidRPr="001C1266" w:rsidRDefault="001C1266" w:rsidP="001C1266">
      <w:pPr>
        <w:rPr>
          <w:rFonts w:ascii="Arial" w:hAnsi="Arial" w:cs="Arial"/>
        </w:rPr>
      </w:pPr>
    </w:p>
    <w:p w14:paraId="40BCCBBC" w14:textId="25E0B361" w:rsidR="001C1266" w:rsidRPr="001C1266" w:rsidRDefault="001C1266" w:rsidP="001C1266">
      <w:pPr>
        <w:rPr>
          <w:rFonts w:ascii="Arial" w:hAnsi="Arial" w:cs="Arial"/>
        </w:rPr>
      </w:pPr>
    </w:p>
    <w:p w14:paraId="384E600A" w14:textId="31C72445" w:rsidR="001C1266" w:rsidRPr="001C1266" w:rsidRDefault="001C1266" w:rsidP="001C1266">
      <w:pPr>
        <w:rPr>
          <w:rFonts w:ascii="Arial" w:hAnsi="Arial" w:cs="Arial"/>
        </w:rPr>
      </w:pPr>
    </w:p>
    <w:p w14:paraId="3FC72D3A" w14:textId="571EF2D2" w:rsidR="001C1266" w:rsidRPr="001C1266" w:rsidRDefault="001C1266" w:rsidP="001C1266">
      <w:pPr>
        <w:rPr>
          <w:rFonts w:ascii="Arial" w:hAnsi="Arial" w:cs="Arial"/>
        </w:rPr>
      </w:pPr>
    </w:p>
    <w:p w14:paraId="59563994" w14:textId="5BEBD40E" w:rsidR="001C1266" w:rsidRPr="001C1266" w:rsidRDefault="001C1266" w:rsidP="001C1266">
      <w:pPr>
        <w:rPr>
          <w:rFonts w:ascii="Arial" w:hAnsi="Arial" w:cs="Arial"/>
        </w:rPr>
      </w:pPr>
    </w:p>
    <w:p w14:paraId="01330F81" w14:textId="1EE6895A" w:rsidR="001C1266" w:rsidRPr="001C1266" w:rsidRDefault="001C1266" w:rsidP="001C1266">
      <w:pPr>
        <w:rPr>
          <w:rFonts w:ascii="Arial" w:hAnsi="Arial" w:cs="Arial"/>
        </w:rPr>
      </w:pPr>
    </w:p>
    <w:p w14:paraId="0D301219" w14:textId="0833043E" w:rsidR="001C1266" w:rsidRPr="001C1266" w:rsidRDefault="001C1266" w:rsidP="001C1266">
      <w:pPr>
        <w:rPr>
          <w:rFonts w:ascii="Arial" w:hAnsi="Arial" w:cs="Arial"/>
        </w:rPr>
      </w:pPr>
    </w:p>
    <w:p w14:paraId="28366E5E" w14:textId="4B34D1F2" w:rsidR="001C1266" w:rsidRPr="001C1266" w:rsidRDefault="001C1266" w:rsidP="001C1266">
      <w:pPr>
        <w:rPr>
          <w:rFonts w:ascii="Arial" w:hAnsi="Arial" w:cs="Arial"/>
        </w:rPr>
      </w:pPr>
    </w:p>
    <w:p w14:paraId="4466FF2D" w14:textId="3E5843CE" w:rsidR="001C1266" w:rsidRPr="001C1266" w:rsidRDefault="001C1266" w:rsidP="001C1266">
      <w:pPr>
        <w:rPr>
          <w:rFonts w:ascii="Arial" w:hAnsi="Arial" w:cs="Arial"/>
        </w:rPr>
      </w:pPr>
    </w:p>
    <w:p w14:paraId="5B2E033C" w14:textId="0F3F06FE" w:rsidR="001C1266" w:rsidRDefault="001C1266" w:rsidP="001C1266">
      <w:pPr>
        <w:rPr>
          <w:rFonts w:ascii="Arial" w:hAnsi="Arial" w:cs="Arial"/>
          <w:b/>
          <w:bCs/>
        </w:rPr>
      </w:pPr>
    </w:p>
    <w:p w14:paraId="7FFBEADA" w14:textId="7E6DB051" w:rsidR="001C1266" w:rsidRDefault="001C1266" w:rsidP="001C1266">
      <w:pPr>
        <w:rPr>
          <w:rFonts w:ascii="Arial" w:hAnsi="Arial" w:cs="Arial"/>
          <w:b/>
          <w:bCs/>
        </w:rPr>
      </w:pPr>
    </w:p>
    <w:p w14:paraId="51120ED5" w14:textId="7299723D" w:rsidR="001C1266" w:rsidRDefault="001C1266" w:rsidP="001C1266">
      <w:pPr>
        <w:jc w:val="center"/>
        <w:rPr>
          <w:rFonts w:ascii="Arial" w:hAnsi="Arial" w:cs="Arial"/>
        </w:rPr>
      </w:pPr>
    </w:p>
    <w:p w14:paraId="03C08DD8" w14:textId="0D0E385E" w:rsidR="001C1266" w:rsidRPr="001C1266" w:rsidRDefault="001C1266" w:rsidP="001C1266">
      <w:pPr>
        <w:rPr>
          <w:rFonts w:ascii="Arial" w:hAnsi="Arial" w:cs="Arial"/>
        </w:rPr>
      </w:pPr>
    </w:p>
    <w:p w14:paraId="759517A8" w14:textId="73B979FF" w:rsidR="001C1266" w:rsidRPr="001C1266" w:rsidRDefault="001C1266" w:rsidP="001C1266">
      <w:pPr>
        <w:rPr>
          <w:rFonts w:ascii="Arial" w:hAnsi="Arial" w:cs="Arial"/>
        </w:rPr>
      </w:pPr>
    </w:p>
    <w:p w14:paraId="2D8A101E" w14:textId="249918B4" w:rsidR="001C1266" w:rsidRPr="001C1266" w:rsidRDefault="001C1266" w:rsidP="001C1266">
      <w:pPr>
        <w:rPr>
          <w:rFonts w:ascii="Arial" w:hAnsi="Arial" w:cs="Arial"/>
        </w:rPr>
      </w:pPr>
    </w:p>
    <w:p w14:paraId="20558803" w14:textId="0C4F8DAC" w:rsidR="001C1266" w:rsidRPr="001C1266" w:rsidRDefault="001C1266" w:rsidP="001C1266">
      <w:pPr>
        <w:rPr>
          <w:rFonts w:ascii="Arial" w:hAnsi="Arial" w:cs="Arial"/>
        </w:rPr>
      </w:pPr>
    </w:p>
    <w:p w14:paraId="62FAA3E6" w14:textId="446E9309" w:rsidR="001C1266" w:rsidRPr="001C1266" w:rsidRDefault="001C1266" w:rsidP="001C1266">
      <w:pPr>
        <w:rPr>
          <w:rFonts w:ascii="Arial" w:hAnsi="Arial" w:cs="Arial"/>
        </w:rPr>
      </w:pPr>
    </w:p>
    <w:p w14:paraId="610B89FF" w14:textId="12B9F1A7" w:rsidR="001C1266" w:rsidRPr="001C1266" w:rsidRDefault="001C1266" w:rsidP="001C1266">
      <w:pPr>
        <w:rPr>
          <w:rFonts w:ascii="Arial" w:hAnsi="Arial" w:cs="Arial"/>
        </w:rPr>
      </w:pPr>
    </w:p>
    <w:p w14:paraId="02784A5F" w14:textId="5BC9C28D" w:rsidR="001C1266" w:rsidRPr="001C1266" w:rsidRDefault="001C1266" w:rsidP="001C1266">
      <w:pPr>
        <w:rPr>
          <w:rFonts w:ascii="Arial" w:hAnsi="Arial" w:cs="Arial"/>
        </w:rPr>
      </w:pPr>
    </w:p>
    <w:p w14:paraId="66398339" w14:textId="476C170B" w:rsidR="001C1266" w:rsidRPr="001C1266" w:rsidRDefault="001C1266" w:rsidP="001C1266">
      <w:pPr>
        <w:rPr>
          <w:rFonts w:ascii="Arial" w:hAnsi="Arial" w:cs="Arial"/>
        </w:rPr>
      </w:pPr>
    </w:p>
    <w:p w14:paraId="18BCEC12" w14:textId="22B937AC" w:rsidR="001C1266" w:rsidRDefault="001C1266" w:rsidP="001C1266">
      <w:pPr>
        <w:rPr>
          <w:rFonts w:ascii="Arial" w:hAnsi="Arial" w:cs="Arial"/>
        </w:rPr>
      </w:pPr>
    </w:p>
    <w:p w14:paraId="36997FC0" w14:textId="39C6C06B" w:rsidR="001C1266" w:rsidRDefault="001C1266" w:rsidP="001C1266">
      <w:pPr>
        <w:rPr>
          <w:rFonts w:ascii="Arial" w:hAnsi="Arial" w:cs="Arial"/>
        </w:rPr>
      </w:pPr>
    </w:p>
    <w:p w14:paraId="28E1F57D" w14:textId="77777777" w:rsidR="001C1266" w:rsidRDefault="001C1266" w:rsidP="001C1266">
      <w:pPr>
        <w:jc w:val="center"/>
        <w:rPr>
          <w:rFonts w:ascii="Arial" w:hAnsi="Arial" w:cs="Arial"/>
        </w:rPr>
      </w:pPr>
    </w:p>
    <w:p w14:paraId="5ADB53B9" w14:textId="77777777" w:rsidR="00176F50" w:rsidRPr="00176F50" w:rsidRDefault="00176F50" w:rsidP="00176F50">
      <w:pPr>
        <w:rPr>
          <w:rFonts w:ascii="Arial" w:hAnsi="Arial" w:cs="Arial"/>
        </w:rPr>
      </w:pPr>
    </w:p>
    <w:p w14:paraId="31B106A6" w14:textId="77777777" w:rsidR="00176F50" w:rsidRPr="00176F50" w:rsidRDefault="00176F50" w:rsidP="00176F50">
      <w:pPr>
        <w:rPr>
          <w:rFonts w:ascii="Arial" w:hAnsi="Arial" w:cs="Arial"/>
        </w:rPr>
      </w:pPr>
    </w:p>
    <w:p w14:paraId="3E957EB8" w14:textId="77777777" w:rsidR="00176F50" w:rsidRPr="00176F50" w:rsidRDefault="00176F50" w:rsidP="00176F50">
      <w:pPr>
        <w:rPr>
          <w:rFonts w:ascii="Arial" w:hAnsi="Arial" w:cs="Arial"/>
        </w:rPr>
      </w:pPr>
    </w:p>
    <w:p w14:paraId="7DBFA42C" w14:textId="77777777" w:rsidR="00176F50" w:rsidRPr="00176F50" w:rsidRDefault="00176F50" w:rsidP="00176F50">
      <w:pPr>
        <w:rPr>
          <w:rFonts w:ascii="Arial" w:hAnsi="Arial" w:cs="Arial"/>
        </w:rPr>
      </w:pPr>
    </w:p>
    <w:p w14:paraId="6C344BDB" w14:textId="77777777" w:rsidR="00176F50" w:rsidRPr="00176F50" w:rsidRDefault="00176F50" w:rsidP="00176F50">
      <w:pPr>
        <w:rPr>
          <w:rFonts w:ascii="Arial" w:hAnsi="Arial" w:cs="Arial"/>
        </w:rPr>
      </w:pPr>
    </w:p>
    <w:p w14:paraId="4B854E8F" w14:textId="77777777" w:rsidR="00176F50" w:rsidRPr="00176F50" w:rsidRDefault="00176F50" w:rsidP="00176F50">
      <w:pPr>
        <w:rPr>
          <w:rFonts w:ascii="Arial" w:hAnsi="Arial" w:cs="Arial"/>
        </w:rPr>
      </w:pPr>
    </w:p>
    <w:p w14:paraId="735557FA" w14:textId="465B3205" w:rsidR="00176F50" w:rsidRDefault="00176F50" w:rsidP="00176F50">
      <w:pPr>
        <w:tabs>
          <w:tab w:val="left" w:pos="1155"/>
        </w:tabs>
        <w:jc w:val="center"/>
        <w:rPr>
          <w:rFonts w:ascii="Arial" w:hAnsi="Arial" w:cs="Arial"/>
          <w:b/>
          <w:bCs/>
          <w:sz w:val="40"/>
          <w:szCs w:val="40"/>
        </w:rPr>
      </w:pPr>
      <w:r>
        <w:rPr>
          <w:rFonts w:ascii="Arial" w:hAnsi="Arial" w:cs="Arial"/>
          <w:b/>
          <w:bCs/>
          <w:sz w:val="40"/>
          <w:szCs w:val="40"/>
        </w:rPr>
        <w:t xml:space="preserve">CAPÍTULO </w:t>
      </w:r>
      <w:r w:rsidR="006D6440">
        <w:rPr>
          <w:rFonts w:ascii="Arial" w:hAnsi="Arial" w:cs="Arial"/>
          <w:b/>
          <w:bCs/>
          <w:sz w:val="40"/>
          <w:szCs w:val="40"/>
        </w:rPr>
        <w:t>I</w:t>
      </w:r>
      <w:r>
        <w:rPr>
          <w:rFonts w:ascii="Arial" w:hAnsi="Arial" w:cs="Arial"/>
          <w:b/>
          <w:bCs/>
          <w:sz w:val="40"/>
          <w:szCs w:val="40"/>
        </w:rPr>
        <w:t xml:space="preserve"> </w:t>
      </w:r>
    </w:p>
    <w:p w14:paraId="00929978" w14:textId="044485C6" w:rsidR="00176F50" w:rsidRPr="00176F50" w:rsidRDefault="00176F50" w:rsidP="00176F50">
      <w:pPr>
        <w:tabs>
          <w:tab w:val="left" w:pos="1155"/>
        </w:tabs>
        <w:jc w:val="center"/>
        <w:rPr>
          <w:rFonts w:ascii="Arial" w:hAnsi="Arial" w:cs="Arial"/>
          <w:sz w:val="40"/>
          <w:szCs w:val="40"/>
        </w:rPr>
      </w:pPr>
      <w:r>
        <w:rPr>
          <w:rFonts w:ascii="Arial" w:hAnsi="Arial" w:cs="Arial"/>
          <w:sz w:val="40"/>
          <w:szCs w:val="40"/>
        </w:rPr>
        <w:t>JUSTIFICACIÓN,</w:t>
      </w:r>
      <w:r w:rsidR="004D092E">
        <w:rPr>
          <w:rFonts w:ascii="Arial" w:hAnsi="Arial" w:cs="Arial"/>
          <w:sz w:val="40"/>
          <w:szCs w:val="40"/>
        </w:rPr>
        <w:t xml:space="preserve"> PLANTEAMIENTO DEL PROBLEMA Y</w:t>
      </w:r>
      <w:r>
        <w:rPr>
          <w:rFonts w:ascii="Arial" w:hAnsi="Arial" w:cs="Arial"/>
          <w:sz w:val="40"/>
          <w:szCs w:val="40"/>
        </w:rPr>
        <w:t xml:space="preserve"> OBJETIVOS</w:t>
      </w:r>
    </w:p>
    <w:p w14:paraId="55E4EAAB" w14:textId="2C1D0CB4" w:rsidR="00176F50" w:rsidRPr="00176F50" w:rsidRDefault="00176F50" w:rsidP="00176F50">
      <w:pPr>
        <w:tabs>
          <w:tab w:val="left" w:pos="1155"/>
        </w:tabs>
        <w:rPr>
          <w:rFonts w:ascii="Arial" w:hAnsi="Arial" w:cs="Arial"/>
        </w:rPr>
        <w:sectPr w:rsidR="00176F50" w:rsidRPr="00176F50">
          <w:pgSz w:w="12240" w:h="15840"/>
          <w:pgMar w:top="1417" w:right="1701" w:bottom="1417" w:left="1701" w:header="708" w:footer="708" w:gutter="0"/>
          <w:cols w:space="708"/>
          <w:docGrid w:linePitch="360"/>
        </w:sectPr>
      </w:pPr>
      <w:r>
        <w:rPr>
          <w:rFonts w:ascii="Arial" w:hAnsi="Arial" w:cs="Arial"/>
        </w:rPr>
        <w:tab/>
      </w:r>
    </w:p>
    <w:p w14:paraId="18D09048" w14:textId="6A854C07" w:rsidR="001C1266" w:rsidRDefault="001C1266" w:rsidP="004D092E">
      <w:pPr>
        <w:pStyle w:val="Titulos"/>
        <w:jc w:val="center"/>
      </w:pPr>
      <w:bookmarkStart w:id="2" w:name="_Toc196207658"/>
      <w:bookmarkStart w:id="3" w:name="_Toc196207887"/>
      <w:r>
        <w:lastRenderedPageBreak/>
        <w:t>Justificación</w:t>
      </w:r>
      <w:bookmarkEnd w:id="2"/>
      <w:bookmarkEnd w:id="3"/>
    </w:p>
    <w:p w14:paraId="566E8710" w14:textId="77777777" w:rsidR="008E6FF0" w:rsidRPr="008E6FF0" w:rsidRDefault="008E6FF0" w:rsidP="008E6FF0">
      <w:pPr>
        <w:spacing w:line="360" w:lineRule="auto"/>
        <w:jc w:val="both"/>
        <w:rPr>
          <w:rFonts w:ascii="Arial" w:hAnsi="Arial" w:cs="Arial"/>
        </w:rPr>
      </w:pPr>
      <w:r w:rsidRPr="008E6FF0">
        <w:rPr>
          <w:rFonts w:ascii="Arial" w:hAnsi="Arial" w:cs="Arial"/>
        </w:rPr>
        <w:t>Académica: El proyecto integra conocimientos de sistemas de información, geolocalización, manejo de bases de datos, desarrollo web y análisis de datos, poniendo en práctica las competencias adquiridas a lo largo de la carrera de Ingeniería en Sistemas Computacionales.</w:t>
      </w:r>
    </w:p>
    <w:p w14:paraId="69405A76" w14:textId="77777777" w:rsidR="008E6FF0" w:rsidRPr="008E6FF0" w:rsidRDefault="008E6FF0" w:rsidP="008E6FF0">
      <w:pPr>
        <w:spacing w:line="360" w:lineRule="auto"/>
        <w:jc w:val="both"/>
        <w:rPr>
          <w:rFonts w:ascii="Arial" w:hAnsi="Arial" w:cs="Arial"/>
        </w:rPr>
      </w:pPr>
      <w:r w:rsidRPr="008E6FF0">
        <w:rPr>
          <w:rFonts w:ascii="Arial" w:hAnsi="Arial" w:cs="Arial"/>
        </w:rPr>
        <w:t>Ambiental y Social: Contribuye a la gestión ambiental mediante un monitoreo preciso, facilitando la toma de decisiones sobre intervenciones en áreas críticas y generando datos que permitan evaluar el impacto ecológico y socioeconómico del muérdago. Asimismo, puede allanar el camino para el aprovechamiento sostenible de los compuestos bioactivos de la planta.</w:t>
      </w:r>
    </w:p>
    <w:p w14:paraId="0175681C" w14:textId="4A0EBBED" w:rsidR="001C1266" w:rsidRPr="001C1266" w:rsidRDefault="008E6FF0" w:rsidP="008E6FF0">
      <w:pPr>
        <w:spacing w:line="360" w:lineRule="auto"/>
        <w:jc w:val="both"/>
        <w:rPr>
          <w:rFonts w:ascii="Arial" w:hAnsi="Arial" w:cs="Arial"/>
        </w:rPr>
      </w:pPr>
      <w:r w:rsidRPr="008E6FF0">
        <w:rPr>
          <w:rFonts w:ascii="Arial" w:hAnsi="Arial" w:cs="Arial"/>
        </w:rPr>
        <w:t>Técnica y Tecnológica: La implementación de la plataforma utiliza tecnologías actuales (por ejemplo, Node.js, React y bases de datos relacionales), demostrando la aplicación práctica y el alcance de las TIC para abordar problemáticas ambientales reales.</w:t>
      </w:r>
    </w:p>
    <w:p w14:paraId="5A2FAE27" w14:textId="7238FB73" w:rsidR="001C1266" w:rsidRPr="001C1266" w:rsidRDefault="001C1266" w:rsidP="001C1266">
      <w:pPr>
        <w:rPr>
          <w:rFonts w:ascii="Arial" w:hAnsi="Arial" w:cs="Arial"/>
        </w:rPr>
      </w:pPr>
    </w:p>
    <w:p w14:paraId="0F1354E1" w14:textId="73ABF701" w:rsidR="001C1266" w:rsidRPr="001C1266" w:rsidRDefault="001C1266" w:rsidP="001C1266">
      <w:pPr>
        <w:rPr>
          <w:rFonts w:ascii="Arial" w:hAnsi="Arial" w:cs="Arial"/>
        </w:rPr>
      </w:pPr>
    </w:p>
    <w:p w14:paraId="272FD534" w14:textId="7112FED5" w:rsidR="001C1266" w:rsidRPr="001C1266" w:rsidRDefault="001C1266" w:rsidP="001C1266">
      <w:pPr>
        <w:rPr>
          <w:rFonts w:ascii="Arial" w:hAnsi="Arial" w:cs="Arial"/>
        </w:rPr>
      </w:pPr>
    </w:p>
    <w:p w14:paraId="00C73482" w14:textId="75360DE7" w:rsidR="001C1266" w:rsidRPr="001C1266" w:rsidRDefault="001C1266" w:rsidP="001C1266">
      <w:pPr>
        <w:rPr>
          <w:rFonts w:ascii="Arial" w:hAnsi="Arial" w:cs="Arial"/>
        </w:rPr>
      </w:pPr>
    </w:p>
    <w:p w14:paraId="35C05D57" w14:textId="2FC9B2BD" w:rsidR="001C1266" w:rsidRPr="001C1266" w:rsidRDefault="001C1266" w:rsidP="001C1266">
      <w:pPr>
        <w:rPr>
          <w:rFonts w:ascii="Arial" w:hAnsi="Arial" w:cs="Arial"/>
        </w:rPr>
      </w:pPr>
    </w:p>
    <w:p w14:paraId="67DAD838" w14:textId="51A5DB32" w:rsidR="001C1266" w:rsidRDefault="001C1266" w:rsidP="001C1266">
      <w:pPr>
        <w:rPr>
          <w:rFonts w:ascii="Arial" w:hAnsi="Arial" w:cs="Arial"/>
          <w:b/>
          <w:bCs/>
        </w:rPr>
      </w:pPr>
    </w:p>
    <w:p w14:paraId="62D6FADB" w14:textId="6C62A0C3" w:rsidR="001C1266" w:rsidRDefault="001C1266" w:rsidP="001C1266">
      <w:pPr>
        <w:rPr>
          <w:rFonts w:ascii="Arial" w:hAnsi="Arial" w:cs="Arial"/>
          <w:b/>
          <w:bCs/>
        </w:rPr>
      </w:pPr>
    </w:p>
    <w:p w14:paraId="1EBE46B0" w14:textId="7660DAA8" w:rsidR="001C1266" w:rsidRDefault="001C1266" w:rsidP="001C1266">
      <w:pPr>
        <w:rPr>
          <w:rFonts w:ascii="Arial" w:hAnsi="Arial" w:cs="Arial"/>
        </w:rPr>
      </w:pPr>
    </w:p>
    <w:p w14:paraId="7CB1544A" w14:textId="39FBA56D" w:rsidR="001C1266" w:rsidRPr="001C1266" w:rsidRDefault="001C1266" w:rsidP="001C1266">
      <w:pPr>
        <w:rPr>
          <w:rFonts w:ascii="Arial" w:hAnsi="Arial" w:cs="Arial"/>
        </w:rPr>
      </w:pPr>
    </w:p>
    <w:p w14:paraId="06061AE5" w14:textId="334283EE" w:rsidR="001C1266" w:rsidRPr="001C1266" w:rsidRDefault="001C1266" w:rsidP="001C1266">
      <w:pPr>
        <w:rPr>
          <w:rFonts w:ascii="Arial" w:hAnsi="Arial" w:cs="Arial"/>
        </w:rPr>
      </w:pPr>
    </w:p>
    <w:p w14:paraId="19CC18E8" w14:textId="45E42EC8" w:rsidR="001C1266" w:rsidRPr="001C1266" w:rsidRDefault="001C1266" w:rsidP="001C1266">
      <w:pPr>
        <w:rPr>
          <w:rFonts w:ascii="Arial" w:hAnsi="Arial" w:cs="Arial"/>
        </w:rPr>
      </w:pPr>
    </w:p>
    <w:p w14:paraId="5DE398D4" w14:textId="7F6AE59D" w:rsidR="001C1266" w:rsidRPr="001C1266" w:rsidRDefault="001C1266" w:rsidP="001C1266">
      <w:pPr>
        <w:rPr>
          <w:rFonts w:ascii="Arial" w:hAnsi="Arial" w:cs="Arial"/>
        </w:rPr>
      </w:pPr>
    </w:p>
    <w:p w14:paraId="42F7A7C1" w14:textId="31EB6A5C" w:rsidR="001C1266" w:rsidRPr="001C1266" w:rsidRDefault="001C1266" w:rsidP="001C1266">
      <w:pPr>
        <w:rPr>
          <w:rFonts w:ascii="Arial" w:hAnsi="Arial" w:cs="Arial"/>
        </w:rPr>
      </w:pPr>
    </w:p>
    <w:p w14:paraId="2F5C1DB2" w14:textId="7BEBFA12" w:rsidR="001C1266" w:rsidRPr="001C1266" w:rsidRDefault="001C1266" w:rsidP="001C1266">
      <w:pPr>
        <w:rPr>
          <w:rFonts w:ascii="Arial" w:hAnsi="Arial" w:cs="Arial"/>
        </w:rPr>
      </w:pPr>
    </w:p>
    <w:p w14:paraId="26E57E86" w14:textId="4D33A96E" w:rsidR="001C1266" w:rsidRPr="001C1266" w:rsidRDefault="001C1266" w:rsidP="001C1266">
      <w:pPr>
        <w:rPr>
          <w:rFonts w:ascii="Arial" w:hAnsi="Arial" w:cs="Arial"/>
        </w:rPr>
      </w:pPr>
    </w:p>
    <w:p w14:paraId="51F7B721" w14:textId="2739427C" w:rsidR="001C1266" w:rsidRPr="001C1266" w:rsidRDefault="001C1266" w:rsidP="001C1266">
      <w:pPr>
        <w:rPr>
          <w:rFonts w:ascii="Arial" w:hAnsi="Arial" w:cs="Arial"/>
        </w:rPr>
      </w:pPr>
    </w:p>
    <w:p w14:paraId="5AB84C30" w14:textId="6B4FAFAB" w:rsidR="001C1266" w:rsidRPr="001C1266" w:rsidRDefault="001C1266" w:rsidP="001C1266">
      <w:pPr>
        <w:rPr>
          <w:rFonts w:ascii="Arial" w:hAnsi="Arial" w:cs="Arial"/>
        </w:rPr>
      </w:pPr>
    </w:p>
    <w:p w14:paraId="6B1311FA" w14:textId="2BE52588" w:rsidR="001C1266" w:rsidRPr="004D092E" w:rsidRDefault="004D092E" w:rsidP="004D092E">
      <w:pPr>
        <w:pStyle w:val="Titulos"/>
        <w:jc w:val="center"/>
      </w:pPr>
      <w:bookmarkStart w:id="4" w:name="_Toc196207659"/>
      <w:bookmarkStart w:id="5" w:name="_Toc196207888"/>
      <w:r w:rsidRPr="004D092E">
        <w:lastRenderedPageBreak/>
        <w:t>Planteamiento del problema</w:t>
      </w:r>
      <w:bookmarkEnd w:id="4"/>
      <w:bookmarkEnd w:id="5"/>
    </w:p>
    <w:p w14:paraId="4E58CE83" w14:textId="3FF75DA4" w:rsidR="001C1266" w:rsidRDefault="001C1266" w:rsidP="001C1266">
      <w:pPr>
        <w:rPr>
          <w:rFonts w:ascii="Arial" w:hAnsi="Arial" w:cs="Arial"/>
        </w:rPr>
      </w:pPr>
    </w:p>
    <w:p w14:paraId="4EF59E42" w14:textId="77777777" w:rsidR="004D092E" w:rsidRPr="004D092E" w:rsidRDefault="004D092E" w:rsidP="004D092E">
      <w:pPr>
        <w:spacing w:line="360" w:lineRule="auto"/>
        <w:jc w:val="both"/>
        <w:rPr>
          <w:rFonts w:ascii="Arial" w:hAnsi="Arial" w:cs="Arial"/>
        </w:rPr>
      </w:pPr>
      <w:r w:rsidRPr="004D092E">
        <w:rPr>
          <w:rFonts w:ascii="Arial" w:hAnsi="Arial" w:cs="Arial"/>
        </w:rPr>
        <w:t xml:space="preserve">1.- Situación Actual          </w:t>
      </w:r>
    </w:p>
    <w:p w14:paraId="3FC5253D" w14:textId="77777777" w:rsidR="004D092E" w:rsidRPr="004D092E" w:rsidRDefault="004D092E" w:rsidP="004D092E">
      <w:pPr>
        <w:spacing w:line="360" w:lineRule="auto"/>
        <w:jc w:val="both"/>
        <w:rPr>
          <w:rFonts w:ascii="Arial" w:hAnsi="Arial" w:cs="Arial"/>
        </w:rPr>
      </w:pPr>
      <w:r w:rsidRPr="004D092E">
        <w:rPr>
          <w:rFonts w:ascii="Arial" w:hAnsi="Arial" w:cs="Arial"/>
        </w:rPr>
        <w:t>En muchos ecosistemas, el muérdago se instala de forma descontrolada sobre árboles y otras especies, debilitándolos y afectando la salud del entorno forestal y urbano. La falta de información precisa y centralizada sobre la distribución, severidad y evolución de la infestación dificulta la planificación de estrategias de manejo y, por ende, la mitigación de sus efectos negativos.</w:t>
      </w:r>
    </w:p>
    <w:p w14:paraId="09327825" w14:textId="77777777" w:rsidR="004D092E" w:rsidRPr="004D092E" w:rsidRDefault="004D092E" w:rsidP="004D092E">
      <w:pPr>
        <w:spacing w:line="360" w:lineRule="auto"/>
        <w:jc w:val="both"/>
        <w:rPr>
          <w:rFonts w:ascii="Arial" w:hAnsi="Arial" w:cs="Arial"/>
        </w:rPr>
      </w:pPr>
      <w:r w:rsidRPr="004D092E">
        <w:rPr>
          <w:rFonts w:ascii="Arial" w:hAnsi="Arial" w:cs="Arial"/>
        </w:rPr>
        <w:t>2. Problema Central</w:t>
      </w:r>
    </w:p>
    <w:p w14:paraId="7037D4E4" w14:textId="77777777" w:rsidR="004D092E" w:rsidRPr="004D092E" w:rsidRDefault="004D092E" w:rsidP="004D092E">
      <w:pPr>
        <w:spacing w:line="360" w:lineRule="auto"/>
        <w:jc w:val="both"/>
        <w:rPr>
          <w:rFonts w:ascii="Arial" w:hAnsi="Arial" w:cs="Arial"/>
        </w:rPr>
      </w:pPr>
      <w:r w:rsidRPr="004D092E">
        <w:rPr>
          <w:rFonts w:ascii="Arial" w:hAnsi="Arial" w:cs="Arial"/>
        </w:rPr>
        <w:t>La carencia de una herramienta integral que permita:</w:t>
      </w:r>
    </w:p>
    <w:p w14:paraId="28EF2A89" w14:textId="77777777" w:rsidR="004D092E" w:rsidRPr="004D092E" w:rsidRDefault="004D092E" w:rsidP="004D092E">
      <w:pPr>
        <w:spacing w:line="360" w:lineRule="auto"/>
        <w:jc w:val="both"/>
        <w:rPr>
          <w:rFonts w:ascii="Arial" w:hAnsi="Arial" w:cs="Arial"/>
        </w:rPr>
      </w:pPr>
      <w:r w:rsidRPr="004D092E">
        <w:rPr>
          <w:rFonts w:ascii="Arial" w:hAnsi="Arial" w:cs="Arial"/>
        </w:rPr>
        <w:t>Registrar y monitorear la incidencia del muérdago mediante datos georreferenciados.</w:t>
      </w:r>
    </w:p>
    <w:p w14:paraId="7A3F9F69" w14:textId="77777777" w:rsidR="004D092E" w:rsidRPr="004D092E" w:rsidRDefault="004D092E" w:rsidP="004D092E">
      <w:pPr>
        <w:spacing w:line="360" w:lineRule="auto"/>
        <w:jc w:val="both"/>
        <w:rPr>
          <w:rFonts w:ascii="Arial" w:hAnsi="Arial" w:cs="Arial"/>
        </w:rPr>
      </w:pPr>
      <w:r w:rsidRPr="004D092E">
        <w:rPr>
          <w:rFonts w:ascii="Arial" w:hAnsi="Arial" w:cs="Arial"/>
        </w:rPr>
        <w:t>Evaluar en forma simultánea el impacto ecológico, económico y social causado por la infestación.</w:t>
      </w:r>
    </w:p>
    <w:p w14:paraId="4B9304A1" w14:textId="34F563F7" w:rsidR="004D092E" w:rsidRPr="004D092E" w:rsidRDefault="004D092E" w:rsidP="004D092E">
      <w:pPr>
        <w:spacing w:line="360" w:lineRule="auto"/>
        <w:jc w:val="both"/>
        <w:rPr>
          <w:rFonts w:ascii="Arial" w:hAnsi="Arial" w:cs="Arial"/>
        </w:rPr>
      </w:pPr>
      <w:r w:rsidRPr="004D092E">
        <w:rPr>
          <w:rFonts w:ascii="Arial" w:hAnsi="Arial" w:cs="Arial"/>
        </w:rPr>
        <w:t>Integrar y procesar resultados de análisis de laboratorio sobre los compuestos activos del muérdago para explorar posibles aplicaciones terapéuticas o industriales.</w:t>
      </w:r>
    </w:p>
    <w:p w14:paraId="6225821B" w14:textId="77777777" w:rsidR="004D092E" w:rsidRPr="004D092E" w:rsidRDefault="004D092E" w:rsidP="004D092E">
      <w:pPr>
        <w:spacing w:line="360" w:lineRule="auto"/>
        <w:jc w:val="both"/>
        <w:rPr>
          <w:rFonts w:ascii="Arial" w:hAnsi="Arial" w:cs="Arial"/>
        </w:rPr>
      </w:pPr>
      <w:r w:rsidRPr="004D092E">
        <w:rPr>
          <w:rFonts w:ascii="Arial" w:hAnsi="Arial" w:cs="Arial"/>
        </w:rPr>
        <w:t>3. Impacto del Problema</w:t>
      </w:r>
    </w:p>
    <w:p w14:paraId="20026034" w14:textId="53FD3C0B" w:rsidR="001C1266" w:rsidRDefault="004D092E" w:rsidP="004D092E">
      <w:pPr>
        <w:spacing w:line="360" w:lineRule="auto"/>
        <w:jc w:val="both"/>
        <w:rPr>
          <w:rFonts w:ascii="Arial" w:hAnsi="Arial" w:cs="Arial"/>
        </w:rPr>
        <w:sectPr w:rsidR="001C1266">
          <w:pgSz w:w="12240" w:h="15840"/>
          <w:pgMar w:top="1417" w:right="1701" w:bottom="1417" w:left="1701" w:header="708" w:footer="708" w:gutter="0"/>
          <w:cols w:space="708"/>
          <w:docGrid w:linePitch="360"/>
        </w:sectPr>
      </w:pPr>
      <w:r w:rsidRPr="004D092E">
        <w:rPr>
          <w:rFonts w:ascii="Arial" w:hAnsi="Arial" w:cs="Arial"/>
        </w:rPr>
        <w:t>Esta problemática afecta la biodiversidad, la salud de los ecosistemas y, potencialmente, la economía local, ya que la pérdida de árboles impacta en servicios ambientales (como la calidad del aire y la regulación del clima) y en la estética de las zonas urbanas.</w:t>
      </w:r>
    </w:p>
    <w:p w14:paraId="0FD0458E" w14:textId="2A016E6A" w:rsidR="001C1266" w:rsidRDefault="001C1266" w:rsidP="004D092E">
      <w:pPr>
        <w:pStyle w:val="Titulos"/>
        <w:jc w:val="center"/>
      </w:pPr>
      <w:bookmarkStart w:id="6" w:name="_Toc196207660"/>
      <w:bookmarkStart w:id="7" w:name="_Toc196207889"/>
      <w:r>
        <w:lastRenderedPageBreak/>
        <w:t>Objetivos</w:t>
      </w:r>
      <w:bookmarkEnd w:id="6"/>
      <w:bookmarkEnd w:id="7"/>
    </w:p>
    <w:p w14:paraId="215E5665" w14:textId="77777777" w:rsidR="008E6FF0" w:rsidRPr="008E6FF0" w:rsidRDefault="008E6FF0" w:rsidP="008E6FF0">
      <w:pPr>
        <w:spacing w:line="360" w:lineRule="auto"/>
        <w:jc w:val="both"/>
        <w:rPr>
          <w:rFonts w:ascii="Arial" w:hAnsi="Arial" w:cs="Arial"/>
          <w:b/>
          <w:bCs/>
        </w:rPr>
      </w:pPr>
      <w:r w:rsidRPr="008E6FF0">
        <w:rPr>
          <w:rFonts w:ascii="Arial" w:hAnsi="Arial" w:cs="Arial"/>
          <w:b/>
          <w:bCs/>
        </w:rPr>
        <w:t>Objetivo General</w:t>
      </w:r>
    </w:p>
    <w:p w14:paraId="3B252673" w14:textId="77777777" w:rsidR="008E6FF0" w:rsidRPr="008E6FF0" w:rsidRDefault="008E6FF0" w:rsidP="008E6FF0">
      <w:pPr>
        <w:spacing w:line="360" w:lineRule="auto"/>
        <w:jc w:val="both"/>
        <w:rPr>
          <w:rFonts w:ascii="Arial" w:hAnsi="Arial" w:cs="Arial"/>
        </w:rPr>
      </w:pPr>
      <w:r w:rsidRPr="008E6FF0">
        <w:rPr>
          <w:rFonts w:ascii="Arial" w:hAnsi="Arial" w:cs="Arial"/>
        </w:rPr>
        <w:t>Desarrollar un sistema web integrado que permita la gestión, monitoreo y análisis del impacto del muérdago, registrando información en campo, georreferenciando la incidencia de la planta, gestionando intervenciones y evaluando el potencial aprovechamiento de sus compuestos bioactivos.</w:t>
      </w:r>
    </w:p>
    <w:p w14:paraId="1B40E7BD" w14:textId="77777777" w:rsidR="008E6FF0" w:rsidRPr="008E6FF0" w:rsidRDefault="008E6FF0" w:rsidP="008E6FF0">
      <w:pPr>
        <w:spacing w:line="360" w:lineRule="auto"/>
        <w:jc w:val="both"/>
        <w:rPr>
          <w:rFonts w:ascii="Arial" w:hAnsi="Arial" w:cs="Arial"/>
        </w:rPr>
      </w:pPr>
    </w:p>
    <w:p w14:paraId="24070EF6" w14:textId="77777777" w:rsidR="008E6FF0" w:rsidRPr="008E6FF0" w:rsidRDefault="008E6FF0" w:rsidP="008E6FF0">
      <w:pPr>
        <w:spacing w:line="360" w:lineRule="auto"/>
        <w:jc w:val="both"/>
        <w:rPr>
          <w:rFonts w:ascii="Arial" w:hAnsi="Arial" w:cs="Arial"/>
          <w:b/>
          <w:bCs/>
        </w:rPr>
      </w:pPr>
      <w:r w:rsidRPr="008E6FF0">
        <w:rPr>
          <w:rFonts w:ascii="Arial" w:hAnsi="Arial" w:cs="Arial"/>
          <w:b/>
          <w:bCs/>
        </w:rPr>
        <w:t>Objetivos Específicos</w:t>
      </w:r>
    </w:p>
    <w:p w14:paraId="3DD5A9EA" w14:textId="77777777" w:rsidR="008E6FF0" w:rsidRPr="008E6FF0" w:rsidRDefault="008E6FF0" w:rsidP="008E6FF0">
      <w:pPr>
        <w:spacing w:line="360" w:lineRule="auto"/>
        <w:jc w:val="both"/>
        <w:rPr>
          <w:rFonts w:ascii="Arial" w:hAnsi="Arial" w:cs="Arial"/>
        </w:rPr>
      </w:pPr>
      <w:r w:rsidRPr="008E6FF0">
        <w:rPr>
          <w:rFonts w:ascii="Arial" w:hAnsi="Arial" w:cs="Arial"/>
        </w:rPr>
        <w:t>1.- Recolección y Registro de Datos: Diseñar un módulo para el registro de datos de campo (ubicación, imágenes, condición del árbol, fecha, etc.) mediante dispositivos móviles y de escritorio.</w:t>
      </w:r>
    </w:p>
    <w:p w14:paraId="48E458D7" w14:textId="77777777" w:rsidR="008E6FF0" w:rsidRPr="008E6FF0" w:rsidRDefault="008E6FF0" w:rsidP="008E6FF0">
      <w:pPr>
        <w:spacing w:line="360" w:lineRule="auto"/>
        <w:jc w:val="both"/>
        <w:rPr>
          <w:rFonts w:ascii="Arial" w:hAnsi="Arial" w:cs="Arial"/>
        </w:rPr>
      </w:pPr>
      <w:r w:rsidRPr="008E6FF0">
        <w:rPr>
          <w:rFonts w:ascii="Arial" w:hAnsi="Arial" w:cs="Arial"/>
        </w:rPr>
        <w:t>2.- Georreferenciación y Visualización: Integrar una API de mapas (Google Maps o OpenStreetMap) para visualizar la distribución y evolución de la infestación en forma de dashboards e informes gráficos.</w:t>
      </w:r>
    </w:p>
    <w:p w14:paraId="7B30F9FB" w14:textId="77777777" w:rsidR="008E6FF0" w:rsidRPr="008E6FF0" w:rsidRDefault="008E6FF0" w:rsidP="008E6FF0">
      <w:pPr>
        <w:spacing w:line="360" w:lineRule="auto"/>
        <w:jc w:val="both"/>
        <w:rPr>
          <w:rFonts w:ascii="Arial" w:hAnsi="Arial" w:cs="Arial"/>
        </w:rPr>
      </w:pPr>
      <w:r w:rsidRPr="008E6FF0">
        <w:rPr>
          <w:rFonts w:ascii="Arial" w:hAnsi="Arial" w:cs="Arial"/>
        </w:rPr>
        <w:t>3.- Gestión de Intervenciones: Crear un módulo para el registro y seguimiento de intervenciones (poda, tratamientos, etc.), permitiendo actualizar el estado de los árboles y documentar acciones realizadas.</w:t>
      </w:r>
    </w:p>
    <w:p w14:paraId="20F31622" w14:textId="77777777" w:rsidR="008E6FF0" w:rsidRPr="008E6FF0" w:rsidRDefault="008E6FF0" w:rsidP="008E6FF0">
      <w:pPr>
        <w:spacing w:line="360" w:lineRule="auto"/>
        <w:jc w:val="both"/>
        <w:rPr>
          <w:rFonts w:ascii="Arial" w:hAnsi="Arial" w:cs="Arial"/>
        </w:rPr>
      </w:pPr>
      <w:r w:rsidRPr="008E6FF0">
        <w:rPr>
          <w:rFonts w:ascii="Arial" w:hAnsi="Arial" w:cs="Arial"/>
        </w:rPr>
        <w:t>4.- Integración de Análisis de Laboratorio: Incorporar funcionalidades para el registro y análisis de datos provenientes de estudios químicos y biológicos de muérdago, que respalden la investigación y el aprovechamiento de sus propiedades.</w:t>
      </w:r>
    </w:p>
    <w:p w14:paraId="13F5A65C" w14:textId="28A4EB3F" w:rsidR="003B2865" w:rsidRPr="003B2865" w:rsidRDefault="008E6FF0" w:rsidP="008E6FF0">
      <w:pPr>
        <w:spacing w:line="360" w:lineRule="auto"/>
        <w:jc w:val="both"/>
        <w:rPr>
          <w:rFonts w:ascii="Arial" w:hAnsi="Arial" w:cs="Arial"/>
        </w:rPr>
      </w:pPr>
      <w:r w:rsidRPr="008E6FF0">
        <w:rPr>
          <w:rFonts w:ascii="Arial" w:hAnsi="Arial" w:cs="Arial"/>
        </w:rPr>
        <w:t>5.- Evaluación Socioeconómica: Desarrollar herramientas para aplicar encuestas y análisis estadísticos, cuantificando el impacto económico y social de la infestación y de las posibles intervenciones.</w:t>
      </w:r>
    </w:p>
    <w:p w14:paraId="47CE1B3F" w14:textId="48F81EE5" w:rsidR="003B2865" w:rsidRPr="003B2865" w:rsidRDefault="003B2865" w:rsidP="003B2865">
      <w:pPr>
        <w:rPr>
          <w:rFonts w:ascii="Arial" w:hAnsi="Arial" w:cs="Arial"/>
        </w:rPr>
      </w:pPr>
    </w:p>
    <w:p w14:paraId="71C61D51" w14:textId="585F9C5E" w:rsidR="003B2865" w:rsidRPr="003B2865" w:rsidRDefault="003B2865" w:rsidP="003B2865">
      <w:pPr>
        <w:rPr>
          <w:rFonts w:ascii="Arial" w:hAnsi="Arial" w:cs="Arial"/>
        </w:rPr>
      </w:pPr>
    </w:p>
    <w:p w14:paraId="66FEAA5F" w14:textId="52DAF1C0" w:rsidR="003B2865" w:rsidRPr="003B2865" w:rsidRDefault="003B2865" w:rsidP="003B2865">
      <w:pPr>
        <w:rPr>
          <w:rFonts w:ascii="Arial" w:hAnsi="Arial" w:cs="Arial"/>
        </w:rPr>
      </w:pPr>
    </w:p>
    <w:p w14:paraId="34793A87" w14:textId="29C71679" w:rsidR="003B2865" w:rsidRPr="003B2865" w:rsidRDefault="003B2865" w:rsidP="003B2865">
      <w:pPr>
        <w:rPr>
          <w:rFonts w:ascii="Arial" w:hAnsi="Arial" w:cs="Arial"/>
        </w:rPr>
      </w:pPr>
    </w:p>
    <w:p w14:paraId="55B5FA18" w14:textId="41485844" w:rsidR="003B2865" w:rsidRPr="003B2865" w:rsidRDefault="003B2865" w:rsidP="003B2865">
      <w:pPr>
        <w:rPr>
          <w:rFonts w:ascii="Arial" w:hAnsi="Arial" w:cs="Arial"/>
        </w:rPr>
      </w:pPr>
    </w:p>
    <w:p w14:paraId="0F6EF19D" w14:textId="2E37BD66" w:rsidR="003B2865" w:rsidRPr="003B2865" w:rsidRDefault="003B2865" w:rsidP="003B2865">
      <w:pPr>
        <w:rPr>
          <w:rFonts w:ascii="Arial" w:hAnsi="Arial" w:cs="Arial"/>
        </w:rPr>
      </w:pPr>
    </w:p>
    <w:p w14:paraId="7DCB5C96" w14:textId="77777777" w:rsidR="003B2865" w:rsidRDefault="003B2865" w:rsidP="003B2865">
      <w:pPr>
        <w:jc w:val="center"/>
        <w:rPr>
          <w:rFonts w:ascii="Arial" w:hAnsi="Arial" w:cs="Arial"/>
        </w:rPr>
        <w:sectPr w:rsidR="003B2865">
          <w:pgSz w:w="12240" w:h="15840"/>
          <w:pgMar w:top="1417" w:right="1701" w:bottom="1417" w:left="1701" w:header="708" w:footer="708" w:gutter="0"/>
          <w:cols w:space="708"/>
          <w:docGrid w:linePitch="360"/>
        </w:sectPr>
      </w:pPr>
    </w:p>
    <w:p w14:paraId="0F8F94E0" w14:textId="7DABEB09" w:rsidR="003B2865" w:rsidRDefault="003B2865" w:rsidP="003B2865">
      <w:pPr>
        <w:jc w:val="center"/>
        <w:rPr>
          <w:rFonts w:ascii="Arial" w:hAnsi="Arial" w:cs="Arial"/>
        </w:rPr>
      </w:pPr>
    </w:p>
    <w:p w14:paraId="4764C4E9" w14:textId="7FE2F63B" w:rsidR="003B2865" w:rsidRPr="003B2865" w:rsidRDefault="003B2865" w:rsidP="003B2865">
      <w:pPr>
        <w:rPr>
          <w:rFonts w:ascii="Arial" w:hAnsi="Arial" w:cs="Arial"/>
        </w:rPr>
      </w:pPr>
    </w:p>
    <w:p w14:paraId="410D4299" w14:textId="34C0C984" w:rsidR="003B2865" w:rsidRPr="003B2865" w:rsidRDefault="003B2865" w:rsidP="003B2865">
      <w:pPr>
        <w:rPr>
          <w:rFonts w:ascii="Arial" w:hAnsi="Arial" w:cs="Arial"/>
        </w:rPr>
      </w:pPr>
    </w:p>
    <w:p w14:paraId="62FF8FF0" w14:textId="0141D2DE" w:rsidR="003B2865" w:rsidRPr="003B2865" w:rsidRDefault="003B2865" w:rsidP="003B2865">
      <w:pPr>
        <w:rPr>
          <w:rFonts w:ascii="Arial" w:hAnsi="Arial" w:cs="Arial"/>
        </w:rPr>
      </w:pPr>
    </w:p>
    <w:p w14:paraId="5543389B" w14:textId="0EDF87BA" w:rsidR="003B2865" w:rsidRPr="003B2865" w:rsidRDefault="003B2865" w:rsidP="003B2865">
      <w:pPr>
        <w:rPr>
          <w:rFonts w:ascii="Arial" w:hAnsi="Arial" w:cs="Arial"/>
        </w:rPr>
      </w:pPr>
    </w:p>
    <w:p w14:paraId="30669B5A" w14:textId="6B6288AF" w:rsidR="003B2865" w:rsidRPr="003B2865" w:rsidRDefault="003B2865" w:rsidP="003B2865">
      <w:pPr>
        <w:rPr>
          <w:rFonts w:ascii="Arial" w:hAnsi="Arial" w:cs="Arial"/>
        </w:rPr>
      </w:pPr>
    </w:p>
    <w:p w14:paraId="3E229C3B" w14:textId="50D06A9C" w:rsidR="003B2865" w:rsidRPr="003B2865" w:rsidRDefault="003B2865" w:rsidP="003B2865">
      <w:pPr>
        <w:rPr>
          <w:rFonts w:ascii="Arial" w:hAnsi="Arial" w:cs="Arial"/>
        </w:rPr>
      </w:pPr>
    </w:p>
    <w:p w14:paraId="6696C114" w14:textId="407A1760" w:rsidR="003B2865" w:rsidRPr="003B2865" w:rsidRDefault="003B2865" w:rsidP="003B2865">
      <w:pPr>
        <w:rPr>
          <w:rFonts w:ascii="Arial" w:hAnsi="Arial" w:cs="Arial"/>
        </w:rPr>
      </w:pPr>
    </w:p>
    <w:p w14:paraId="26DF8210" w14:textId="678D5E87" w:rsidR="003B2865" w:rsidRPr="003B2865" w:rsidRDefault="003B2865" w:rsidP="003B2865">
      <w:pPr>
        <w:rPr>
          <w:rFonts w:ascii="Arial" w:hAnsi="Arial" w:cs="Arial"/>
        </w:rPr>
      </w:pPr>
    </w:p>
    <w:p w14:paraId="35703C28" w14:textId="2DC09F94" w:rsidR="003B2865" w:rsidRPr="003B2865" w:rsidRDefault="003B2865" w:rsidP="003B2865">
      <w:pPr>
        <w:rPr>
          <w:rFonts w:ascii="Arial" w:hAnsi="Arial" w:cs="Arial"/>
        </w:rPr>
      </w:pPr>
    </w:p>
    <w:p w14:paraId="51B6AA76" w14:textId="67B64576" w:rsidR="003B2865" w:rsidRPr="003B2865" w:rsidRDefault="003B2865" w:rsidP="003B2865">
      <w:pPr>
        <w:rPr>
          <w:rFonts w:ascii="Arial" w:hAnsi="Arial" w:cs="Arial"/>
        </w:rPr>
      </w:pPr>
    </w:p>
    <w:p w14:paraId="56939C7A" w14:textId="77E6E1A3" w:rsidR="003B2865" w:rsidRPr="003B2865" w:rsidRDefault="003B2865" w:rsidP="003B2865">
      <w:pPr>
        <w:rPr>
          <w:rFonts w:ascii="Arial" w:hAnsi="Arial" w:cs="Arial"/>
        </w:rPr>
      </w:pPr>
    </w:p>
    <w:p w14:paraId="6F6B2AF0" w14:textId="7D5B3BC9" w:rsidR="003B2865" w:rsidRPr="003B2865" w:rsidRDefault="003B2865" w:rsidP="003B2865">
      <w:pPr>
        <w:rPr>
          <w:rFonts w:ascii="Arial" w:hAnsi="Arial" w:cs="Arial"/>
        </w:rPr>
      </w:pPr>
    </w:p>
    <w:p w14:paraId="30117EF0" w14:textId="2A3F8CD7" w:rsidR="003B2865" w:rsidRPr="003B2865" w:rsidRDefault="003B2865" w:rsidP="003B2865">
      <w:pPr>
        <w:rPr>
          <w:rFonts w:ascii="Arial" w:hAnsi="Arial" w:cs="Arial"/>
        </w:rPr>
      </w:pPr>
    </w:p>
    <w:p w14:paraId="630ACACD" w14:textId="30130B3E" w:rsidR="003B2865" w:rsidRDefault="003B2865" w:rsidP="003B2865">
      <w:pPr>
        <w:rPr>
          <w:rFonts w:ascii="Arial" w:hAnsi="Arial" w:cs="Arial"/>
        </w:rPr>
      </w:pPr>
    </w:p>
    <w:p w14:paraId="65A30B29" w14:textId="3AF0023B" w:rsidR="003B2865" w:rsidRDefault="003B2865" w:rsidP="003B2865">
      <w:pPr>
        <w:rPr>
          <w:rFonts w:ascii="Arial" w:hAnsi="Arial" w:cs="Arial"/>
        </w:rPr>
      </w:pPr>
    </w:p>
    <w:p w14:paraId="24925F36" w14:textId="286CE4B6" w:rsidR="003B2865" w:rsidRDefault="003B2865" w:rsidP="003B2865">
      <w:pPr>
        <w:spacing w:line="360" w:lineRule="auto"/>
        <w:jc w:val="center"/>
        <w:rPr>
          <w:rFonts w:ascii="Arial" w:hAnsi="Arial" w:cs="Arial"/>
          <w:b/>
          <w:bCs/>
          <w:sz w:val="40"/>
          <w:szCs w:val="40"/>
        </w:rPr>
      </w:pPr>
      <w:r>
        <w:rPr>
          <w:rFonts w:ascii="Arial" w:hAnsi="Arial" w:cs="Arial"/>
          <w:b/>
          <w:bCs/>
          <w:sz w:val="40"/>
          <w:szCs w:val="40"/>
        </w:rPr>
        <w:t xml:space="preserve">CAPÍTULO </w:t>
      </w:r>
      <w:r w:rsidR="006D6440">
        <w:rPr>
          <w:rFonts w:ascii="Arial" w:hAnsi="Arial" w:cs="Arial"/>
          <w:b/>
          <w:bCs/>
          <w:sz w:val="40"/>
          <w:szCs w:val="40"/>
        </w:rPr>
        <w:t>II</w:t>
      </w:r>
    </w:p>
    <w:p w14:paraId="47A1A11E" w14:textId="0D8D2734" w:rsidR="003B2865" w:rsidRDefault="003B2865" w:rsidP="003B2865">
      <w:pPr>
        <w:spacing w:line="360" w:lineRule="auto"/>
        <w:jc w:val="center"/>
        <w:rPr>
          <w:rFonts w:ascii="Arial" w:hAnsi="Arial" w:cs="Arial"/>
          <w:sz w:val="40"/>
          <w:szCs w:val="40"/>
        </w:rPr>
      </w:pPr>
      <w:r>
        <w:rPr>
          <w:rFonts w:ascii="Arial" w:hAnsi="Arial" w:cs="Arial"/>
          <w:sz w:val="40"/>
          <w:szCs w:val="40"/>
        </w:rPr>
        <w:t>FUNDAMENTOS TEORICOS DEL MUERDAGO</w:t>
      </w:r>
    </w:p>
    <w:p w14:paraId="7B25A072" w14:textId="6D893C35" w:rsidR="003B2865" w:rsidRPr="003B2865" w:rsidRDefault="003B2865" w:rsidP="003B2865">
      <w:pPr>
        <w:rPr>
          <w:rFonts w:ascii="Arial" w:hAnsi="Arial" w:cs="Arial"/>
          <w:sz w:val="40"/>
          <w:szCs w:val="40"/>
        </w:rPr>
      </w:pPr>
    </w:p>
    <w:p w14:paraId="44D7B4C4" w14:textId="223E9241" w:rsidR="003B2865" w:rsidRPr="003B2865" w:rsidRDefault="003B2865" w:rsidP="003B2865">
      <w:pPr>
        <w:rPr>
          <w:rFonts w:ascii="Arial" w:hAnsi="Arial" w:cs="Arial"/>
          <w:sz w:val="40"/>
          <w:szCs w:val="40"/>
        </w:rPr>
      </w:pPr>
    </w:p>
    <w:p w14:paraId="557D934A" w14:textId="4D886941" w:rsidR="003B2865" w:rsidRPr="003B2865" w:rsidRDefault="003B2865" w:rsidP="003B2865">
      <w:pPr>
        <w:rPr>
          <w:rFonts w:ascii="Arial" w:hAnsi="Arial" w:cs="Arial"/>
          <w:sz w:val="40"/>
          <w:szCs w:val="40"/>
        </w:rPr>
      </w:pPr>
    </w:p>
    <w:p w14:paraId="053AC79F" w14:textId="3B08CC8B" w:rsidR="003B2865" w:rsidRPr="003B2865" w:rsidRDefault="003B2865" w:rsidP="003B2865">
      <w:pPr>
        <w:rPr>
          <w:rFonts w:ascii="Arial" w:hAnsi="Arial" w:cs="Arial"/>
          <w:sz w:val="40"/>
          <w:szCs w:val="40"/>
        </w:rPr>
      </w:pPr>
    </w:p>
    <w:p w14:paraId="5B9BC9A9" w14:textId="02943815" w:rsidR="003B2865" w:rsidRPr="003B2865" w:rsidRDefault="003B2865" w:rsidP="003B2865">
      <w:pPr>
        <w:rPr>
          <w:rFonts w:ascii="Arial" w:hAnsi="Arial" w:cs="Arial"/>
          <w:sz w:val="40"/>
          <w:szCs w:val="40"/>
        </w:rPr>
      </w:pPr>
    </w:p>
    <w:p w14:paraId="63059D94" w14:textId="77777777" w:rsidR="003B2865" w:rsidRDefault="003B2865" w:rsidP="003B2865">
      <w:pPr>
        <w:jc w:val="center"/>
        <w:rPr>
          <w:rFonts w:ascii="Arial" w:hAnsi="Arial" w:cs="Arial"/>
          <w:sz w:val="40"/>
          <w:szCs w:val="40"/>
        </w:rPr>
        <w:sectPr w:rsidR="003B2865">
          <w:pgSz w:w="12240" w:h="15840"/>
          <w:pgMar w:top="1417" w:right="1701" w:bottom="1417" w:left="1701" w:header="708" w:footer="708" w:gutter="0"/>
          <w:cols w:space="708"/>
          <w:docGrid w:linePitch="360"/>
        </w:sectPr>
      </w:pPr>
    </w:p>
    <w:p w14:paraId="770A5D0C" w14:textId="77777777" w:rsidR="004D092E" w:rsidRPr="004D092E" w:rsidRDefault="004D092E" w:rsidP="004D092E">
      <w:pPr>
        <w:spacing w:line="360" w:lineRule="auto"/>
        <w:jc w:val="both"/>
        <w:rPr>
          <w:rFonts w:ascii="Arial" w:hAnsi="Arial" w:cs="Arial"/>
          <w:b/>
          <w:bCs/>
          <w:szCs w:val="20"/>
        </w:rPr>
      </w:pPr>
      <w:r w:rsidRPr="004D092E">
        <w:rPr>
          <w:rFonts w:ascii="Arial" w:hAnsi="Arial" w:cs="Arial"/>
          <w:b/>
          <w:bCs/>
          <w:szCs w:val="20"/>
        </w:rPr>
        <w:lastRenderedPageBreak/>
        <w:t>1.- El Muérdago: Biología</w:t>
      </w:r>
    </w:p>
    <w:p w14:paraId="63A084A0" w14:textId="77777777" w:rsidR="004D092E" w:rsidRPr="004D092E" w:rsidRDefault="004D092E" w:rsidP="004D092E">
      <w:pPr>
        <w:spacing w:line="360" w:lineRule="auto"/>
        <w:jc w:val="both"/>
        <w:rPr>
          <w:rFonts w:ascii="Arial" w:hAnsi="Arial" w:cs="Arial"/>
          <w:szCs w:val="20"/>
        </w:rPr>
      </w:pPr>
      <w:r w:rsidRPr="004D092E">
        <w:rPr>
          <w:rFonts w:ascii="Arial" w:hAnsi="Arial" w:cs="Arial"/>
          <w:b/>
          <w:bCs/>
          <w:szCs w:val="20"/>
        </w:rPr>
        <w:t>Planta Parásita</w:t>
      </w:r>
      <w:r w:rsidRPr="004D092E">
        <w:rPr>
          <w:rFonts w:ascii="Arial" w:hAnsi="Arial" w:cs="Arial"/>
          <w:szCs w:val="20"/>
        </w:rPr>
        <w:t>: Organismo vegetal que se apoya en otra planta para obtener agua y nutrientes, sin realizar necesariamente todas las funciones de nutrición por sí misma.</w:t>
      </w:r>
    </w:p>
    <w:p w14:paraId="200CE44A" w14:textId="77777777" w:rsidR="004D092E" w:rsidRPr="004D092E" w:rsidRDefault="004D092E" w:rsidP="004D092E">
      <w:pPr>
        <w:spacing w:line="360" w:lineRule="auto"/>
        <w:jc w:val="both"/>
        <w:rPr>
          <w:rFonts w:ascii="Arial" w:hAnsi="Arial" w:cs="Arial"/>
          <w:szCs w:val="20"/>
        </w:rPr>
      </w:pPr>
      <w:r w:rsidRPr="004D092E">
        <w:rPr>
          <w:rFonts w:ascii="Arial" w:hAnsi="Arial" w:cs="Arial"/>
          <w:b/>
          <w:bCs/>
          <w:szCs w:val="20"/>
        </w:rPr>
        <w:t>Ciclo de Vida</w:t>
      </w:r>
      <w:r w:rsidRPr="004D092E">
        <w:rPr>
          <w:rFonts w:ascii="Arial" w:hAnsi="Arial" w:cs="Arial"/>
          <w:szCs w:val="20"/>
        </w:rPr>
        <w:t>: Secuencia de etapas que atraviesa un organismo desde su nacimiento, pasando por su crecimiento, reproducción y eventual muerte, describiendo su desarrollo completo.</w:t>
      </w:r>
    </w:p>
    <w:p w14:paraId="299EAF85" w14:textId="77777777" w:rsidR="004D092E" w:rsidRPr="004D092E" w:rsidRDefault="004D092E" w:rsidP="004D092E">
      <w:pPr>
        <w:spacing w:line="360" w:lineRule="auto"/>
        <w:jc w:val="both"/>
        <w:rPr>
          <w:rFonts w:ascii="Arial" w:hAnsi="Arial" w:cs="Arial"/>
          <w:szCs w:val="20"/>
        </w:rPr>
      </w:pPr>
      <w:r w:rsidRPr="004D092E">
        <w:rPr>
          <w:rFonts w:ascii="Arial" w:hAnsi="Arial" w:cs="Arial"/>
          <w:b/>
          <w:bCs/>
          <w:szCs w:val="20"/>
        </w:rPr>
        <w:t>Parasitismo</w:t>
      </w:r>
      <w:r w:rsidRPr="004D092E">
        <w:rPr>
          <w:rFonts w:ascii="Arial" w:hAnsi="Arial" w:cs="Arial"/>
          <w:szCs w:val="20"/>
        </w:rPr>
        <w:t>: Relación biológica en la que un organismo vive a expensas de otro, comprometiendo el bienestar o la salud del hospedador.</w:t>
      </w:r>
    </w:p>
    <w:p w14:paraId="47C0437A" w14:textId="77777777" w:rsidR="004D092E" w:rsidRPr="004D092E" w:rsidRDefault="004D092E" w:rsidP="004D092E">
      <w:pPr>
        <w:spacing w:line="360" w:lineRule="auto"/>
        <w:jc w:val="center"/>
        <w:rPr>
          <w:rFonts w:ascii="Arial" w:hAnsi="Arial" w:cs="Arial"/>
          <w:sz w:val="24"/>
        </w:rPr>
      </w:pPr>
      <w:r w:rsidRPr="004D092E">
        <w:rPr>
          <w:noProof/>
          <w:sz w:val="24"/>
        </w:rPr>
        <w:drawing>
          <wp:inline distT="0" distB="0" distL="0" distR="0" wp14:anchorId="72730143" wp14:editId="41045C61">
            <wp:extent cx="2717197" cy="1800000"/>
            <wp:effectExtent l="76200" t="76200" r="140335" b="124460"/>
            <wp:docPr id="11" name="Imagen 11" descr="Muérdago ¿para qué sirve el muérdago? - Tele Natur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uérdago ¿para qué sirve el muérdago? - Tele Naturist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17197" cy="180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5E98812" w14:textId="77777777" w:rsidR="004D092E" w:rsidRPr="004D092E" w:rsidRDefault="004D092E" w:rsidP="00FE2BB6">
      <w:pPr>
        <w:pStyle w:val="Figuras"/>
      </w:pPr>
      <w:bookmarkStart w:id="8" w:name="_Toc196208083"/>
      <w:r w:rsidRPr="004D092E">
        <w:t>Figura 1. Imagen del muérdago en un árbol.</w:t>
      </w:r>
      <w:bookmarkEnd w:id="8"/>
    </w:p>
    <w:p w14:paraId="5B15F1D4" w14:textId="77777777" w:rsidR="004D092E" w:rsidRPr="004D092E" w:rsidRDefault="004D092E" w:rsidP="004D092E">
      <w:pPr>
        <w:jc w:val="center"/>
        <w:rPr>
          <w:rFonts w:ascii="Arial" w:hAnsi="Arial" w:cs="Arial"/>
          <w:sz w:val="18"/>
          <w:szCs w:val="18"/>
        </w:rPr>
      </w:pPr>
      <w:r w:rsidRPr="004D092E">
        <w:rPr>
          <w:rFonts w:ascii="Arial" w:hAnsi="Arial" w:cs="Arial"/>
          <w:sz w:val="18"/>
          <w:szCs w:val="18"/>
        </w:rPr>
        <w:t xml:space="preserve">Recuperado de: </w:t>
      </w:r>
      <w:hyperlink r:id="rId11" w:history="1">
        <w:r w:rsidRPr="004D092E">
          <w:rPr>
            <w:rFonts w:ascii="Arial" w:hAnsi="Arial" w:cs="Arial"/>
            <w:color w:val="0000FF"/>
            <w:sz w:val="18"/>
            <w:szCs w:val="18"/>
            <w:u w:val="single"/>
          </w:rPr>
          <w:t>Muérdago</w:t>
        </w:r>
        <w:r w:rsidRPr="004D092E">
          <w:rPr>
            <w:color w:val="0000FF"/>
            <w:sz w:val="24"/>
            <w:u w:val="single"/>
          </w:rPr>
          <w:t xml:space="preserve"> ¿para qué sirve el muérdago? - Tele Naturista</w:t>
        </w:r>
      </w:hyperlink>
    </w:p>
    <w:p w14:paraId="73EB434E" w14:textId="77777777" w:rsidR="004D092E" w:rsidRPr="004D092E" w:rsidRDefault="004D092E" w:rsidP="004D092E">
      <w:pPr>
        <w:spacing w:line="360" w:lineRule="auto"/>
        <w:jc w:val="both"/>
        <w:rPr>
          <w:rFonts w:ascii="Arial" w:hAnsi="Arial" w:cs="Arial"/>
          <w:szCs w:val="20"/>
        </w:rPr>
      </w:pPr>
      <w:r w:rsidRPr="004D092E">
        <w:rPr>
          <w:rFonts w:ascii="Arial" w:hAnsi="Arial" w:cs="Arial"/>
          <w:b/>
          <w:bCs/>
          <w:szCs w:val="20"/>
        </w:rPr>
        <w:t>Huésped</w:t>
      </w:r>
      <w:r w:rsidRPr="004D092E">
        <w:rPr>
          <w:rFonts w:ascii="Arial" w:hAnsi="Arial" w:cs="Arial"/>
          <w:szCs w:val="20"/>
        </w:rPr>
        <w:t>: Organismo que sirve como soporte y fuente de recursos para otro organismo, generalmente un parásito o patógeno.</w:t>
      </w:r>
    </w:p>
    <w:p w14:paraId="2381F9C1" w14:textId="77777777" w:rsidR="004D092E" w:rsidRPr="004D092E" w:rsidRDefault="004D092E" w:rsidP="004D092E">
      <w:pPr>
        <w:spacing w:line="360" w:lineRule="auto"/>
        <w:jc w:val="both"/>
        <w:rPr>
          <w:rFonts w:ascii="Arial" w:hAnsi="Arial" w:cs="Arial"/>
          <w:szCs w:val="20"/>
        </w:rPr>
      </w:pPr>
      <w:r w:rsidRPr="004D092E">
        <w:rPr>
          <w:rFonts w:ascii="Arial" w:hAnsi="Arial" w:cs="Arial"/>
          <w:b/>
          <w:bCs/>
          <w:szCs w:val="20"/>
        </w:rPr>
        <w:t>Fotosíntesis</w:t>
      </w:r>
      <w:r w:rsidRPr="004D092E">
        <w:rPr>
          <w:rFonts w:ascii="Arial" w:hAnsi="Arial" w:cs="Arial"/>
          <w:szCs w:val="20"/>
        </w:rPr>
        <w:t>: Proceso mediante el cual las plantas convierten la energía solar en energía química, produciendo compuestos orgánicos a partir del dióxido de carbono y agua.</w:t>
      </w:r>
    </w:p>
    <w:p w14:paraId="4C5722AD" w14:textId="77777777" w:rsidR="004D092E" w:rsidRPr="004D092E" w:rsidRDefault="004D092E" w:rsidP="004D092E">
      <w:pPr>
        <w:spacing w:line="360" w:lineRule="auto"/>
        <w:jc w:val="both"/>
        <w:rPr>
          <w:rFonts w:ascii="Arial" w:hAnsi="Arial" w:cs="Arial"/>
          <w:sz w:val="24"/>
        </w:rPr>
      </w:pPr>
      <w:r w:rsidRPr="004D092E">
        <w:rPr>
          <w:rFonts w:ascii="Arial" w:hAnsi="Arial" w:cs="Arial"/>
          <w:b/>
          <w:bCs/>
          <w:szCs w:val="20"/>
        </w:rPr>
        <w:t>Ecosistema</w:t>
      </w:r>
      <w:r w:rsidRPr="004D092E">
        <w:rPr>
          <w:rFonts w:ascii="Arial" w:hAnsi="Arial" w:cs="Arial"/>
          <w:szCs w:val="20"/>
        </w:rPr>
        <w:t>: Conjunto de seres vivos y su entorno físico que interactúan como una unidad funcional, manteniendo ciclos de nutrientes y energía.</w:t>
      </w:r>
    </w:p>
    <w:p w14:paraId="45DA1E37" w14:textId="77777777" w:rsidR="004D092E" w:rsidRPr="004D092E" w:rsidRDefault="004D092E" w:rsidP="004D092E">
      <w:pPr>
        <w:spacing w:line="360" w:lineRule="auto"/>
        <w:jc w:val="both"/>
        <w:rPr>
          <w:rFonts w:ascii="Arial" w:hAnsi="Arial" w:cs="Arial"/>
          <w:szCs w:val="20"/>
        </w:rPr>
      </w:pPr>
      <w:r w:rsidRPr="004D092E">
        <w:rPr>
          <w:rFonts w:ascii="Arial" w:hAnsi="Arial" w:cs="Arial"/>
          <w:b/>
          <w:bCs/>
          <w:szCs w:val="20"/>
        </w:rPr>
        <w:t>Biodiversidad</w:t>
      </w:r>
      <w:r w:rsidRPr="004D092E">
        <w:rPr>
          <w:rFonts w:ascii="Arial" w:hAnsi="Arial" w:cs="Arial"/>
          <w:szCs w:val="20"/>
        </w:rPr>
        <w:t>: Medida de la variedad de vida en un ecosistema, que incluye la diversidad de especies, genes y ecosistemas, fundamental para la estabilidad ambiental.</w:t>
      </w:r>
    </w:p>
    <w:p w14:paraId="5BC5F5E0" w14:textId="77777777" w:rsidR="004D092E" w:rsidRPr="004D092E" w:rsidRDefault="004D092E" w:rsidP="004D092E">
      <w:pPr>
        <w:spacing w:line="360" w:lineRule="auto"/>
        <w:jc w:val="center"/>
        <w:rPr>
          <w:rFonts w:ascii="Arial" w:hAnsi="Arial" w:cs="Arial"/>
          <w:sz w:val="24"/>
        </w:rPr>
      </w:pPr>
      <w:r w:rsidRPr="004D092E">
        <w:rPr>
          <w:noProof/>
          <w:sz w:val="24"/>
        </w:rPr>
        <w:lastRenderedPageBreak/>
        <w:drawing>
          <wp:inline distT="0" distB="0" distL="0" distR="0" wp14:anchorId="5F58C496" wp14:editId="6B7A960A">
            <wp:extent cx="2718455" cy="1800000"/>
            <wp:effectExtent l="76200" t="76200" r="139065" b="124460"/>
            <wp:docPr id="12" name="Imagen 12" descr="¿Qué es la biodiversidad y qué tipos existen? | Fundación Aqu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Qué es la biodiversidad y qué tipos existen? | Fundación Aqua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18455" cy="180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47680AB" w14:textId="77777777" w:rsidR="004D092E" w:rsidRPr="004D092E" w:rsidRDefault="004D092E" w:rsidP="00FE2BB6">
      <w:pPr>
        <w:pStyle w:val="Figuras"/>
      </w:pPr>
      <w:bookmarkStart w:id="9" w:name="_Toc196208084"/>
      <w:r w:rsidRPr="004D092E">
        <w:t>Figura 2. Biodiversidad en varios organismos</w:t>
      </w:r>
      <w:bookmarkEnd w:id="9"/>
    </w:p>
    <w:p w14:paraId="61330858" w14:textId="77777777" w:rsidR="004D092E" w:rsidRPr="004D092E" w:rsidRDefault="004D092E" w:rsidP="004D092E">
      <w:pPr>
        <w:jc w:val="center"/>
        <w:rPr>
          <w:rFonts w:ascii="Arial" w:hAnsi="Arial" w:cs="Arial"/>
          <w:sz w:val="18"/>
          <w:szCs w:val="18"/>
        </w:rPr>
      </w:pPr>
      <w:r w:rsidRPr="004D092E">
        <w:rPr>
          <w:rFonts w:ascii="Arial" w:hAnsi="Arial" w:cs="Arial"/>
          <w:sz w:val="18"/>
          <w:szCs w:val="18"/>
        </w:rPr>
        <w:t xml:space="preserve">Recuperado de: </w:t>
      </w:r>
      <w:hyperlink r:id="rId13" w:history="1">
        <w:r w:rsidRPr="004D092E">
          <w:rPr>
            <w:color w:val="0000FF"/>
            <w:sz w:val="24"/>
            <w:u w:val="single"/>
          </w:rPr>
          <w:t xml:space="preserve">¿Qué es la </w:t>
        </w:r>
        <w:r w:rsidRPr="004D092E">
          <w:rPr>
            <w:rFonts w:ascii="Arial" w:hAnsi="Arial" w:cs="Arial"/>
            <w:color w:val="0000FF"/>
            <w:sz w:val="18"/>
            <w:szCs w:val="18"/>
            <w:u w:val="single"/>
          </w:rPr>
          <w:t>biodiversidad</w:t>
        </w:r>
        <w:r w:rsidRPr="004D092E">
          <w:rPr>
            <w:color w:val="0000FF"/>
            <w:sz w:val="24"/>
            <w:u w:val="single"/>
          </w:rPr>
          <w:t xml:space="preserve"> y qué tipos existen? | Fundación Aquae</w:t>
        </w:r>
      </w:hyperlink>
    </w:p>
    <w:p w14:paraId="7DD40B34" w14:textId="77777777" w:rsidR="004D092E" w:rsidRPr="004D092E" w:rsidRDefault="004D092E" w:rsidP="004D092E">
      <w:pPr>
        <w:spacing w:line="360" w:lineRule="auto"/>
        <w:jc w:val="both"/>
        <w:rPr>
          <w:rFonts w:ascii="Arial" w:hAnsi="Arial" w:cs="Arial"/>
          <w:szCs w:val="20"/>
        </w:rPr>
      </w:pPr>
      <w:r w:rsidRPr="004D092E">
        <w:rPr>
          <w:rFonts w:ascii="Arial" w:hAnsi="Arial" w:cs="Arial"/>
          <w:b/>
          <w:bCs/>
          <w:szCs w:val="20"/>
        </w:rPr>
        <w:t>Deforestación</w:t>
      </w:r>
      <w:r w:rsidRPr="004D092E">
        <w:rPr>
          <w:rFonts w:ascii="Arial" w:hAnsi="Arial" w:cs="Arial"/>
          <w:szCs w:val="20"/>
        </w:rPr>
        <w:t>: Proceso de pérdida de cobertura forestal a causa de actividades humanas o procesos naturales, con implicaciones directas en la calidad del ambiente.</w:t>
      </w:r>
    </w:p>
    <w:p w14:paraId="4ABED807" w14:textId="77777777" w:rsidR="004D092E" w:rsidRPr="004D092E" w:rsidRDefault="004D092E" w:rsidP="004D092E">
      <w:pPr>
        <w:spacing w:line="360" w:lineRule="auto"/>
        <w:jc w:val="both"/>
        <w:rPr>
          <w:rFonts w:ascii="Arial" w:hAnsi="Arial" w:cs="Arial"/>
          <w:szCs w:val="20"/>
        </w:rPr>
      </w:pPr>
      <w:r w:rsidRPr="004D092E">
        <w:rPr>
          <w:rFonts w:ascii="Arial" w:hAnsi="Arial" w:cs="Arial"/>
          <w:b/>
          <w:bCs/>
          <w:szCs w:val="20"/>
        </w:rPr>
        <w:t>Monitoreo Ambiental</w:t>
      </w:r>
      <w:r w:rsidRPr="004D092E">
        <w:rPr>
          <w:rFonts w:ascii="Arial" w:hAnsi="Arial" w:cs="Arial"/>
          <w:szCs w:val="20"/>
        </w:rPr>
        <w:t>: Seguimiento sistemático de las variables del medio ambiente para evaluar cambios, identificar riesgos y tomar decisiones de manejo.</w:t>
      </w:r>
    </w:p>
    <w:p w14:paraId="1672746A" w14:textId="77777777" w:rsidR="004D092E" w:rsidRPr="004D092E" w:rsidRDefault="004D092E" w:rsidP="004D092E">
      <w:pPr>
        <w:spacing w:line="360" w:lineRule="auto"/>
        <w:jc w:val="both"/>
        <w:rPr>
          <w:rFonts w:ascii="Arial" w:hAnsi="Arial" w:cs="Arial"/>
          <w:szCs w:val="20"/>
        </w:rPr>
      </w:pPr>
      <w:r w:rsidRPr="004D092E">
        <w:rPr>
          <w:rFonts w:ascii="Arial" w:hAnsi="Arial" w:cs="Arial"/>
          <w:b/>
          <w:bCs/>
          <w:szCs w:val="20"/>
        </w:rPr>
        <w:t>Gestión Ambiental</w:t>
      </w:r>
      <w:r w:rsidRPr="004D092E">
        <w:rPr>
          <w:rFonts w:ascii="Arial" w:hAnsi="Arial" w:cs="Arial"/>
          <w:szCs w:val="20"/>
        </w:rPr>
        <w:t>: Conjunto de estrategias y acciones destinadas a preservar y mejorar la calidad del entorno natural mediante el uso sostenible de los recursos.</w:t>
      </w:r>
    </w:p>
    <w:p w14:paraId="3FE8C140" w14:textId="77777777" w:rsidR="004D092E" w:rsidRPr="004D092E" w:rsidRDefault="004D092E" w:rsidP="004D092E">
      <w:pPr>
        <w:spacing w:line="360" w:lineRule="auto"/>
        <w:jc w:val="both"/>
        <w:rPr>
          <w:rFonts w:ascii="Arial" w:hAnsi="Arial" w:cs="Arial"/>
          <w:szCs w:val="20"/>
        </w:rPr>
      </w:pPr>
      <w:r w:rsidRPr="004D092E">
        <w:rPr>
          <w:rFonts w:ascii="Arial" w:hAnsi="Arial" w:cs="Arial"/>
          <w:b/>
          <w:bCs/>
          <w:szCs w:val="20"/>
        </w:rPr>
        <w:t>Control Biológico</w:t>
      </w:r>
      <w:r w:rsidRPr="004D092E">
        <w:rPr>
          <w:rFonts w:ascii="Arial" w:hAnsi="Arial" w:cs="Arial"/>
          <w:szCs w:val="20"/>
        </w:rPr>
        <w:t>: Empleo de organismos vivos para gestionar poblaciones de especies consideradas problemáticas, reduciendo su impacto mediante mecanismos naturales.</w:t>
      </w:r>
    </w:p>
    <w:p w14:paraId="5F4A9DAC" w14:textId="77777777" w:rsidR="004D092E" w:rsidRPr="004D092E" w:rsidRDefault="004D092E" w:rsidP="004D092E">
      <w:pPr>
        <w:spacing w:line="360" w:lineRule="auto"/>
        <w:jc w:val="both"/>
        <w:rPr>
          <w:rFonts w:ascii="Arial" w:hAnsi="Arial" w:cs="Arial"/>
          <w:szCs w:val="20"/>
        </w:rPr>
      </w:pPr>
      <w:r w:rsidRPr="004D092E">
        <w:rPr>
          <w:rFonts w:ascii="Arial" w:hAnsi="Arial" w:cs="Arial"/>
          <w:b/>
          <w:bCs/>
          <w:szCs w:val="20"/>
        </w:rPr>
        <w:t>Control Químico</w:t>
      </w:r>
      <w:r w:rsidRPr="004D092E">
        <w:rPr>
          <w:rFonts w:ascii="Arial" w:hAnsi="Arial" w:cs="Arial"/>
          <w:szCs w:val="20"/>
        </w:rPr>
        <w:t>: Uso de sustancias químicas para eliminar o reducir organismos no deseados, aplicando criterios de seguridad para minimizar efectos secundarios.</w:t>
      </w:r>
    </w:p>
    <w:p w14:paraId="4C8FBF21" w14:textId="77777777" w:rsidR="004D092E" w:rsidRPr="004D092E" w:rsidRDefault="004D092E" w:rsidP="004D092E">
      <w:pPr>
        <w:spacing w:line="360" w:lineRule="auto"/>
        <w:jc w:val="both"/>
        <w:rPr>
          <w:rFonts w:ascii="Arial" w:hAnsi="Arial" w:cs="Arial"/>
          <w:szCs w:val="20"/>
        </w:rPr>
      </w:pPr>
      <w:r w:rsidRPr="004D092E">
        <w:rPr>
          <w:rFonts w:ascii="Arial" w:hAnsi="Arial" w:cs="Arial"/>
          <w:b/>
          <w:bCs/>
          <w:szCs w:val="20"/>
        </w:rPr>
        <w:t>Control Mecánico</w:t>
      </w:r>
      <w:r w:rsidRPr="004D092E">
        <w:rPr>
          <w:rFonts w:ascii="Arial" w:hAnsi="Arial" w:cs="Arial"/>
          <w:szCs w:val="20"/>
        </w:rPr>
        <w:t>: Métodos físicos o manuales para eliminar organismos indeseables, incluyendo la poda, extracción o barreras físicas.</w:t>
      </w:r>
    </w:p>
    <w:p w14:paraId="41A42131" w14:textId="77777777" w:rsidR="004D092E" w:rsidRPr="004D092E" w:rsidRDefault="004D092E" w:rsidP="004D092E">
      <w:pPr>
        <w:spacing w:line="360" w:lineRule="auto"/>
        <w:jc w:val="both"/>
        <w:rPr>
          <w:rFonts w:ascii="Arial" w:hAnsi="Arial" w:cs="Arial"/>
          <w:szCs w:val="20"/>
        </w:rPr>
      </w:pPr>
      <w:r w:rsidRPr="004D092E">
        <w:rPr>
          <w:rFonts w:ascii="Arial" w:hAnsi="Arial" w:cs="Arial"/>
          <w:b/>
          <w:bCs/>
          <w:szCs w:val="20"/>
        </w:rPr>
        <w:t>Inteligencia Artificial</w:t>
      </w:r>
      <w:r w:rsidRPr="004D092E">
        <w:rPr>
          <w:rFonts w:ascii="Arial" w:hAnsi="Arial" w:cs="Arial"/>
          <w:szCs w:val="20"/>
        </w:rPr>
        <w:t>: Campo de la informática enfocado en desarrollar sistemas que imitan procesos cognitivos humanos para realizar tareas complejas de forma autónoma.</w:t>
      </w:r>
    </w:p>
    <w:p w14:paraId="509A2439" w14:textId="77777777" w:rsidR="004D092E" w:rsidRPr="004D092E" w:rsidRDefault="004D092E" w:rsidP="004D092E">
      <w:pPr>
        <w:spacing w:line="360" w:lineRule="auto"/>
        <w:jc w:val="both"/>
        <w:rPr>
          <w:rFonts w:ascii="Arial" w:hAnsi="Arial" w:cs="Arial"/>
          <w:szCs w:val="20"/>
        </w:rPr>
      </w:pPr>
      <w:r w:rsidRPr="004D092E">
        <w:rPr>
          <w:rFonts w:ascii="Arial" w:hAnsi="Arial" w:cs="Arial"/>
          <w:b/>
          <w:bCs/>
          <w:szCs w:val="20"/>
        </w:rPr>
        <w:t>Aprendizaje Automático</w:t>
      </w:r>
      <w:r w:rsidRPr="004D092E">
        <w:rPr>
          <w:rFonts w:ascii="Arial" w:hAnsi="Arial" w:cs="Arial"/>
          <w:szCs w:val="20"/>
        </w:rPr>
        <w:t>: Subcampo de la inteligencia artificial que permite a los sistemas aprender a partir de datos, mejorando su rendimiento sin ser programados explícitamente para cada tarea.</w:t>
      </w:r>
    </w:p>
    <w:p w14:paraId="446C8D3A" w14:textId="77777777" w:rsidR="004D092E" w:rsidRPr="004D092E" w:rsidRDefault="004D092E" w:rsidP="004D092E">
      <w:pPr>
        <w:spacing w:line="360" w:lineRule="auto"/>
        <w:jc w:val="center"/>
        <w:rPr>
          <w:rFonts w:ascii="Arial" w:hAnsi="Arial" w:cs="Arial"/>
          <w:sz w:val="24"/>
        </w:rPr>
      </w:pPr>
      <w:r w:rsidRPr="004D092E">
        <w:rPr>
          <w:noProof/>
          <w:sz w:val="24"/>
        </w:rPr>
        <w:lastRenderedPageBreak/>
        <w:drawing>
          <wp:inline distT="0" distB="0" distL="0" distR="0" wp14:anchorId="58DAFEE2" wp14:editId="64710AAD">
            <wp:extent cx="2698626" cy="1800000"/>
            <wp:effectExtent l="76200" t="76200" r="140335" b="124460"/>
            <wp:docPr id="13" name="Imagen 13" descr="Software de Aprendizaje Automático - Big data y análisis de dat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oftware de Aprendizaje Automático - Big data y análisis de datos ..."/>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98626" cy="180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372C0D7" w14:textId="77777777" w:rsidR="004D092E" w:rsidRPr="004D092E" w:rsidRDefault="004D092E" w:rsidP="00FE2BB6">
      <w:pPr>
        <w:pStyle w:val="Figuras"/>
      </w:pPr>
      <w:bookmarkStart w:id="10" w:name="_Toc196208085"/>
      <w:r w:rsidRPr="004D092E">
        <w:t>Figura 3. Aprendizaje automático y sus 4 tipos de aprendizaje.</w:t>
      </w:r>
      <w:bookmarkEnd w:id="10"/>
    </w:p>
    <w:p w14:paraId="345CB89F" w14:textId="77777777" w:rsidR="004D092E" w:rsidRPr="004D092E" w:rsidRDefault="004D092E" w:rsidP="004D092E">
      <w:pPr>
        <w:jc w:val="center"/>
        <w:rPr>
          <w:rFonts w:ascii="Arial" w:hAnsi="Arial" w:cs="Arial"/>
          <w:sz w:val="18"/>
          <w:szCs w:val="18"/>
        </w:rPr>
      </w:pPr>
      <w:r w:rsidRPr="004D092E">
        <w:rPr>
          <w:rFonts w:ascii="Arial" w:hAnsi="Arial" w:cs="Arial"/>
          <w:sz w:val="18"/>
          <w:szCs w:val="18"/>
        </w:rPr>
        <w:t xml:space="preserve">Recuperado de: </w:t>
      </w:r>
      <w:hyperlink r:id="rId15" w:history="1">
        <w:r w:rsidRPr="004D092E">
          <w:rPr>
            <w:rFonts w:ascii="Arial" w:hAnsi="Arial" w:cs="Arial"/>
            <w:color w:val="0000FF"/>
            <w:sz w:val="18"/>
            <w:szCs w:val="18"/>
            <w:u w:val="single"/>
          </w:rPr>
          <w:t>https://tendenciastech.com/software-de-aprendizaje-automatico-revolucionando-el-paisaje-tecnologico/</w:t>
        </w:r>
      </w:hyperlink>
    </w:p>
    <w:p w14:paraId="64236E4C" w14:textId="77777777" w:rsidR="004D092E" w:rsidRPr="004D092E" w:rsidRDefault="004D092E" w:rsidP="004D092E">
      <w:pPr>
        <w:spacing w:line="360" w:lineRule="auto"/>
        <w:jc w:val="both"/>
        <w:rPr>
          <w:rFonts w:ascii="Arial" w:hAnsi="Arial" w:cs="Arial"/>
          <w:szCs w:val="20"/>
        </w:rPr>
      </w:pPr>
      <w:r w:rsidRPr="004D092E">
        <w:rPr>
          <w:rFonts w:ascii="Arial" w:hAnsi="Arial" w:cs="Arial"/>
          <w:b/>
          <w:bCs/>
          <w:szCs w:val="20"/>
        </w:rPr>
        <w:t>Red Neuronal Convolucional (CNN)</w:t>
      </w:r>
      <w:r w:rsidRPr="004D092E">
        <w:rPr>
          <w:rFonts w:ascii="Arial" w:hAnsi="Arial" w:cs="Arial"/>
          <w:szCs w:val="20"/>
        </w:rPr>
        <w:t>: Arquitectura de red neuronal especializada en el análisis de imágenes, capaz de detectar patrones y características visuales mediante capas de convolución.</w:t>
      </w:r>
    </w:p>
    <w:p w14:paraId="3E4B3ED7" w14:textId="77777777" w:rsidR="004D092E" w:rsidRPr="004D092E" w:rsidRDefault="004D092E" w:rsidP="004D092E">
      <w:pPr>
        <w:spacing w:line="360" w:lineRule="auto"/>
        <w:jc w:val="both"/>
        <w:rPr>
          <w:rFonts w:ascii="Arial" w:hAnsi="Arial" w:cs="Arial"/>
          <w:szCs w:val="20"/>
        </w:rPr>
      </w:pPr>
      <w:r w:rsidRPr="004D092E">
        <w:rPr>
          <w:rFonts w:ascii="Arial" w:hAnsi="Arial" w:cs="Arial"/>
          <w:b/>
          <w:bCs/>
          <w:szCs w:val="20"/>
        </w:rPr>
        <w:t>Procesamiento de Imágenes</w:t>
      </w:r>
      <w:r w:rsidRPr="004D092E">
        <w:rPr>
          <w:rFonts w:ascii="Arial" w:hAnsi="Arial" w:cs="Arial"/>
          <w:szCs w:val="20"/>
        </w:rPr>
        <w:t>: Conjunto de técnicas para mejorar, analizar y extraer información de imágenes digitales, aplicable en diversas áreas desde la medicina hasta la vigilancia ambiental.</w:t>
      </w:r>
    </w:p>
    <w:p w14:paraId="67B680CA" w14:textId="77777777" w:rsidR="004D092E" w:rsidRPr="004D092E" w:rsidRDefault="004D092E" w:rsidP="004D092E">
      <w:pPr>
        <w:spacing w:line="360" w:lineRule="auto"/>
        <w:jc w:val="both"/>
        <w:rPr>
          <w:rFonts w:ascii="Arial" w:hAnsi="Arial" w:cs="Arial"/>
          <w:szCs w:val="20"/>
        </w:rPr>
      </w:pPr>
      <w:r w:rsidRPr="004D092E">
        <w:rPr>
          <w:rFonts w:ascii="Arial" w:hAnsi="Arial" w:cs="Arial"/>
          <w:b/>
          <w:bCs/>
          <w:szCs w:val="20"/>
        </w:rPr>
        <w:t>Segmentación de Imágenes</w:t>
      </w:r>
      <w:r w:rsidRPr="004D092E">
        <w:rPr>
          <w:rFonts w:ascii="Arial" w:hAnsi="Arial" w:cs="Arial"/>
          <w:szCs w:val="20"/>
        </w:rPr>
        <w:t>: Técnica que divide una imagen en regiones o segmentos para facilitar la identificación y análisis de objetos específicos dentro de la misma.</w:t>
      </w:r>
    </w:p>
    <w:p w14:paraId="5F77B88C" w14:textId="77777777" w:rsidR="004D092E" w:rsidRPr="004D092E" w:rsidRDefault="004D092E" w:rsidP="004D092E">
      <w:pPr>
        <w:spacing w:line="360" w:lineRule="auto"/>
        <w:jc w:val="both"/>
        <w:rPr>
          <w:rFonts w:ascii="Arial" w:hAnsi="Arial" w:cs="Arial"/>
          <w:szCs w:val="20"/>
        </w:rPr>
      </w:pPr>
      <w:r w:rsidRPr="004D092E">
        <w:rPr>
          <w:rFonts w:ascii="Arial" w:hAnsi="Arial" w:cs="Arial"/>
          <w:b/>
          <w:bCs/>
          <w:szCs w:val="20"/>
        </w:rPr>
        <w:t>Normalización de Datos</w:t>
      </w:r>
      <w:r w:rsidRPr="004D092E">
        <w:rPr>
          <w:rFonts w:ascii="Arial" w:hAnsi="Arial" w:cs="Arial"/>
          <w:szCs w:val="20"/>
        </w:rPr>
        <w:t>: Proceso de ajustar y escalar los datos a un rango común, mejorando la precisión y estabilidad de los modelos de análisis y aprendizaje automático.</w:t>
      </w:r>
    </w:p>
    <w:p w14:paraId="0EEFB3AC" w14:textId="77777777" w:rsidR="004D092E" w:rsidRPr="004D092E" w:rsidRDefault="004D092E" w:rsidP="004D092E">
      <w:pPr>
        <w:spacing w:line="360" w:lineRule="auto"/>
        <w:jc w:val="both"/>
        <w:rPr>
          <w:rFonts w:ascii="Arial" w:hAnsi="Arial" w:cs="Arial"/>
          <w:szCs w:val="20"/>
        </w:rPr>
      </w:pPr>
      <w:r w:rsidRPr="004D092E">
        <w:rPr>
          <w:rFonts w:ascii="Arial" w:hAnsi="Arial" w:cs="Arial"/>
          <w:b/>
          <w:bCs/>
          <w:szCs w:val="20"/>
        </w:rPr>
        <w:t>Base de Datos</w:t>
      </w:r>
      <w:r w:rsidRPr="004D092E">
        <w:rPr>
          <w:rFonts w:ascii="Arial" w:hAnsi="Arial" w:cs="Arial"/>
          <w:szCs w:val="20"/>
        </w:rPr>
        <w:t>: Sistema organizado para almacenar, gestionar y recuperar información de manera estructurada, fundamental en aplicaciones que requieren manejo de grandes volúmenes de datos.</w:t>
      </w:r>
    </w:p>
    <w:p w14:paraId="1CCC74AD" w14:textId="77777777" w:rsidR="004D092E" w:rsidRPr="004D092E" w:rsidRDefault="004D092E" w:rsidP="004D092E">
      <w:pPr>
        <w:spacing w:line="360" w:lineRule="auto"/>
        <w:jc w:val="center"/>
        <w:rPr>
          <w:rFonts w:ascii="Arial" w:hAnsi="Arial" w:cs="Arial"/>
          <w:sz w:val="24"/>
        </w:rPr>
      </w:pPr>
      <w:r w:rsidRPr="004D092E">
        <w:rPr>
          <w:noProof/>
          <w:sz w:val="24"/>
        </w:rPr>
        <w:lastRenderedPageBreak/>
        <w:drawing>
          <wp:inline distT="0" distB="0" distL="0" distR="0" wp14:anchorId="5FB3823C" wp14:editId="04982D83">
            <wp:extent cx="1733550" cy="1733550"/>
            <wp:effectExtent l="76200" t="76200" r="133350" b="133350"/>
            <wp:docPr id="14" name="Imagen 14" descr="Qué es una base de datos - Programación desde c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Qué es una base de datos - Programación desde cer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33945" cy="17339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AA4C43F" w14:textId="77777777" w:rsidR="004D092E" w:rsidRPr="004D092E" w:rsidRDefault="004D092E" w:rsidP="00FE2BB6">
      <w:pPr>
        <w:pStyle w:val="Figuras"/>
      </w:pPr>
      <w:bookmarkStart w:id="11" w:name="_Toc196208086"/>
      <w:r w:rsidRPr="004D092E">
        <w:t>Figura 4. Que es una base de datos y algunos tipos.</w:t>
      </w:r>
      <w:bookmarkEnd w:id="11"/>
    </w:p>
    <w:p w14:paraId="4E0995F4" w14:textId="77777777" w:rsidR="004D092E" w:rsidRPr="004D092E" w:rsidRDefault="004D092E" w:rsidP="004D092E">
      <w:pPr>
        <w:jc w:val="center"/>
        <w:rPr>
          <w:rFonts w:ascii="Arial" w:hAnsi="Arial" w:cs="Arial"/>
          <w:sz w:val="18"/>
          <w:szCs w:val="18"/>
        </w:rPr>
      </w:pPr>
      <w:r w:rsidRPr="004D092E">
        <w:rPr>
          <w:rFonts w:ascii="Arial" w:hAnsi="Arial" w:cs="Arial"/>
          <w:sz w:val="18"/>
          <w:szCs w:val="18"/>
        </w:rPr>
        <w:t xml:space="preserve">Recuperado de: </w:t>
      </w:r>
      <w:hyperlink r:id="rId17" w:history="1">
        <w:r w:rsidRPr="004D092E">
          <w:rPr>
            <w:rFonts w:ascii="Arial" w:hAnsi="Arial" w:cs="Arial"/>
            <w:color w:val="0000FF"/>
            <w:sz w:val="18"/>
            <w:szCs w:val="18"/>
            <w:u w:val="single"/>
          </w:rPr>
          <w:t>https://patriciaemiguel.com/bd/2023/04/29/bases-de-datos.html</w:t>
        </w:r>
      </w:hyperlink>
    </w:p>
    <w:p w14:paraId="60CA8F26" w14:textId="77777777" w:rsidR="004D092E" w:rsidRPr="004D092E" w:rsidRDefault="004D092E" w:rsidP="004D092E">
      <w:pPr>
        <w:jc w:val="center"/>
        <w:rPr>
          <w:rFonts w:ascii="Arial" w:hAnsi="Arial" w:cs="Arial"/>
          <w:sz w:val="18"/>
          <w:szCs w:val="18"/>
        </w:rPr>
      </w:pPr>
    </w:p>
    <w:p w14:paraId="55E29904" w14:textId="77777777" w:rsidR="004D092E" w:rsidRPr="004D092E" w:rsidRDefault="004D092E" w:rsidP="004D092E">
      <w:pPr>
        <w:spacing w:line="360" w:lineRule="auto"/>
        <w:jc w:val="both"/>
        <w:rPr>
          <w:rFonts w:ascii="Arial" w:hAnsi="Arial" w:cs="Arial"/>
          <w:szCs w:val="20"/>
        </w:rPr>
      </w:pPr>
      <w:r w:rsidRPr="004D092E">
        <w:rPr>
          <w:rFonts w:ascii="Arial" w:hAnsi="Arial" w:cs="Arial"/>
          <w:b/>
          <w:bCs/>
          <w:szCs w:val="20"/>
        </w:rPr>
        <w:t>Etiquetado de Datos</w:t>
      </w:r>
      <w:r w:rsidRPr="004D092E">
        <w:rPr>
          <w:rFonts w:ascii="Arial" w:hAnsi="Arial" w:cs="Arial"/>
          <w:szCs w:val="20"/>
        </w:rPr>
        <w:t>: Asignación de categorías o descripciones a conjuntos de datos, facilitando el entrenamiento y evaluación de modelos de aprendizaje automático.</w:t>
      </w:r>
    </w:p>
    <w:p w14:paraId="71152416" w14:textId="77777777" w:rsidR="004D092E" w:rsidRPr="004D092E" w:rsidRDefault="004D092E" w:rsidP="004D092E">
      <w:pPr>
        <w:spacing w:line="360" w:lineRule="auto"/>
        <w:jc w:val="both"/>
        <w:rPr>
          <w:rFonts w:ascii="Arial" w:hAnsi="Arial" w:cs="Arial"/>
          <w:szCs w:val="20"/>
        </w:rPr>
      </w:pPr>
      <w:r w:rsidRPr="004D092E">
        <w:rPr>
          <w:rFonts w:ascii="Arial" w:hAnsi="Arial" w:cs="Arial"/>
          <w:b/>
          <w:bCs/>
          <w:szCs w:val="20"/>
        </w:rPr>
        <w:t>Modelo Predictivo</w:t>
      </w:r>
      <w:r w:rsidRPr="004D092E">
        <w:rPr>
          <w:rFonts w:ascii="Arial" w:hAnsi="Arial" w:cs="Arial"/>
          <w:szCs w:val="20"/>
        </w:rPr>
        <w:t>: Herramienta basada en datos históricos y algoritmos que permite anticipar comportamientos o resultados futuros mediante la detección de patrones.</w:t>
      </w:r>
    </w:p>
    <w:p w14:paraId="531666F0" w14:textId="77777777" w:rsidR="004D092E" w:rsidRPr="004D092E" w:rsidRDefault="004D092E" w:rsidP="004D092E">
      <w:pPr>
        <w:spacing w:line="360" w:lineRule="auto"/>
        <w:jc w:val="both"/>
        <w:rPr>
          <w:rFonts w:ascii="Arial" w:hAnsi="Arial" w:cs="Arial"/>
          <w:szCs w:val="20"/>
        </w:rPr>
      </w:pPr>
      <w:r w:rsidRPr="004D092E">
        <w:rPr>
          <w:rFonts w:ascii="Arial" w:hAnsi="Arial" w:cs="Arial"/>
          <w:b/>
          <w:bCs/>
          <w:szCs w:val="20"/>
        </w:rPr>
        <w:t>Google Colab</w:t>
      </w:r>
      <w:r w:rsidRPr="004D092E">
        <w:rPr>
          <w:rFonts w:ascii="Arial" w:hAnsi="Arial" w:cs="Arial"/>
          <w:szCs w:val="20"/>
        </w:rPr>
        <w:t>: Entorno en la nube gratuito que permite ejecutar código Python y entrenar modelos de inteligencia artificial utilizando recursos como GPUs y TPUs de manera colaborativa.</w:t>
      </w:r>
    </w:p>
    <w:p w14:paraId="1D77E446" w14:textId="77777777" w:rsidR="004D092E" w:rsidRPr="004D092E" w:rsidRDefault="004D092E" w:rsidP="004D092E">
      <w:pPr>
        <w:spacing w:line="360" w:lineRule="auto"/>
        <w:jc w:val="both"/>
        <w:rPr>
          <w:rFonts w:ascii="Arial" w:hAnsi="Arial" w:cs="Arial"/>
          <w:szCs w:val="20"/>
        </w:rPr>
      </w:pPr>
      <w:r w:rsidRPr="004D092E">
        <w:rPr>
          <w:rFonts w:ascii="Arial" w:hAnsi="Arial" w:cs="Arial"/>
          <w:b/>
          <w:bCs/>
          <w:szCs w:val="20"/>
        </w:rPr>
        <w:t>TensorFlow</w:t>
      </w:r>
      <w:r w:rsidRPr="004D092E">
        <w:rPr>
          <w:rFonts w:ascii="Arial" w:hAnsi="Arial" w:cs="Arial"/>
          <w:szCs w:val="20"/>
        </w:rPr>
        <w:t>: Biblioteca de código abierto desarrollada por Google para crear y entrenar modelos de inteligencia artificial, ampliamente utilizada en el campo del aprendizaje profundo.</w:t>
      </w:r>
    </w:p>
    <w:p w14:paraId="1B7D182A" w14:textId="77777777" w:rsidR="004D092E" w:rsidRPr="004D092E" w:rsidRDefault="004D092E" w:rsidP="004D092E">
      <w:pPr>
        <w:spacing w:line="360" w:lineRule="auto"/>
        <w:jc w:val="center"/>
        <w:rPr>
          <w:rFonts w:ascii="Arial" w:hAnsi="Arial" w:cs="Arial"/>
          <w:sz w:val="24"/>
        </w:rPr>
      </w:pPr>
      <w:r w:rsidRPr="004D092E">
        <w:rPr>
          <w:noProof/>
          <w:sz w:val="24"/>
        </w:rPr>
        <w:drawing>
          <wp:inline distT="0" distB="0" distL="0" distR="0" wp14:anchorId="5D16BBC7" wp14:editId="4C2E9C2E">
            <wp:extent cx="1800000" cy="1800000"/>
            <wp:effectExtent l="76200" t="76200" r="124460" b="124460"/>
            <wp:docPr id="9" name="Imagen 9" descr="TensorFlow: Key Features and Advantages | BotPengu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ensorFlow: Key Features and Advantages | BotPengui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914C8B8" w14:textId="77777777" w:rsidR="004D092E" w:rsidRPr="004D092E" w:rsidRDefault="004D092E" w:rsidP="00FE2BB6">
      <w:pPr>
        <w:pStyle w:val="Figuras"/>
      </w:pPr>
      <w:bookmarkStart w:id="12" w:name="_Toc196208087"/>
      <w:r w:rsidRPr="004D092E">
        <w:t>Figura 5. Estructura de TensorFlow para modelos de IA.</w:t>
      </w:r>
      <w:bookmarkEnd w:id="12"/>
    </w:p>
    <w:p w14:paraId="1D64FCEF" w14:textId="77777777" w:rsidR="004D092E" w:rsidRPr="004D092E" w:rsidRDefault="004D092E" w:rsidP="004D092E">
      <w:pPr>
        <w:jc w:val="center"/>
        <w:rPr>
          <w:rFonts w:ascii="Arial" w:hAnsi="Arial" w:cs="Arial"/>
          <w:sz w:val="18"/>
          <w:szCs w:val="18"/>
        </w:rPr>
      </w:pPr>
      <w:r w:rsidRPr="004D092E">
        <w:rPr>
          <w:rFonts w:ascii="Arial" w:hAnsi="Arial" w:cs="Arial"/>
          <w:sz w:val="18"/>
          <w:szCs w:val="18"/>
        </w:rPr>
        <w:lastRenderedPageBreak/>
        <w:t xml:space="preserve">Recuperado de: </w:t>
      </w:r>
      <w:hyperlink r:id="rId19" w:history="1">
        <w:r w:rsidRPr="004D092E">
          <w:rPr>
            <w:rFonts w:ascii="Arial" w:hAnsi="Arial" w:cs="Arial"/>
            <w:color w:val="0000FF"/>
            <w:sz w:val="18"/>
            <w:szCs w:val="18"/>
            <w:u w:val="single"/>
          </w:rPr>
          <w:t>https://botpenguin.com/glossary/tensorflow</w:t>
        </w:r>
      </w:hyperlink>
    </w:p>
    <w:p w14:paraId="4648183E" w14:textId="77777777" w:rsidR="004D092E" w:rsidRPr="004D092E" w:rsidRDefault="004D092E" w:rsidP="004D092E">
      <w:pPr>
        <w:jc w:val="center"/>
        <w:rPr>
          <w:rFonts w:ascii="Arial" w:hAnsi="Arial" w:cs="Arial"/>
          <w:sz w:val="18"/>
          <w:szCs w:val="18"/>
        </w:rPr>
      </w:pPr>
    </w:p>
    <w:p w14:paraId="56D6DDEF" w14:textId="77777777" w:rsidR="004D092E" w:rsidRPr="004D092E" w:rsidRDefault="004D092E" w:rsidP="004D092E">
      <w:pPr>
        <w:spacing w:line="360" w:lineRule="auto"/>
        <w:jc w:val="both"/>
        <w:rPr>
          <w:rFonts w:ascii="Arial" w:hAnsi="Arial" w:cs="Arial"/>
          <w:szCs w:val="20"/>
        </w:rPr>
      </w:pPr>
      <w:r w:rsidRPr="004D092E">
        <w:rPr>
          <w:rFonts w:ascii="Arial" w:hAnsi="Arial" w:cs="Arial"/>
          <w:b/>
          <w:bCs/>
          <w:szCs w:val="20"/>
        </w:rPr>
        <w:t>Keras</w:t>
      </w:r>
      <w:r w:rsidRPr="004D092E">
        <w:rPr>
          <w:rFonts w:ascii="Arial" w:hAnsi="Arial" w:cs="Arial"/>
          <w:szCs w:val="20"/>
        </w:rPr>
        <w:t>: API de alto nivel en Python para construir y entrenar modelos de aprendizaje profundo de forma rápida y sencilla, facilitando la implementación de redes neuronales.</w:t>
      </w:r>
    </w:p>
    <w:p w14:paraId="0C0D0ABF" w14:textId="77777777" w:rsidR="004D092E" w:rsidRPr="004D092E" w:rsidRDefault="004D092E" w:rsidP="004D092E">
      <w:pPr>
        <w:spacing w:line="360" w:lineRule="auto"/>
        <w:jc w:val="both"/>
        <w:rPr>
          <w:rFonts w:ascii="Arial" w:hAnsi="Arial" w:cs="Arial"/>
          <w:szCs w:val="20"/>
        </w:rPr>
      </w:pPr>
      <w:r w:rsidRPr="004D092E">
        <w:rPr>
          <w:rFonts w:ascii="Arial" w:hAnsi="Arial" w:cs="Arial"/>
          <w:b/>
          <w:bCs/>
          <w:szCs w:val="20"/>
        </w:rPr>
        <w:t>Anotación de Imágenes</w:t>
      </w:r>
      <w:r w:rsidRPr="004D092E">
        <w:rPr>
          <w:rFonts w:ascii="Arial" w:hAnsi="Arial" w:cs="Arial"/>
          <w:szCs w:val="20"/>
        </w:rPr>
        <w:t>: Proceso de marcar y describir elementos dentro de imágenes para crear conjuntos de datos que alimenten y mejoren los algoritmos de visión por computadora.</w:t>
      </w:r>
    </w:p>
    <w:p w14:paraId="6B61EA98" w14:textId="77777777" w:rsidR="004D092E" w:rsidRPr="004D092E" w:rsidRDefault="004D092E" w:rsidP="004D092E">
      <w:pPr>
        <w:spacing w:line="360" w:lineRule="auto"/>
        <w:jc w:val="both"/>
        <w:rPr>
          <w:rFonts w:ascii="Arial" w:hAnsi="Arial" w:cs="Arial"/>
          <w:szCs w:val="20"/>
        </w:rPr>
      </w:pPr>
      <w:r w:rsidRPr="004D092E">
        <w:rPr>
          <w:rFonts w:ascii="Arial" w:hAnsi="Arial" w:cs="Arial"/>
          <w:b/>
          <w:bCs/>
          <w:szCs w:val="20"/>
        </w:rPr>
        <w:t>Transfer Learning</w:t>
      </w:r>
      <w:r w:rsidRPr="004D092E">
        <w:rPr>
          <w:rFonts w:ascii="Arial" w:hAnsi="Arial" w:cs="Arial"/>
          <w:szCs w:val="20"/>
        </w:rPr>
        <w:t>: Técnica que consiste en utilizar un modelo preentrenado y adaptarlo a una nueva tarea, acelerando el proceso de aprendizaje y reduciendo la necesidad de grandes volúmenes de datos.</w:t>
      </w:r>
    </w:p>
    <w:p w14:paraId="2671C5AD" w14:textId="77777777" w:rsidR="004D092E" w:rsidRPr="004D092E" w:rsidRDefault="004D092E" w:rsidP="004D092E">
      <w:pPr>
        <w:spacing w:line="360" w:lineRule="auto"/>
        <w:jc w:val="both"/>
        <w:rPr>
          <w:rFonts w:ascii="Arial" w:hAnsi="Arial" w:cs="Arial"/>
          <w:szCs w:val="20"/>
        </w:rPr>
      </w:pPr>
      <w:r w:rsidRPr="004D092E">
        <w:rPr>
          <w:rFonts w:ascii="Arial" w:hAnsi="Arial" w:cs="Arial"/>
          <w:b/>
          <w:bCs/>
          <w:szCs w:val="20"/>
        </w:rPr>
        <w:t>Evaluación de Modelos</w:t>
      </w:r>
      <w:r w:rsidRPr="004D092E">
        <w:rPr>
          <w:rFonts w:ascii="Arial" w:hAnsi="Arial" w:cs="Arial"/>
          <w:szCs w:val="20"/>
        </w:rPr>
        <w:t>: Procedimiento para medir el rendimiento de un modelo mediante métricas específicas (como precisión, sensibilidad y exactitud), asegurando su eficacia en tareas reales.</w:t>
      </w:r>
    </w:p>
    <w:p w14:paraId="75B94C72" w14:textId="77777777" w:rsidR="004D092E" w:rsidRPr="004D092E" w:rsidRDefault="004D092E" w:rsidP="004D092E">
      <w:pPr>
        <w:spacing w:line="360" w:lineRule="auto"/>
        <w:jc w:val="both"/>
        <w:rPr>
          <w:rFonts w:ascii="Arial" w:hAnsi="Arial" w:cs="Arial"/>
          <w:sz w:val="24"/>
        </w:rPr>
      </w:pPr>
      <w:r w:rsidRPr="004D092E">
        <w:rPr>
          <w:rFonts w:ascii="Arial" w:hAnsi="Arial" w:cs="Arial"/>
          <w:b/>
          <w:bCs/>
          <w:szCs w:val="20"/>
        </w:rPr>
        <w:t>API (Interfaz de Programación de Aplicaciones):</w:t>
      </w:r>
      <w:r w:rsidRPr="004D092E">
        <w:rPr>
          <w:rFonts w:ascii="Arial" w:hAnsi="Arial" w:cs="Arial"/>
          <w:szCs w:val="20"/>
        </w:rPr>
        <w:t xml:space="preserve"> Conjunto de protocolos y herramientas que permiten la integración y comunicación entre diferentes sistemas de software, facilitando la interoperabilidad.</w:t>
      </w:r>
    </w:p>
    <w:p w14:paraId="60B6A002" w14:textId="77777777" w:rsidR="004D092E" w:rsidRPr="004D092E" w:rsidRDefault="004D092E" w:rsidP="004D092E">
      <w:pPr>
        <w:spacing w:line="360" w:lineRule="auto"/>
        <w:jc w:val="center"/>
        <w:rPr>
          <w:rFonts w:ascii="Arial" w:hAnsi="Arial" w:cs="Arial"/>
          <w:sz w:val="24"/>
        </w:rPr>
      </w:pPr>
      <w:r w:rsidRPr="004D092E">
        <w:rPr>
          <w:noProof/>
          <w:sz w:val="24"/>
        </w:rPr>
        <w:drawing>
          <wp:inline distT="0" distB="0" distL="0" distR="0" wp14:anchorId="332A7737" wp14:editId="7F2C3F09">
            <wp:extent cx="1800000" cy="1800000"/>
            <wp:effectExtent l="76200" t="76200" r="124460" b="124460"/>
            <wp:docPr id="10" name="Imagen 10" descr="¿Sabes qué es una API? | Tecnologias de la informacion y comunicac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abes qué es una API? | Tecnologias de la informacion y comunicacion ..."/>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9254A76" w14:textId="77777777" w:rsidR="004D092E" w:rsidRPr="004D092E" w:rsidRDefault="004D092E" w:rsidP="00FE2BB6">
      <w:pPr>
        <w:pStyle w:val="Figuras"/>
      </w:pPr>
      <w:bookmarkStart w:id="13" w:name="_Toc196208088"/>
      <w:r w:rsidRPr="004D092E">
        <w:t>Figura 6. ¿Qué es una API?</w:t>
      </w:r>
      <w:bookmarkEnd w:id="13"/>
    </w:p>
    <w:p w14:paraId="06A673A0" w14:textId="77777777" w:rsidR="004D092E" w:rsidRPr="004D092E" w:rsidRDefault="004D092E" w:rsidP="004D092E">
      <w:pPr>
        <w:spacing w:line="360" w:lineRule="auto"/>
        <w:jc w:val="center"/>
        <w:rPr>
          <w:rFonts w:ascii="Arial" w:hAnsi="Arial" w:cs="Arial"/>
          <w:sz w:val="18"/>
          <w:szCs w:val="18"/>
        </w:rPr>
      </w:pPr>
      <w:r w:rsidRPr="004D092E">
        <w:rPr>
          <w:rFonts w:ascii="Arial" w:hAnsi="Arial" w:cs="Arial"/>
          <w:sz w:val="18"/>
          <w:szCs w:val="18"/>
        </w:rPr>
        <w:t xml:space="preserve">Recuperado de: </w:t>
      </w:r>
      <w:hyperlink r:id="rId21" w:history="1">
        <w:r w:rsidRPr="004D092E">
          <w:rPr>
            <w:rFonts w:ascii="Arial" w:hAnsi="Arial" w:cs="Arial"/>
            <w:color w:val="0000FF"/>
            <w:sz w:val="18"/>
            <w:szCs w:val="18"/>
            <w:u w:val="single"/>
          </w:rPr>
          <w:t>https://mx.pinterest.com/pin/288582288624095119/</w:t>
        </w:r>
      </w:hyperlink>
    </w:p>
    <w:p w14:paraId="3AAE8409" w14:textId="77777777" w:rsidR="004D092E" w:rsidRPr="004D092E" w:rsidRDefault="004D092E" w:rsidP="004D092E">
      <w:pPr>
        <w:jc w:val="center"/>
        <w:rPr>
          <w:rFonts w:ascii="Arial" w:hAnsi="Arial" w:cs="Arial"/>
          <w:sz w:val="18"/>
          <w:szCs w:val="18"/>
        </w:rPr>
      </w:pPr>
    </w:p>
    <w:p w14:paraId="540C2EFA" w14:textId="77777777" w:rsidR="004D092E" w:rsidRPr="004D092E" w:rsidRDefault="004D092E" w:rsidP="004D092E">
      <w:pPr>
        <w:spacing w:line="360" w:lineRule="auto"/>
        <w:jc w:val="both"/>
        <w:rPr>
          <w:rFonts w:ascii="Arial" w:hAnsi="Arial" w:cs="Arial"/>
          <w:sz w:val="24"/>
        </w:rPr>
      </w:pPr>
      <w:r w:rsidRPr="004D092E">
        <w:rPr>
          <w:rFonts w:ascii="Arial" w:hAnsi="Arial" w:cs="Arial"/>
          <w:b/>
          <w:bCs/>
          <w:szCs w:val="20"/>
        </w:rPr>
        <w:t>Gestión de Proyectos</w:t>
      </w:r>
      <w:r w:rsidRPr="004D092E">
        <w:rPr>
          <w:rFonts w:ascii="Arial" w:hAnsi="Arial" w:cs="Arial"/>
          <w:szCs w:val="20"/>
        </w:rPr>
        <w:t>: Proceso integral que abarca la planificación, organización, ejecución y control de actividades para alcanzar objetivos específicos dentro de un plazo y presupuesto definidos</w:t>
      </w:r>
      <w:r w:rsidRPr="004D092E">
        <w:rPr>
          <w:rFonts w:ascii="Arial" w:hAnsi="Arial" w:cs="Arial"/>
          <w:sz w:val="24"/>
        </w:rPr>
        <w:t xml:space="preserve">.   </w:t>
      </w:r>
    </w:p>
    <w:p w14:paraId="0B382F63" w14:textId="697B30C6" w:rsidR="003B2865" w:rsidRPr="004D092E" w:rsidRDefault="003B2865" w:rsidP="004D092E">
      <w:pPr>
        <w:spacing w:line="360" w:lineRule="auto"/>
        <w:jc w:val="both"/>
        <w:rPr>
          <w:rFonts w:ascii="Arial" w:hAnsi="Arial" w:cs="Arial"/>
        </w:rPr>
      </w:pPr>
    </w:p>
    <w:p w14:paraId="360B1876" w14:textId="62B63C5C" w:rsidR="003B2865" w:rsidRPr="003B2865" w:rsidRDefault="003B2865" w:rsidP="003B2865">
      <w:pPr>
        <w:rPr>
          <w:rFonts w:ascii="Arial" w:hAnsi="Arial" w:cs="Arial"/>
          <w:sz w:val="40"/>
          <w:szCs w:val="40"/>
        </w:rPr>
      </w:pPr>
    </w:p>
    <w:p w14:paraId="043678EE" w14:textId="38C9FE54" w:rsidR="003B2865" w:rsidRPr="003B2865" w:rsidRDefault="003B2865" w:rsidP="003B2865">
      <w:pPr>
        <w:rPr>
          <w:rFonts w:ascii="Arial" w:hAnsi="Arial" w:cs="Arial"/>
          <w:sz w:val="40"/>
          <w:szCs w:val="40"/>
        </w:rPr>
      </w:pPr>
    </w:p>
    <w:p w14:paraId="382EBB60" w14:textId="73D72A10" w:rsidR="003B2865" w:rsidRPr="003B2865" w:rsidRDefault="003B2865" w:rsidP="003B2865">
      <w:pPr>
        <w:rPr>
          <w:rFonts w:ascii="Arial" w:hAnsi="Arial" w:cs="Arial"/>
          <w:sz w:val="40"/>
          <w:szCs w:val="40"/>
        </w:rPr>
      </w:pPr>
    </w:p>
    <w:p w14:paraId="2075A000" w14:textId="5B87E0F6" w:rsidR="003B2865" w:rsidRPr="003B2865" w:rsidRDefault="003B2865" w:rsidP="003B2865">
      <w:pPr>
        <w:rPr>
          <w:rFonts w:ascii="Arial" w:hAnsi="Arial" w:cs="Arial"/>
          <w:sz w:val="40"/>
          <w:szCs w:val="40"/>
        </w:rPr>
      </w:pPr>
    </w:p>
    <w:p w14:paraId="06CE29B8" w14:textId="2E231DFC" w:rsidR="003B2865" w:rsidRPr="003B2865" w:rsidRDefault="003B2865" w:rsidP="003B2865">
      <w:pPr>
        <w:rPr>
          <w:rFonts w:ascii="Arial" w:hAnsi="Arial" w:cs="Arial"/>
          <w:sz w:val="40"/>
          <w:szCs w:val="40"/>
        </w:rPr>
      </w:pPr>
    </w:p>
    <w:p w14:paraId="1442117C" w14:textId="45A579B8" w:rsidR="003B2865" w:rsidRPr="003B2865" w:rsidRDefault="003B2865" w:rsidP="003B2865">
      <w:pPr>
        <w:rPr>
          <w:rFonts w:ascii="Arial" w:hAnsi="Arial" w:cs="Arial"/>
          <w:sz w:val="40"/>
          <w:szCs w:val="40"/>
        </w:rPr>
      </w:pPr>
    </w:p>
    <w:p w14:paraId="783B601B" w14:textId="18E2EAF7" w:rsidR="003B2865" w:rsidRPr="003B2865" w:rsidRDefault="003B2865" w:rsidP="003B2865">
      <w:pPr>
        <w:rPr>
          <w:rFonts w:ascii="Arial" w:hAnsi="Arial" w:cs="Arial"/>
          <w:sz w:val="40"/>
          <w:szCs w:val="40"/>
        </w:rPr>
      </w:pPr>
    </w:p>
    <w:p w14:paraId="545CC2A5" w14:textId="05A427A2" w:rsidR="003B2865" w:rsidRDefault="003B2865" w:rsidP="003B2865">
      <w:pPr>
        <w:rPr>
          <w:rFonts w:ascii="Arial" w:hAnsi="Arial" w:cs="Arial"/>
          <w:sz w:val="40"/>
          <w:szCs w:val="40"/>
        </w:rPr>
      </w:pPr>
    </w:p>
    <w:p w14:paraId="059136B7" w14:textId="55FF0FFB" w:rsidR="003B2865" w:rsidRPr="003B2865" w:rsidRDefault="003B2865" w:rsidP="003B2865">
      <w:pPr>
        <w:jc w:val="center"/>
        <w:rPr>
          <w:rFonts w:ascii="Arial" w:hAnsi="Arial" w:cs="Arial"/>
          <w:b/>
          <w:bCs/>
          <w:sz w:val="40"/>
          <w:szCs w:val="40"/>
        </w:rPr>
      </w:pPr>
      <w:r>
        <w:rPr>
          <w:rFonts w:ascii="Arial" w:hAnsi="Arial" w:cs="Arial"/>
          <w:b/>
          <w:bCs/>
          <w:sz w:val="40"/>
          <w:szCs w:val="40"/>
        </w:rPr>
        <w:t xml:space="preserve">CAPÍTULO </w:t>
      </w:r>
      <w:r w:rsidR="00282412">
        <w:rPr>
          <w:rFonts w:ascii="Arial" w:hAnsi="Arial" w:cs="Arial"/>
          <w:b/>
          <w:bCs/>
          <w:sz w:val="40"/>
          <w:szCs w:val="40"/>
        </w:rPr>
        <w:t>III</w:t>
      </w:r>
    </w:p>
    <w:p w14:paraId="4AD5D676" w14:textId="27574BAA" w:rsidR="003B2865" w:rsidRDefault="003B2865" w:rsidP="003B2865">
      <w:pPr>
        <w:jc w:val="center"/>
        <w:rPr>
          <w:rFonts w:ascii="Arial" w:hAnsi="Arial" w:cs="Arial"/>
          <w:sz w:val="40"/>
          <w:szCs w:val="40"/>
        </w:rPr>
      </w:pPr>
      <w:r>
        <w:rPr>
          <w:rFonts w:ascii="Arial" w:hAnsi="Arial" w:cs="Arial"/>
          <w:sz w:val="40"/>
          <w:szCs w:val="40"/>
        </w:rPr>
        <w:t xml:space="preserve">FUNDAMENTOS </w:t>
      </w:r>
      <w:r w:rsidR="00E45239">
        <w:rPr>
          <w:rFonts w:ascii="Arial" w:hAnsi="Arial" w:cs="Arial"/>
          <w:sz w:val="40"/>
          <w:szCs w:val="40"/>
        </w:rPr>
        <w:t>SOBRE LAS HERRAMIENTAS DE NEURONAS ARTIFICIALES</w:t>
      </w:r>
    </w:p>
    <w:p w14:paraId="5AFE86AF" w14:textId="7181BDD0" w:rsidR="00E45239" w:rsidRPr="00E45239" w:rsidRDefault="00E45239" w:rsidP="00E45239">
      <w:pPr>
        <w:rPr>
          <w:rFonts w:ascii="Arial" w:hAnsi="Arial" w:cs="Arial"/>
          <w:sz w:val="40"/>
          <w:szCs w:val="40"/>
        </w:rPr>
      </w:pPr>
    </w:p>
    <w:p w14:paraId="195BD764" w14:textId="7362D07F" w:rsidR="00E45239" w:rsidRPr="00E45239" w:rsidRDefault="00E45239" w:rsidP="00E45239">
      <w:pPr>
        <w:rPr>
          <w:rFonts w:ascii="Arial" w:hAnsi="Arial" w:cs="Arial"/>
          <w:sz w:val="40"/>
          <w:szCs w:val="40"/>
        </w:rPr>
      </w:pPr>
    </w:p>
    <w:p w14:paraId="30E588AE" w14:textId="70B94E74" w:rsidR="00E45239" w:rsidRPr="00E45239" w:rsidRDefault="00E45239" w:rsidP="00E45239">
      <w:pPr>
        <w:rPr>
          <w:rFonts w:ascii="Arial" w:hAnsi="Arial" w:cs="Arial"/>
          <w:sz w:val="40"/>
          <w:szCs w:val="40"/>
        </w:rPr>
      </w:pPr>
    </w:p>
    <w:p w14:paraId="1003B0C7" w14:textId="78A186D9" w:rsidR="00E45239" w:rsidRPr="00E45239" w:rsidRDefault="00E45239" w:rsidP="00E45239">
      <w:pPr>
        <w:rPr>
          <w:rFonts w:ascii="Arial" w:hAnsi="Arial" w:cs="Arial"/>
          <w:sz w:val="40"/>
          <w:szCs w:val="40"/>
        </w:rPr>
      </w:pPr>
    </w:p>
    <w:p w14:paraId="67BF3AC0" w14:textId="2E3DC4C6" w:rsidR="00E45239" w:rsidRPr="00E45239" w:rsidRDefault="00E45239" w:rsidP="00E45239">
      <w:pPr>
        <w:rPr>
          <w:rFonts w:ascii="Arial" w:hAnsi="Arial" w:cs="Arial"/>
          <w:sz w:val="40"/>
          <w:szCs w:val="40"/>
        </w:rPr>
      </w:pPr>
    </w:p>
    <w:p w14:paraId="12B29E6C" w14:textId="69745B71" w:rsidR="00E45239" w:rsidRPr="00E45239" w:rsidRDefault="00E45239" w:rsidP="00E45239">
      <w:pPr>
        <w:rPr>
          <w:rFonts w:ascii="Arial" w:hAnsi="Arial" w:cs="Arial"/>
          <w:sz w:val="40"/>
          <w:szCs w:val="40"/>
        </w:rPr>
      </w:pPr>
    </w:p>
    <w:p w14:paraId="2FE4DF75" w14:textId="7A5D6A6F" w:rsidR="00E45239" w:rsidRDefault="00E45239" w:rsidP="00E45239">
      <w:pPr>
        <w:rPr>
          <w:rFonts w:ascii="Arial" w:hAnsi="Arial" w:cs="Arial"/>
          <w:sz w:val="40"/>
          <w:szCs w:val="40"/>
        </w:rPr>
      </w:pPr>
    </w:p>
    <w:p w14:paraId="390003ED" w14:textId="77777777" w:rsidR="00E45239" w:rsidRDefault="00E45239" w:rsidP="00E45239">
      <w:pPr>
        <w:jc w:val="center"/>
        <w:rPr>
          <w:rFonts w:ascii="Arial" w:hAnsi="Arial" w:cs="Arial"/>
          <w:sz w:val="40"/>
          <w:szCs w:val="40"/>
        </w:rPr>
        <w:sectPr w:rsidR="00E45239">
          <w:pgSz w:w="12240" w:h="15840"/>
          <w:pgMar w:top="1417" w:right="1701" w:bottom="1417" w:left="1701" w:header="708" w:footer="708" w:gutter="0"/>
          <w:cols w:space="708"/>
          <w:docGrid w:linePitch="360"/>
        </w:sectPr>
      </w:pPr>
    </w:p>
    <w:p w14:paraId="3F6E78BB" w14:textId="77777777" w:rsidR="004D092E" w:rsidRPr="004D092E" w:rsidRDefault="004D092E" w:rsidP="004D092E">
      <w:pPr>
        <w:spacing w:line="360" w:lineRule="auto"/>
        <w:jc w:val="both"/>
        <w:rPr>
          <w:rFonts w:ascii="Arial" w:hAnsi="Arial" w:cs="Arial"/>
          <w:b/>
          <w:bCs/>
          <w:szCs w:val="20"/>
        </w:rPr>
      </w:pPr>
      <w:r w:rsidRPr="004D092E">
        <w:rPr>
          <w:rFonts w:ascii="Arial" w:hAnsi="Arial" w:cs="Arial"/>
          <w:b/>
          <w:bCs/>
          <w:szCs w:val="20"/>
        </w:rPr>
        <w:lastRenderedPageBreak/>
        <w:t>Herramientas y Tecnologías Empleadas</w:t>
      </w:r>
    </w:p>
    <w:p w14:paraId="0C1A7F59" w14:textId="77777777" w:rsidR="004D092E" w:rsidRPr="004D092E" w:rsidRDefault="004D092E" w:rsidP="004D092E">
      <w:pPr>
        <w:spacing w:line="360" w:lineRule="auto"/>
        <w:jc w:val="both"/>
        <w:rPr>
          <w:rFonts w:ascii="Arial" w:hAnsi="Arial" w:cs="Arial"/>
          <w:szCs w:val="20"/>
        </w:rPr>
      </w:pPr>
      <w:r w:rsidRPr="004D092E">
        <w:rPr>
          <w:rFonts w:ascii="Arial" w:hAnsi="Arial" w:cs="Arial"/>
          <w:b/>
          <w:bCs/>
          <w:szCs w:val="20"/>
        </w:rPr>
        <w:t>Plataformas y Entornos de Desarrollo</w:t>
      </w:r>
      <w:r w:rsidRPr="004D092E">
        <w:rPr>
          <w:rFonts w:ascii="Arial" w:hAnsi="Arial" w:cs="Arial"/>
          <w:szCs w:val="20"/>
        </w:rPr>
        <w:t>: Google Colab se utiliza como entorno para la implementación del modelo de IA, lo que permite aprovechar recursos de cómputo en la nube (incluyendo GPU) sin necesidad de una infraestructura local costosa.</w:t>
      </w:r>
    </w:p>
    <w:p w14:paraId="6F94228A" w14:textId="77777777" w:rsidR="004D092E" w:rsidRPr="004D092E" w:rsidRDefault="004D092E" w:rsidP="004D092E">
      <w:pPr>
        <w:spacing w:line="360" w:lineRule="auto"/>
        <w:jc w:val="both"/>
        <w:rPr>
          <w:rFonts w:ascii="Arial" w:hAnsi="Arial" w:cs="Arial"/>
          <w:szCs w:val="20"/>
        </w:rPr>
      </w:pPr>
      <w:r w:rsidRPr="004D092E">
        <w:rPr>
          <w:rFonts w:ascii="Arial" w:hAnsi="Arial" w:cs="Arial"/>
          <w:b/>
          <w:bCs/>
          <w:szCs w:val="20"/>
        </w:rPr>
        <w:t>Frameworks y Librerías</w:t>
      </w:r>
      <w:r w:rsidRPr="004D092E">
        <w:rPr>
          <w:rFonts w:ascii="Arial" w:hAnsi="Arial" w:cs="Arial"/>
          <w:szCs w:val="20"/>
        </w:rPr>
        <w:t>: Herramientas como TensorFlow y Keras facilitan la creación y entrenamiento de redes neuronales, mientras que librerías específicas para el procesamiento de imágenes aseguran una preparación adecuada de los datos.</w:t>
      </w:r>
    </w:p>
    <w:p w14:paraId="20FE0497" w14:textId="77777777" w:rsidR="004D092E" w:rsidRPr="004D092E" w:rsidRDefault="004D092E" w:rsidP="004D092E">
      <w:pPr>
        <w:spacing w:line="360" w:lineRule="auto"/>
        <w:jc w:val="both"/>
        <w:rPr>
          <w:rFonts w:ascii="Arial" w:hAnsi="Arial" w:cs="Arial"/>
          <w:szCs w:val="20"/>
        </w:rPr>
      </w:pPr>
      <w:r w:rsidRPr="004D092E">
        <w:rPr>
          <w:rFonts w:ascii="Arial" w:hAnsi="Arial" w:cs="Arial"/>
          <w:b/>
          <w:bCs/>
          <w:szCs w:val="20"/>
        </w:rPr>
        <w:t>Integración y Gestión de Datos</w:t>
      </w:r>
      <w:r w:rsidRPr="004D092E">
        <w:rPr>
          <w:rFonts w:ascii="Arial" w:hAnsi="Arial" w:cs="Arial"/>
          <w:szCs w:val="20"/>
        </w:rPr>
        <w:t>: La utilización de bases de datos robustas y el manejo adecuado de la información (almacenamiento, seguridad, backup) son críticos para mantener el sistema operativo a lo largo del tiempo.</w:t>
      </w:r>
    </w:p>
    <w:p w14:paraId="4C02E374" w14:textId="77777777" w:rsidR="004D092E" w:rsidRPr="004D092E" w:rsidRDefault="004D092E" w:rsidP="004D092E">
      <w:pPr>
        <w:spacing w:line="360" w:lineRule="auto"/>
        <w:jc w:val="center"/>
        <w:rPr>
          <w:rFonts w:ascii="Arial" w:hAnsi="Arial" w:cs="Arial"/>
          <w:sz w:val="24"/>
        </w:rPr>
      </w:pPr>
      <w:r w:rsidRPr="004D092E">
        <w:rPr>
          <w:noProof/>
          <w:sz w:val="24"/>
        </w:rPr>
        <w:drawing>
          <wp:inline distT="0" distB="0" distL="0" distR="0" wp14:anchorId="42B5F6A9" wp14:editId="59C49AAB">
            <wp:extent cx="3098782" cy="1800000"/>
            <wp:effectExtent l="76200" t="76200" r="140335" b="124460"/>
            <wp:docPr id="15" name="Imagen 15" descr="Integración de Datos | Áreas, Problemas y Técnicas de integ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ntegración de Datos | Áreas, Problemas y Técnicas de integració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98782" cy="180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5DCC7BD" w14:textId="77777777" w:rsidR="004D092E" w:rsidRPr="004D092E" w:rsidRDefault="004D092E" w:rsidP="00D75D1F">
      <w:pPr>
        <w:pStyle w:val="Figuras"/>
      </w:pPr>
      <w:r w:rsidRPr="004D092E">
        <w:t>Figura 7. Partes de la integración de datos o softwares.</w:t>
      </w:r>
    </w:p>
    <w:p w14:paraId="21E75509" w14:textId="77777777" w:rsidR="004D092E" w:rsidRPr="004D092E" w:rsidRDefault="004D092E" w:rsidP="004D092E">
      <w:pPr>
        <w:jc w:val="center"/>
        <w:rPr>
          <w:rFonts w:ascii="Arial" w:hAnsi="Arial" w:cs="Arial"/>
          <w:sz w:val="18"/>
          <w:szCs w:val="18"/>
        </w:rPr>
      </w:pPr>
      <w:r w:rsidRPr="004D092E">
        <w:rPr>
          <w:rFonts w:ascii="Arial" w:hAnsi="Arial" w:cs="Arial"/>
          <w:sz w:val="18"/>
          <w:szCs w:val="18"/>
        </w:rPr>
        <w:t xml:space="preserve">Recuperado de: </w:t>
      </w:r>
      <w:hyperlink r:id="rId23" w:history="1">
        <w:r w:rsidRPr="004D092E">
          <w:rPr>
            <w:rFonts w:ascii="Arial" w:hAnsi="Arial" w:cs="Arial"/>
            <w:color w:val="0000FF"/>
            <w:sz w:val="18"/>
            <w:szCs w:val="18"/>
            <w:u w:val="single"/>
          </w:rPr>
          <w:t>https://www.tecnologias-informacion.com/integracion.html</w:t>
        </w:r>
      </w:hyperlink>
    </w:p>
    <w:p w14:paraId="6CC929D8" w14:textId="50A35C5C" w:rsidR="00E45239" w:rsidRPr="004D092E" w:rsidRDefault="00E45239" w:rsidP="004D092E"/>
    <w:p w14:paraId="261B1748" w14:textId="7858E12C" w:rsidR="00E45239" w:rsidRPr="00E45239" w:rsidRDefault="00E45239" w:rsidP="00E45239">
      <w:pPr>
        <w:rPr>
          <w:rFonts w:ascii="Arial" w:hAnsi="Arial" w:cs="Arial"/>
          <w:sz w:val="24"/>
          <w:szCs w:val="24"/>
        </w:rPr>
      </w:pPr>
    </w:p>
    <w:p w14:paraId="04C341C9" w14:textId="51BF659B" w:rsidR="00E45239" w:rsidRPr="00E45239" w:rsidRDefault="00E45239" w:rsidP="00E45239">
      <w:pPr>
        <w:rPr>
          <w:rFonts w:ascii="Arial" w:hAnsi="Arial" w:cs="Arial"/>
          <w:sz w:val="24"/>
          <w:szCs w:val="24"/>
        </w:rPr>
      </w:pPr>
    </w:p>
    <w:p w14:paraId="36A9BDE1" w14:textId="28E64106" w:rsidR="00E45239" w:rsidRPr="00E45239" w:rsidRDefault="00E45239" w:rsidP="00E45239">
      <w:pPr>
        <w:rPr>
          <w:rFonts w:ascii="Arial" w:hAnsi="Arial" w:cs="Arial"/>
          <w:sz w:val="24"/>
          <w:szCs w:val="24"/>
        </w:rPr>
      </w:pPr>
    </w:p>
    <w:p w14:paraId="24594651" w14:textId="0FEB61AD" w:rsidR="00E45239" w:rsidRPr="00E45239" w:rsidRDefault="00E45239" w:rsidP="00E45239">
      <w:pPr>
        <w:rPr>
          <w:rFonts w:ascii="Arial" w:hAnsi="Arial" w:cs="Arial"/>
          <w:sz w:val="24"/>
          <w:szCs w:val="24"/>
        </w:rPr>
      </w:pPr>
    </w:p>
    <w:p w14:paraId="540EF1EE" w14:textId="5C640742" w:rsidR="00E45239" w:rsidRPr="00E45239" w:rsidRDefault="00E45239" w:rsidP="00E45239">
      <w:pPr>
        <w:rPr>
          <w:rFonts w:ascii="Arial" w:hAnsi="Arial" w:cs="Arial"/>
          <w:sz w:val="24"/>
          <w:szCs w:val="24"/>
        </w:rPr>
      </w:pPr>
    </w:p>
    <w:p w14:paraId="047759FA" w14:textId="71C38DFB" w:rsidR="00E45239" w:rsidRPr="00E45239" w:rsidRDefault="00E45239" w:rsidP="00E45239">
      <w:pPr>
        <w:rPr>
          <w:rFonts w:ascii="Arial" w:hAnsi="Arial" w:cs="Arial"/>
          <w:sz w:val="24"/>
          <w:szCs w:val="24"/>
        </w:rPr>
      </w:pPr>
    </w:p>
    <w:p w14:paraId="762ABEEE" w14:textId="60EBAE44" w:rsidR="00E45239" w:rsidRPr="00E45239" w:rsidRDefault="00E45239" w:rsidP="00E45239">
      <w:pPr>
        <w:rPr>
          <w:rFonts w:ascii="Arial" w:hAnsi="Arial" w:cs="Arial"/>
          <w:sz w:val="24"/>
          <w:szCs w:val="24"/>
        </w:rPr>
      </w:pPr>
    </w:p>
    <w:p w14:paraId="4C893FA4" w14:textId="485B67B8" w:rsidR="00E45239" w:rsidRPr="00E45239" w:rsidRDefault="00E45239" w:rsidP="00E45239">
      <w:pPr>
        <w:rPr>
          <w:rFonts w:ascii="Arial" w:hAnsi="Arial" w:cs="Arial"/>
          <w:sz w:val="24"/>
          <w:szCs w:val="24"/>
        </w:rPr>
      </w:pPr>
    </w:p>
    <w:p w14:paraId="0BD2EE9F" w14:textId="69079C8C" w:rsidR="00F56669" w:rsidRDefault="00F56669" w:rsidP="00F56669">
      <w:pPr>
        <w:tabs>
          <w:tab w:val="left" w:pos="3705"/>
          <w:tab w:val="center" w:pos="4419"/>
        </w:tabs>
        <w:rPr>
          <w:rFonts w:ascii="Arial" w:hAnsi="Arial" w:cs="Arial"/>
          <w:sz w:val="24"/>
          <w:szCs w:val="24"/>
        </w:rPr>
        <w:sectPr w:rsidR="00F56669">
          <w:pgSz w:w="12240" w:h="15840"/>
          <w:pgMar w:top="1417" w:right="1701" w:bottom="1417" w:left="1701" w:header="708" w:footer="708" w:gutter="0"/>
          <w:cols w:space="708"/>
          <w:docGrid w:linePitch="360"/>
        </w:sectPr>
      </w:pPr>
    </w:p>
    <w:p w14:paraId="189E31D3" w14:textId="71B36FBF" w:rsidR="006F1A79" w:rsidRDefault="00F56669" w:rsidP="00F56669">
      <w:pPr>
        <w:tabs>
          <w:tab w:val="left" w:pos="3705"/>
          <w:tab w:val="center" w:pos="4419"/>
        </w:tabs>
        <w:rPr>
          <w:rFonts w:ascii="Arial" w:hAnsi="Arial" w:cs="Arial"/>
          <w:sz w:val="24"/>
          <w:szCs w:val="24"/>
        </w:rPr>
      </w:pPr>
      <w:r>
        <w:rPr>
          <w:rFonts w:ascii="Arial" w:hAnsi="Arial" w:cs="Arial"/>
          <w:sz w:val="24"/>
          <w:szCs w:val="24"/>
        </w:rPr>
        <w:lastRenderedPageBreak/>
        <w:tab/>
      </w:r>
    </w:p>
    <w:p w14:paraId="78A953F7" w14:textId="77777777" w:rsidR="00F56669" w:rsidRDefault="00F56669" w:rsidP="00F56669">
      <w:pPr>
        <w:rPr>
          <w:rFonts w:ascii="Arial" w:hAnsi="Arial" w:cs="Arial"/>
          <w:sz w:val="24"/>
          <w:szCs w:val="24"/>
        </w:rPr>
      </w:pPr>
    </w:p>
    <w:p w14:paraId="14D326E7" w14:textId="77777777" w:rsidR="00F56669" w:rsidRPr="00F56669" w:rsidRDefault="00F56669" w:rsidP="00F56669">
      <w:pPr>
        <w:rPr>
          <w:rFonts w:ascii="Arial" w:hAnsi="Arial" w:cs="Arial"/>
          <w:sz w:val="24"/>
          <w:szCs w:val="24"/>
        </w:rPr>
      </w:pPr>
    </w:p>
    <w:p w14:paraId="18C19083" w14:textId="77777777" w:rsidR="00F56669" w:rsidRPr="00F56669" w:rsidRDefault="00F56669" w:rsidP="00F56669">
      <w:pPr>
        <w:rPr>
          <w:rFonts w:ascii="Arial" w:hAnsi="Arial" w:cs="Arial"/>
          <w:sz w:val="24"/>
          <w:szCs w:val="24"/>
        </w:rPr>
      </w:pPr>
    </w:p>
    <w:p w14:paraId="0B685B53" w14:textId="77777777" w:rsidR="00F56669" w:rsidRPr="00F56669" w:rsidRDefault="00F56669" w:rsidP="00F56669">
      <w:pPr>
        <w:rPr>
          <w:rFonts w:ascii="Arial" w:hAnsi="Arial" w:cs="Arial"/>
          <w:sz w:val="24"/>
          <w:szCs w:val="24"/>
        </w:rPr>
      </w:pPr>
    </w:p>
    <w:p w14:paraId="12410B8E" w14:textId="77777777" w:rsidR="00F56669" w:rsidRPr="00F56669" w:rsidRDefault="00F56669" w:rsidP="00F56669">
      <w:pPr>
        <w:rPr>
          <w:rFonts w:ascii="Arial" w:hAnsi="Arial" w:cs="Arial"/>
          <w:sz w:val="24"/>
          <w:szCs w:val="24"/>
        </w:rPr>
      </w:pPr>
    </w:p>
    <w:p w14:paraId="0F89B89E" w14:textId="77777777" w:rsidR="00F56669" w:rsidRPr="00F56669" w:rsidRDefault="00F56669" w:rsidP="00F56669">
      <w:pPr>
        <w:rPr>
          <w:rFonts w:ascii="Arial" w:hAnsi="Arial" w:cs="Arial"/>
          <w:sz w:val="24"/>
          <w:szCs w:val="24"/>
        </w:rPr>
      </w:pPr>
    </w:p>
    <w:p w14:paraId="08D1F631" w14:textId="77777777" w:rsidR="00F56669" w:rsidRPr="00F56669" w:rsidRDefault="00F56669" w:rsidP="00F56669">
      <w:pPr>
        <w:rPr>
          <w:rFonts w:ascii="Arial" w:hAnsi="Arial" w:cs="Arial"/>
          <w:sz w:val="24"/>
          <w:szCs w:val="24"/>
        </w:rPr>
      </w:pPr>
    </w:p>
    <w:p w14:paraId="669EA1C3" w14:textId="77777777" w:rsidR="00F56669" w:rsidRPr="00F56669" w:rsidRDefault="00F56669" w:rsidP="00F56669">
      <w:pPr>
        <w:rPr>
          <w:rFonts w:ascii="Arial" w:hAnsi="Arial" w:cs="Arial"/>
          <w:sz w:val="24"/>
          <w:szCs w:val="24"/>
        </w:rPr>
      </w:pPr>
    </w:p>
    <w:p w14:paraId="093C7897" w14:textId="77777777" w:rsidR="00F56669" w:rsidRPr="00F56669" w:rsidRDefault="00F56669" w:rsidP="00F56669">
      <w:pPr>
        <w:rPr>
          <w:rFonts w:ascii="Arial" w:hAnsi="Arial" w:cs="Arial"/>
          <w:sz w:val="24"/>
          <w:szCs w:val="24"/>
        </w:rPr>
      </w:pPr>
    </w:p>
    <w:p w14:paraId="226DCB12" w14:textId="77777777" w:rsidR="00F56669" w:rsidRPr="00F56669" w:rsidRDefault="00F56669" w:rsidP="00F56669">
      <w:pPr>
        <w:rPr>
          <w:rFonts w:ascii="Arial" w:hAnsi="Arial" w:cs="Arial"/>
          <w:sz w:val="24"/>
          <w:szCs w:val="24"/>
        </w:rPr>
      </w:pPr>
    </w:p>
    <w:p w14:paraId="4D3F020F" w14:textId="77777777" w:rsidR="00F56669" w:rsidRPr="00F56669" w:rsidRDefault="00F56669" w:rsidP="00F56669">
      <w:pPr>
        <w:rPr>
          <w:rFonts w:ascii="Arial" w:hAnsi="Arial" w:cs="Arial"/>
          <w:sz w:val="24"/>
          <w:szCs w:val="24"/>
        </w:rPr>
      </w:pPr>
    </w:p>
    <w:p w14:paraId="598C8967" w14:textId="2EED2172" w:rsidR="00F56669" w:rsidRDefault="00F56669" w:rsidP="00F56669">
      <w:pPr>
        <w:ind w:firstLine="708"/>
        <w:jc w:val="center"/>
        <w:rPr>
          <w:rFonts w:ascii="Arial" w:hAnsi="Arial" w:cs="Arial"/>
          <w:b/>
          <w:bCs/>
          <w:sz w:val="40"/>
          <w:szCs w:val="40"/>
        </w:rPr>
      </w:pPr>
      <w:r>
        <w:rPr>
          <w:rFonts w:ascii="Arial" w:hAnsi="Arial" w:cs="Arial"/>
          <w:b/>
          <w:bCs/>
          <w:sz w:val="40"/>
          <w:szCs w:val="40"/>
        </w:rPr>
        <w:t xml:space="preserve">CAPÍTULO </w:t>
      </w:r>
      <w:r w:rsidR="00282412">
        <w:rPr>
          <w:rFonts w:ascii="Arial" w:hAnsi="Arial" w:cs="Arial"/>
          <w:b/>
          <w:bCs/>
          <w:sz w:val="40"/>
          <w:szCs w:val="40"/>
        </w:rPr>
        <w:t>IV</w:t>
      </w:r>
    </w:p>
    <w:p w14:paraId="618206DC" w14:textId="26C77AE3" w:rsidR="00176F50" w:rsidRPr="00176F50" w:rsidRDefault="00176F50" w:rsidP="00F56669">
      <w:pPr>
        <w:ind w:firstLine="708"/>
        <w:jc w:val="center"/>
        <w:rPr>
          <w:rFonts w:ascii="Arial" w:hAnsi="Arial" w:cs="Arial"/>
          <w:sz w:val="40"/>
          <w:szCs w:val="40"/>
        </w:rPr>
      </w:pPr>
      <w:r>
        <w:rPr>
          <w:rFonts w:ascii="Arial" w:hAnsi="Arial" w:cs="Arial"/>
          <w:sz w:val="40"/>
          <w:szCs w:val="40"/>
        </w:rPr>
        <w:t>METODOLOGÍA, RESULTADOS Y DISCUSIÓN</w:t>
      </w:r>
    </w:p>
    <w:p w14:paraId="21D60F61" w14:textId="7F8019B8" w:rsidR="00F56669" w:rsidRPr="00F56669" w:rsidRDefault="00F56669" w:rsidP="00F56669">
      <w:pPr>
        <w:tabs>
          <w:tab w:val="left" w:pos="765"/>
        </w:tabs>
        <w:rPr>
          <w:rFonts w:ascii="Arial" w:hAnsi="Arial" w:cs="Arial"/>
          <w:sz w:val="24"/>
          <w:szCs w:val="24"/>
        </w:rPr>
        <w:sectPr w:rsidR="00F56669" w:rsidRPr="00F56669">
          <w:pgSz w:w="12240" w:h="15840"/>
          <w:pgMar w:top="1417" w:right="1701" w:bottom="1417" w:left="1701" w:header="708" w:footer="708" w:gutter="0"/>
          <w:cols w:space="708"/>
          <w:docGrid w:linePitch="360"/>
        </w:sectPr>
      </w:pPr>
      <w:r>
        <w:rPr>
          <w:rFonts w:ascii="Arial" w:hAnsi="Arial" w:cs="Arial"/>
          <w:sz w:val="24"/>
          <w:szCs w:val="24"/>
        </w:rPr>
        <w:tab/>
      </w:r>
    </w:p>
    <w:p w14:paraId="116F405D" w14:textId="4BF72670" w:rsidR="00E45239" w:rsidRPr="00FF1E4D" w:rsidRDefault="006F1A79" w:rsidP="004D092E">
      <w:pPr>
        <w:pStyle w:val="Titulos"/>
        <w:jc w:val="center"/>
      </w:pPr>
      <w:bookmarkStart w:id="14" w:name="_Toc196207661"/>
      <w:bookmarkStart w:id="15" w:name="_Toc196207890"/>
      <w:r w:rsidRPr="00FF1E4D">
        <w:lastRenderedPageBreak/>
        <w:t>Metodología</w:t>
      </w:r>
      <w:bookmarkEnd w:id="14"/>
      <w:bookmarkEnd w:id="15"/>
    </w:p>
    <w:p w14:paraId="7CF67755" w14:textId="77777777" w:rsidR="006F1A79" w:rsidRDefault="006F1A79" w:rsidP="006F1A79">
      <w:pPr>
        <w:rPr>
          <w:rFonts w:ascii="Arial" w:hAnsi="Arial" w:cs="Arial"/>
          <w:sz w:val="24"/>
          <w:szCs w:val="24"/>
        </w:rPr>
      </w:pPr>
    </w:p>
    <w:p w14:paraId="1B810A05" w14:textId="77777777" w:rsidR="00AE3672" w:rsidRPr="00AE3672" w:rsidRDefault="00AE3672" w:rsidP="00AE3672">
      <w:pPr>
        <w:spacing w:line="360" w:lineRule="auto"/>
        <w:jc w:val="both"/>
        <w:rPr>
          <w:rFonts w:ascii="Arial" w:hAnsi="Arial" w:cs="Arial"/>
        </w:rPr>
      </w:pPr>
      <w:r w:rsidRPr="00AE3672">
        <w:rPr>
          <w:rFonts w:ascii="Arial" w:hAnsi="Arial" w:cs="Arial"/>
        </w:rPr>
        <w:t>La metodología empleada se fundamenta en un enfoque híbrido que agrupa tanto los aspectos de desarrollo tecnológico (aplicación y experimentación con modelos de inteligencia artificial) como los de gestión integral del proyecto (planificación, control, evaluación de riesgos y difusión de resultados). Este enfoque asegura una solución operativa y sostenible que aborde el problema desde la teoría hasta la práctica.</w:t>
      </w:r>
    </w:p>
    <w:p w14:paraId="406A2793" w14:textId="77777777" w:rsidR="00AE3672" w:rsidRPr="00AE3672" w:rsidRDefault="00AE3672" w:rsidP="00AE3672">
      <w:pPr>
        <w:spacing w:line="360" w:lineRule="auto"/>
        <w:jc w:val="both"/>
        <w:rPr>
          <w:rFonts w:ascii="Arial" w:hAnsi="Arial" w:cs="Arial"/>
        </w:rPr>
      </w:pPr>
    </w:p>
    <w:p w14:paraId="437D105D" w14:textId="77777777" w:rsidR="00AE3672" w:rsidRPr="00AE3672" w:rsidRDefault="00AE3672" w:rsidP="00AE3672">
      <w:pPr>
        <w:spacing w:line="360" w:lineRule="auto"/>
        <w:jc w:val="both"/>
        <w:rPr>
          <w:rFonts w:ascii="Arial" w:hAnsi="Arial" w:cs="Arial"/>
          <w:b/>
          <w:bCs/>
        </w:rPr>
      </w:pPr>
      <w:r w:rsidRPr="00AE3672">
        <w:rPr>
          <w:rFonts w:ascii="Arial" w:hAnsi="Arial" w:cs="Arial"/>
          <w:b/>
          <w:bCs/>
        </w:rPr>
        <w:t>Enfoque y Diseño del Estudio</w:t>
      </w:r>
    </w:p>
    <w:p w14:paraId="2FE99115" w14:textId="77777777" w:rsidR="00AE3672" w:rsidRPr="00AE3672" w:rsidRDefault="00AE3672" w:rsidP="00AE3672">
      <w:pPr>
        <w:spacing w:line="360" w:lineRule="auto"/>
        <w:jc w:val="both"/>
        <w:rPr>
          <w:rFonts w:ascii="Arial" w:hAnsi="Arial" w:cs="Arial"/>
        </w:rPr>
      </w:pPr>
      <w:r w:rsidRPr="00AE3672">
        <w:rPr>
          <w:rFonts w:ascii="Arial" w:hAnsi="Arial" w:cs="Arial"/>
        </w:rPr>
        <w:t>Tipo de Investigación:</w:t>
      </w:r>
    </w:p>
    <w:p w14:paraId="2E6FAF8B" w14:textId="77777777" w:rsidR="00AE3672" w:rsidRPr="00AE3672" w:rsidRDefault="00AE3672" w:rsidP="00AE3672">
      <w:pPr>
        <w:spacing w:line="360" w:lineRule="auto"/>
        <w:jc w:val="both"/>
        <w:rPr>
          <w:rFonts w:ascii="Arial" w:hAnsi="Arial" w:cs="Arial"/>
        </w:rPr>
      </w:pPr>
      <w:r w:rsidRPr="00AE3672">
        <w:rPr>
          <w:rFonts w:ascii="Arial" w:hAnsi="Arial" w:cs="Arial"/>
        </w:rPr>
        <w:t>Investigación Aplicada: Orientada a la solución práctica de la detección y manejo del muérdago mediante el uso de tecnologías modernas.</w:t>
      </w:r>
    </w:p>
    <w:p w14:paraId="0DAE23F7" w14:textId="77777777" w:rsidR="00AE3672" w:rsidRPr="00AE3672" w:rsidRDefault="00AE3672" w:rsidP="00AE3672">
      <w:pPr>
        <w:spacing w:line="360" w:lineRule="auto"/>
        <w:jc w:val="both"/>
        <w:rPr>
          <w:rFonts w:ascii="Arial" w:hAnsi="Arial" w:cs="Arial"/>
        </w:rPr>
      </w:pPr>
      <w:r w:rsidRPr="00AE3672">
        <w:rPr>
          <w:rFonts w:ascii="Arial" w:hAnsi="Arial" w:cs="Arial"/>
        </w:rPr>
        <w:t>Experimental y de Desarrollo: Se desarrollará, implementará y evaluará un modelo de inteligencia artificial para el procesamiento de imágenes, con pruebas controladas y ajustes mediante experimentos.</w:t>
      </w:r>
    </w:p>
    <w:p w14:paraId="6CA6849B" w14:textId="77777777" w:rsidR="00AE3672" w:rsidRPr="00AE3672" w:rsidRDefault="00AE3672" w:rsidP="00AE3672">
      <w:pPr>
        <w:spacing w:line="360" w:lineRule="auto"/>
        <w:jc w:val="both"/>
        <w:rPr>
          <w:rFonts w:ascii="Arial" w:hAnsi="Arial" w:cs="Arial"/>
        </w:rPr>
      </w:pPr>
      <w:r w:rsidRPr="00AE3672">
        <w:rPr>
          <w:rFonts w:ascii="Arial" w:hAnsi="Arial" w:cs="Arial"/>
        </w:rPr>
        <w:t>Investigación Mixta: Combina análisis cuantitativo (métricas de rendimiento del modelo) y cualitativo (revisión bibliográfica, impacto ambiental y aceptación de la herramienta por parte de usuarios y comunidades).</w:t>
      </w:r>
    </w:p>
    <w:p w14:paraId="4B3A3242" w14:textId="77777777" w:rsidR="00AE3672" w:rsidRPr="00AE3672" w:rsidRDefault="00AE3672" w:rsidP="00AE3672">
      <w:pPr>
        <w:spacing w:line="360" w:lineRule="auto"/>
        <w:jc w:val="both"/>
        <w:rPr>
          <w:rFonts w:ascii="Arial" w:hAnsi="Arial" w:cs="Arial"/>
        </w:rPr>
      </w:pPr>
    </w:p>
    <w:p w14:paraId="12A6E2E0" w14:textId="77777777" w:rsidR="00AE3672" w:rsidRPr="00AE3672" w:rsidRDefault="00AE3672" w:rsidP="00AE3672">
      <w:pPr>
        <w:spacing w:line="360" w:lineRule="auto"/>
        <w:jc w:val="both"/>
        <w:rPr>
          <w:rFonts w:ascii="Arial" w:hAnsi="Arial" w:cs="Arial"/>
          <w:b/>
          <w:bCs/>
        </w:rPr>
      </w:pPr>
      <w:r w:rsidRPr="00AE3672">
        <w:rPr>
          <w:rFonts w:ascii="Arial" w:hAnsi="Arial" w:cs="Arial"/>
          <w:b/>
          <w:bCs/>
        </w:rPr>
        <w:t>Fases y Procedimientos Metodológicos</w:t>
      </w:r>
    </w:p>
    <w:p w14:paraId="275A5723" w14:textId="77777777" w:rsidR="00AE3672" w:rsidRPr="00AE3672" w:rsidRDefault="00AE3672" w:rsidP="00AE3672">
      <w:pPr>
        <w:spacing w:line="360" w:lineRule="auto"/>
        <w:jc w:val="both"/>
        <w:rPr>
          <w:rFonts w:ascii="Arial" w:hAnsi="Arial" w:cs="Arial"/>
        </w:rPr>
      </w:pPr>
      <w:r w:rsidRPr="00AE3672">
        <w:rPr>
          <w:rFonts w:ascii="Arial" w:hAnsi="Arial" w:cs="Arial"/>
        </w:rPr>
        <w:t>Revisión Bibliográfica y Documental</w:t>
      </w:r>
    </w:p>
    <w:p w14:paraId="4FCD9030" w14:textId="77777777" w:rsidR="00AE3672" w:rsidRPr="00AE3672" w:rsidRDefault="00AE3672" w:rsidP="00AE3672">
      <w:pPr>
        <w:spacing w:line="360" w:lineRule="auto"/>
        <w:jc w:val="both"/>
        <w:rPr>
          <w:rFonts w:ascii="Arial" w:hAnsi="Arial" w:cs="Arial"/>
        </w:rPr>
      </w:pPr>
      <w:r w:rsidRPr="00AE3672">
        <w:rPr>
          <w:rFonts w:ascii="Arial" w:hAnsi="Arial" w:cs="Arial"/>
        </w:rPr>
        <w:t>Objetivo: Reunir y analizar información sobre:</w:t>
      </w:r>
    </w:p>
    <w:p w14:paraId="1C215D4D" w14:textId="77777777" w:rsidR="00AE3672" w:rsidRPr="00AE3672" w:rsidRDefault="00AE3672" w:rsidP="00AE3672">
      <w:pPr>
        <w:spacing w:line="360" w:lineRule="auto"/>
        <w:jc w:val="both"/>
        <w:rPr>
          <w:rFonts w:ascii="Arial" w:hAnsi="Arial" w:cs="Arial"/>
        </w:rPr>
      </w:pPr>
      <w:r w:rsidRPr="00AE3672">
        <w:rPr>
          <w:rFonts w:ascii="Arial" w:hAnsi="Arial" w:cs="Arial"/>
        </w:rPr>
        <w:t>Biología y ecología del muérdago.</w:t>
      </w:r>
    </w:p>
    <w:p w14:paraId="470520F9" w14:textId="77777777" w:rsidR="00AE3672" w:rsidRPr="00AE3672" w:rsidRDefault="00AE3672" w:rsidP="00AE3672">
      <w:pPr>
        <w:spacing w:line="360" w:lineRule="auto"/>
        <w:jc w:val="both"/>
        <w:rPr>
          <w:rFonts w:ascii="Arial" w:hAnsi="Arial" w:cs="Arial"/>
        </w:rPr>
      </w:pPr>
      <w:r w:rsidRPr="00AE3672">
        <w:rPr>
          <w:rFonts w:ascii="Arial" w:hAnsi="Arial" w:cs="Arial"/>
        </w:rPr>
        <w:t>Estrategias de manejo y control ambiental.</w:t>
      </w:r>
    </w:p>
    <w:p w14:paraId="2ACECDAB" w14:textId="77777777" w:rsidR="00AE3672" w:rsidRPr="00AE3672" w:rsidRDefault="00AE3672" w:rsidP="00AE3672">
      <w:pPr>
        <w:spacing w:line="360" w:lineRule="auto"/>
        <w:jc w:val="both"/>
        <w:rPr>
          <w:rFonts w:ascii="Arial" w:hAnsi="Arial" w:cs="Arial"/>
        </w:rPr>
      </w:pPr>
      <w:r w:rsidRPr="00AE3672">
        <w:rPr>
          <w:rFonts w:ascii="Arial" w:hAnsi="Arial" w:cs="Arial"/>
        </w:rPr>
        <w:t>Fundamentos, arquitecturas y aplicaciones de redes neuronales, en especial las CNN.</w:t>
      </w:r>
    </w:p>
    <w:p w14:paraId="5AB4F176" w14:textId="77777777" w:rsidR="00AE3672" w:rsidRPr="00AE3672" w:rsidRDefault="00AE3672" w:rsidP="00AE3672">
      <w:pPr>
        <w:spacing w:line="360" w:lineRule="auto"/>
        <w:jc w:val="both"/>
        <w:rPr>
          <w:rFonts w:ascii="Arial" w:hAnsi="Arial" w:cs="Arial"/>
        </w:rPr>
      </w:pPr>
      <w:r w:rsidRPr="00AE3672">
        <w:rPr>
          <w:rFonts w:ascii="Arial" w:hAnsi="Arial" w:cs="Arial"/>
        </w:rPr>
        <w:t>Metodologías de gestión de proyectos ambientales y evaluación de riesgos.</w:t>
      </w:r>
    </w:p>
    <w:p w14:paraId="6AA01BA0" w14:textId="77777777" w:rsidR="00AE3672" w:rsidRPr="00AE3672" w:rsidRDefault="00AE3672" w:rsidP="00AE3672">
      <w:pPr>
        <w:spacing w:line="360" w:lineRule="auto"/>
        <w:jc w:val="both"/>
        <w:rPr>
          <w:rFonts w:ascii="Arial" w:hAnsi="Arial" w:cs="Arial"/>
        </w:rPr>
      </w:pPr>
      <w:r w:rsidRPr="00AE3672">
        <w:rPr>
          <w:rFonts w:ascii="Arial" w:hAnsi="Arial" w:cs="Arial"/>
        </w:rPr>
        <w:lastRenderedPageBreak/>
        <w:t>Procedimiento: Se consultarán fuentes académicas, repositorios digitales, tesis, artículos científicos y normativas vigentes. Esta base teórica sustentará la toma de decisiones a lo largo del proceso.</w:t>
      </w:r>
    </w:p>
    <w:p w14:paraId="1B50A836" w14:textId="77777777" w:rsidR="00AE3672" w:rsidRPr="00AE3672" w:rsidRDefault="00AE3672" w:rsidP="00AE3672">
      <w:pPr>
        <w:spacing w:line="360" w:lineRule="auto"/>
        <w:jc w:val="both"/>
        <w:rPr>
          <w:rFonts w:ascii="Arial" w:hAnsi="Arial" w:cs="Arial"/>
        </w:rPr>
      </w:pPr>
    </w:p>
    <w:p w14:paraId="0051E65B" w14:textId="77777777" w:rsidR="00AE3672" w:rsidRPr="00AE3672" w:rsidRDefault="00AE3672" w:rsidP="00AE3672">
      <w:pPr>
        <w:spacing w:line="360" w:lineRule="auto"/>
        <w:jc w:val="both"/>
        <w:rPr>
          <w:rFonts w:ascii="Arial" w:hAnsi="Arial" w:cs="Arial"/>
          <w:b/>
          <w:bCs/>
        </w:rPr>
      </w:pPr>
      <w:r w:rsidRPr="00AE3672">
        <w:rPr>
          <w:rFonts w:ascii="Arial" w:hAnsi="Arial" w:cs="Arial"/>
          <w:b/>
          <w:bCs/>
        </w:rPr>
        <w:t>Recolección, Preparación y Gestión de Datos</w:t>
      </w:r>
    </w:p>
    <w:p w14:paraId="60FED027" w14:textId="77777777" w:rsidR="00AE3672" w:rsidRPr="00AE3672" w:rsidRDefault="00AE3672" w:rsidP="00AE3672">
      <w:pPr>
        <w:spacing w:line="360" w:lineRule="auto"/>
        <w:jc w:val="both"/>
        <w:rPr>
          <w:rFonts w:ascii="Arial" w:hAnsi="Arial" w:cs="Arial"/>
        </w:rPr>
      </w:pPr>
      <w:r w:rsidRPr="00AE3672">
        <w:rPr>
          <w:rFonts w:ascii="Arial" w:hAnsi="Arial" w:cs="Arial"/>
        </w:rPr>
        <w:t>Fuentes de Datos:</w:t>
      </w:r>
    </w:p>
    <w:p w14:paraId="2A84509F" w14:textId="77777777" w:rsidR="00AE3672" w:rsidRPr="00AE3672" w:rsidRDefault="00AE3672" w:rsidP="00AE3672">
      <w:pPr>
        <w:spacing w:line="360" w:lineRule="auto"/>
        <w:jc w:val="both"/>
        <w:rPr>
          <w:rFonts w:ascii="Arial" w:hAnsi="Arial" w:cs="Arial"/>
        </w:rPr>
      </w:pPr>
      <w:r w:rsidRPr="00AE3672">
        <w:rPr>
          <w:rFonts w:ascii="Arial" w:hAnsi="Arial" w:cs="Arial"/>
        </w:rPr>
        <w:t>Imágenes de campo recopiladas en áreas afectadas.</w:t>
      </w:r>
    </w:p>
    <w:p w14:paraId="3115AD91" w14:textId="77777777" w:rsidR="00AE3672" w:rsidRPr="00AE3672" w:rsidRDefault="00AE3672" w:rsidP="00AE3672">
      <w:pPr>
        <w:spacing w:line="360" w:lineRule="auto"/>
        <w:jc w:val="both"/>
        <w:rPr>
          <w:rFonts w:ascii="Arial" w:hAnsi="Arial" w:cs="Arial"/>
        </w:rPr>
      </w:pPr>
      <w:r w:rsidRPr="00AE3672">
        <w:rPr>
          <w:rFonts w:ascii="Arial" w:hAnsi="Arial" w:cs="Arial"/>
        </w:rPr>
        <w:t>Bases de datos públicas o de proyectos previos con imágenes etiquetadas.</w:t>
      </w:r>
    </w:p>
    <w:p w14:paraId="27B06A4B" w14:textId="77777777" w:rsidR="00AE3672" w:rsidRPr="00AE3672" w:rsidRDefault="00AE3672" w:rsidP="00AE3672">
      <w:pPr>
        <w:spacing w:line="360" w:lineRule="auto"/>
        <w:jc w:val="both"/>
        <w:rPr>
          <w:rFonts w:ascii="Arial" w:hAnsi="Arial" w:cs="Arial"/>
        </w:rPr>
      </w:pPr>
      <w:r w:rsidRPr="00AE3672">
        <w:rPr>
          <w:rFonts w:ascii="Arial" w:hAnsi="Arial" w:cs="Arial"/>
        </w:rPr>
        <w:t>Procedimiento de Etiquetado: Cada imagen se clasificará manual o semiautomáticamente como “con muérdago” o “sin muérdago”.</w:t>
      </w:r>
    </w:p>
    <w:p w14:paraId="35EA9830" w14:textId="77777777" w:rsidR="00AE3672" w:rsidRPr="00AE3672" w:rsidRDefault="00AE3672" w:rsidP="00AE3672">
      <w:pPr>
        <w:spacing w:line="360" w:lineRule="auto"/>
        <w:jc w:val="both"/>
        <w:rPr>
          <w:rFonts w:ascii="Arial" w:hAnsi="Arial" w:cs="Arial"/>
        </w:rPr>
      </w:pPr>
    </w:p>
    <w:p w14:paraId="03DD3438" w14:textId="77777777" w:rsidR="00AE3672" w:rsidRPr="00AE3672" w:rsidRDefault="00AE3672" w:rsidP="00AE3672">
      <w:pPr>
        <w:spacing w:line="360" w:lineRule="auto"/>
        <w:jc w:val="both"/>
        <w:rPr>
          <w:rFonts w:ascii="Arial" w:hAnsi="Arial" w:cs="Arial"/>
          <w:b/>
          <w:bCs/>
        </w:rPr>
      </w:pPr>
      <w:r w:rsidRPr="00AE3672">
        <w:rPr>
          <w:rFonts w:ascii="Arial" w:hAnsi="Arial" w:cs="Arial"/>
          <w:b/>
          <w:bCs/>
        </w:rPr>
        <w:t>Preprocesamiento y Data Augmentation:</w:t>
      </w:r>
    </w:p>
    <w:p w14:paraId="58290675" w14:textId="77777777" w:rsidR="00AE3672" w:rsidRPr="00AE3672" w:rsidRDefault="00AE3672" w:rsidP="00AE3672">
      <w:pPr>
        <w:spacing w:line="360" w:lineRule="auto"/>
        <w:jc w:val="both"/>
        <w:rPr>
          <w:rFonts w:ascii="Arial" w:hAnsi="Arial" w:cs="Arial"/>
        </w:rPr>
      </w:pPr>
      <w:r w:rsidRPr="00AE3672">
        <w:rPr>
          <w:rFonts w:ascii="Arial" w:hAnsi="Arial" w:cs="Arial"/>
        </w:rPr>
        <w:t>Redimensionamiento y normalización de imágenes a un formato homogéneo (por ejemplo, 128×128 píxeles).</w:t>
      </w:r>
    </w:p>
    <w:p w14:paraId="38E9A699" w14:textId="77777777" w:rsidR="00AE3672" w:rsidRPr="00AE3672" w:rsidRDefault="00AE3672" w:rsidP="00AE3672">
      <w:pPr>
        <w:spacing w:line="360" w:lineRule="auto"/>
        <w:jc w:val="both"/>
        <w:rPr>
          <w:rFonts w:ascii="Arial" w:hAnsi="Arial" w:cs="Arial"/>
        </w:rPr>
      </w:pPr>
      <w:r w:rsidRPr="00AE3672">
        <w:rPr>
          <w:rFonts w:ascii="Arial" w:hAnsi="Arial" w:cs="Arial"/>
        </w:rPr>
        <w:t>Aplicación de técnicas de aumento de datos (rotación, escalado, volteo) para robustecer el conjunto de entrenamiento.</w:t>
      </w:r>
    </w:p>
    <w:p w14:paraId="76A90B3A" w14:textId="77777777" w:rsidR="00AE3672" w:rsidRPr="00AE3672" w:rsidRDefault="00AE3672" w:rsidP="00AE3672">
      <w:pPr>
        <w:spacing w:line="360" w:lineRule="auto"/>
        <w:jc w:val="both"/>
        <w:rPr>
          <w:rFonts w:ascii="Arial" w:hAnsi="Arial" w:cs="Arial"/>
        </w:rPr>
      </w:pPr>
      <w:r w:rsidRPr="00AE3672">
        <w:rPr>
          <w:rFonts w:ascii="Arial" w:hAnsi="Arial" w:cs="Arial"/>
        </w:rPr>
        <w:t>División del conjunto de datos en entrenamiento (80%) y validación (20%).</w:t>
      </w:r>
    </w:p>
    <w:p w14:paraId="4E20B37E" w14:textId="77777777" w:rsidR="00AE3672" w:rsidRPr="00AE3672" w:rsidRDefault="00AE3672" w:rsidP="00AE3672">
      <w:pPr>
        <w:spacing w:line="360" w:lineRule="auto"/>
        <w:jc w:val="both"/>
        <w:rPr>
          <w:rFonts w:ascii="Arial" w:hAnsi="Arial" w:cs="Arial"/>
        </w:rPr>
      </w:pPr>
    </w:p>
    <w:p w14:paraId="5792D9B0" w14:textId="77777777" w:rsidR="00AE3672" w:rsidRPr="00AE3672" w:rsidRDefault="00AE3672" w:rsidP="00AE3672">
      <w:pPr>
        <w:spacing w:line="360" w:lineRule="auto"/>
        <w:jc w:val="both"/>
        <w:rPr>
          <w:rFonts w:ascii="Arial" w:hAnsi="Arial" w:cs="Arial"/>
          <w:b/>
          <w:bCs/>
        </w:rPr>
      </w:pPr>
      <w:r w:rsidRPr="00AE3672">
        <w:rPr>
          <w:rFonts w:ascii="Arial" w:hAnsi="Arial" w:cs="Arial"/>
          <w:b/>
          <w:bCs/>
        </w:rPr>
        <w:t>Diseño y Desarrollo del Modelo de Red Neuronal</w:t>
      </w:r>
    </w:p>
    <w:p w14:paraId="37B62AE0" w14:textId="77777777" w:rsidR="00AE3672" w:rsidRPr="00AE3672" w:rsidRDefault="00AE3672" w:rsidP="00AE3672">
      <w:pPr>
        <w:spacing w:line="360" w:lineRule="auto"/>
        <w:jc w:val="both"/>
        <w:rPr>
          <w:rFonts w:ascii="Arial" w:hAnsi="Arial" w:cs="Arial"/>
        </w:rPr>
      </w:pPr>
      <w:r w:rsidRPr="00AE3672">
        <w:rPr>
          <w:rFonts w:ascii="Arial" w:hAnsi="Arial" w:cs="Arial"/>
        </w:rPr>
        <w:t>Selección de Herramientas y Plataforma:</w:t>
      </w:r>
    </w:p>
    <w:p w14:paraId="6297A977" w14:textId="77777777" w:rsidR="00AE3672" w:rsidRPr="00AE3672" w:rsidRDefault="00AE3672" w:rsidP="00AE3672">
      <w:pPr>
        <w:spacing w:line="360" w:lineRule="auto"/>
        <w:jc w:val="both"/>
        <w:rPr>
          <w:rFonts w:ascii="Arial" w:hAnsi="Arial" w:cs="Arial"/>
        </w:rPr>
      </w:pPr>
      <w:r w:rsidRPr="00AE3672">
        <w:rPr>
          <w:rFonts w:ascii="Arial" w:hAnsi="Arial" w:cs="Arial"/>
        </w:rPr>
        <w:t>Lenguaje y Frameworks: Python con TensorFlow/Keras.</w:t>
      </w:r>
    </w:p>
    <w:p w14:paraId="6F4D2F1E" w14:textId="77777777" w:rsidR="00AE3672" w:rsidRPr="00AE3672" w:rsidRDefault="00AE3672" w:rsidP="00AE3672">
      <w:pPr>
        <w:spacing w:line="360" w:lineRule="auto"/>
        <w:jc w:val="both"/>
        <w:rPr>
          <w:rFonts w:ascii="Arial" w:hAnsi="Arial" w:cs="Arial"/>
        </w:rPr>
      </w:pPr>
      <w:r w:rsidRPr="00AE3672">
        <w:rPr>
          <w:rFonts w:ascii="Arial" w:hAnsi="Arial" w:cs="Arial"/>
        </w:rPr>
        <w:t>Entorno de Ejecución: Google Colab, que ofrece soporte de GPU y facilita el manejo integrado con Google Drive.</w:t>
      </w:r>
    </w:p>
    <w:p w14:paraId="7F157985" w14:textId="77777777" w:rsidR="00AE3672" w:rsidRPr="00AE3672" w:rsidRDefault="00AE3672" w:rsidP="00AE3672">
      <w:pPr>
        <w:spacing w:line="360" w:lineRule="auto"/>
        <w:jc w:val="both"/>
        <w:rPr>
          <w:rFonts w:ascii="Arial" w:hAnsi="Arial" w:cs="Arial"/>
        </w:rPr>
      </w:pPr>
      <w:r w:rsidRPr="00AE3672">
        <w:rPr>
          <w:rFonts w:ascii="Arial" w:hAnsi="Arial" w:cs="Arial"/>
        </w:rPr>
        <w:t>Arquitectura del Modelo:</w:t>
      </w:r>
    </w:p>
    <w:p w14:paraId="75E3EB9C" w14:textId="77777777" w:rsidR="00AE3672" w:rsidRPr="00AE3672" w:rsidRDefault="00AE3672" w:rsidP="00AE3672">
      <w:pPr>
        <w:spacing w:line="360" w:lineRule="auto"/>
        <w:jc w:val="both"/>
        <w:rPr>
          <w:rFonts w:ascii="Arial" w:hAnsi="Arial" w:cs="Arial"/>
        </w:rPr>
      </w:pPr>
      <w:r w:rsidRPr="00AE3672">
        <w:rPr>
          <w:rFonts w:ascii="Arial" w:hAnsi="Arial" w:cs="Arial"/>
        </w:rPr>
        <w:t>Entrada: Capa de imagen (128×128 píxeles, 3 canales RGB).</w:t>
      </w:r>
    </w:p>
    <w:p w14:paraId="43D2A919" w14:textId="77777777" w:rsidR="00AE3672" w:rsidRPr="00AE3672" w:rsidRDefault="00AE3672" w:rsidP="00AE3672">
      <w:pPr>
        <w:spacing w:line="360" w:lineRule="auto"/>
        <w:jc w:val="both"/>
        <w:rPr>
          <w:rFonts w:ascii="Arial" w:hAnsi="Arial" w:cs="Arial"/>
        </w:rPr>
      </w:pPr>
      <w:r w:rsidRPr="00AE3672">
        <w:rPr>
          <w:rFonts w:ascii="Arial" w:hAnsi="Arial" w:cs="Arial"/>
        </w:rPr>
        <w:lastRenderedPageBreak/>
        <w:t>Capas Convolucionales: Varias capas para la extracción de características (bordes, texturas, patrones) del muérdago.</w:t>
      </w:r>
    </w:p>
    <w:p w14:paraId="03ADED71" w14:textId="77777777" w:rsidR="00AE3672" w:rsidRPr="00AE3672" w:rsidRDefault="00AE3672" w:rsidP="00AE3672">
      <w:pPr>
        <w:spacing w:line="360" w:lineRule="auto"/>
        <w:jc w:val="both"/>
        <w:rPr>
          <w:rFonts w:ascii="Arial" w:hAnsi="Arial" w:cs="Arial"/>
        </w:rPr>
      </w:pPr>
      <w:r w:rsidRPr="00AE3672">
        <w:rPr>
          <w:rFonts w:ascii="Arial" w:hAnsi="Arial" w:cs="Arial"/>
        </w:rPr>
        <w:t>Capas de Pooling: Reducción de la dimensionalidad y mejora de la eficiencia del modelo.</w:t>
      </w:r>
    </w:p>
    <w:p w14:paraId="427AB4DC" w14:textId="77777777" w:rsidR="00AE3672" w:rsidRPr="00AE3672" w:rsidRDefault="00AE3672" w:rsidP="00AE3672">
      <w:pPr>
        <w:spacing w:line="360" w:lineRule="auto"/>
        <w:jc w:val="both"/>
        <w:rPr>
          <w:rFonts w:ascii="Arial" w:hAnsi="Arial" w:cs="Arial"/>
        </w:rPr>
      </w:pPr>
      <w:r w:rsidRPr="00AE3672">
        <w:rPr>
          <w:rFonts w:ascii="Arial" w:hAnsi="Arial" w:cs="Arial"/>
        </w:rPr>
        <w:t>Capas Densas: Interpretación y clasificación final.</w:t>
      </w:r>
    </w:p>
    <w:p w14:paraId="78792739" w14:textId="77777777" w:rsidR="00AE3672" w:rsidRPr="00AE3672" w:rsidRDefault="00AE3672" w:rsidP="00AE3672">
      <w:pPr>
        <w:spacing w:line="360" w:lineRule="auto"/>
        <w:jc w:val="both"/>
        <w:rPr>
          <w:rFonts w:ascii="Arial" w:hAnsi="Arial" w:cs="Arial"/>
        </w:rPr>
      </w:pPr>
      <w:r w:rsidRPr="00AE3672">
        <w:rPr>
          <w:rFonts w:ascii="Arial" w:hAnsi="Arial" w:cs="Arial"/>
        </w:rPr>
        <w:t>Capa de Salida: Neurona con activación sigmoidal para una clasificación binaria (presencia o ausencia de muérdago).</w:t>
      </w:r>
    </w:p>
    <w:p w14:paraId="5AE2A499" w14:textId="77777777" w:rsidR="00AE3672" w:rsidRPr="00AE3672" w:rsidRDefault="00AE3672" w:rsidP="00AE3672">
      <w:pPr>
        <w:spacing w:line="360" w:lineRule="auto"/>
        <w:jc w:val="both"/>
        <w:rPr>
          <w:rFonts w:ascii="Arial" w:hAnsi="Arial" w:cs="Arial"/>
        </w:rPr>
      </w:pPr>
      <w:r w:rsidRPr="00AE3672">
        <w:rPr>
          <w:rFonts w:ascii="Arial" w:hAnsi="Arial" w:cs="Arial"/>
        </w:rPr>
        <w:t>Configuración del Modelo:</w:t>
      </w:r>
    </w:p>
    <w:p w14:paraId="43D17B31" w14:textId="77777777" w:rsidR="00AE3672" w:rsidRPr="00AE3672" w:rsidRDefault="00AE3672" w:rsidP="00AE3672">
      <w:pPr>
        <w:spacing w:line="360" w:lineRule="auto"/>
        <w:jc w:val="both"/>
        <w:rPr>
          <w:rFonts w:ascii="Arial" w:hAnsi="Arial" w:cs="Arial"/>
        </w:rPr>
      </w:pPr>
      <w:r w:rsidRPr="00AE3672">
        <w:rPr>
          <w:rFonts w:ascii="Arial" w:hAnsi="Arial" w:cs="Arial"/>
        </w:rPr>
        <w:t>Función de pérdida: Binary Crossentropy.</w:t>
      </w:r>
    </w:p>
    <w:p w14:paraId="566FD912" w14:textId="77777777" w:rsidR="00AE3672" w:rsidRPr="00AE3672" w:rsidRDefault="00AE3672" w:rsidP="00AE3672">
      <w:pPr>
        <w:spacing w:line="360" w:lineRule="auto"/>
        <w:jc w:val="both"/>
        <w:rPr>
          <w:rFonts w:ascii="Arial" w:hAnsi="Arial" w:cs="Arial"/>
        </w:rPr>
      </w:pPr>
      <w:r w:rsidRPr="00AE3672">
        <w:rPr>
          <w:rFonts w:ascii="Arial" w:hAnsi="Arial" w:cs="Arial"/>
        </w:rPr>
        <w:t>Optimizador: Adam.</w:t>
      </w:r>
    </w:p>
    <w:p w14:paraId="1BE77250" w14:textId="77777777" w:rsidR="00AE3672" w:rsidRPr="00AE3672" w:rsidRDefault="00AE3672" w:rsidP="00AE3672">
      <w:pPr>
        <w:spacing w:line="360" w:lineRule="auto"/>
        <w:jc w:val="both"/>
        <w:rPr>
          <w:rFonts w:ascii="Arial" w:hAnsi="Arial" w:cs="Arial"/>
        </w:rPr>
      </w:pPr>
      <w:r w:rsidRPr="00AE3672">
        <w:rPr>
          <w:rFonts w:ascii="Arial" w:hAnsi="Arial" w:cs="Arial"/>
        </w:rPr>
        <w:t>Métricas: Accuracy, precisión, recall y F1-score.</w:t>
      </w:r>
    </w:p>
    <w:p w14:paraId="19193AAF" w14:textId="77777777" w:rsidR="00AE3672" w:rsidRPr="00AE3672" w:rsidRDefault="00AE3672" w:rsidP="00AE3672">
      <w:pPr>
        <w:spacing w:line="360" w:lineRule="auto"/>
        <w:jc w:val="both"/>
        <w:rPr>
          <w:rFonts w:ascii="Arial" w:hAnsi="Arial" w:cs="Arial"/>
        </w:rPr>
      </w:pPr>
    </w:p>
    <w:p w14:paraId="77ED1A52" w14:textId="77777777" w:rsidR="00AE3672" w:rsidRPr="00AE3672" w:rsidRDefault="00AE3672" w:rsidP="00AE3672">
      <w:pPr>
        <w:spacing w:line="360" w:lineRule="auto"/>
        <w:jc w:val="both"/>
        <w:rPr>
          <w:rFonts w:ascii="Arial" w:hAnsi="Arial" w:cs="Arial"/>
          <w:b/>
          <w:bCs/>
        </w:rPr>
      </w:pPr>
      <w:r w:rsidRPr="00AE3672">
        <w:rPr>
          <w:rFonts w:ascii="Arial" w:hAnsi="Arial" w:cs="Arial"/>
          <w:b/>
          <w:bCs/>
        </w:rPr>
        <w:t>Entrenamiento, Validación y Optimización</w:t>
      </w:r>
    </w:p>
    <w:p w14:paraId="5E17B852" w14:textId="77777777" w:rsidR="00AE3672" w:rsidRPr="00AE3672" w:rsidRDefault="00AE3672" w:rsidP="00AE3672">
      <w:pPr>
        <w:spacing w:line="360" w:lineRule="auto"/>
        <w:jc w:val="both"/>
        <w:rPr>
          <w:rFonts w:ascii="Arial" w:hAnsi="Arial" w:cs="Arial"/>
        </w:rPr>
      </w:pPr>
      <w:r w:rsidRPr="00AE3672">
        <w:rPr>
          <w:rFonts w:ascii="Arial" w:hAnsi="Arial" w:cs="Arial"/>
        </w:rPr>
        <w:t>Entrenamiento:</w:t>
      </w:r>
    </w:p>
    <w:p w14:paraId="4F06F76E" w14:textId="77777777" w:rsidR="00AE3672" w:rsidRPr="00AE3672" w:rsidRDefault="00AE3672" w:rsidP="00AE3672">
      <w:pPr>
        <w:spacing w:line="360" w:lineRule="auto"/>
        <w:jc w:val="both"/>
        <w:rPr>
          <w:rFonts w:ascii="Arial" w:hAnsi="Arial" w:cs="Arial"/>
        </w:rPr>
      </w:pPr>
      <w:r w:rsidRPr="00AE3672">
        <w:rPr>
          <w:rFonts w:ascii="Arial" w:hAnsi="Arial" w:cs="Arial"/>
        </w:rPr>
        <w:t>Se ejecutará el entrenamiento del modelo utilizando el ImageDataGenerator para alimentar de manera continua los datos de entrenamiento.</w:t>
      </w:r>
    </w:p>
    <w:p w14:paraId="594F2867" w14:textId="77777777" w:rsidR="00AE3672" w:rsidRPr="00AE3672" w:rsidRDefault="00AE3672" w:rsidP="00AE3672">
      <w:pPr>
        <w:spacing w:line="360" w:lineRule="auto"/>
        <w:jc w:val="both"/>
        <w:rPr>
          <w:rFonts w:ascii="Arial" w:hAnsi="Arial" w:cs="Arial"/>
        </w:rPr>
      </w:pPr>
      <w:r w:rsidRPr="00AE3672">
        <w:rPr>
          <w:rFonts w:ascii="Arial" w:hAnsi="Arial" w:cs="Arial"/>
        </w:rPr>
        <w:t>Se configurarán el número de épocas, tamaño del batch y tasa de aprendizaje, con monitoreo en tiempo real de la función de pérdida y las métricas en el conjunto de validación.</w:t>
      </w:r>
    </w:p>
    <w:p w14:paraId="4CCDD168" w14:textId="77777777" w:rsidR="00AE3672" w:rsidRPr="00AE3672" w:rsidRDefault="00AE3672" w:rsidP="00AE3672">
      <w:pPr>
        <w:spacing w:line="360" w:lineRule="auto"/>
        <w:jc w:val="both"/>
        <w:rPr>
          <w:rFonts w:ascii="Arial" w:hAnsi="Arial" w:cs="Arial"/>
        </w:rPr>
      </w:pPr>
      <w:r w:rsidRPr="00AE3672">
        <w:rPr>
          <w:rFonts w:ascii="Arial" w:hAnsi="Arial" w:cs="Arial"/>
        </w:rPr>
        <w:t>Validación y Análisis:</w:t>
      </w:r>
    </w:p>
    <w:p w14:paraId="0EE76265" w14:textId="77777777" w:rsidR="00AE3672" w:rsidRPr="00AE3672" w:rsidRDefault="00AE3672" w:rsidP="00AE3672">
      <w:pPr>
        <w:spacing w:line="360" w:lineRule="auto"/>
        <w:jc w:val="both"/>
        <w:rPr>
          <w:rFonts w:ascii="Arial" w:hAnsi="Arial" w:cs="Arial"/>
        </w:rPr>
      </w:pPr>
      <w:r w:rsidRPr="00AE3672">
        <w:rPr>
          <w:rFonts w:ascii="Arial" w:hAnsi="Arial" w:cs="Arial"/>
        </w:rPr>
        <w:t>Se evaluará el desempeño del modelo mediante métricas cuantitativas y se compararán con resultados de estudios previos.</w:t>
      </w:r>
    </w:p>
    <w:p w14:paraId="5DB66779" w14:textId="77777777" w:rsidR="00AE3672" w:rsidRPr="00AE3672" w:rsidRDefault="00AE3672" w:rsidP="00AE3672">
      <w:pPr>
        <w:spacing w:line="360" w:lineRule="auto"/>
        <w:jc w:val="both"/>
        <w:rPr>
          <w:rFonts w:ascii="Arial" w:hAnsi="Arial" w:cs="Arial"/>
        </w:rPr>
      </w:pPr>
      <w:r w:rsidRPr="00AE3672">
        <w:rPr>
          <w:rFonts w:ascii="Arial" w:hAnsi="Arial" w:cs="Arial"/>
        </w:rPr>
        <w:t>Se realizará una validación cualitativa revisando casos de error (falsos positivos/negativos) y ajustando los parámetros o la arquitectura en función de los resultados.</w:t>
      </w:r>
    </w:p>
    <w:p w14:paraId="39AC824C" w14:textId="77777777" w:rsidR="00AE3672" w:rsidRPr="00AE3672" w:rsidRDefault="00AE3672" w:rsidP="00AE3672">
      <w:pPr>
        <w:spacing w:line="360" w:lineRule="auto"/>
        <w:jc w:val="both"/>
        <w:rPr>
          <w:rFonts w:ascii="Arial" w:hAnsi="Arial" w:cs="Arial"/>
        </w:rPr>
      </w:pPr>
      <w:r w:rsidRPr="00AE3672">
        <w:rPr>
          <w:rFonts w:ascii="Arial" w:hAnsi="Arial" w:cs="Arial"/>
        </w:rPr>
        <w:t>Optimización:</w:t>
      </w:r>
    </w:p>
    <w:p w14:paraId="2A0F6252" w14:textId="77777777" w:rsidR="00AE3672" w:rsidRPr="00AE3672" w:rsidRDefault="00AE3672" w:rsidP="00AE3672">
      <w:pPr>
        <w:spacing w:line="360" w:lineRule="auto"/>
        <w:jc w:val="both"/>
        <w:rPr>
          <w:rFonts w:ascii="Arial" w:hAnsi="Arial" w:cs="Arial"/>
        </w:rPr>
      </w:pPr>
      <w:r w:rsidRPr="00AE3672">
        <w:rPr>
          <w:rFonts w:ascii="Arial" w:hAnsi="Arial" w:cs="Arial"/>
        </w:rPr>
        <w:t>Implementación de técnicas de ajuste de hiperparámetros (por ejemplo, grid search y optimización Bayesiana) para refinar la precisión y generalización del modelo.</w:t>
      </w:r>
    </w:p>
    <w:p w14:paraId="2B3BACEC" w14:textId="77777777" w:rsidR="00AE3672" w:rsidRPr="00AE3672" w:rsidRDefault="00AE3672" w:rsidP="00AE3672">
      <w:pPr>
        <w:spacing w:line="360" w:lineRule="auto"/>
        <w:jc w:val="both"/>
        <w:rPr>
          <w:rFonts w:ascii="Arial" w:hAnsi="Arial" w:cs="Arial"/>
        </w:rPr>
      </w:pPr>
    </w:p>
    <w:p w14:paraId="2B659800" w14:textId="77777777" w:rsidR="00AE3672" w:rsidRPr="00AE3672" w:rsidRDefault="00AE3672" w:rsidP="00AE3672">
      <w:pPr>
        <w:spacing w:line="360" w:lineRule="auto"/>
        <w:jc w:val="both"/>
        <w:rPr>
          <w:rFonts w:ascii="Arial" w:hAnsi="Arial" w:cs="Arial"/>
          <w:b/>
          <w:bCs/>
        </w:rPr>
      </w:pPr>
      <w:r w:rsidRPr="00AE3672">
        <w:rPr>
          <w:rFonts w:ascii="Arial" w:hAnsi="Arial" w:cs="Arial"/>
          <w:b/>
          <w:bCs/>
        </w:rPr>
        <w:lastRenderedPageBreak/>
        <w:t>Implementación y Prueba en Entorno Real</w:t>
      </w:r>
    </w:p>
    <w:p w14:paraId="73850FAA" w14:textId="77777777" w:rsidR="00AE3672" w:rsidRPr="00AE3672" w:rsidRDefault="00AE3672" w:rsidP="00AE3672">
      <w:pPr>
        <w:spacing w:line="360" w:lineRule="auto"/>
        <w:jc w:val="both"/>
        <w:rPr>
          <w:rFonts w:ascii="Arial" w:hAnsi="Arial" w:cs="Arial"/>
        </w:rPr>
      </w:pPr>
      <w:r w:rsidRPr="00AE3672">
        <w:rPr>
          <w:rFonts w:ascii="Arial" w:hAnsi="Arial" w:cs="Arial"/>
        </w:rPr>
        <w:t>Integración en Google Colab: El modelo se implementará en un cuaderno de Google Colab, permitiendo su prueba en condiciones controladas y aprovechando los recursos en la nube.</w:t>
      </w:r>
    </w:p>
    <w:p w14:paraId="52B6DA87" w14:textId="77777777" w:rsidR="00AE3672" w:rsidRPr="00AE3672" w:rsidRDefault="00AE3672" w:rsidP="00AE3672">
      <w:pPr>
        <w:spacing w:line="360" w:lineRule="auto"/>
        <w:jc w:val="both"/>
        <w:rPr>
          <w:rFonts w:ascii="Arial" w:hAnsi="Arial" w:cs="Arial"/>
        </w:rPr>
      </w:pPr>
      <w:r w:rsidRPr="00AE3672">
        <w:rPr>
          <w:rFonts w:ascii="Arial" w:hAnsi="Arial" w:cs="Arial"/>
        </w:rPr>
        <w:t>Validación en Campo: Se realizarán pruebas piloto con nuevas imágenes extraídas de áreas afectadas para evaluar el desempeño en un entorno real.</w:t>
      </w:r>
    </w:p>
    <w:p w14:paraId="4BEA4AED" w14:textId="77777777" w:rsidR="00AE3672" w:rsidRPr="00AE3672" w:rsidRDefault="00AE3672" w:rsidP="00AE3672">
      <w:pPr>
        <w:spacing w:line="360" w:lineRule="auto"/>
        <w:jc w:val="both"/>
        <w:rPr>
          <w:rFonts w:ascii="Arial" w:hAnsi="Arial" w:cs="Arial"/>
        </w:rPr>
      </w:pPr>
      <w:r w:rsidRPr="00AE3672">
        <w:rPr>
          <w:rFonts w:ascii="Arial" w:hAnsi="Arial" w:cs="Arial"/>
        </w:rPr>
        <w:t>Feedback y Ajustes: Se recogerán datos y opiniones de técnicos y especialistas para realizar mejoras continuas en el sistema.</w:t>
      </w:r>
    </w:p>
    <w:p w14:paraId="764956C9" w14:textId="77777777" w:rsidR="00AE3672" w:rsidRPr="00AE3672" w:rsidRDefault="00AE3672" w:rsidP="00AE3672">
      <w:pPr>
        <w:spacing w:line="360" w:lineRule="auto"/>
        <w:jc w:val="both"/>
        <w:rPr>
          <w:rFonts w:ascii="Arial" w:hAnsi="Arial" w:cs="Arial"/>
        </w:rPr>
      </w:pPr>
    </w:p>
    <w:p w14:paraId="76936469" w14:textId="77777777" w:rsidR="00AE3672" w:rsidRPr="00AE3672" w:rsidRDefault="00AE3672" w:rsidP="00AE3672">
      <w:pPr>
        <w:spacing w:line="360" w:lineRule="auto"/>
        <w:jc w:val="both"/>
        <w:rPr>
          <w:rFonts w:ascii="Arial" w:hAnsi="Arial" w:cs="Arial"/>
          <w:b/>
          <w:bCs/>
        </w:rPr>
      </w:pPr>
      <w:r w:rsidRPr="00AE3672">
        <w:rPr>
          <w:rFonts w:ascii="Arial" w:hAnsi="Arial" w:cs="Arial"/>
          <w:b/>
          <w:bCs/>
        </w:rPr>
        <w:t>Documentación, Difusión y Retroalimentación</w:t>
      </w:r>
    </w:p>
    <w:p w14:paraId="0F80190B" w14:textId="77777777" w:rsidR="00AE3672" w:rsidRPr="00AE3672" w:rsidRDefault="00AE3672" w:rsidP="00AE3672">
      <w:pPr>
        <w:spacing w:line="360" w:lineRule="auto"/>
        <w:jc w:val="both"/>
        <w:rPr>
          <w:rFonts w:ascii="Arial" w:hAnsi="Arial" w:cs="Arial"/>
        </w:rPr>
      </w:pPr>
      <w:r w:rsidRPr="00AE3672">
        <w:rPr>
          <w:rFonts w:ascii="Arial" w:hAnsi="Arial" w:cs="Arial"/>
        </w:rPr>
        <w:t>Documentación Técnica: Registro detallado de la metodología, procesos, códigos fuente y resultados obtenidos.</w:t>
      </w:r>
    </w:p>
    <w:p w14:paraId="404D6914" w14:textId="77777777" w:rsidR="00AE3672" w:rsidRPr="00AE3672" w:rsidRDefault="00AE3672" w:rsidP="00AE3672">
      <w:pPr>
        <w:spacing w:line="360" w:lineRule="auto"/>
        <w:jc w:val="both"/>
        <w:rPr>
          <w:rFonts w:ascii="Arial" w:hAnsi="Arial" w:cs="Arial"/>
        </w:rPr>
      </w:pPr>
      <w:r w:rsidRPr="00AE3672">
        <w:rPr>
          <w:rFonts w:ascii="Arial" w:hAnsi="Arial" w:cs="Arial"/>
        </w:rPr>
        <w:t>Difusión de Resultados: Elaboración de informes técnicos, presentación de resultados en conferencias o talleres, y publicación en medios especializados.</w:t>
      </w:r>
    </w:p>
    <w:p w14:paraId="74C4F2F0" w14:textId="33E98544" w:rsidR="00AE3672" w:rsidRDefault="00AE3672" w:rsidP="00AE3672">
      <w:pPr>
        <w:spacing w:line="360" w:lineRule="auto"/>
        <w:jc w:val="both"/>
        <w:rPr>
          <w:rFonts w:ascii="Arial" w:hAnsi="Arial" w:cs="Arial"/>
        </w:rPr>
      </w:pPr>
      <w:r w:rsidRPr="00AE3672">
        <w:rPr>
          <w:rFonts w:ascii="Arial" w:hAnsi="Arial" w:cs="Arial"/>
        </w:rPr>
        <w:t>Retroalimentación Continua: Establecer canales para recoger opiniones y sugerencias de usuarios y expertos, facilitando actualizaciones y mejoras iterativas en el sistema.</w:t>
      </w:r>
    </w:p>
    <w:p w14:paraId="20AA6177" w14:textId="4369CAF4" w:rsidR="00A32EE8" w:rsidRDefault="00A32EE8" w:rsidP="00AE3672">
      <w:pPr>
        <w:spacing w:line="360" w:lineRule="auto"/>
        <w:jc w:val="both"/>
        <w:rPr>
          <w:rFonts w:ascii="Arial" w:hAnsi="Arial" w:cs="Arial"/>
        </w:rPr>
      </w:pPr>
    </w:p>
    <w:p w14:paraId="41682456" w14:textId="77777777" w:rsidR="00A32EE8" w:rsidRPr="00A32EE8" w:rsidRDefault="00A32EE8" w:rsidP="00A32EE8">
      <w:pPr>
        <w:spacing w:line="360" w:lineRule="auto"/>
        <w:jc w:val="both"/>
        <w:rPr>
          <w:rFonts w:ascii="Arial" w:hAnsi="Arial" w:cs="Arial"/>
          <w:b/>
          <w:bCs/>
        </w:rPr>
      </w:pPr>
      <w:r w:rsidRPr="00A32EE8">
        <w:rPr>
          <w:rFonts w:ascii="Arial" w:hAnsi="Arial" w:cs="Arial"/>
          <w:b/>
          <w:bCs/>
        </w:rPr>
        <w:t>Diagnóstico Inicial</w:t>
      </w:r>
    </w:p>
    <w:p w14:paraId="5346C6D1" w14:textId="77777777" w:rsidR="00A32EE8" w:rsidRPr="00A32EE8" w:rsidRDefault="00A32EE8" w:rsidP="00A32EE8">
      <w:pPr>
        <w:spacing w:line="360" w:lineRule="auto"/>
        <w:jc w:val="both"/>
        <w:rPr>
          <w:rFonts w:ascii="Arial" w:hAnsi="Arial" w:cs="Arial"/>
        </w:rPr>
      </w:pPr>
      <w:r w:rsidRPr="00A32EE8">
        <w:rPr>
          <w:rFonts w:ascii="Arial" w:hAnsi="Arial" w:cs="Arial"/>
        </w:rPr>
        <w:t>En un diagnóstico preliminar realizado en zonas boscosas del municipio de San José del Rincón, se observó una alta incidencia de muérdago en especies de árboles frutales y encino (Quercus spp.), con árboles mostrando ramas secas, crecimiento atrofiado y signos visibles de parasitismo.</w:t>
      </w:r>
    </w:p>
    <w:p w14:paraId="5D461604" w14:textId="77777777" w:rsidR="00A32EE8" w:rsidRPr="00A32EE8" w:rsidRDefault="00A32EE8" w:rsidP="00A32EE8">
      <w:pPr>
        <w:spacing w:line="360" w:lineRule="auto"/>
        <w:jc w:val="both"/>
        <w:rPr>
          <w:rFonts w:ascii="Arial" w:hAnsi="Arial" w:cs="Arial"/>
        </w:rPr>
      </w:pPr>
      <w:r w:rsidRPr="00A32EE8">
        <w:rPr>
          <w:rFonts w:ascii="Arial" w:hAnsi="Arial" w:cs="Arial"/>
        </w:rPr>
        <w:t>Se identificaron zonas críticas mediante inspección visual directa y recolección fotográfica, revelando:</w:t>
      </w:r>
    </w:p>
    <w:p w14:paraId="64C78C57" w14:textId="77777777" w:rsidR="00A32EE8" w:rsidRPr="00A32EE8" w:rsidRDefault="00A32EE8" w:rsidP="00A32EE8">
      <w:pPr>
        <w:spacing w:line="360" w:lineRule="auto"/>
        <w:jc w:val="both"/>
        <w:rPr>
          <w:rFonts w:ascii="Arial" w:hAnsi="Arial" w:cs="Arial"/>
        </w:rPr>
      </w:pPr>
      <w:r w:rsidRPr="00A32EE8">
        <w:rPr>
          <w:rFonts w:ascii="Arial" w:hAnsi="Arial" w:cs="Arial"/>
        </w:rPr>
        <w:t>- Un estimado de afectación en más del 40% del arbolado en ciertos sectores.</w:t>
      </w:r>
    </w:p>
    <w:p w14:paraId="565FCD3B" w14:textId="77777777" w:rsidR="00A32EE8" w:rsidRPr="00A32EE8" w:rsidRDefault="00A32EE8" w:rsidP="00A32EE8">
      <w:pPr>
        <w:spacing w:line="360" w:lineRule="auto"/>
        <w:jc w:val="both"/>
        <w:rPr>
          <w:rFonts w:ascii="Arial" w:hAnsi="Arial" w:cs="Arial"/>
        </w:rPr>
      </w:pPr>
      <w:r w:rsidRPr="00A32EE8">
        <w:rPr>
          <w:rFonts w:ascii="Arial" w:hAnsi="Arial" w:cs="Arial"/>
        </w:rPr>
        <w:t>- Una mayor incidencia en árboles cercanos a caminos y asentamientos humanos.</w:t>
      </w:r>
    </w:p>
    <w:p w14:paraId="3451324A" w14:textId="77777777" w:rsidR="00A32EE8" w:rsidRPr="00A32EE8" w:rsidRDefault="00A32EE8" w:rsidP="00A32EE8">
      <w:pPr>
        <w:spacing w:line="360" w:lineRule="auto"/>
        <w:jc w:val="both"/>
        <w:rPr>
          <w:rFonts w:ascii="Arial" w:hAnsi="Arial" w:cs="Arial"/>
        </w:rPr>
      </w:pPr>
      <w:r w:rsidRPr="00A32EE8">
        <w:rPr>
          <w:rFonts w:ascii="Arial" w:hAnsi="Arial" w:cs="Arial"/>
        </w:rPr>
        <w:t>- Limitado seguimiento técnico sobre el avance de la infestación y sus consecuencias.</w:t>
      </w:r>
    </w:p>
    <w:p w14:paraId="2A032344" w14:textId="77777777" w:rsidR="00A32EE8" w:rsidRPr="00A32EE8" w:rsidRDefault="00A32EE8" w:rsidP="00A32EE8">
      <w:pPr>
        <w:spacing w:line="360" w:lineRule="auto"/>
        <w:jc w:val="both"/>
        <w:rPr>
          <w:rFonts w:ascii="Arial" w:hAnsi="Arial" w:cs="Arial"/>
        </w:rPr>
      </w:pPr>
    </w:p>
    <w:p w14:paraId="556CAE22" w14:textId="77777777" w:rsidR="00A32EE8" w:rsidRPr="00A32EE8" w:rsidRDefault="00A32EE8" w:rsidP="00A32EE8">
      <w:pPr>
        <w:spacing w:line="360" w:lineRule="auto"/>
        <w:jc w:val="both"/>
        <w:rPr>
          <w:rFonts w:ascii="Arial" w:hAnsi="Arial" w:cs="Arial"/>
          <w:b/>
          <w:bCs/>
        </w:rPr>
      </w:pPr>
      <w:r w:rsidRPr="00A32EE8">
        <w:rPr>
          <w:rFonts w:ascii="Arial" w:hAnsi="Arial" w:cs="Arial"/>
          <w:b/>
          <w:bCs/>
        </w:rPr>
        <w:lastRenderedPageBreak/>
        <w:t>Evaluación del Impacto</w:t>
      </w:r>
    </w:p>
    <w:p w14:paraId="456144AA" w14:textId="77777777" w:rsidR="00A32EE8" w:rsidRPr="00A32EE8" w:rsidRDefault="00A32EE8" w:rsidP="00A32EE8">
      <w:pPr>
        <w:spacing w:line="360" w:lineRule="auto"/>
        <w:jc w:val="both"/>
        <w:rPr>
          <w:rFonts w:ascii="Arial" w:hAnsi="Arial" w:cs="Arial"/>
        </w:rPr>
      </w:pPr>
      <w:r w:rsidRPr="00A32EE8">
        <w:rPr>
          <w:rFonts w:ascii="Arial" w:hAnsi="Arial" w:cs="Arial"/>
        </w:rPr>
        <w:t>El impacto se analiza desde tres dimensiones:</w:t>
      </w:r>
    </w:p>
    <w:p w14:paraId="3F940054" w14:textId="77777777" w:rsidR="00A32EE8" w:rsidRPr="00A32EE8" w:rsidRDefault="00A32EE8" w:rsidP="00A32EE8">
      <w:pPr>
        <w:spacing w:line="360" w:lineRule="auto"/>
        <w:jc w:val="both"/>
        <w:rPr>
          <w:rFonts w:ascii="Arial" w:hAnsi="Arial" w:cs="Arial"/>
        </w:rPr>
      </w:pPr>
      <w:r w:rsidRPr="00A32EE8">
        <w:rPr>
          <w:rFonts w:ascii="Arial" w:hAnsi="Arial" w:cs="Arial"/>
        </w:rPr>
        <w:t>1. Ecológica: Pérdida de biodiversidad por muerte de árboles y cambio en la estructura del bosque. También se alteran las cadenas tróficas, ya que especies dependientes de árboles específicos pueden disminuir o desaparecer.</w:t>
      </w:r>
    </w:p>
    <w:p w14:paraId="2BDD76CD" w14:textId="68D17ECF" w:rsidR="00A32EE8" w:rsidRPr="00A32EE8" w:rsidRDefault="00A32EE8" w:rsidP="00A32EE8">
      <w:pPr>
        <w:spacing w:line="360" w:lineRule="auto"/>
        <w:jc w:val="both"/>
        <w:rPr>
          <w:rFonts w:ascii="Arial" w:hAnsi="Arial" w:cs="Arial"/>
        </w:rPr>
      </w:pPr>
      <w:r w:rsidRPr="00A32EE8">
        <w:rPr>
          <w:rFonts w:ascii="Arial" w:hAnsi="Arial" w:cs="Arial"/>
        </w:rPr>
        <w:t>2. Económica: Reducción del valor maderable y ornamental de los árboles, costos asociados a la remoción del muérdago, y pérdidas indirectas en actividades productivas como la recolección de fruto</w:t>
      </w:r>
      <w:r>
        <w:rPr>
          <w:rFonts w:ascii="Arial" w:hAnsi="Arial" w:cs="Arial"/>
        </w:rPr>
        <w:t>s</w:t>
      </w:r>
      <w:r w:rsidRPr="00A32EE8">
        <w:rPr>
          <w:rFonts w:ascii="Arial" w:hAnsi="Arial" w:cs="Arial"/>
        </w:rPr>
        <w:t>.</w:t>
      </w:r>
    </w:p>
    <w:p w14:paraId="4C9BB95F" w14:textId="0EF9A070" w:rsidR="00A32EE8" w:rsidRPr="00AE3672" w:rsidRDefault="00A32EE8" w:rsidP="00A32EE8">
      <w:pPr>
        <w:spacing w:line="360" w:lineRule="auto"/>
        <w:jc w:val="both"/>
        <w:rPr>
          <w:rFonts w:ascii="Arial" w:hAnsi="Arial" w:cs="Arial"/>
        </w:rPr>
      </w:pPr>
      <w:r w:rsidRPr="00A32EE8">
        <w:rPr>
          <w:rFonts w:ascii="Arial" w:hAnsi="Arial" w:cs="Arial"/>
        </w:rPr>
        <w:t xml:space="preserve">3. Social: Afectación a comunidades indígenas y rurales cuya relación con el bosque es estrecha. Además, la </w:t>
      </w:r>
      <w:r w:rsidR="00A03CB2">
        <w:rPr>
          <w:rFonts w:ascii="Arial" w:hAnsi="Arial" w:cs="Arial"/>
        </w:rPr>
        <w:t xml:space="preserve">de que puede ser las </w:t>
      </w:r>
      <w:r w:rsidR="00B02E36">
        <w:rPr>
          <w:rFonts w:ascii="Arial" w:hAnsi="Arial" w:cs="Arial"/>
        </w:rPr>
        <w:t>pérdidas</w:t>
      </w:r>
      <w:r w:rsidR="00A03CB2">
        <w:rPr>
          <w:rFonts w:ascii="Arial" w:hAnsi="Arial" w:cs="Arial"/>
        </w:rPr>
        <w:t xml:space="preserve"> de varios </w:t>
      </w:r>
      <w:r w:rsidR="00B02E36">
        <w:rPr>
          <w:rFonts w:ascii="Arial" w:hAnsi="Arial" w:cs="Arial"/>
        </w:rPr>
        <w:t>árboles</w:t>
      </w:r>
      <w:r w:rsidR="00A03CB2">
        <w:rPr>
          <w:rFonts w:ascii="Arial" w:hAnsi="Arial" w:cs="Arial"/>
        </w:rPr>
        <w:t xml:space="preserve"> frutales endémicos de la </w:t>
      </w:r>
      <w:r w:rsidR="00B02E36">
        <w:rPr>
          <w:rFonts w:ascii="Arial" w:hAnsi="Arial" w:cs="Arial"/>
        </w:rPr>
        <w:t>zona</w:t>
      </w:r>
      <w:r w:rsidRPr="00A32EE8">
        <w:rPr>
          <w:rFonts w:ascii="Arial" w:hAnsi="Arial" w:cs="Arial"/>
        </w:rPr>
        <w:t>.</w:t>
      </w:r>
    </w:p>
    <w:p w14:paraId="53983F5B" w14:textId="77777777" w:rsidR="006F1A79" w:rsidRPr="004D092E" w:rsidRDefault="006F1A79" w:rsidP="004D092E">
      <w:pPr>
        <w:spacing w:line="360" w:lineRule="auto"/>
        <w:jc w:val="both"/>
        <w:rPr>
          <w:rFonts w:ascii="Arial" w:hAnsi="Arial" w:cs="Arial"/>
        </w:rPr>
      </w:pPr>
    </w:p>
    <w:p w14:paraId="6FBB0443" w14:textId="77777777" w:rsidR="006F1A79" w:rsidRPr="006F1A79" w:rsidRDefault="006F1A79" w:rsidP="006F1A79">
      <w:pPr>
        <w:rPr>
          <w:rFonts w:ascii="Arial" w:hAnsi="Arial" w:cs="Arial"/>
          <w:sz w:val="24"/>
          <w:szCs w:val="24"/>
        </w:rPr>
      </w:pPr>
    </w:p>
    <w:p w14:paraId="249899E6" w14:textId="77777777" w:rsidR="006F1A79" w:rsidRPr="006F1A79" w:rsidRDefault="006F1A79" w:rsidP="006F1A79">
      <w:pPr>
        <w:rPr>
          <w:rFonts w:ascii="Arial" w:hAnsi="Arial" w:cs="Arial"/>
          <w:sz w:val="24"/>
          <w:szCs w:val="24"/>
        </w:rPr>
      </w:pPr>
    </w:p>
    <w:p w14:paraId="0AFB1AAE" w14:textId="77777777" w:rsidR="006F1A79" w:rsidRPr="006F1A79" w:rsidRDefault="006F1A79" w:rsidP="006F1A79">
      <w:pPr>
        <w:rPr>
          <w:rFonts w:ascii="Arial" w:hAnsi="Arial" w:cs="Arial"/>
          <w:sz w:val="24"/>
          <w:szCs w:val="24"/>
        </w:rPr>
      </w:pPr>
    </w:p>
    <w:p w14:paraId="2208BD74" w14:textId="77777777" w:rsidR="006F1A79" w:rsidRPr="006F1A79" w:rsidRDefault="006F1A79" w:rsidP="006F1A79">
      <w:pPr>
        <w:rPr>
          <w:rFonts w:ascii="Arial" w:hAnsi="Arial" w:cs="Arial"/>
          <w:sz w:val="24"/>
          <w:szCs w:val="24"/>
        </w:rPr>
      </w:pPr>
    </w:p>
    <w:p w14:paraId="20B44A1A" w14:textId="77777777" w:rsidR="006F1A79" w:rsidRPr="006F1A79" w:rsidRDefault="006F1A79" w:rsidP="006F1A79">
      <w:pPr>
        <w:rPr>
          <w:rFonts w:ascii="Arial" w:hAnsi="Arial" w:cs="Arial"/>
          <w:sz w:val="24"/>
          <w:szCs w:val="24"/>
        </w:rPr>
      </w:pPr>
    </w:p>
    <w:p w14:paraId="64FD4125" w14:textId="77777777" w:rsidR="006F1A79" w:rsidRPr="006F1A79" w:rsidRDefault="006F1A79" w:rsidP="006F1A79">
      <w:pPr>
        <w:jc w:val="center"/>
        <w:rPr>
          <w:rFonts w:ascii="Arial" w:hAnsi="Arial" w:cs="Arial"/>
          <w:sz w:val="24"/>
          <w:szCs w:val="24"/>
        </w:rPr>
      </w:pPr>
    </w:p>
    <w:p w14:paraId="0D6C40A0" w14:textId="77777777" w:rsidR="006F1A79" w:rsidRDefault="006F1A79" w:rsidP="006F1A79">
      <w:pPr>
        <w:tabs>
          <w:tab w:val="center" w:pos="4419"/>
        </w:tabs>
        <w:rPr>
          <w:rFonts w:ascii="Arial" w:hAnsi="Arial" w:cs="Arial"/>
          <w:sz w:val="24"/>
          <w:szCs w:val="24"/>
        </w:rPr>
      </w:pPr>
      <w:r>
        <w:rPr>
          <w:rFonts w:ascii="Arial" w:hAnsi="Arial" w:cs="Arial"/>
          <w:sz w:val="24"/>
          <w:szCs w:val="24"/>
        </w:rPr>
        <w:tab/>
      </w:r>
    </w:p>
    <w:p w14:paraId="2103A05B" w14:textId="77777777" w:rsidR="006F1A79" w:rsidRPr="006F1A79" w:rsidRDefault="006F1A79" w:rsidP="006F1A79">
      <w:pPr>
        <w:rPr>
          <w:rFonts w:ascii="Arial" w:hAnsi="Arial" w:cs="Arial"/>
          <w:sz w:val="24"/>
          <w:szCs w:val="24"/>
        </w:rPr>
      </w:pPr>
    </w:p>
    <w:p w14:paraId="5A547F0E" w14:textId="77777777" w:rsidR="006F1A79" w:rsidRPr="006F1A79" w:rsidRDefault="006F1A79" w:rsidP="006F1A79">
      <w:pPr>
        <w:rPr>
          <w:rFonts w:ascii="Arial" w:hAnsi="Arial" w:cs="Arial"/>
          <w:sz w:val="24"/>
          <w:szCs w:val="24"/>
        </w:rPr>
      </w:pPr>
    </w:p>
    <w:p w14:paraId="37852CAF" w14:textId="77777777" w:rsidR="006F1A79" w:rsidRPr="006F1A79" w:rsidRDefault="006F1A79" w:rsidP="006F1A79">
      <w:pPr>
        <w:rPr>
          <w:rFonts w:ascii="Arial" w:hAnsi="Arial" w:cs="Arial"/>
          <w:sz w:val="24"/>
          <w:szCs w:val="24"/>
        </w:rPr>
      </w:pPr>
    </w:p>
    <w:p w14:paraId="7FED410B" w14:textId="77777777" w:rsidR="006F1A79" w:rsidRPr="006F1A79" w:rsidRDefault="006F1A79" w:rsidP="006F1A79">
      <w:pPr>
        <w:rPr>
          <w:rFonts w:ascii="Arial" w:hAnsi="Arial" w:cs="Arial"/>
          <w:sz w:val="24"/>
          <w:szCs w:val="24"/>
        </w:rPr>
      </w:pPr>
    </w:p>
    <w:p w14:paraId="3247B031" w14:textId="77777777" w:rsidR="006F1A79" w:rsidRPr="006F1A79" w:rsidRDefault="006F1A79" w:rsidP="006F1A79">
      <w:pPr>
        <w:rPr>
          <w:rFonts w:ascii="Arial" w:hAnsi="Arial" w:cs="Arial"/>
          <w:sz w:val="24"/>
          <w:szCs w:val="24"/>
        </w:rPr>
      </w:pPr>
    </w:p>
    <w:p w14:paraId="441BB43D" w14:textId="77777777" w:rsidR="00B02E36" w:rsidRDefault="00B02E36" w:rsidP="00AE3672">
      <w:pPr>
        <w:spacing w:line="360" w:lineRule="auto"/>
        <w:jc w:val="center"/>
        <w:rPr>
          <w:rFonts w:ascii="Arial" w:hAnsi="Arial" w:cs="Arial"/>
        </w:rPr>
      </w:pPr>
    </w:p>
    <w:p w14:paraId="6E3D38DC" w14:textId="77777777" w:rsidR="00B02E36" w:rsidRDefault="00B02E36" w:rsidP="00AE3672">
      <w:pPr>
        <w:spacing w:line="360" w:lineRule="auto"/>
        <w:jc w:val="center"/>
        <w:rPr>
          <w:rFonts w:ascii="Arial" w:hAnsi="Arial" w:cs="Arial"/>
        </w:rPr>
      </w:pPr>
    </w:p>
    <w:p w14:paraId="55AD30FE" w14:textId="77777777" w:rsidR="00B02E36" w:rsidRDefault="00B02E36" w:rsidP="00AE3672">
      <w:pPr>
        <w:spacing w:line="360" w:lineRule="auto"/>
        <w:jc w:val="center"/>
        <w:rPr>
          <w:rFonts w:ascii="Arial" w:hAnsi="Arial" w:cs="Arial"/>
        </w:rPr>
      </w:pPr>
    </w:p>
    <w:p w14:paraId="7DBC706F" w14:textId="77777777" w:rsidR="00B02E36" w:rsidRDefault="00B02E36" w:rsidP="00AE3672">
      <w:pPr>
        <w:spacing w:line="360" w:lineRule="auto"/>
        <w:jc w:val="center"/>
        <w:rPr>
          <w:rFonts w:ascii="Arial" w:hAnsi="Arial" w:cs="Arial"/>
        </w:rPr>
      </w:pPr>
    </w:p>
    <w:p w14:paraId="28FA36BE" w14:textId="703D60EE" w:rsidR="006F1A79" w:rsidRDefault="00AE3672" w:rsidP="00AE3672">
      <w:pPr>
        <w:spacing w:line="360" w:lineRule="auto"/>
        <w:jc w:val="center"/>
        <w:rPr>
          <w:rFonts w:ascii="Arial" w:hAnsi="Arial" w:cs="Arial"/>
        </w:rPr>
      </w:pPr>
      <w:r>
        <w:rPr>
          <w:rFonts w:ascii="Arial" w:hAnsi="Arial" w:cs="Arial"/>
        </w:rPr>
        <w:lastRenderedPageBreak/>
        <w:t>Presupuesto</w:t>
      </w:r>
    </w:p>
    <w:tbl>
      <w:tblPr>
        <w:tblStyle w:val="Tablanormal1"/>
        <w:tblW w:w="9370" w:type="dxa"/>
        <w:tblLook w:val="04A0" w:firstRow="1" w:lastRow="0" w:firstColumn="1" w:lastColumn="0" w:noHBand="0" w:noVBand="1"/>
      </w:tblPr>
      <w:tblGrid>
        <w:gridCol w:w="2198"/>
        <w:gridCol w:w="5067"/>
        <w:gridCol w:w="2105"/>
      </w:tblGrid>
      <w:tr w:rsidR="00AE3672" w:rsidRPr="00AE3672" w14:paraId="02B2F9C2" w14:textId="77777777" w:rsidTr="00D63B31">
        <w:trPr>
          <w:cnfStyle w:val="100000000000" w:firstRow="1" w:lastRow="0" w:firstColumn="0" w:lastColumn="0" w:oddVBand="0" w:evenVBand="0" w:oddHBand="0" w:evenHBand="0" w:firstRowFirstColumn="0" w:firstRowLastColumn="0" w:lastRowFirstColumn="0" w:lastRowLastColumn="0"/>
          <w:trHeight w:val="1446"/>
        </w:trPr>
        <w:tc>
          <w:tcPr>
            <w:cnfStyle w:val="001000000000" w:firstRow="0" w:lastRow="0" w:firstColumn="1" w:lastColumn="0" w:oddVBand="0" w:evenVBand="0" w:oddHBand="0" w:evenHBand="0" w:firstRowFirstColumn="0" w:firstRowLastColumn="0" w:lastRowFirstColumn="0" w:lastRowLastColumn="0"/>
            <w:tcW w:w="0" w:type="auto"/>
            <w:hideMark/>
          </w:tcPr>
          <w:p w14:paraId="7B23BFE3" w14:textId="77777777" w:rsidR="00AE3672" w:rsidRPr="00AE3672" w:rsidRDefault="00AE3672" w:rsidP="00AE3672">
            <w:pPr>
              <w:spacing w:line="360" w:lineRule="auto"/>
              <w:jc w:val="both"/>
              <w:rPr>
                <w:rFonts w:ascii="Arial" w:eastAsia="Times New Roman" w:hAnsi="Arial" w:cs="Arial"/>
                <w:b w:val="0"/>
                <w:bCs w:val="0"/>
                <w:lang w:eastAsia="es-MX"/>
              </w:rPr>
            </w:pPr>
            <w:r w:rsidRPr="00AE3672">
              <w:rPr>
                <w:rFonts w:ascii="Arial" w:eastAsia="Times New Roman" w:hAnsi="Arial" w:cs="Arial"/>
                <w:lang w:eastAsia="es-MX"/>
              </w:rPr>
              <w:t>Categoría</w:t>
            </w:r>
          </w:p>
        </w:tc>
        <w:tc>
          <w:tcPr>
            <w:tcW w:w="0" w:type="auto"/>
            <w:hideMark/>
          </w:tcPr>
          <w:p w14:paraId="258561AD" w14:textId="77777777" w:rsidR="00AE3672" w:rsidRPr="00AE3672" w:rsidRDefault="00AE3672" w:rsidP="00AE3672">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lang w:eastAsia="es-MX"/>
              </w:rPr>
            </w:pPr>
            <w:r w:rsidRPr="00AE3672">
              <w:rPr>
                <w:rFonts w:ascii="Arial" w:eastAsia="Times New Roman" w:hAnsi="Arial" w:cs="Arial"/>
                <w:lang w:eastAsia="es-MX"/>
              </w:rPr>
              <w:t>Descripción</w:t>
            </w:r>
          </w:p>
        </w:tc>
        <w:tc>
          <w:tcPr>
            <w:tcW w:w="0" w:type="auto"/>
            <w:hideMark/>
          </w:tcPr>
          <w:p w14:paraId="0900E738" w14:textId="77777777" w:rsidR="00AE3672" w:rsidRPr="00AE3672" w:rsidRDefault="00AE3672" w:rsidP="00AE3672">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lang w:eastAsia="es-MX"/>
              </w:rPr>
            </w:pPr>
            <w:r w:rsidRPr="00AE3672">
              <w:rPr>
                <w:rFonts w:ascii="Arial" w:eastAsia="Times New Roman" w:hAnsi="Arial" w:cs="Arial"/>
                <w:lang w:eastAsia="es-MX"/>
              </w:rPr>
              <w:t>Costo Estimado (MXN)</w:t>
            </w:r>
          </w:p>
        </w:tc>
      </w:tr>
      <w:tr w:rsidR="00AE3672" w:rsidRPr="00AE3672" w14:paraId="2F48C6CB" w14:textId="77777777" w:rsidTr="00D63B31">
        <w:trPr>
          <w:cnfStyle w:val="000000100000" w:firstRow="0" w:lastRow="0" w:firstColumn="0" w:lastColumn="0" w:oddVBand="0" w:evenVBand="0" w:oddHBand="1"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0" w:type="auto"/>
            <w:hideMark/>
          </w:tcPr>
          <w:p w14:paraId="2724339C" w14:textId="77777777" w:rsidR="00AE3672" w:rsidRPr="00AE3672" w:rsidRDefault="00AE3672" w:rsidP="00AE3672">
            <w:pPr>
              <w:spacing w:line="360" w:lineRule="auto"/>
              <w:jc w:val="both"/>
              <w:rPr>
                <w:rFonts w:ascii="Arial" w:eastAsia="Times New Roman" w:hAnsi="Arial" w:cs="Arial"/>
                <w:lang w:eastAsia="es-MX"/>
              </w:rPr>
            </w:pPr>
            <w:r w:rsidRPr="00AE3672">
              <w:rPr>
                <w:rFonts w:ascii="Arial" w:eastAsia="Times New Roman" w:hAnsi="Arial" w:cs="Arial"/>
                <w:lang w:eastAsia="es-MX"/>
              </w:rPr>
              <w:t>Infraestructura</w:t>
            </w:r>
          </w:p>
        </w:tc>
        <w:tc>
          <w:tcPr>
            <w:tcW w:w="0" w:type="auto"/>
            <w:hideMark/>
          </w:tcPr>
          <w:p w14:paraId="32DCC0FD" w14:textId="77777777" w:rsidR="00AE3672" w:rsidRPr="00AE3672" w:rsidRDefault="00AE3672" w:rsidP="00AE3672">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MX"/>
              </w:rPr>
            </w:pPr>
            <w:r w:rsidRPr="00AE3672">
              <w:rPr>
                <w:rFonts w:ascii="Arial" w:eastAsia="Times New Roman" w:hAnsi="Arial" w:cs="Arial"/>
                <w:lang w:eastAsia="es-MX"/>
              </w:rPr>
              <w:t>Servidores, almacenamiento en la nube (Google Colab, AWS, etc.)</w:t>
            </w:r>
          </w:p>
        </w:tc>
        <w:tc>
          <w:tcPr>
            <w:tcW w:w="0" w:type="auto"/>
            <w:hideMark/>
          </w:tcPr>
          <w:p w14:paraId="59E4882B" w14:textId="77777777" w:rsidR="00AE3672" w:rsidRPr="00AE3672" w:rsidRDefault="00AE3672" w:rsidP="00AE3672">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MX"/>
              </w:rPr>
            </w:pPr>
            <w:r w:rsidRPr="00AE3672">
              <w:rPr>
                <w:rFonts w:ascii="Arial" w:eastAsia="Times New Roman" w:hAnsi="Arial" w:cs="Arial"/>
                <w:lang w:eastAsia="es-MX"/>
              </w:rPr>
              <w:t>$3,400 - $8,500</w:t>
            </w:r>
          </w:p>
        </w:tc>
      </w:tr>
      <w:tr w:rsidR="00AE3672" w:rsidRPr="00AE3672" w14:paraId="62BC5962" w14:textId="77777777" w:rsidTr="00D63B31">
        <w:trPr>
          <w:trHeight w:val="964"/>
        </w:trPr>
        <w:tc>
          <w:tcPr>
            <w:cnfStyle w:val="001000000000" w:firstRow="0" w:lastRow="0" w:firstColumn="1" w:lastColumn="0" w:oddVBand="0" w:evenVBand="0" w:oddHBand="0" w:evenHBand="0" w:firstRowFirstColumn="0" w:firstRowLastColumn="0" w:lastRowFirstColumn="0" w:lastRowLastColumn="0"/>
            <w:tcW w:w="0" w:type="auto"/>
            <w:hideMark/>
          </w:tcPr>
          <w:p w14:paraId="15FF262D" w14:textId="77777777" w:rsidR="00AE3672" w:rsidRPr="00AE3672" w:rsidRDefault="00AE3672" w:rsidP="00AE3672">
            <w:pPr>
              <w:spacing w:line="360" w:lineRule="auto"/>
              <w:jc w:val="both"/>
              <w:rPr>
                <w:rFonts w:ascii="Arial" w:eastAsia="Times New Roman" w:hAnsi="Arial" w:cs="Arial"/>
                <w:lang w:eastAsia="es-MX"/>
              </w:rPr>
            </w:pPr>
            <w:r w:rsidRPr="00AE3672">
              <w:rPr>
                <w:rFonts w:ascii="Arial" w:eastAsia="Times New Roman" w:hAnsi="Arial" w:cs="Arial"/>
                <w:lang w:eastAsia="es-MX"/>
              </w:rPr>
              <w:t>Software y Licencias</w:t>
            </w:r>
          </w:p>
        </w:tc>
        <w:tc>
          <w:tcPr>
            <w:tcW w:w="0" w:type="auto"/>
            <w:hideMark/>
          </w:tcPr>
          <w:p w14:paraId="78684A4F" w14:textId="77777777" w:rsidR="00AE3672" w:rsidRPr="00AE3672" w:rsidRDefault="00AE3672" w:rsidP="00AE3672">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MX"/>
              </w:rPr>
            </w:pPr>
            <w:r w:rsidRPr="00AE3672">
              <w:rPr>
                <w:rFonts w:ascii="Arial" w:eastAsia="Times New Roman" w:hAnsi="Arial" w:cs="Arial"/>
                <w:lang w:eastAsia="es-MX"/>
              </w:rPr>
              <w:t>Herramientas de IA, software de procesamiento de imágenes</w:t>
            </w:r>
          </w:p>
        </w:tc>
        <w:tc>
          <w:tcPr>
            <w:tcW w:w="0" w:type="auto"/>
            <w:hideMark/>
          </w:tcPr>
          <w:p w14:paraId="53F7C138" w14:textId="77777777" w:rsidR="00AE3672" w:rsidRPr="00AE3672" w:rsidRDefault="00AE3672" w:rsidP="00AE3672">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MX"/>
              </w:rPr>
            </w:pPr>
            <w:r w:rsidRPr="00AE3672">
              <w:rPr>
                <w:rFonts w:ascii="Arial" w:eastAsia="Times New Roman" w:hAnsi="Arial" w:cs="Arial"/>
                <w:lang w:eastAsia="es-MX"/>
              </w:rPr>
              <w:t>$1,700 - $5,100</w:t>
            </w:r>
          </w:p>
        </w:tc>
      </w:tr>
      <w:tr w:rsidR="00AE3672" w:rsidRPr="00AE3672" w14:paraId="4B195815" w14:textId="77777777" w:rsidTr="00D63B31">
        <w:trPr>
          <w:cnfStyle w:val="000000100000" w:firstRow="0" w:lastRow="0" w:firstColumn="0" w:lastColumn="0" w:oddVBand="0" w:evenVBand="0" w:oddHBand="1" w:evenHBand="0" w:firstRowFirstColumn="0" w:firstRowLastColumn="0" w:lastRowFirstColumn="0" w:lastRowLastColumn="0"/>
          <w:trHeight w:val="942"/>
        </w:trPr>
        <w:tc>
          <w:tcPr>
            <w:cnfStyle w:val="001000000000" w:firstRow="0" w:lastRow="0" w:firstColumn="1" w:lastColumn="0" w:oddVBand="0" w:evenVBand="0" w:oddHBand="0" w:evenHBand="0" w:firstRowFirstColumn="0" w:firstRowLastColumn="0" w:lastRowFirstColumn="0" w:lastRowLastColumn="0"/>
            <w:tcW w:w="0" w:type="auto"/>
            <w:hideMark/>
          </w:tcPr>
          <w:p w14:paraId="6EBDEED9" w14:textId="77777777" w:rsidR="00AE3672" w:rsidRPr="00AE3672" w:rsidRDefault="00AE3672" w:rsidP="00AE3672">
            <w:pPr>
              <w:spacing w:line="360" w:lineRule="auto"/>
              <w:jc w:val="both"/>
              <w:rPr>
                <w:rFonts w:ascii="Arial" w:eastAsia="Times New Roman" w:hAnsi="Arial" w:cs="Arial"/>
                <w:lang w:eastAsia="es-MX"/>
              </w:rPr>
            </w:pPr>
            <w:r w:rsidRPr="00AE3672">
              <w:rPr>
                <w:rFonts w:ascii="Arial" w:eastAsia="Times New Roman" w:hAnsi="Arial" w:cs="Arial"/>
                <w:lang w:eastAsia="es-MX"/>
              </w:rPr>
              <w:t>Equipos</w:t>
            </w:r>
          </w:p>
        </w:tc>
        <w:tc>
          <w:tcPr>
            <w:tcW w:w="0" w:type="auto"/>
            <w:hideMark/>
          </w:tcPr>
          <w:p w14:paraId="0780EA67" w14:textId="77777777" w:rsidR="00AE3672" w:rsidRPr="00AE3672" w:rsidRDefault="00AE3672" w:rsidP="00AE3672">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MX"/>
              </w:rPr>
            </w:pPr>
            <w:r w:rsidRPr="00AE3672">
              <w:rPr>
                <w:rFonts w:ascii="Arial" w:eastAsia="Times New Roman" w:hAnsi="Arial" w:cs="Arial"/>
                <w:lang w:eastAsia="es-MX"/>
              </w:rPr>
              <w:t>Computadoras, drones o cámaras para captura de imágenes</w:t>
            </w:r>
          </w:p>
        </w:tc>
        <w:tc>
          <w:tcPr>
            <w:tcW w:w="0" w:type="auto"/>
            <w:hideMark/>
          </w:tcPr>
          <w:p w14:paraId="77AD36B9" w14:textId="77777777" w:rsidR="00AE3672" w:rsidRPr="00AE3672" w:rsidRDefault="00AE3672" w:rsidP="00AE3672">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MX"/>
              </w:rPr>
            </w:pPr>
            <w:r w:rsidRPr="00AE3672">
              <w:rPr>
                <w:rFonts w:ascii="Arial" w:eastAsia="Times New Roman" w:hAnsi="Arial" w:cs="Arial"/>
                <w:lang w:eastAsia="es-MX"/>
              </w:rPr>
              <w:t>$8,500 - $25,500</w:t>
            </w:r>
          </w:p>
        </w:tc>
      </w:tr>
      <w:tr w:rsidR="00AE3672" w:rsidRPr="00AE3672" w14:paraId="57777CBE" w14:textId="77777777" w:rsidTr="00D63B31">
        <w:trPr>
          <w:trHeight w:val="964"/>
        </w:trPr>
        <w:tc>
          <w:tcPr>
            <w:cnfStyle w:val="001000000000" w:firstRow="0" w:lastRow="0" w:firstColumn="1" w:lastColumn="0" w:oddVBand="0" w:evenVBand="0" w:oddHBand="0" w:evenHBand="0" w:firstRowFirstColumn="0" w:firstRowLastColumn="0" w:lastRowFirstColumn="0" w:lastRowLastColumn="0"/>
            <w:tcW w:w="0" w:type="auto"/>
            <w:hideMark/>
          </w:tcPr>
          <w:p w14:paraId="265507A8" w14:textId="77777777" w:rsidR="00AE3672" w:rsidRPr="00AE3672" w:rsidRDefault="00AE3672" w:rsidP="00AE3672">
            <w:pPr>
              <w:spacing w:line="360" w:lineRule="auto"/>
              <w:jc w:val="both"/>
              <w:rPr>
                <w:rFonts w:ascii="Arial" w:eastAsia="Times New Roman" w:hAnsi="Arial" w:cs="Arial"/>
                <w:lang w:eastAsia="es-MX"/>
              </w:rPr>
            </w:pPr>
            <w:r w:rsidRPr="00AE3672">
              <w:rPr>
                <w:rFonts w:ascii="Arial" w:eastAsia="Times New Roman" w:hAnsi="Arial" w:cs="Arial"/>
                <w:lang w:eastAsia="es-MX"/>
              </w:rPr>
              <w:t>Mano de Obra</w:t>
            </w:r>
          </w:p>
        </w:tc>
        <w:tc>
          <w:tcPr>
            <w:tcW w:w="0" w:type="auto"/>
            <w:hideMark/>
          </w:tcPr>
          <w:p w14:paraId="27136C55" w14:textId="77777777" w:rsidR="00AE3672" w:rsidRPr="00AE3672" w:rsidRDefault="00AE3672" w:rsidP="00AE3672">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MX"/>
              </w:rPr>
            </w:pPr>
            <w:r w:rsidRPr="00AE3672">
              <w:rPr>
                <w:rFonts w:ascii="Arial" w:eastAsia="Times New Roman" w:hAnsi="Arial" w:cs="Arial"/>
                <w:lang w:eastAsia="es-MX"/>
              </w:rPr>
              <w:t>Desarrollo, entrenamiento de modelos, implementación de software</w:t>
            </w:r>
          </w:p>
        </w:tc>
        <w:tc>
          <w:tcPr>
            <w:tcW w:w="0" w:type="auto"/>
            <w:hideMark/>
          </w:tcPr>
          <w:p w14:paraId="2F2FCA7A" w14:textId="77777777" w:rsidR="00AE3672" w:rsidRPr="00AE3672" w:rsidRDefault="00AE3672" w:rsidP="00AE3672">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MX"/>
              </w:rPr>
            </w:pPr>
            <w:r w:rsidRPr="00AE3672">
              <w:rPr>
                <w:rFonts w:ascii="Arial" w:eastAsia="Times New Roman" w:hAnsi="Arial" w:cs="Arial"/>
                <w:lang w:eastAsia="es-MX"/>
              </w:rPr>
              <w:t>$17,000 - $51,000</w:t>
            </w:r>
          </w:p>
        </w:tc>
      </w:tr>
      <w:tr w:rsidR="00AE3672" w:rsidRPr="00AE3672" w14:paraId="008069A5" w14:textId="77777777" w:rsidTr="00D63B31">
        <w:trPr>
          <w:cnfStyle w:val="000000100000" w:firstRow="0" w:lastRow="0" w:firstColumn="0" w:lastColumn="0" w:oddVBand="0" w:evenVBand="0" w:oddHBand="1"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0" w:type="auto"/>
            <w:hideMark/>
          </w:tcPr>
          <w:p w14:paraId="1DF9575F" w14:textId="77777777" w:rsidR="00AE3672" w:rsidRPr="00AE3672" w:rsidRDefault="00AE3672" w:rsidP="00AE3672">
            <w:pPr>
              <w:spacing w:line="360" w:lineRule="auto"/>
              <w:jc w:val="both"/>
              <w:rPr>
                <w:rFonts w:ascii="Arial" w:eastAsia="Times New Roman" w:hAnsi="Arial" w:cs="Arial"/>
                <w:lang w:eastAsia="es-MX"/>
              </w:rPr>
            </w:pPr>
            <w:r w:rsidRPr="00AE3672">
              <w:rPr>
                <w:rFonts w:ascii="Arial" w:eastAsia="Times New Roman" w:hAnsi="Arial" w:cs="Arial"/>
                <w:lang w:eastAsia="es-MX"/>
              </w:rPr>
              <w:t>Capacitación</w:t>
            </w:r>
          </w:p>
        </w:tc>
        <w:tc>
          <w:tcPr>
            <w:tcW w:w="0" w:type="auto"/>
            <w:hideMark/>
          </w:tcPr>
          <w:p w14:paraId="0199A2E5" w14:textId="77777777" w:rsidR="00AE3672" w:rsidRPr="00AE3672" w:rsidRDefault="00AE3672" w:rsidP="00AE3672">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MX"/>
              </w:rPr>
            </w:pPr>
            <w:r w:rsidRPr="00AE3672">
              <w:rPr>
                <w:rFonts w:ascii="Arial" w:eastAsia="Times New Roman" w:hAnsi="Arial" w:cs="Arial"/>
                <w:lang w:eastAsia="es-MX"/>
              </w:rPr>
              <w:t>Cursos o certificaciones en IA, procesamiento de imágenes</w:t>
            </w:r>
          </w:p>
        </w:tc>
        <w:tc>
          <w:tcPr>
            <w:tcW w:w="0" w:type="auto"/>
            <w:hideMark/>
          </w:tcPr>
          <w:p w14:paraId="7E0AD453" w14:textId="77777777" w:rsidR="00AE3672" w:rsidRPr="00AE3672" w:rsidRDefault="00AE3672" w:rsidP="00AE3672">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MX"/>
              </w:rPr>
            </w:pPr>
            <w:r w:rsidRPr="00AE3672">
              <w:rPr>
                <w:rFonts w:ascii="Arial" w:eastAsia="Times New Roman" w:hAnsi="Arial" w:cs="Arial"/>
                <w:lang w:eastAsia="es-MX"/>
              </w:rPr>
              <w:t>$1,700 - $8,500</w:t>
            </w:r>
          </w:p>
        </w:tc>
      </w:tr>
      <w:tr w:rsidR="00AE3672" w:rsidRPr="00AE3672" w14:paraId="42ABA7AA" w14:textId="77777777" w:rsidTr="00D63B31">
        <w:trPr>
          <w:trHeight w:val="964"/>
        </w:trPr>
        <w:tc>
          <w:tcPr>
            <w:cnfStyle w:val="001000000000" w:firstRow="0" w:lastRow="0" w:firstColumn="1" w:lastColumn="0" w:oddVBand="0" w:evenVBand="0" w:oddHBand="0" w:evenHBand="0" w:firstRowFirstColumn="0" w:firstRowLastColumn="0" w:lastRowFirstColumn="0" w:lastRowLastColumn="0"/>
            <w:tcW w:w="0" w:type="auto"/>
            <w:hideMark/>
          </w:tcPr>
          <w:p w14:paraId="596196C3" w14:textId="77777777" w:rsidR="00AE3672" w:rsidRPr="00AE3672" w:rsidRDefault="00AE3672" w:rsidP="00AE3672">
            <w:pPr>
              <w:spacing w:line="360" w:lineRule="auto"/>
              <w:jc w:val="both"/>
              <w:rPr>
                <w:rFonts w:ascii="Arial" w:eastAsia="Times New Roman" w:hAnsi="Arial" w:cs="Arial"/>
                <w:lang w:eastAsia="es-MX"/>
              </w:rPr>
            </w:pPr>
            <w:r w:rsidRPr="00AE3672">
              <w:rPr>
                <w:rFonts w:ascii="Arial" w:eastAsia="Times New Roman" w:hAnsi="Arial" w:cs="Arial"/>
                <w:lang w:eastAsia="es-MX"/>
              </w:rPr>
              <w:t>Pruebas y Validación</w:t>
            </w:r>
          </w:p>
        </w:tc>
        <w:tc>
          <w:tcPr>
            <w:tcW w:w="0" w:type="auto"/>
            <w:hideMark/>
          </w:tcPr>
          <w:p w14:paraId="0FE19D0C" w14:textId="77777777" w:rsidR="00AE3672" w:rsidRPr="00AE3672" w:rsidRDefault="00AE3672" w:rsidP="00AE3672">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MX"/>
              </w:rPr>
            </w:pPr>
            <w:r w:rsidRPr="00AE3672">
              <w:rPr>
                <w:rFonts w:ascii="Arial" w:eastAsia="Times New Roman" w:hAnsi="Arial" w:cs="Arial"/>
                <w:lang w:eastAsia="es-MX"/>
              </w:rPr>
              <w:t>Evaluación del modelo y ajuste de parámetros</w:t>
            </w:r>
          </w:p>
        </w:tc>
        <w:tc>
          <w:tcPr>
            <w:tcW w:w="0" w:type="auto"/>
            <w:hideMark/>
          </w:tcPr>
          <w:p w14:paraId="5D528B02" w14:textId="77777777" w:rsidR="00AE3672" w:rsidRPr="00AE3672" w:rsidRDefault="00AE3672" w:rsidP="00AE3672">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MX"/>
              </w:rPr>
            </w:pPr>
            <w:r w:rsidRPr="00AE3672">
              <w:rPr>
                <w:rFonts w:ascii="Arial" w:eastAsia="Times New Roman" w:hAnsi="Arial" w:cs="Arial"/>
                <w:lang w:eastAsia="es-MX"/>
              </w:rPr>
              <w:t>$3,400 - $13,600</w:t>
            </w:r>
          </w:p>
        </w:tc>
      </w:tr>
      <w:tr w:rsidR="00AE3672" w:rsidRPr="00AE3672" w14:paraId="6A4B5F68" w14:textId="77777777" w:rsidTr="00D63B31">
        <w:trPr>
          <w:cnfStyle w:val="000000100000" w:firstRow="0" w:lastRow="0" w:firstColumn="0" w:lastColumn="0" w:oddVBand="0" w:evenVBand="0" w:oddHBand="1"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0" w:type="auto"/>
            <w:hideMark/>
          </w:tcPr>
          <w:p w14:paraId="4E4BF9BA" w14:textId="77777777" w:rsidR="00AE3672" w:rsidRPr="00AE3672" w:rsidRDefault="00AE3672" w:rsidP="00AE3672">
            <w:pPr>
              <w:spacing w:line="360" w:lineRule="auto"/>
              <w:jc w:val="both"/>
              <w:rPr>
                <w:rFonts w:ascii="Arial" w:eastAsia="Times New Roman" w:hAnsi="Arial" w:cs="Arial"/>
                <w:lang w:eastAsia="es-MX"/>
              </w:rPr>
            </w:pPr>
            <w:r w:rsidRPr="00AE3672">
              <w:rPr>
                <w:rFonts w:ascii="Arial" w:eastAsia="Times New Roman" w:hAnsi="Arial" w:cs="Arial"/>
                <w:lang w:eastAsia="es-MX"/>
              </w:rPr>
              <w:t>Gastos Operativos</w:t>
            </w:r>
          </w:p>
        </w:tc>
        <w:tc>
          <w:tcPr>
            <w:tcW w:w="0" w:type="auto"/>
            <w:hideMark/>
          </w:tcPr>
          <w:p w14:paraId="53B82DA9" w14:textId="77777777" w:rsidR="00AE3672" w:rsidRPr="00AE3672" w:rsidRDefault="00AE3672" w:rsidP="00AE3672">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MX"/>
              </w:rPr>
            </w:pPr>
            <w:r w:rsidRPr="00AE3672">
              <w:rPr>
                <w:rFonts w:ascii="Arial" w:eastAsia="Times New Roman" w:hAnsi="Arial" w:cs="Arial"/>
                <w:lang w:eastAsia="es-MX"/>
              </w:rPr>
              <w:t>Electricidad, conexión a Internet, insumos</w:t>
            </w:r>
          </w:p>
        </w:tc>
        <w:tc>
          <w:tcPr>
            <w:tcW w:w="0" w:type="auto"/>
            <w:hideMark/>
          </w:tcPr>
          <w:p w14:paraId="5BBC851C" w14:textId="77777777" w:rsidR="00AE3672" w:rsidRPr="00AE3672" w:rsidRDefault="00AE3672" w:rsidP="00AE3672">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MX"/>
              </w:rPr>
            </w:pPr>
            <w:r w:rsidRPr="00AE3672">
              <w:rPr>
                <w:rFonts w:ascii="Arial" w:eastAsia="Times New Roman" w:hAnsi="Arial" w:cs="Arial"/>
                <w:lang w:eastAsia="es-MX"/>
              </w:rPr>
              <w:t>$850 - $3,400</w:t>
            </w:r>
          </w:p>
        </w:tc>
      </w:tr>
      <w:tr w:rsidR="00AE3672" w:rsidRPr="00AE3672" w14:paraId="78425EF4" w14:textId="77777777" w:rsidTr="00D63B31">
        <w:trPr>
          <w:trHeight w:val="460"/>
        </w:trPr>
        <w:tc>
          <w:tcPr>
            <w:cnfStyle w:val="001000000000" w:firstRow="0" w:lastRow="0" w:firstColumn="1" w:lastColumn="0" w:oddVBand="0" w:evenVBand="0" w:oddHBand="0" w:evenHBand="0" w:firstRowFirstColumn="0" w:firstRowLastColumn="0" w:lastRowFirstColumn="0" w:lastRowLastColumn="0"/>
            <w:tcW w:w="0" w:type="auto"/>
            <w:hideMark/>
          </w:tcPr>
          <w:p w14:paraId="6898099F" w14:textId="77777777" w:rsidR="00AE3672" w:rsidRPr="00AE3672" w:rsidRDefault="00AE3672" w:rsidP="00AE3672">
            <w:pPr>
              <w:spacing w:line="360" w:lineRule="auto"/>
              <w:jc w:val="both"/>
              <w:rPr>
                <w:rFonts w:ascii="Arial" w:eastAsia="Times New Roman" w:hAnsi="Arial" w:cs="Arial"/>
                <w:lang w:eastAsia="es-MX"/>
              </w:rPr>
            </w:pPr>
            <w:r w:rsidRPr="00AE3672">
              <w:rPr>
                <w:rFonts w:ascii="Arial" w:eastAsia="Times New Roman" w:hAnsi="Arial" w:cs="Arial"/>
                <w:lang w:eastAsia="es-MX"/>
              </w:rPr>
              <w:t>Otros Gastos</w:t>
            </w:r>
          </w:p>
        </w:tc>
        <w:tc>
          <w:tcPr>
            <w:tcW w:w="0" w:type="auto"/>
            <w:hideMark/>
          </w:tcPr>
          <w:p w14:paraId="2BB607BB" w14:textId="77777777" w:rsidR="00AE3672" w:rsidRPr="00AE3672" w:rsidRDefault="00AE3672" w:rsidP="00AE3672">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MX"/>
              </w:rPr>
            </w:pPr>
            <w:r w:rsidRPr="00AE3672">
              <w:rPr>
                <w:rFonts w:ascii="Arial" w:eastAsia="Times New Roman" w:hAnsi="Arial" w:cs="Arial"/>
                <w:lang w:eastAsia="es-MX"/>
              </w:rPr>
              <w:t>Imprevistos, mejoras en el proyecto</w:t>
            </w:r>
          </w:p>
        </w:tc>
        <w:tc>
          <w:tcPr>
            <w:tcW w:w="0" w:type="auto"/>
            <w:hideMark/>
          </w:tcPr>
          <w:p w14:paraId="01536B27" w14:textId="77777777" w:rsidR="00AE3672" w:rsidRPr="00AE3672" w:rsidRDefault="00AE3672" w:rsidP="00AE3672">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MX"/>
              </w:rPr>
            </w:pPr>
            <w:r w:rsidRPr="00AE3672">
              <w:rPr>
                <w:rFonts w:ascii="Arial" w:eastAsia="Times New Roman" w:hAnsi="Arial" w:cs="Arial"/>
                <w:lang w:eastAsia="es-MX"/>
              </w:rPr>
              <w:t>$3,400 - $8,500</w:t>
            </w:r>
          </w:p>
        </w:tc>
      </w:tr>
      <w:tr w:rsidR="00AE3672" w:rsidRPr="00AE3672" w14:paraId="72EE3800" w14:textId="77777777" w:rsidTr="00D63B31">
        <w:trPr>
          <w:cnfStyle w:val="000000100000" w:firstRow="0" w:lastRow="0" w:firstColumn="0" w:lastColumn="0" w:oddVBand="0" w:evenVBand="0" w:oddHBand="1"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0" w:type="auto"/>
            <w:hideMark/>
          </w:tcPr>
          <w:p w14:paraId="2541A1CB" w14:textId="77777777" w:rsidR="00AE3672" w:rsidRPr="00AE3672" w:rsidRDefault="00AE3672" w:rsidP="00AE3672">
            <w:pPr>
              <w:spacing w:line="360" w:lineRule="auto"/>
              <w:jc w:val="both"/>
              <w:rPr>
                <w:rFonts w:ascii="Arial" w:eastAsia="Times New Roman" w:hAnsi="Arial" w:cs="Arial"/>
                <w:lang w:eastAsia="es-MX"/>
              </w:rPr>
            </w:pPr>
            <w:r w:rsidRPr="00AE3672">
              <w:rPr>
                <w:rFonts w:ascii="Arial" w:eastAsia="Times New Roman" w:hAnsi="Arial" w:cs="Arial"/>
                <w:lang w:eastAsia="es-MX"/>
              </w:rPr>
              <w:t>Total Aproximado</w:t>
            </w:r>
          </w:p>
        </w:tc>
        <w:tc>
          <w:tcPr>
            <w:tcW w:w="0" w:type="auto"/>
            <w:hideMark/>
          </w:tcPr>
          <w:p w14:paraId="61E89E05" w14:textId="77777777" w:rsidR="00AE3672" w:rsidRPr="00AE3672" w:rsidRDefault="00AE3672" w:rsidP="00AE3672">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MX"/>
              </w:rPr>
            </w:pPr>
          </w:p>
        </w:tc>
        <w:tc>
          <w:tcPr>
            <w:tcW w:w="0" w:type="auto"/>
            <w:hideMark/>
          </w:tcPr>
          <w:p w14:paraId="34030547" w14:textId="77777777" w:rsidR="00AE3672" w:rsidRPr="00AE3672" w:rsidRDefault="00AE3672" w:rsidP="00AE3672">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MX"/>
              </w:rPr>
            </w:pPr>
            <w:r w:rsidRPr="00AE3672">
              <w:rPr>
                <w:rFonts w:ascii="Arial" w:eastAsia="Times New Roman" w:hAnsi="Arial" w:cs="Arial"/>
                <w:b/>
                <w:bCs/>
                <w:lang w:eastAsia="es-MX"/>
              </w:rPr>
              <w:t>$39,950 - $124,600</w:t>
            </w:r>
          </w:p>
        </w:tc>
      </w:tr>
    </w:tbl>
    <w:p w14:paraId="1BFD37E1" w14:textId="77777777" w:rsidR="00AE3672" w:rsidRPr="00AE3672" w:rsidRDefault="00AE3672" w:rsidP="00AE3672">
      <w:pPr>
        <w:spacing w:line="360" w:lineRule="auto"/>
        <w:jc w:val="center"/>
        <w:rPr>
          <w:rFonts w:ascii="Arial" w:hAnsi="Arial" w:cs="Arial"/>
        </w:rPr>
      </w:pPr>
    </w:p>
    <w:p w14:paraId="4864FCDA" w14:textId="77777777" w:rsidR="006F1A79" w:rsidRPr="006F1A79" w:rsidRDefault="006F1A79" w:rsidP="006F1A79">
      <w:pPr>
        <w:rPr>
          <w:rFonts w:ascii="Arial" w:hAnsi="Arial" w:cs="Arial"/>
          <w:sz w:val="24"/>
          <w:szCs w:val="24"/>
        </w:rPr>
      </w:pPr>
    </w:p>
    <w:p w14:paraId="26F8C8F1" w14:textId="77777777" w:rsidR="006F1A79" w:rsidRPr="006F1A79" w:rsidRDefault="006F1A79" w:rsidP="006F1A79">
      <w:pPr>
        <w:rPr>
          <w:rFonts w:ascii="Arial" w:hAnsi="Arial" w:cs="Arial"/>
          <w:sz w:val="24"/>
          <w:szCs w:val="24"/>
        </w:rPr>
      </w:pPr>
    </w:p>
    <w:p w14:paraId="3AD4F04C" w14:textId="77777777" w:rsidR="006F1A79" w:rsidRPr="006F1A79" w:rsidRDefault="006F1A79" w:rsidP="006F1A79">
      <w:pPr>
        <w:rPr>
          <w:rFonts w:ascii="Arial" w:hAnsi="Arial" w:cs="Arial"/>
          <w:sz w:val="24"/>
          <w:szCs w:val="24"/>
        </w:rPr>
      </w:pPr>
    </w:p>
    <w:p w14:paraId="0243A77D" w14:textId="77777777" w:rsidR="006F1A79" w:rsidRPr="006F1A79" w:rsidRDefault="006F1A79" w:rsidP="006F1A79">
      <w:pPr>
        <w:rPr>
          <w:rFonts w:ascii="Arial" w:hAnsi="Arial" w:cs="Arial"/>
          <w:sz w:val="24"/>
          <w:szCs w:val="24"/>
        </w:rPr>
      </w:pPr>
    </w:p>
    <w:p w14:paraId="7176B539" w14:textId="77777777" w:rsidR="006F1A79" w:rsidRPr="006F1A79" w:rsidRDefault="006F1A79" w:rsidP="006F1A79">
      <w:pPr>
        <w:rPr>
          <w:rFonts w:ascii="Arial" w:hAnsi="Arial" w:cs="Arial"/>
          <w:sz w:val="24"/>
          <w:szCs w:val="24"/>
        </w:rPr>
      </w:pPr>
    </w:p>
    <w:p w14:paraId="13B7AD97" w14:textId="77777777" w:rsidR="006F1A79" w:rsidRDefault="006F1A79" w:rsidP="006F1A79">
      <w:pPr>
        <w:jc w:val="center"/>
        <w:rPr>
          <w:rFonts w:ascii="Arial" w:hAnsi="Arial" w:cs="Arial"/>
          <w:sz w:val="24"/>
          <w:szCs w:val="24"/>
        </w:rPr>
        <w:sectPr w:rsidR="006F1A79">
          <w:pgSz w:w="12240" w:h="15840"/>
          <w:pgMar w:top="1417" w:right="1701" w:bottom="1417" w:left="1701" w:header="708" w:footer="708" w:gutter="0"/>
          <w:cols w:space="708"/>
          <w:docGrid w:linePitch="360"/>
        </w:sectPr>
      </w:pPr>
    </w:p>
    <w:p w14:paraId="5A6B05AB" w14:textId="72A13306" w:rsidR="006F1A79" w:rsidRDefault="006F1A79" w:rsidP="004D092E">
      <w:pPr>
        <w:pStyle w:val="Titulos"/>
        <w:jc w:val="center"/>
      </w:pPr>
      <w:bookmarkStart w:id="16" w:name="_Toc196207662"/>
      <w:bookmarkStart w:id="17" w:name="_Toc196207891"/>
      <w:r w:rsidRPr="00FF1E4D">
        <w:lastRenderedPageBreak/>
        <w:t>Resultados</w:t>
      </w:r>
      <w:bookmarkEnd w:id="16"/>
      <w:bookmarkEnd w:id="17"/>
    </w:p>
    <w:p w14:paraId="5B0D9D98" w14:textId="77777777" w:rsidR="00AE3672" w:rsidRPr="007723D7" w:rsidRDefault="00AE3672" w:rsidP="007723D7">
      <w:pPr>
        <w:spacing w:line="360" w:lineRule="auto"/>
        <w:jc w:val="both"/>
        <w:rPr>
          <w:rFonts w:ascii="Arial" w:hAnsi="Arial" w:cs="Arial"/>
        </w:rPr>
      </w:pPr>
      <w:bookmarkStart w:id="18" w:name="_Toc196207663"/>
      <w:r w:rsidRPr="007723D7">
        <w:rPr>
          <w:rFonts w:ascii="Arial" w:hAnsi="Arial" w:cs="Arial"/>
        </w:rPr>
        <w:t>1. Resultados Técnicos</w:t>
      </w:r>
      <w:bookmarkEnd w:id="18"/>
    </w:p>
    <w:p w14:paraId="3463C1E3" w14:textId="77777777" w:rsidR="00AE3672" w:rsidRPr="007723D7" w:rsidRDefault="00AE3672" w:rsidP="007723D7">
      <w:pPr>
        <w:spacing w:line="360" w:lineRule="auto"/>
        <w:jc w:val="both"/>
        <w:rPr>
          <w:rFonts w:ascii="Arial" w:hAnsi="Arial" w:cs="Arial"/>
        </w:rPr>
      </w:pPr>
      <w:bookmarkStart w:id="19" w:name="_Toc196207664"/>
      <w:r w:rsidRPr="007723D7">
        <w:rPr>
          <w:rFonts w:ascii="Arial" w:hAnsi="Arial" w:cs="Arial"/>
        </w:rPr>
        <w:t>Plataforma web operativa que permita:</w:t>
      </w:r>
      <w:bookmarkEnd w:id="19"/>
    </w:p>
    <w:p w14:paraId="7211E9FE" w14:textId="77777777" w:rsidR="00AE3672" w:rsidRPr="007723D7" w:rsidRDefault="00AE3672" w:rsidP="007723D7">
      <w:pPr>
        <w:spacing w:line="360" w:lineRule="auto"/>
        <w:jc w:val="both"/>
        <w:rPr>
          <w:rFonts w:ascii="Arial" w:hAnsi="Arial" w:cs="Arial"/>
        </w:rPr>
      </w:pPr>
      <w:bookmarkStart w:id="20" w:name="_Toc196207665"/>
      <w:r w:rsidRPr="007723D7">
        <w:rPr>
          <w:rFonts w:ascii="Arial" w:hAnsi="Arial" w:cs="Arial"/>
        </w:rPr>
        <w:t>Registro y monitoreo en tiempo real de la incidencia del muérdago.</w:t>
      </w:r>
      <w:bookmarkEnd w:id="20"/>
    </w:p>
    <w:p w14:paraId="344AAEE2" w14:textId="77777777" w:rsidR="00AE3672" w:rsidRPr="007723D7" w:rsidRDefault="00AE3672" w:rsidP="007723D7">
      <w:pPr>
        <w:spacing w:line="360" w:lineRule="auto"/>
        <w:jc w:val="both"/>
        <w:rPr>
          <w:rFonts w:ascii="Arial" w:hAnsi="Arial" w:cs="Arial"/>
        </w:rPr>
      </w:pPr>
      <w:bookmarkStart w:id="21" w:name="_Toc196207666"/>
      <w:r w:rsidRPr="007723D7">
        <w:rPr>
          <w:rFonts w:ascii="Arial" w:hAnsi="Arial" w:cs="Arial"/>
        </w:rPr>
        <w:t>Visualización georreferenciada y generación de reportes interactivos.</w:t>
      </w:r>
      <w:bookmarkEnd w:id="21"/>
    </w:p>
    <w:p w14:paraId="3023E673" w14:textId="77777777" w:rsidR="00AE3672" w:rsidRPr="007723D7" w:rsidRDefault="00AE3672" w:rsidP="007723D7">
      <w:pPr>
        <w:spacing w:line="360" w:lineRule="auto"/>
        <w:jc w:val="both"/>
        <w:rPr>
          <w:rFonts w:ascii="Arial" w:hAnsi="Arial" w:cs="Arial"/>
        </w:rPr>
      </w:pPr>
      <w:bookmarkStart w:id="22" w:name="_Toc196207667"/>
      <w:r w:rsidRPr="007723D7">
        <w:rPr>
          <w:rFonts w:ascii="Arial" w:hAnsi="Arial" w:cs="Arial"/>
        </w:rPr>
        <w:t>Gestión de intervenciones con seguimiento y actualización de datos.</w:t>
      </w:r>
      <w:bookmarkEnd w:id="22"/>
    </w:p>
    <w:p w14:paraId="6C4C9527" w14:textId="77777777" w:rsidR="00AE3672" w:rsidRPr="007723D7" w:rsidRDefault="00AE3672" w:rsidP="007723D7">
      <w:pPr>
        <w:spacing w:line="360" w:lineRule="auto"/>
        <w:jc w:val="both"/>
        <w:rPr>
          <w:rFonts w:ascii="Arial" w:hAnsi="Arial" w:cs="Arial"/>
        </w:rPr>
      </w:pPr>
      <w:bookmarkStart w:id="23" w:name="_Toc196207668"/>
      <w:r w:rsidRPr="007723D7">
        <w:rPr>
          <w:rFonts w:ascii="Arial" w:hAnsi="Arial" w:cs="Arial"/>
        </w:rPr>
        <w:t>Integración de resultados de análisis de laboratorio.</w:t>
      </w:r>
      <w:bookmarkEnd w:id="23"/>
    </w:p>
    <w:p w14:paraId="5102EF08" w14:textId="77777777" w:rsidR="00AE3672" w:rsidRDefault="00AE3672" w:rsidP="00AE3672">
      <w:pPr>
        <w:pStyle w:val="Titulos"/>
      </w:pPr>
    </w:p>
    <w:p w14:paraId="7898D51A" w14:textId="77777777" w:rsidR="00AE3672" w:rsidRPr="008F0C0F" w:rsidRDefault="00AE3672" w:rsidP="008F0C0F">
      <w:pPr>
        <w:spacing w:line="360" w:lineRule="auto"/>
        <w:jc w:val="both"/>
        <w:rPr>
          <w:rFonts w:ascii="Arial" w:hAnsi="Arial" w:cs="Arial"/>
        </w:rPr>
      </w:pPr>
      <w:bookmarkStart w:id="24" w:name="_Toc196207669"/>
      <w:r w:rsidRPr="008F0C0F">
        <w:rPr>
          <w:rFonts w:ascii="Arial" w:hAnsi="Arial" w:cs="Arial"/>
        </w:rPr>
        <w:t>2. Impacto Ambiental y Social</w:t>
      </w:r>
      <w:bookmarkEnd w:id="24"/>
    </w:p>
    <w:p w14:paraId="1A34466D" w14:textId="77777777" w:rsidR="00AE3672" w:rsidRDefault="00AE3672" w:rsidP="008F0C0F">
      <w:pPr>
        <w:spacing w:line="360" w:lineRule="auto"/>
        <w:jc w:val="both"/>
      </w:pPr>
      <w:bookmarkStart w:id="25" w:name="_Toc196207670"/>
      <w:r w:rsidRPr="008F0C0F">
        <w:rPr>
          <w:rFonts w:ascii="Arial" w:hAnsi="Arial" w:cs="Arial"/>
        </w:rPr>
        <w:t>Ambiental: Mejora en la capacidad de vigilancia y control de la infestación, permitiendo intervenciones oportunas y la conservación de la salud de los ecosistemas.</w:t>
      </w:r>
      <w:bookmarkEnd w:id="25"/>
    </w:p>
    <w:p w14:paraId="627E805D" w14:textId="77777777" w:rsidR="00AE3672" w:rsidRPr="005821C6" w:rsidRDefault="00AE3672" w:rsidP="005821C6">
      <w:pPr>
        <w:spacing w:line="360" w:lineRule="auto"/>
        <w:jc w:val="both"/>
        <w:rPr>
          <w:rFonts w:ascii="Arial" w:hAnsi="Arial" w:cs="Arial"/>
        </w:rPr>
      </w:pPr>
      <w:bookmarkStart w:id="26" w:name="_Toc196207671"/>
      <w:r w:rsidRPr="005821C6">
        <w:rPr>
          <w:rFonts w:ascii="Arial" w:hAnsi="Arial" w:cs="Arial"/>
        </w:rPr>
        <w:t>Social: Empoderamiento de técnicos y personal encargado en áreas urbanas y rurales mediante el uso de herramientas tecnológicas, mejorando la toma de decisiones con base en datos precisos.</w:t>
      </w:r>
      <w:bookmarkEnd w:id="26"/>
    </w:p>
    <w:p w14:paraId="2D2F68E3" w14:textId="2A0F558A" w:rsidR="00AE3672" w:rsidRPr="005821C6" w:rsidRDefault="00AE3672" w:rsidP="005821C6">
      <w:pPr>
        <w:spacing w:line="360" w:lineRule="auto"/>
        <w:jc w:val="both"/>
        <w:rPr>
          <w:rFonts w:ascii="Arial" w:hAnsi="Arial" w:cs="Arial"/>
        </w:rPr>
      </w:pPr>
      <w:bookmarkStart w:id="27" w:name="_Toc196207672"/>
      <w:r w:rsidRPr="005821C6">
        <w:rPr>
          <w:rFonts w:ascii="Arial" w:hAnsi="Arial" w:cs="Arial"/>
        </w:rPr>
        <w:t>Económico: Posible aprovechamiento de compuestos bioactivos del muérdago que podría diversificar su utilización y generar oportunidades de negocio en sectores de salud y cosmética.</w:t>
      </w:r>
      <w:bookmarkEnd w:id="27"/>
    </w:p>
    <w:p w14:paraId="28DCDCCA" w14:textId="77777777" w:rsidR="006F1A79" w:rsidRDefault="006F1A79" w:rsidP="006F1A79">
      <w:pPr>
        <w:tabs>
          <w:tab w:val="center" w:pos="4419"/>
        </w:tabs>
        <w:rPr>
          <w:rFonts w:ascii="Arial" w:hAnsi="Arial" w:cs="Arial"/>
          <w:sz w:val="24"/>
          <w:szCs w:val="24"/>
        </w:rPr>
      </w:pPr>
      <w:r>
        <w:rPr>
          <w:rFonts w:ascii="Arial" w:hAnsi="Arial" w:cs="Arial"/>
          <w:sz w:val="24"/>
          <w:szCs w:val="24"/>
        </w:rPr>
        <w:tab/>
      </w:r>
    </w:p>
    <w:p w14:paraId="273166C3" w14:textId="77777777" w:rsidR="006F1A79" w:rsidRPr="006F1A79" w:rsidRDefault="006F1A79" w:rsidP="006F1A79">
      <w:pPr>
        <w:rPr>
          <w:rFonts w:ascii="Arial" w:hAnsi="Arial" w:cs="Arial"/>
          <w:sz w:val="24"/>
          <w:szCs w:val="24"/>
        </w:rPr>
      </w:pPr>
    </w:p>
    <w:p w14:paraId="0CFC69E0" w14:textId="77777777" w:rsidR="006F1A79" w:rsidRPr="006F1A79" w:rsidRDefault="006F1A79" w:rsidP="006F1A79">
      <w:pPr>
        <w:rPr>
          <w:rFonts w:ascii="Arial" w:hAnsi="Arial" w:cs="Arial"/>
          <w:sz w:val="24"/>
          <w:szCs w:val="24"/>
        </w:rPr>
      </w:pPr>
    </w:p>
    <w:p w14:paraId="3A1E3502" w14:textId="77777777" w:rsidR="006F1A79" w:rsidRPr="006F1A79" w:rsidRDefault="006F1A79" w:rsidP="006F1A79">
      <w:pPr>
        <w:rPr>
          <w:rFonts w:ascii="Arial" w:hAnsi="Arial" w:cs="Arial"/>
          <w:sz w:val="24"/>
          <w:szCs w:val="24"/>
        </w:rPr>
      </w:pPr>
    </w:p>
    <w:p w14:paraId="5BBF3ED9" w14:textId="77777777" w:rsidR="006F1A79" w:rsidRPr="006F1A79" w:rsidRDefault="006F1A79" w:rsidP="006F1A79">
      <w:pPr>
        <w:rPr>
          <w:rFonts w:ascii="Arial" w:hAnsi="Arial" w:cs="Arial"/>
          <w:sz w:val="24"/>
          <w:szCs w:val="24"/>
        </w:rPr>
      </w:pPr>
    </w:p>
    <w:p w14:paraId="33C55DAC" w14:textId="77777777" w:rsidR="006F1A79" w:rsidRPr="006F1A79" w:rsidRDefault="006F1A79" w:rsidP="006F1A79">
      <w:pPr>
        <w:rPr>
          <w:rFonts w:ascii="Arial" w:hAnsi="Arial" w:cs="Arial"/>
          <w:sz w:val="24"/>
          <w:szCs w:val="24"/>
        </w:rPr>
      </w:pPr>
    </w:p>
    <w:p w14:paraId="724129AB" w14:textId="77777777" w:rsidR="006F1A79" w:rsidRPr="006F1A79" w:rsidRDefault="006F1A79" w:rsidP="006F1A79">
      <w:pPr>
        <w:rPr>
          <w:rFonts w:ascii="Arial" w:hAnsi="Arial" w:cs="Arial"/>
          <w:sz w:val="24"/>
          <w:szCs w:val="24"/>
        </w:rPr>
      </w:pPr>
    </w:p>
    <w:p w14:paraId="17953DD7" w14:textId="77777777" w:rsidR="006F1A79" w:rsidRPr="006F1A79" w:rsidRDefault="006F1A79" w:rsidP="006F1A79">
      <w:pPr>
        <w:rPr>
          <w:rFonts w:ascii="Arial" w:hAnsi="Arial" w:cs="Arial"/>
          <w:sz w:val="24"/>
          <w:szCs w:val="24"/>
        </w:rPr>
      </w:pPr>
    </w:p>
    <w:p w14:paraId="599814CB" w14:textId="77777777" w:rsidR="006F1A79" w:rsidRPr="006F1A79" w:rsidRDefault="006F1A79" w:rsidP="006F1A79">
      <w:pPr>
        <w:rPr>
          <w:rFonts w:ascii="Arial" w:hAnsi="Arial" w:cs="Arial"/>
          <w:sz w:val="24"/>
          <w:szCs w:val="24"/>
        </w:rPr>
      </w:pPr>
    </w:p>
    <w:p w14:paraId="71F46946" w14:textId="77777777" w:rsidR="006F1A79" w:rsidRPr="006F1A79" w:rsidRDefault="006F1A79" w:rsidP="006F1A79">
      <w:pPr>
        <w:rPr>
          <w:rFonts w:ascii="Arial" w:hAnsi="Arial" w:cs="Arial"/>
          <w:sz w:val="24"/>
          <w:szCs w:val="24"/>
        </w:rPr>
      </w:pPr>
    </w:p>
    <w:p w14:paraId="4E635121" w14:textId="77777777" w:rsidR="006F1A79" w:rsidRDefault="006F1A79" w:rsidP="006F1A79">
      <w:pPr>
        <w:jc w:val="center"/>
        <w:rPr>
          <w:rFonts w:ascii="Arial" w:hAnsi="Arial" w:cs="Arial"/>
          <w:sz w:val="24"/>
          <w:szCs w:val="24"/>
        </w:rPr>
        <w:sectPr w:rsidR="006F1A79">
          <w:pgSz w:w="12240" w:h="15840"/>
          <w:pgMar w:top="1417" w:right="1701" w:bottom="1417" w:left="1701" w:header="708" w:footer="708" w:gutter="0"/>
          <w:cols w:space="708"/>
          <w:docGrid w:linePitch="360"/>
        </w:sectPr>
      </w:pPr>
    </w:p>
    <w:p w14:paraId="2CA34B89" w14:textId="77777777" w:rsidR="00C730A8" w:rsidRDefault="006F1A79" w:rsidP="00C730A8">
      <w:pPr>
        <w:pStyle w:val="Titulos"/>
        <w:jc w:val="center"/>
      </w:pPr>
      <w:bookmarkStart w:id="28" w:name="_Toc196207673"/>
      <w:bookmarkStart w:id="29" w:name="_Toc196207892"/>
      <w:r w:rsidRPr="00FF1E4D">
        <w:lastRenderedPageBreak/>
        <w:t>Discusión</w:t>
      </w:r>
      <w:bookmarkEnd w:id="28"/>
      <w:bookmarkEnd w:id="29"/>
    </w:p>
    <w:p w14:paraId="42099A25" w14:textId="29078040" w:rsidR="00C730A8" w:rsidRPr="00C730A8" w:rsidRDefault="00AD0FEC" w:rsidP="00C730A8">
      <w:pPr>
        <w:pStyle w:val="Titulos"/>
        <w:sectPr w:rsidR="00C730A8" w:rsidRPr="00C730A8">
          <w:pgSz w:w="12240" w:h="15840"/>
          <w:pgMar w:top="1417" w:right="1701" w:bottom="1417" w:left="1701" w:header="708" w:footer="708" w:gutter="0"/>
          <w:cols w:space="708"/>
          <w:docGrid w:linePitch="360"/>
        </w:sectPr>
      </w:pPr>
      <w:r>
        <w:t xml:space="preserve">Con </w:t>
      </w:r>
      <w:r w:rsidR="00817283">
        <w:t>respecto al proyecto cabe decir que es muy complicado hacer una neurona en donde el cual</w:t>
      </w:r>
      <w:r w:rsidR="001F3080">
        <w:t xml:space="preserve"> se necesit</w:t>
      </w:r>
      <w:r w:rsidR="00B37D67">
        <w:t xml:space="preserve">a conocer </w:t>
      </w:r>
      <w:r w:rsidR="00887A61">
        <w:t xml:space="preserve">o tener mucho conocimiento </w:t>
      </w:r>
      <w:r w:rsidR="0010037B">
        <w:t xml:space="preserve">sobre la inteligencia artificial </w:t>
      </w:r>
      <w:r w:rsidR="0058226C">
        <w:t xml:space="preserve">por lo cual </w:t>
      </w:r>
      <w:r w:rsidR="00176837">
        <w:t xml:space="preserve">estudiar mucho sobre las redes neuronales son </w:t>
      </w:r>
      <w:r w:rsidR="00FE76C7">
        <w:t>muy importantes</w:t>
      </w:r>
      <w:r w:rsidR="00261931">
        <w:t xml:space="preserve"> y sin conocimientos</w:t>
      </w:r>
      <w:r w:rsidR="00876842">
        <w:t xml:space="preserve"> será muy complejo poder lograr </w:t>
      </w:r>
      <w:r w:rsidR="00DE53AB">
        <w:t>a crear la neurona artificial.</w:t>
      </w:r>
      <w:r w:rsidR="00817283">
        <w:t xml:space="preserve"> </w:t>
      </w:r>
      <w:r w:rsidR="00C730A8">
        <w:br/>
      </w:r>
    </w:p>
    <w:p w14:paraId="21349EFB" w14:textId="155328A6" w:rsidR="00E45239" w:rsidRDefault="00E45239" w:rsidP="004D092E">
      <w:pPr>
        <w:pStyle w:val="Titulos"/>
        <w:jc w:val="center"/>
      </w:pPr>
      <w:bookmarkStart w:id="30" w:name="_Toc196207674"/>
      <w:bookmarkStart w:id="31" w:name="_Toc196207893"/>
      <w:r>
        <w:lastRenderedPageBreak/>
        <w:t>Conclusiones</w:t>
      </w:r>
      <w:bookmarkEnd w:id="30"/>
      <w:bookmarkEnd w:id="31"/>
    </w:p>
    <w:p w14:paraId="324B163D" w14:textId="48556519" w:rsidR="008E6FF0" w:rsidRPr="008E6FF0" w:rsidRDefault="00F56669" w:rsidP="00F56669">
      <w:pPr>
        <w:spacing w:line="360" w:lineRule="auto"/>
        <w:jc w:val="both"/>
        <w:rPr>
          <w:rFonts w:ascii="Arial" w:hAnsi="Arial" w:cs="Arial"/>
        </w:rPr>
      </w:pPr>
      <w:r w:rsidRPr="00F56669">
        <w:rPr>
          <w:rFonts w:ascii="Arial" w:hAnsi="Arial" w:cs="Arial"/>
        </w:rPr>
        <w:t>El proyecto “sistema de gestión integral del muérdago” se presenta como una solución innovadora y multidisciplinaria que integra tecnologías de la información con el manejo ambiental. La plataforma no solo facilitará el monitoreo y la gestión del muérdago, sino que además aportará datos esenciales para la toma de decisiones que permitan mitigar su impacto y explorar potenciales usos beneficiosos. Se recomienda avanzar con estudios piloto y obtener retroalimentación continua para ajustar y perfeccionar el sistema.</w:t>
      </w:r>
    </w:p>
    <w:p w14:paraId="082D6900" w14:textId="5121D780" w:rsidR="008E6FF0" w:rsidRPr="008E6FF0" w:rsidRDefault="008E6FF0" w:rsidP="008E6FF0">
      <w:pPr>
        <w:rPr>
          <w:rFonts w:ascii="Arial" w:hAnsi="Arial" w:cs="Arial"/>
        </w:rPr>
      </w:pPr>
    </w:p>
    <w:p w14:paraId="1A5533AD" w14:textId="51AC3615" w:rsidR="008E6FF0" w:rsidRPr="008E6FF0" w:rsidRDefault="008E6FF0" w:rsidP="008E6FF0">
      <w:pPr>
        <w:rPr>
          <w:rFonts w:ascii="Arial" w:hAnsi="Arial" w:cs="Arial"/>
        </w:rPr>
      </w:pPr>
    </w:p>
    <w:p w14:paraId="56A3B359" w14:textId="61243080" w:rsidR="008E6FF0" w:rsidRPr="008E6FF0" w:rsidRDefault="008E6FF0" w:rsidP="008E6FF0">
      <w:pPr>
        <w:rPr>
          <w:rFonts w:ascii="Arial" w:hAnsi="Arial" w:cs="Arial"/>
        </w:rPr>
      </w:pPr>
    </w:p>
    <w:p w14:paraId="4465902B" w14:textId="07588A28" w:rsidR="008E6FF0" w:rsidRPr="008E6FF0" w:rsidRDefault="008E6FF0" w:rsidP="008E6FF0">
      <w:pPr>
        <w:rPr>
          <w:rFonts w:ascii="Arial" w:hAnsi="Arial" w:cs="Arial"/>
        </w:rPr>
      </w:pPr>
    </w:p>
    <w:p w14:paraId="6AB8CD69" w14:textId="4EAD2DC7" w:rsidR="008E6FF0" w:rsidRPr="008E6FF0" w:rsidRDefault="008E6FF0" w:rsidP="008E6FF0">
      <w:pPr>
        <w:rPr>
          <w:rFonts w:ascii="Arial" w:hAnsi="Arial" w:cs="Arial"/>
        </w:rPr>
      </w:pPr>
    </w:p>
    <w:p w14:paraId="64C21610" w14:textId="04D55DCD" w:rsidR="008E6FF0" w:rsidRPr="008E6FF0" w:rsidRDefault="008E6FF0" w:rsidP="008E6FF0">
      <w:pPr>
        <w:rPr>
          <w:rFonts w:ascii="Arial" w:hAnsi="Arial" w:cs="Arial"/>
        </w:rPr>
      </w:pPr>
    </w:p>
    <w:p w14:paraId="087C29DD" w14:textId="1E5EB317" w:rsidR="008E6FF0" w:rsidRPr="008E6FF0" w:rsidRDefault="008E6FF0" w:rsidP="008E6FF0">
      <w:pPr>
        <w:rPr>
          <w:rFonts w:ascii="Arial" w:hAnsi="Arial" w:cs="Arial"/>
        </w:rPr>
      </w:pPr>
    </w:p>
    <w:p w14:paraId="32094EDA" w14:textId="2A22BE57" w:rsidR="008E6FF0" w:rsidRPr="008E6FF0" w:rsidRDefault="008E6FF0" w:rsidP="008E6FF0">
      <w:pPr>
        <w:rPr>
          <w:rFonts w:ascii="Arial" w:hAnsi="Arial" w:cs="Arial"/>
        </w:rPr>
      </w:pPr>
    </w:p>
    <w:p w14:paraId="11ECCB7A" w14:textId="4446BFD1" w:rsidR="008E6FF0" w:rsidRPr="008E6FF0" w:rsidRDefault="008E6FF0" w:rsidP="008E6FF0">
      <w:pPr>
        <w:rPr>
          <w:rFonts w:ascii="Arial" w:hAnsi="Arial" w:cs="Arial"/>
        </w:rPr>
      </w:pPr>
    </w:p>
    <w:p w14:paraId="69398D1D" w14:textId="5FE789B8" w:rsidR="008E6FF0" w:rsidRPr="008E6FF0" w:rsidRDefault="008E6FF0" w:rsidP="008E6FF0">
      <w:pPr>
        <w:rPr>
          <w:rFonts w:ascii="Arial" w:hAnsi="Arial" w:cs="Arial"/>
        </w:rPr>
      </w:pPr>
    </w:p>
    <w:p w14:paraId="509B3F2B" w14:textId="6ED340F7" w:rsidR="008E6FF0" w:rsidRPr="008E6FF0" w:rsidRDefault="008E6FF0" w:rsidP="008E6FF0">
      <w:pPr>
        <w:rPr>
          <w:rFonts w:ascii="Arial" w:hAnsi="Arial" w:cs="Arial"/>
        </w:rPr>
      </w:pPr>
    </w:p>
    <w:p w14:paraId="39703699" w14:textId="20EB5098" w:rsidR="008E6FF0" w:rsidRDefault="008E6FF0" w:rsidP="008E6FF0">
      <w:pPr>
        <w:rPr>
          <w:rFonts w:ascii="Arial" w:hAnsi="Arial" w:cs="Arial"/>
          <w:b/>
          <w:bCs/>
        </w:rPr>
      </w:pPr>
    </w:p>
    <w:p w14:paraId="7E7F95DB" w14:textId="7FA4ED10" w:rsidR="008E6FF0" w:rsidRDefault="008E6FF0" w:rsidP="008E6FF0">
      <w:pPr>
        <w:jc w:val="center"/>
        <w:rPr>
          <w:rFonts w:ascii="Arial" w:hAnsi="Arial" w:cs="Arial"/>
        </w:rPr>
      </w:pPr>
    </w:p>
    <w:p w14:paraId="75277E6A" w14:textId="07298F3D" w:rsidR="008E6FF0" w:rsidRPr="008E6FF0" w:rsidRDefault="008E6FF0" w:rsidP="008E6FF0">
      <w:pPr>
        <w:rPr>
          <w:rFonts w:ascii="Arial" w:hAnsi="Arial" w:cs="Arial"/>
        </w:rPr>
      </w:pPr>
    </w:p>
    <w:p w14:paraId="6068CBD5" w14:textId="2F609ED2" w:rsidR="008E6FF0" w:rsidRPr="008E6FF0" w:rsidRDefault="008E6FF0" w:rsidP="008E6FF0">
      <w:pPr>
        <w:rPr>
          <w:rFonts w:ascii="Arial" w:hAnsi="Arial" w:cs="Arial"/>
        </w:rPr>
      </w:pPr>
    </w:p>
    <w:p w14:paraId="28B99C1B" w14:textId="73A68C06" w:rsidR="008E6FF0" w:rsidRPr="008E6FF0" w:rsidRDefault="008E6FF0" w:rsidP="008E6FF0">
      <w:pPr>
        <w:rPr>
          <w:rFonts w:ascii="Arial" w:hAnsi="Arial" w:cs="Arial"/>
        </w:rPr>
      </w:pPr>
    </w:p>
    <w:p w14:paraId="5756C8AD" w14:textId="375D707C" w:rsidR="008E6FF0" w:rsidRPr="008E6FF0" w:rsidRDefault="008E6FF0" w:rsidP="008E6FF0">
      <w:pPr>
        <w:rPr>
          <w:rFonts w:ascii="Arial" w:hAnsi="Arial" w:cs="Arial"/>
        </w:rPr>
      </w:pPr>
    </w:p>
    <w:p w14:paraId="16B12482" w14:textId="24D25270" w:rsidR="008E6FF0" w:rsidRPr="008E6FF0" w:rsidRDefault="008E6FF0" w:rsidP="008E6FF0">
      <w:pPr>
        <w:rPr>
          <w:rFonts w:ascii="Arial" w:hAnsi="Arial" w:cs="Arial"/>
        </w:rPr>
      </w:pPr>
    </w:p>
    <w:p w14:paraId="33B169E8" w14:textId="3838AD3E" w:rsidR="008E6FF0" w:rsidRPr="008E6FF0" w:rsidRDefault="008E6FF0" w:rsidP="008E6FF0">
      <w:pPr>
        <w:rPr>
          <w:rFonts w:ascii="Arial" w:hAnsi="Arial" w:cs="Arial"/>
        </w:rPr>
      </w:pPr>
    </w:p>
    <w:p w14:paraId="715AF3B2" w14:textId="4943DB24" w:rsidR="008E6FF0" w:rsidRPr="008E6FF0" w:rsidRDefault="008E6FF0" w:rsidP="008E6FF0">
      <w:pPr>
        <w:rPr>
          <w:rFonts w:ascii="Arial" w:hAnsi="Arial" w:cs="Arial"/>
        </w:rPr>
      </w:pPr>
    </w:p>
    <w:p w14:paraId="4B3AC813" w14:textId="291A4C22" w:rsidR="008E6FF0" w:rsidRPr="008E6FF0" w:rsidRDefault="008E6FF0" w:rsidP="008E6FF0">
      <w:pPr>
        <w:rPr>
          <w:rFonts w:ascii="Arial" w:hAnsi="Arial" w:cs="Arial"/>
        </w:rPr>
      </w:pPr>
    </w:p>
    <w:p w14:paraId="70E775E9" w14:textId="7AA3695F" w:rsidR="008E6FF0" w:rsidRPr="008E6FF0" w:rsidRDefault="008E6FF0" w:rsidP="008E6FF0">
      <w:pPr>
        <w:rPr>
          <w:rFonts w:ascii="Arial" w:hAnsi="Arial" w:cs="Arial"/>
        </w:rPr>
      </w:pPr>
    </w:p>
    <w:p w14:paraId="6A0E59EB" w14:textId="439C88AD" w:rsidR="008E6FF0" w:rsidRPr="008E6FF0" w:rsidRDefault="008E6FF0" w:rsidP="00AE3672">
      <w:pPr>
        <w:jc w:val="center"/>
        <w:rPr>
          <w:rFonts w:ascii="Arial" w:hAnsi="Arial" w:cs="Arial"/>
        </w:rPr>
      </w:pPr>
    </w:p>
    <w:p w14:paraId="564B36BA" w14:textId="77777777" w:rsidR="00AE3672" w:rsidRDefault="00AE3672" w:rsidP="00AE3672">
      <w:pPr>
        <w:tabs>
          <w:tab w:val="left" w:pos="3900"/>
          <w:tab w:val="center" w:pos="4419"/>
        </w:tabs>
        <w:jc w:val="center"/>
        <w:rPr>
          <w:rFonts w:ascii="Arial" w:hAnsi="Arial" w:cs="Arial"/>
        </w:rPr>
        <w:sectPr w:rsidR="00AE3672">
          <w:pgSz w:w="12240" w:h="15840"/>
          <w:pgMar w:top="1417" w:right="1701" w:bottom="1417" w:left="1701" w:header="708" w:footer="708" w:gutter="0"/>
          <w:cols w:space="708"/>
          <w:docGrid w:linePitch="360"/>
        </w:sectPr>
      </w:pPr>
    </w:p>
    <w:p w14:paraId="164928D2" w14:textId="3EAAA450" w:rsidR="008E6FF0" w:rsidRDefault="00AE3672" w:rsidP="00AE3672">
      <w:pPr>
        <w:pStyle w:val="Titulos"/>
        <w:jc w:val="center"/>
      </w:pPr>
      <w:bookmarkStart w:id="32" w:name="_Toc196207675"/>
      <w:bookmarkStart w:id="33" w:name="_Toc196207894"/>
      <w:r>
        <w:lastRenderedPageBreak/>
        <w:t>Cronograma de actividades</w:t>
      </w:r>
      <w:bookmarkEnd w:id="32"/>
      <w:bookmarkEnd w:id="33"/>
    </w:p>
    <w:p w14:paraId="336E77F1" w14:textId="75335CD3" w:rsidR="00AE3672" w:rsidRDefault="004735A6" w:rsidP="00AE3672">
      <w:pPr>
        <w:pStyle w:val="Titulos"/>
        <w:jc w:val="center"/>
      </w:pPr>
      <w:r w:rsidRPr="004735A6">
        <w:rPr>
          <w:noProof/>
        </w:rPr>
        <w:drawing>
          <wp:inline distT="0" distB="0" distL="0" distR="0" wp14:anchorId="4E7D0F46" wp14:editId="2169FE2D">
            <wp:extent cx="9345914" cy="6677247"/>
            <wp:effectExtent l="0" t="0" r="825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9364315" cy="6690394"/>
                    </a:xfrm>
                    <a:prstGeom prst="rect">
                      <a:avLst/>
                    </a:prstGeom>
                  </pic:spPr>
                </pic:pic>
              </a:graphicData>
            </a:graphic>
          </wp:inline>
        </w:drawing>
      </w:r>
    </w:p>
    <w:p w14:paraId="1AA7293A" w14:textId="77777777" w:rsidR="000617BF" w:rsidRDefault="000617BF" w:rsidP="00AE3672">
      <w:pPr>
        <w:rPr>
          <w:rFonts w:ascii="Arial" w:hAnsi="Arial" w:cs="Arial"/>
        </w:rPr>
        <w:sectPr w:rsidR="000617BF" w:rsidSect="008675F2">
          <w:pgSz w:w="15840" w:h="12240" w:orient="landscape"/>
          <w:pgMar w:top="357" w:right="720" w:bottom="720" w:left="357" w:header="709" w:footer="709" w:gutter="0"/>
          <w:cols w:space="708"/>
          <w:docGrid w:linePitch="360"/>
        </w:sectPr>
      </w:pPr>
    </w:p>
    <w:p w14:paraId="10F4DB7A" w14:textId="77777777" w:rsidR="00AE3672" w:rsidRDefault="00AE3672" w:rsidP="00AE3672">
      <w:pPr>
        <w:rPr>
          <w:rFonts w:ascii="Arial" w:hAnsi="Arial" w:cs="Arial"/>
        </w:rPr>
      </w:pPr>
    </w:p>
    <w:p w14:paraId="3C96B77B" w14:textId="77777777" w:rsidR="000617BF" w:rsidRDefault="000617BF" w:rsidP="000617BF">
      <w:pPr>
        <w:rPr>
          <w:rFonts w:ascii="Arial" w:hAnsi="Arial" w:cs="Arial"/>
        </w:rPr>
      </w:pPr>
    </w:p>
    <w:p w14:paraId="5DCAEA4C" w14:textId="20C5FD27" w:rsidR="000617BF" w:rsidRDefault="000617BF" w:rsidP="000617BF">
      <w:pPr>
        <w:tabs>
          <w:tab w:val="left" w:pos="5124"/>
        </w:tabs>
        <w:spacing w:line="360" w:lineRule="auto"/>
        <w:jc w:val="center"/>
        <w:rPr>
          <w:rFonts w:ascii="Arial" w:hAnsi="Arial" w:cs="Arial"/>
        </w:rPr>
      </w:pPr>
      <w:r>
        <w:rPr>
          <w:rFonts w:ascii="Arial" w:hAnsi="Arial" w:cs="Arial"/>
        </w:rPr>
        <w:t>Anexos</w:t>
      </w:r>
    </w:p>
    <w:p w14:paraId="4A79F276" w14:textId="2861FD7A" w:rsidR="000617BF" w:rsidRPr="000617BF" w:rsidRDefault="000617BF" w:rsidP="000617BF">
      <w:pPr>
        <w:tabs>
          <w:tab w:val="left" w:pos="5124"/>
        </w:tabs>
        <w:rPr>
          <w:rFonts w:ascii="Arial" w:hAnsi="Arial" w:cs="Arial"/>
        </w:rPr>
        <w:sectPr w:rsidR="000617BF" w:rsidRPr="000617BF" w:rsidSect="000617BF">
          <w:pgSz w:w="12240" w:h="15840"/>
          <w:pgMar w:top="720" w:right="720" w:bottom="357" w:left="357" w:header="709" w:footer="709" w:gutter="0"/>
          <w:cols w:space="708"/>
          <w:docGrid w:linePitch="360"/>
        </w:sectPr>
      </w:pPr>
      <w:r>
        <w:rPr>
          <w:rFonts w:ascii="Arial" w:hAnsi="Arial" w:cs="Arial"/>
        </w:rPr>
        <w:tab/>
      </w:r>
    </w:p>
    <w:p w14:paraId="16AA75F6" w14:textId="4AA9A225" w:rsidR="008E6FF0" w:rsidRDefault="008E6FF0" w:rsidP="004D092E">
      <w:pPr>
        <w:pStyle w:val="Titulos"/>
        <w:jc w:val="center"/>
      </w:pPr>
      <w:bookmarkStart w:id="34" w:name="_Toc196207676"/>
      <w:bookmarkStart w:id="35" w:name="_Toc196207895"/>
      <w:r>
        <w:lastRenderedPageBreak/>
        <w:t>Referencias bibliográficas</w:t>
      </w:r>
      <w:bookmarkEnd w:id="34"/>
      <w:bookmarkEnd w:id="35"/>
    </w:p>
    <w:p w14:paraId="42EF488A" w14:textId="77777777" w:rsidR="00F56669" w:rsidRPr="00F56669" w:rsidRDefault="00F56669" w:rsidP="00F56669">
      <w:pPr>
        <w:spacing w:line="360" w:lineRule="auto"/>
        <w:jc w:val="both"/>
        <w:rPr>
          <w:rFonts w:ascii="Arial" w:hAnsi="Arial" w:cs="Arial"/>
        </w:rPr>
      </w:pPr>
      <w:r w:rsidRPr="00F56669">
        <w:rPr>
          <w:rFonts w:ascii="Arial" w:hAnsi="Arial" w:cs="Arial"/>
        </w:rPr>
        <w:t>López, M. &amp; García, A. (2018). Interacciones ecológicas del muérdago en bosques templados. Revista de Botánica Aplicada.</w:t>
      </w:r>
    </w:p>
    <w:p w14:paraId="70BEA674" w14:textId="77777777" w:rsidR="00F56669" w:rsidRPr="00F56669" w:rsidRDefault="00F56669" w:rsidP="00F56669">
      <w:pPr>
        <w:spacing w:line="360" w:lineRule="auto"/>
        <w:jc w:val="both"/>
        <w:rPr>
          <w:rFonts w:ascii="Arial" w:hAnsi="Arial" w:cs="Arial"/>
        </w:rPr>
      </w:pPr>
      <w:r w:rsidRPr="00F56669">
        <w:rPr>
          <w:rFonts w:ascii="Arial" w:hAnsi="Arial" w:cs="Arial"/>
        </w:rPr>
        <w:t>Martínez, R. &amp; Pérez, S. (2020). Componentes bioactivos del muérdago y sus aplicaciones en fitoterapia. Journal of Natural Products.</w:t>
      </w:r>
    </w:p>
    <w:p w14:paraId="5D04B104" w14:textId="77777777" w:rsidR="00F56669" w:rsidRPr="00F56669" w:rsidRDefault="00F56669" w:rsidP="00F56669">
      <w:pPr>
        <w:spacing w:line="360" w:lineRule="auto"/>
        <w:jc w:val="both"/>
        <w:rPr>
          <w:rFonts w:ascii="Arial" w:hAnsi="Arial" w:cs="Arial"/>
        </w:rPr>
      </w:pPr>
      <w:r w:rsidRPr="00F56669">
        <w:rPr>
          <w:rFonts w:ascii="Arial" w:hAnsi="Arial" w:cs="Arial"/>
        </w:rPr>
        <w:t>Sánchez, D. (2016). Manejo integrado de parásitos en áreas urbanas: el caso del muérdago. Boletín Forestal.</w:t>
      </w:r>
    </w:p>
    <w:p w14:paraId="1807D07B" w14:textId="77777777" w:rsidR="00F56669" w:rsidRPr="00F56669" w:rsidRDefault="00F56669" w:rsidP="00F56669">
      <w:pPr>
        <w:spacing w:line="360" w:lineRule="auto"/>
        <w:jc w:val="both"/>
        <w:rPr>
          <w:rFonts w:ascii="Arial" w:hAnsi="Arial" w:cs="Arial"/>
        </w:rPr>
      </w:pPr>
      <w:r w:rsidRPr="00F56669">
        <w:rPr>
          <w:rFonts w:ascii="Arial" w:hAnsi="Arial" w:cs="Arial"/>
        </w:rPr>
        <w:t>Bengio, Y. (2009). Learning deep architectures for AI. Foundations and Trends in Machine Learning, 2(1), 1-127. https://doi.org/10.1561/2200000006</w:t>
      </w:r>
    </w:p>
    <w:p w14:paraId="7ED5B2FB" w14:textId="77777777" w:rsidR="00F56669" w:rsidRPr="00F56669" w:rsidRDefault="00F56669" w:rsidP="00F56669">
      <w:pPr>
        <w:spacing w:line="360" w:lineRule="auto"/>
        <w:jc w:val="both"/>
        <w:rPr>
          <w:rFonts w:ascii="Arial" w:hAnsi="Arial" w:cs="Arial"/>
        </w:rPr>
      </w:pPr>
      <w:r w:rsidRPr="00F56669">
        <w:rPr>
          <w:rFonts w:ascii="Arial" w:hAnsi="Arial" w:cs="Arial"/>
        </w:rPr>
        <w:t>Krizhevsky, A., Sutskever, I., &amp; Hinton, G. E. (2012). ImageNet classification with deep convolutional neural networks. Advances in Neural Information Processing Systems, 25, 1097-1105.</w:t>
      </w:r>
    </w:p>
    <w:p w14:paraId="67403F24" w14:textId="77777777" w:rsidR="00F56669" w:rsidRPr="00F56669" w:rsidRDefault="00F56669" w:rsidP="00F56669">
      <w:pPr>
        <w:spacing w:line="360" w:lineRule="auto"/>
        <w:jc w:val="both"/>
        <w:rPr>
          <w:rFonts w:ascii="Arial" w:hAnsi="Arial" w:cs="Arial"/>
        </w:rPr>
      </w:pPr>
      <w:r w:rsidRPr="00F56669">
        <w:rPr>
          <w:rFonts w:ascii="Arial" w:hAnsi="Arial" w:cs="Arial"/>
        </w:rPr>
        <w:t>Parker, C. (2011). An analysis of performance measures for binary classifiers. Knowledge Engineering Review, 29(1), 1-24. https://doi.org/10.1017/S0269888913000034</w:t>
      </w:r>
    </w:p>
    <w:p w14:paraId="26C340F0" w14:textId="77777777" w:rsidR="00F56669" w:rsidRPr="00F56669" w:rsidRDefault="00F56669" w:rsidP="00F56669">
      <w:pPr>
        <w:spacing w:line="360" w:lineRule="auto"/>
        <w:jc w:val="both"/>
        <w:rPr>
          <w:rFonts w:ascii="Arial" w:hAnsi="Arial" w:cs="Arial"/>
        </w:rPr>
      </w:pPr>
      <w:r w:rsidRPr="00F56669">
        <w:rPr>
          <w:rFonts w:ascii="Arial" w:hAnsi="Arial" w:cs="Arial"/>
        </w:rPr>
        <w:t>Watson, D. M. (2001). Mistletoe—a keystone resource in forests and woodlands worldwide. Annual Review of Ecology and Systematics, 32(1), 219-249. https://doi.org/10.1146/annurev.ecolsys.32.081501.114024</w:t>
      </w:r>
    </w:p>
    <w:p w14:paraId="68BE322A" w14:textId="2B9F1081" w:rsidR="00F56669" w:rsidRPr="00F56669" w:rsidRDefault="00F56669" w:rsidP="00F56669">
      <w:pPr>
        <w:spacing w:line="360" w:lineRule="auto"/>
        <w:jc w:val="both"/>
        <w:rPr>
          <w:rFonts w:ascii="Arial" w:hAnsi="Arial" w:cs="Arial"/>
        </w:rPr>
      </w:pPr>
      <w:r w:rsidRPr="00F56669">
        <w:rPr>
          <w:rFonts w:ascii="Arial" w:hAnsi="Arial" w:cs="Arial"/>
        </w:rPr>
        <w:t>nternational Union for Conservation of Nature (IUCN). (2022). Mistletoe species and their ecological roles. https://www.iucn.org/</w:t>
      </w:r>
    </w:p>
    <w:sectPr w:rsidR="00F56669" w:rsidRPr="00F5666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801F47" w14:textId="77777777" w:rsidR="0016190E" w:rsidRDefault="0016190E" w:rsidP="00A2437D">
      <w:pPr>
        <w:spacing w:after="0" w:line="240" w:lineRule="auto"/>
      </w:pPr>
      <w:r>
        <w:separator/>
      </w:r>
    </w:p>
  </w:endnote>
  <w:endnote w:type="continuationSeparator" w:id="0">
    <w:p w14:paraId="6FF3E3D8" w14:textId="77777777" w:rsidR="0016190E" w:rsidRDefault="0016190E" w:rsidP="00A243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Gotham Bold">
    <w:altName w:val="Cambria"/>
    <w:charset w:val="01"/>
    <w:family w:val="roman"/>
    <w:pitch w:val="variable"/>
  </w:font>
  <w:font w:name="Tahoma">
    <w:panose1 w:val="020B0604030504040204"/>
    <w:charset w:val="00"/>
    <w:family w:val="swiss"/>
    <w:pitch w:val="variable"/>
    <w:sig w:usb0="E1002EFF" w:usb1="C000605B" w:usb2="00000029" w:usb3="00000000" w:csb0="000101FF" w:csb1="00000000"/>
  </w:font>
  <w:font w:name="Gotham Book">
    <w:altName w:val="Cambria"/>
    <w:charset w:val="01"/>
    <w:family w:val="roman"/>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D1C78A" w14:textId="77777777" w:rsidR="0016190E" w:rsidRDefault="0016190E" w:rsidP="00A2437D">
      <w:pPr>
        <w:spacing w:after="0" w:line="240" w:lineRule="auto"/>
      </w:pPr>
      <w:r>
        <w:separator/>
      </w:r>
    </w:p>
  </w:footnote>
  <w:footnote w:type="continuationSeparator" w:id="0">
    <w:p w14:paraId="0785AF8D" w14:textId="77777777" w:rsidR="0016190E" w:rsidRDefault="0016190E" w:rsidP="00A2437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37D"/>
    <w:rsid w:val="000617BF"/>
    <w:rsid w:val="0010037B"/>
    <w:rsid w:val="00150322"/>
    <w:rsid w:val="0016190E"/>
    <w:rsid w:val="00176837"/>
    <w:rsid w:val="00176F50"/>
    <w:rsid w:val="001C1266"/>
    <w:rsid w:val="001F3080"/>
    <w:rsid w:val="001F3DFE"/>
    <w:rsid w:val="00215400"/>
    <w:rsid w:val="00261931"/>
    <w:rsid w:val="00282412"/>
    <w:rsid w:val="003B2865"/>
    <w:rsid w:val="004735A6"/>
    <w:rsid w:val="004D092E"/>
    <w:rsid w:val="005821C6"/>
    <w:rsid w:val="0058226C"/>
    <w:rsid w:val="005C1B65"/>
    <w:rsid w:val="006D6440"/>
    <w:rsid w:val="006F1A79"/>
    <w:rsid w:val="0076193D"/>
    <w:rsid w:val="007723D7"/>
    <w:rsid w:val="00817283"/>
    <w:rsid w:val="008675F2"/>
    <w:rsid w:val="00876842"/>
    <w:rsid w:val="00887A61"/>
    <w:rsid w:val="008E6FF0"/>
    <w:rsid w:val="008F0C0F"/>
    <w:rsid w:val="00A03CB2"/>
    <w:rsid w:val="00A2437D"/>
    <w:rsid w:val="00A32EE8"/>
    <w:rsid w:val="00A42B88"/>
    <w:rsid w:val="00A510CB"/>
    <w:rsid w:val="00A76E68"/>
    <w:rsid w:val="00AD0FEC"/>
    <w:rsid w:val="00AE3672"/>
    <w:rsid w:val="00B02E36"/>
    <w:rsid w:val="00B37D67"/>
    <w:rsid w:val="00B40B97"/>
    <w:rsid w:val="00B45236"/>
    <w:rsid w:val="00B45C8A"/>
    <w:rsid w:val="00C04E09"/>
    <w:rsid w:val="00C730A8"/>
    <w:rsid w:val="00CB32F0"/>
    <w:rsid w:val="00D63B31"/>
    <w:rsid w:val="00D75D1F"/>
    <w:rsid w:val="00DA603C"/>
    <w:rsid w:val="00DE53AB"/>
    <w:rsid w:val="00E12A9B"/>
    <w:rsid w:val="00E45239"/>
    <w:rsid w:val="00EF4A40"/>
    <w:rsid w:val="00F56669"/>
    <w:rsid w:val="00FE2BB6"/>
    <w:rsid w:val="00FE76C7"/>
    <w:rsid w:val="00FF1E4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15EB3"/>
  <w15:chartTrackingRefBased/>
  <w15:docId w15:val="{38CF2EBE-6283-4567-8FED-F6027EFA0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437D"/>
  </w:style>
  <w:style w:type="paragraph" w:styleId="Ttulo1">
    <w:name w:val="heading 1"/>
    <w:basedOn w:val="Normal"/>
    <w:next w:val="Normal"/>
    <w:link w:val="Ttulo1Car"/>
    <w:uiPriority w:val="9"/>
    <w:qFormat/>
    <w:rsid w:val="00C04E0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C04E0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C04E0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2437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2437D"/>
  </w:style>
  <w:style w:type="paragraph" w:styleId="Piedepgina">
    <w:name w:val="footer"/>
    <w:basedOn w:val="Normal"/>
    <w:link w:val="PiedepginaCar"/>
    <w:uiPriority w:val="99"/>
    <w:unhideWhenUsed/>
    <w:rsid w:val="00A2437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2437D"/>
  </w:style>
  <w:style w:type="paragraph" w:customStyle="1" w:styleId="Titulos">
    <w:name w:val="Titulos"/>
    <w:basedOn w:val="Normal"/>
    <w:link w:val="TitulosCar"/>
    <w:qFormat/>
    <w:rsid w:val="004D092E"/>
    <w:pPr>
      <w:spacing w:line="360" w:lineRule="auto"/>
      <w:jc w:val="both"/>
    </w:pPr>
    <w:rPr>
      <w:rFonts w:ascii="Arial" w:hAnsi="Arial" w:cs="Arial"/>
    </w:rPr>
  </w:style>
  <w:style w:type="character" w:customStyle="1" w:styleId="TitulosCar">
    <w:name w:val="Titulos Car"/>
    <w:basedOn w:val="Fuentedeprrafopredeter"/>
    <w:link w:val="Titulos"/>
    <w:rsid w:val="004D092E"/>
    <w:rPr>
      <w:rFonts w:ascii="Arial" w:hAnsi="Arial" w:cs="Arial"/>
    </w:rPr>
  </w:style>
  <w:style w:type="paragraph" w:customStyle="1" w:styleId="Figuras">
    <w:name w:val="Figuras"/>
    <w:basedOn w:val="Normal"/>
    <w:link w:val="FigurasCar"/>
    <w:qFormat/>
    <w:rsid w:val="004D092E"/>
    <w:pPr>
      <w:spacing w:line="360" w:lineRule="auto"/>
      <w:jc w:val="center"/>
    </w:pPr>
    <w:rPr>
      <w:rFonts w:ascii="Arial" w:hAnsi="Arial" w:cs="Arial"/>
      <w:b/>
      <w:sz w:val="18"/>
    </w:rPr>
  </w:style>
  <w:style w:type="character" w:customStyle="1" w:styleId="FigurasCar">
    <w:name w:val="Figuras Car"/>
    <w:basedOn w:val="Fuentedeprrafopredeter"/>
    <w:link w:val="Figuras"/>
    <w:rsid w:val="004D092E"/>
    <w:rPr>
      <w:rFonts w:ascii="Arial" w:hAnsi="Arial" w:cs="Arial"/>
      <w:b/>
      <w:sz w:val="18"/>
    </w:rPr>
  </w:style>
  <w:style w:type="table" w:styleId="Tablaconcuadrcula">
    <w:name w:val="Table Grid"/>
    <w:basedOn w:val="Tablanormal"/>
    <w:uiPriority w:val="39"/>
    <w:rsid w:val="00AE36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C04E09"/>
    <w:rPr>
      <w:rFonts w:asciiTheme="majorHAnsi" w:eastAsiaTheme="majorEastAsia" w:hAnsiTheme="majorHAnsi" w:cstheme="majorBidi"/>
      <w:color w:val="2F5496" w:themeColor="accent1" w:themeShade="BF"/>
      <w:sz w:val="32"/>
      <w:szCs w:val="32"/>
    </w:rPr>
  </w:style>
  <w:style w:type="paragraph" w:styleId="TDC1">
    <w:name w:val="toc 1"/>
    <w:basedOn w:val="Normal"/>
    <w:next w:val="Normal"/>
    <w:autoRedefine/>
    <w:uiPriority w:val="39"/>
    <w:unhideWhenUsed/>
    <w:rsid w:val="00C04E09"/>
    <w:pPr>
      <w:spacing w:after="100"/>
    </w:pPr>
  </w:style>
  <w:style w:type="character" w:customStyle="1" w:styleId="Ttulo2Car">
    <w:name w:val="Título 2 Car"/>
    <w:basedOn w:val="Fuentedeprrafopredeter"/>
    <w:link w:val="Ttulo2"/>
    <w:uiPriority w:val="9"/>
    <w:semiHidden/>
    <w:rsid w:val="00C04E09"/>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semiHidden/>
    <w:rsid w:val="00C04E09"/>
    <w:rPr>
      <w:rFonts w:asciiTheme="majorHAnsi" w:eastAsiaTheme="majorEastAsia" w:hAnsiTheme="majorHAnsi" w:cstheme="majorBidi"/>
      <w:color w:val="1F3763" w:themeColor="accent1" w:themeShade="7F"/>
      <w:sz w:val="24"/>
      <w:szCs w:val="24"/>
    </w:rPr>
  </w:style>
  <w:style w:type="character" w:styleId="Hipervnculo">
    <w:name w:val="Hyperlink"/>
    <w:basedOn w:val="Fuentedeprrafopredeter"/>
    <w:uiPriority w:val="99"/>
    <w:unhideWhenUsed/>
    <w:rsid w:val="00C04E09"/>
    <w:rPr>
      <w:color w:val="0563C1" w:themeColor="hyperlink"/>
      <w:u w:val="single"/>
    </w:rPr>
  </w:style>
  <w:style w:type="table" w:styleId="Tablanormal1">
    <w:name w:val="Plain Table 1"/>
    <w:basedOn w:val="Tablanormal"/>
    <w:uiPriority w:val="41"/>
    <w:rsid w:val="00D63B3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062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fundacionaquae.org/wiki/que-es-biodiversidad/" TargetMode="External"/><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mx.pinterest.com/pin/288582288624095119/" TargetMode="External"/><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hyperlink" Target="https://patriciaemiguel.com/bd/2023/04/29/bases-de-datos.html"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telenaturista.com/product/para-que-sirve-el-muerdago/" TargetMode="External"/><Relationship Id="rId24" Type="http://schemas.openxmlformats.org/officeDocument/2006/relationships/image" Target="media/image11.png"/><Relationship Id="rId5" Type="http://schemas.openxmlformats.org/officeDocument/2006/relationships/footnotes" Target="footnotes.xml"/><Relationship Id="rId15" Type="http://schemas.openxmlformats.org/officeDocument/2006/relationships/hyperlink" Target="https://tendenciastech.com/software-de-aprendizaje-automatico-revolucionando-el-paisaje-tecnologico/" TargetMode="External"/><Relationship Id="rId23" Type="http://schemas.openxmlformats.org/officeDocument/2006/relationships/hyperlink" Target="https://www.tecnologias-informacion.com/integracion.html" TargetMode="External"/><Relationship Id="rId10" Type="http://schemas.openxmlformats.org/officeDocument/2006/relationships/image" Target="media/image4.jpeg"/><Relationship Id="rId19" Type="http://schemas.openxmlformats.org/officeDocument/2006/relationships/hyperlink" Target="https://botpenguin.com/glossary/tensorflow"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0.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A2DF2B-AD16-4417-9379-8E36CD391E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30</Pages>
  <Words>3787</Words>
  <Characters>20833</Characters>
  <Application>Microsoft Office Word</Application>
  <DocSecurity>0</DocSecurity>
  <Lines>173</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Mauricio Nolazco</dc:creator>
  <cp:keywords/>
  <dc:description/>
  <cp:lastModifiedBy>Mauricio Nolazco</cp:lastModifiedBy>
  <cp:revision>6</cp:revision>
  <cp:lastPrinted>2025-04-22T17:12:00Z</cp:lastPrinted>
  <dcterms:created xsi:type="dcterms:W3CDTF">2025-04-22T16:36:00Z</dcterms:created>
  <dcterms:modified xsi:type="dcterms:W3CDTF">2025-04-22T17:12:00Z</dcterms:modified>
</cp:coreProperties>
</file>