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7E1B"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3992391" w14:textId="77777777" w:rsidTr="00D110C5">
        <w:tc>
          <w:tcPr>
            <w:tcW w:w="9623" w:type="dxa"/>
            <w:gridSpan w:val="4"/>
            <w:vAlign w:val="center"/>
          </w:tcPr>
          <w:p w14:paraId="47DCB23E"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78AEC598" w14:textId="77777777" w:rsidR="00D110C5" w:rsidRPr="009B1280" w:rsidRDefault="00D110C5" w:rsidP="00D110C5">
            <w:pPr>
              <w:jc w:val="center"/>
              <w:rPr>
                <w:rFonts w:ascii="Gotham Bold" w:hAnsi="Gotham Bold" w:cs="Tahoma"/>
                <w:b/>
                <w:smallCaps/>
              </w:rPr>
            </w:pPr>
          </w:p>
          <w:p w14:paraId="63DF4696"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7A3D7C4"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1506C4A1"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4F62F58" w14:textId="77777777" w:rsidR="004254F9" w:rsidRPr="009B1280" w:rsidRDefault="004254F9" w:rsidP="00D110C5">
            <w:pPr>
              <w:jc w:val="center"/>
              <w:rPr>
                <w:rFonts w:ascii="Gotham Bold" w:hAnsi="Gotham Bold" w:cs="Tahoma"/>
                <w:b/>
                <w:sz w:val="36"/>
                <w:szCs w:val="36"/>
              </w:rPr>
            </w:pPr>
          </w:p>
          <w:p w14:paraId="43830940"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1531E91A" w14:textId="77777777" w:rsidTr="00D110C5">
        <w:tblPrEx>
          <w:tblLook w:val="04A0" w:firstRow="1" w:lastRow="0" w:firstColumn="1" w:lastColumn="0" w:noHBand="0" w:noVBand="1"/>
        </w:tblPrEx>
        <w:trPr>
          <w:gridAfter w:val="1"/>
          <w:wAfter w:w="76" w:type="dxa"/>
        </w:trPr>
        <w:tc>
          <w:tcPr>
            <w:tcW w:w="959" w:type="dxa"/>
          </w:tcPr>
          <w:p w14:paraId="3FB208F0" w14:textId="77777777" w:rsidR="00BB759C" w:rsidRPr="009B1280" w:rsidRDefault="00BB759C" w:rsidP="00F710F6">
            <w:pPr>
              <w:rPr>
                <w:rFonts w:ascii="Gotham Book" w:hAnsi="Gotham Book" w:cs="Tahoma"/>
              </w:rPr>
            </w:pPr>
          </w:p>
        </w:tc>
        <w:tc>
          <w:tcPr>
            <w:tcW w:w="3118" w:type="dxa"/>
          </w:tcPr>
          <w:p w14:paraId="2C0DBEB9" w14:textId="77777777" w:rsidR="00BB759C" w:rsidRPr="009B1280" w:rsidRDefault="00BB759C" w:rsidP="00F710F6">
            <w:pPr>
              <w:rPr>
                <w:rFonts w:ascii="Gotham Book" w:hAnsi="Gotham Book" w:cs="Tahoma"/>
              </w:rPr>
            </w:pPr>
          </w:p>
        </w:tc>
        <w:tc>
          <w:tcPr>
            <w:tcW w:w="5470" w:type="dxa"/>
          </w:tcPr>
          <w:p w14:paraId="265A8963"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7A556E0F" w14:textId="77777777" w:rsidR="00BB759C" w:rsidRPr="009B1280" w:rsidRDefault="00BB759C" w:rsidP="00F710F6">
            <w:pPr>
              <w:rPr>
                <w:rFonts w:ascii="Gotham Book" w:hAnsi="Gotham Book" w:cs="Tahoma"/>
              </w:rPr>
            </w:pPr>
          </w:p>
          <w:p w14:paraId="3A6C2026" w14:textId="77777777" w:rsidR="0047559E" w:rsidRPr="009B1280" w:rsidRDefault="0047559E" w:rsidP="00F710F6">
            <w:pPr>
              <w:rPr>
                <w:rFonts w:ascii="Gotham Book" w:hAnsi="Gotham Book" w:cs="Tahoma"/>
                <w:smallCaps/>
              </w:rPr>
            </w:pPr>
          </w:p>
          <w:p w14:paraId="611A1E74"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420F4160"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5E4BD5AB" w14:textId="77777777" w:rsidR="00BB759C" w:rsidRPr="009B1280" w:rsidRDefault="00BB759C" w:rsidP="00F710F6">
            <w:pPr>
              <w:rPr>
                <w:rFonts w:ascii="Gotham Book" w:hAnsi="Gotham Book" w:cs="Tahoma"/>
              </w:rPr>
            </w:pPr>
          </w:p>
          <w:p w14:paraId="1E50DA23" w14:textId="77777777" w:rsidR="00560B05" w:rsidRPr="009B1280" w:rsidRDefault="00560B05" w:rsidP="00F710F6">
            <w:pPr>
              <w:rPr>
                <w:rFonts w:ascii="Gotham Book" w:hAnsi="Gotham Book" w:cs="Tahoma"/>
              </w:rPr>
            </w:pPr>
          </w:p>
          <w:p w14:paraId="1ECD4277"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437B893A"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754C402C" w14:textId="77777777" w:rsidR="00BB759C" w:rsidRPr="009B1280" w:rsidRDefault="00BB759C" w:rsidP="00F710F6">
            <w:pPr>
              <w:rPr>
                <w:rFonts w:ascii="Gotham Book" w:hAnsi="Gotham Book" w:cs="Tahoma"/>
              </w:rPr>
            </w:pPr>
          </w:p>
          <w:p w14:paraId="0946CA7A" w14:textId="77777777" w:rsidR="00560B05" w:rsidRPr="009B1280" w:rsidRDefault="00560B05" w:rsidP="00F710F6">
            <w:pPr>
              <w:rPr>
                <w:rFonts w:ascii="Gotham Book" w:hAnsi="Gotham Book" w:cs="Tahoma"/>
              </w:rPr>
            </w:pPr>
          </w:p>
          <w:p w14:paraId="7BD272C6"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38A0892"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71779F94" w14:textId="77777777" w:rsidR="0047559E" w:rsidRPr="009B1280" w:rsidRDefault="0047559E" w:rsidP="00560B05">
            <w:pPr>
              <w:rPr>
                <w:rFonts w:ascii="Gotham Book" w:hAnsi="Gotham Book" w:cs="Tahoma"/>
                <w:b/>
              </w:rPr>
            </w:pPr>
          </w:p>
        </w:tc>
      </w:tr>
      <w:tr w:rsidR="00BB759C" w:rsidRPr="009B1280" w14:paraId="456E682A" w14:textId="77777777" w:rsidTr="00D110C5">
        <w:tblPrEx>
          <w:tblLook w:val="04A0" w:firstRow="1" w:lastRow="0" w:firstColumn="1" w:lastColumn="0" w:noHBand="0" w:noVBand="1"/>
        </w:tblPrEx>
        <w:trPr>
          <w:gridAfter w:val="1"/>
          <w:wAfter w:w="76" w:type="dxa"/>
        </w:trPr>
        <w:tc>
          <w:tcPr>
            <w:tcW w:w="959" w:type="dxa"/>
          </w:tcPr>
          <w:p w14:paraId="36C8597F" w14:textId="77777777" w:rsidR="00BB759C" w:rsidRPr="009B1280" w:rsidRDefault="00BB759C" w:rsidP="00F710F6">
            <w:pPr>
              <w:rPr>
                <w:rFonts w:ascii="Gotham Book" w:hAnsi="Gotham Book" w:cs="Tahoma"/>
              </w:rPr>
            </w:pPr>
          </w:p>
        </w:tc>
        <w:tc>
          <w:tcPr>
            <w:tcW w:w="3118" w:type="dxa"/>
          </w:tcPr>
          <w:p w14:paraId="3F1E28D1" w14:textId="77777777" w:rsidR="00BB759C" w:rsidRPr="009B1280" w:rsidRDefault="00BB759C" w:rsidP="00F710F6">
            <w:pPr>
              <w:rPr>
                <w:rFonts w:ascii="Gotham Book" w:hAnsi="Gotham Book" w:cs="Tahoma"/>
              </w:rPr>
            </w:pPr>
          </w:p>
        </w:tc>
        <w:tc>
          <w:tcPr>
            <w:tcW w:w="5470" w:type="dxa"/>
          </w:tcPr>
          <w:p w14:paraId="03109EF0" w14:textId="77777777" w:rsidR="00560B05" w:rsidRPr="009B1280" w:rsidRDefault="00560B05" w:rsidP="00F710F6">
            <w:pPr>
              <w:jc w:val="center"/>
              <w:rPr>
                <w:rFonts w:ascii="Gotham Book" w:hAnsi="Gotham Book" w:cs="Tahoma"/>
                <w:b/>
                <w:sz w:val="28"/>
                <w:szCs w:val="28"/>
              </w:rPr>
            </w:pPr>
          </w:p>
          <w:p w14:paraId="2FAE1BD4" w14:textId="77777777"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379EDD10" w14:textId="77777777" w:rsidR="00D110C5" w:rsidRPr="009B1280" w:rsidRDefault="00D110C5" w:rsidP="007D5D1D">
      <w:pPr>
        <w:rPr>
          <w:rFonts w:ascii="Gotham Book" w:hAnsi="Gotham Book"/>
        </w:rPr>
      </w:pPr>
    </w:p>
    <w:p w14:paraId="6493856D"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31D313AD" w14:textId="77777777" w:rsidTr="00A11615">
        <w:tc>
          <w:tcPr>
            <w:tcW w:w="9623" w:type="dxa"/>
            <w:gridSpan w:val="4"/>
          </w:tcPr>
          <w:p w14:paraId="0A72A5E8" w14:textId="77777777" w:rsidR="00D5088D" w:rsidRPr="009B1280" w:rsidRDefault="00D5088D" w:rsidP="00A11615">
            <w:pPr>
              <w:jc w:val="center"/>
              <w:rPr>
                <w:rFonts w:ascii="Gotham Bold" w:hAnsi="Gotham Bold" w:cs="Tahoma"/>
                <w:b/>
                <w:sz w:val="32"/>
                <w:szCs w:val="32"/>
              </w:rPr>
            </w:pPr>
          </w:p>
          <w:p w14:paraId="6B5359B2"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77A4E624" w14:textId="77777777" w:rsidR="00D110C5" w:rsidRPr="009B1280" w:rsidRDefault="00D110C5" w:rsidP="00A11615">
            <w:pPr>
              <w:jc w:val="center"/>
              <w:rPr>
                <w:rFonts w:ascii="Gotham Bold" w:hAnsi="Gotham Bold" w:cs="Tahoma"/>
                <w:b/>
                <w:smallCaps/>
              </w:rPr>
            </w:pPr>
          </w:p>
          <w:p w14:paraId="0C1DE34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71A3BE93"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57822BB7"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9A69A82"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6640FBF1" w14:textId="77777777" w:rsidTr="00D110C5">
        <w:tblPrEx>
          <w:tblLook w:val="04A0" w:firstRow="1" w:lastRow="0" w:firstColumn="1" w:lastColumn="0" w:noHBand="0" w:noVBand="1"/>
        </w:tblPrEx>
        <w:trPr>
          <w:gridAfter w:val="1"/>
          <w:wAfter w:w="76" w:type="dxa"/>
        </w:trPr>
        <w:tc>
          <w:tcPr>
            <w:tcW w:w="959" w:type="dxa"/>
          </w:tcPr>
          <w:p w14:paraId="37D3F80D" w14:textId="77777777" w:rsidR="00D110C5" w:rsidRPr="009B1280" w:rsidRDefault="00D110C5" w:rsidP="00A11615">
            <w:pPr>
              <w:rPr>
                <w:rFonts w:ascii="Gotham Book" w:hAnsi="Gotham Book" w:cs="Tahoma"/>
              </w:rPr>
            </w:pPr>
          </w:p>
        </w:tc>
        <w:tc>
          <w:tcPr>
            <w:tcW w:w="3118" w:type="dxa"/>
          </w:tcPr>
          <w:p w14:paraId="59DFEC21" w14:textId="77777777" w:rsidR="00D110C5" w:rsidRPr="009B1280" w:rsidRDefault="00D110C5" w:rsidP="00A11615">
            <w:pPr>
              <w:rPr>
                <w:rFonts w:ascii="Gotham Book" w:hAnsi="Gotham Book" w:cs="Tahoma"/>
              </w:rPr>
            </w:pPr>
          </w:p>
        </w:tc>
        <w:tc>
          <w:tcPr>
            <w:tcW w:w="5470" w:type="dxa"/>
          </w:tcPr>
          <w:p w14:paraId="7E728CEB"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B9518E6" w14:textId="77777777" w:rsidR="00FC6A9C" w:rsidRPr="009B1280" w:rsidRDefault="00FC6A9C" w:rsidP="00A11615">
            <w:pPr>
              <w:rPr>
                <w:rFonts w:ascii="Gotham Book" w:hAnsi="Gotham Book" w:cs="Tahoma"/>
                <w:smallCaps/>
              </w:rPr>
            </w:pPr>
          </w:p>
          <w:p w14:paraId="71E8D70A"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0C8E904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44187CC" w14:textId="77777777" w:rsidR="00D110C5" w:rsidRPr="009B1280" w:rsidRDefault="00D110C5" w:rsidP="00A11615">
            <w:pPr>
              <w:rPr>
                <w:rFonts w:ascii="Gotham Book" w:hAnsi="Gotham Book" w:cs="Tahoma"/>
              </w:rPr>
            </w:pPr>
          </w:p>
          <w:p w14:paraId="71038A0D" w14:textId="77777777" w:rsidR="00D110C5" w:rsidRPr="009B1280" w:rsidRDefault="00D110C5" w:rsidP="00A11615">
            <w:pPr>
              <w:rPr>
                <w:rFonts w:ascii="Gotham Book" w:hAnsi="Gotham Book" w:cs="Tahoma"/>
              </w:rPr>
            </w:pPr>
          </w:p>
          <w:p w14:paraId="2FD418F9"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76CED2DC"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777C29EB" w14:textId="77777777" w:rsidR="00D110C5" w:rsidRPr="009B1280" w:rsidRDefault="00D110C5" w:rsidP="00A11615">
            <w:pPr>
              <w:rPr>
                <w:rFonts w:ascii="Gotham Book" w:hAnsi="Gotham Book" w:cs="Tahoma"/>
              </w:rPr>
            </w:pPr>
          </w:p>
          <w:p w14:paraId="71612111" w14:textId="77777777" w:rsidR="00D110C5" w:rsidRPr="009B1280" w:rsidRDefault="00D110C5" w:rsidP="00A11615">
            <w:pPr>
              <w:rPr>
                <w:rFonts w:ascii="Gotham Book" w:hAnsi="Gotham Book" w:cs="Tahoma"/>
              </w:rPr>
            </w:pPr>
          </w:p>
          <w:p w14:paraId="363E7D64"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165D34AE"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10BAB867" w14:textId="77777777" w:rsidR="00D110C5" w:rsidRPr="009B1280" w:rsidRDefault="00D110C5" w:rsidP="00A11615">
            <w:pPr>
              <w:rPr>
                <w:rFonts w:ascii="Gotham Book" w:hAnsi="Gotham Book" w:cs="Tahoma"/>
                <w:b/>
              </w:rPr>
            </w:pPr>
          </w:p>
        </w:tc>
      </w:tr>
      <w:tr w:rsidR="00D110C5" w:rsidRPr="009B1280" w14:paraId="62020FB2" w14:textId="77777777" w:rsidTr="00D110C5">
        <w:tblPrEx>
          <w:tblLook w:val="04A0" w:firstRow="1" w:lastRow="0" w:firstColumn="1" w:lastColumn="0" w:noHBand="0" w:noVBand="1"/>
        </w:tblPrEx>
        <w:trPr>
          <w:gridAfter w:val="1"/>
          <w:wAfter w:w="76" w:type="dxa"/>
        </w:trPr>
        <w:tc>
          <w:tcPr>
            <w:tcW w:w="959" w:type="dxa"/>
          </w:tcPr>
          <w:p w14:paraId="660E330D" w14:textId="77777777" w:rsidR="00D110C5" w:rsidRPr="009B1280" w:rsidRDefault="00D110C5" w:rsidP="00A11615">
            <w:pPr>
              <w:rPr>
                <w:rFonts w:ascii="Gotham Book" w:hAnsi="Gotham Book" w:cs="Tahoma"/>
              </w:rPr>
            </w:pPr>
          </w:p>
        </w:tc>
        <w:tc>
          <w:tcPr>
            <w:tcW w:w="3118" w:type="dxa"/>
          </w:tcPr>
          <w:p w14:paraId="49C96625" w14:textId="77777777" w:rsidR="00D110C5" w:rsidRPr="009B1280" w:rsidRDefault="00D110C5" w:rsidP="00A11615">
            <w:pPr>
              <w:rPr>
                <w:rFonts w:ascii="Gotham Book" w:hAnsi="Gotham Book" w:cs="Tahoma"/>
              </w:rPr>
            </w:pPr>
          </w:p>
        </w:tc>
        <w:tc>
          <w:tcPr>
            <w:tcW w:w="5470" w:type="dxa"/>
          </w:tcPr>
          <w:p w14:paraId="4E606CE9" w14:textId="77777777" w:rsidR="00D110C5" w:rsidRPr="009B1280" w:rsidRDefault="00D110C5" w:rsidP="00A11615">
            <w:pPr>
              <w:jc w:val="center"/>
              <w:rPr>
                <w:rFonts w:ascii="Gotham Book" w:hAnsi="Gotham Book" w:cs="Tahoma"/>
                <w:b/>
                <w:sz w:val="28"/>
                <w:szCs w:val="28"/>
              </w:rPr>
            </w:pPr>
          </w:p>
          <w:p w14:paraId="643F0DD2" w14:textId="77777777"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04211AC6" w14:textId="77777777" w:rsidR="00534986" w:rsidRPr="009B1280" w:rsidRDefault="00534986" w:rsidP="00FC6A9C">
      <w:pPr>
        <w:rPr>
          <w:rFonts w:ascii="Gotham Book" w:hAnsi="Gotham Book"/>
        </w:rPr>
      </w:pPr>
    </w:p>
    <w:p w14:paraId="050CE21E"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A4B579D"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353562"/>
      <w:r>
        <w:rPr>
          <w:rFonts w:ascii="Arial" w:hAnsi="Arial" w:cs="Arial"/>
          <w:b/>
          <w:bCs/>
          <w:caps/>
          <w:color w:val="000000"/>
        </w:rPr>
        <w:lastRenderedPageBreak/>
        <w:t>Índice de contenido</w:t>
      </w:r>
      <w:bookmarkEnd w:id="0"/>
      <w:bookmarkEnd w:id="1"/>
      <w:bookmarkEnd w:id="2"/>
    </w:p>
    <w:p w14:paraId="176CFD27"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4B386FD9" w14:textId="77777777" w:rsidR="006E5247" w:rsidRDefault="006E5247">
          <w:pPr>
            <w:pStyle w:val="TtuloTDC"/>
          </w:pPr>
        </w:p>
        <w:p w14:paraId="37AA7F1A" w14:textId="32011392" w:rsidR="00EB0B7C"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353562" w:history="1">
            <w:r w:rsidR="00EB0B7C" w:rsidRPr="00347E97">
              <w:rPr>
                <w:rStyle w:val="Hipervnculo"/>
                <w:rFonts w:ascii="Arial" w:hAnsi="Arial" w:cs="Arial"/>
                <w:b/>
                <w:bCs/>
                <w:caps/>
                <w:noProof/>
              </w:rPr>
              <w:t>Índice de contenido</w:t>
            </w:r>
            <w:r w:rsidR="00EB0B7C">
              <w:rPr>
                <w:noProof/>
                <w:webHidden/>
              </w:rPr>
              <w:tab/>
            </w:r>
            <w:r w:rsidR="00EB0B7C">
              <w:rPr>
                <w:noProof/>
                <w:webHidden/>
              </w:rPr>
              <w:fldChar w:fldCharType="begin"/>
            </w:r>
            <w:r w:rsidR="00EB0B7C">
              <w:rPr>
                <w:noProof/>
                <w:webHidden/>
              </w:rPr>
              <w:instrText xml:space="preserve"> PAGEREF _Toc242353562 \h </w:instrText>
            </w:r>
            <w:r w:rsidR="00EB0B7C">
              <w:rPr>
                <w:noProof/>
                <w:webHidden/>
              </w:rPr>
            </w:r>
            <w:r w:rsidR="00EB0B7C">
              <w:rPr>
                <w:noProof/>
                <w:webHidden/>
              </w:rPr>
              <w:fldChar w:fldCharType="separate"/>
            </w:r>
            <w:r w:rsidR="00EB0B7C">
              <w:rPr>
                <w:noProof/>
                <w:webHidden/>
              </w:rPr>
              <w:t>III</w:t>
            </w:r>
            <w:r w:rsidR="00EB0B7C">
              <w:rPr>
                <w:noProof/>
                <w:webHidden/>
              </w:rPr>
              <w:fldChar w:fldCharType="end"/>
            </w:r>
          </w:hyperlink>
        </w:p>
        <w:p w14:paraId="22DAE6C8" w14:textId="5963C51E"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3" w:history="1">
            <w:r w:rsidRPr="00347E97">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IX</w:t>
            </w:r>
            <w:r>
              <w:rPr>
                <w:noProof/>
                <w:webHidden/>
              </w:rPr>
              <w:fldChar w:fldCharType="end"/>
            </w:r>
          </w:hyperlink>
        </w:p>
        <w:p w14:paraId="42D4546F" w14:textId="55CE4F05"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4" w:history="1">
            <w:r w:rsidRPr="00347E97">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16</w:t>
            </w:r>
            <w:r>
              <w:rPr>
                <w:noProof/>
                <w:webHidden/>
              </w:rPr>
              <w:fldChar w:fldCharType="end"/>
            </w:r>
          </w:hyperlink>
        </w:p>
        <w:p w14:paraId="66B7EEA1" w14:textId="1837AB5F"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5" w:history="1">
            <w:r w:rsidRPr="00347E97">
              <w:rPr>
                <w:rStyle w:val="Hipervnculo"/>
                <w:rFonts w:ascii="Arial" w:hAnsi="Arial" w:cs="Arial"/>
                <w:b/>
                <w:bCs/>
                <w:noProof/>
              </w:rPr>
              <w:t>Planteamiento del problema</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17</w:t>
            </w:r>
            <w:r>
              <w:rPr>
                <w:noProof/>
                <w:webHidden/>
              </w:rPr>
              <w:fldChar w:fldCharType="end"/>
            </w:r>
          </w:hyperlink>
        </w:p>
        <w:p w14:paraId="394A7B31" w14:textId="2946A518"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6" w:history="1">
            <w:r w:rsidRPr="00347E97">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18</w:t>
            </w:r>
            <w:r>
              <w:rPr>
                <w:noProof/>
                <w:webHidden/>
              </w:rPr>
              <w:fldChar w:fldCharType="end"/>
            </w:r>
          </w:hyperlink>
        </w:p>
        <w:p w14:paraId="7964E56F" w14:textId="0C83F44C"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7" w:history="1">
            <w:r w:rsidRPr="00347E97">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19</w:t>
            </w:r>
            <w:r>
              <w:rPr>
                <w:noProof/>
                <w:webHidden/>
              </w:rPr>
              <w:fldChar w:fldCharType="end"/>
            </w:r>
          </w:hyperlink>
        </w:p>
        <w:p w14:paraId="2EC2BCF9" w14:textId="5149890B" w:rsidR="00EB0B7C" w:rsidRDefault="00EB0B7C">
          <w:pPr>
            <w:pStyle w:val="TDC2"/>
            <w:rPr>
              <w:rFonts w:asciiTheme="minorHAnsi" w:hAnsiTheme="minorHAnsi" w:cstheme="minorBidi"/>
              <w:b w:val="0"/>
              <w:bCs w:val="0"/>
              <w:sz w:val="24"/>
              <w:szCs w:val="24"/>
            </w:rPr>
          </w:pPr>
          <w:hyperlink w:anchor="_Toc242353568" w:history="1">
            <w:r w:rsidRPr="00347E97">
              <w:rPr>
                <w:rStyle w:val="Hipervnculo"/>
              </w:rPr>
              <w:t>Objetivo general</w:t>
            </w:r>
            <w:r>
              <w:rPr>
                <w:webHidden/>
              </w:rPr>
              <w:tab/>
            </w:r>
            <w:r>
              <w:rPr>
                <w:webHidden/>
              </w:rPr>
              <w:fldChar w:fldCharType="begin"/>
            </w:r>
            <w:r>
              <w:rPr>
                <w:webHidden/>
              </w:rPr>
              <w:instrText xml:space="preserve"> PAGEREF _Toc242353568 \h </w:instrText>
            </w:r>
            <w:r>
              <w:rPr>
                <w:webHidden/>
              </w:rPr>
            </w:r>
            <w:r>
              <w:rPr>
                <w:webHidden/>
              </w:rPr>
              <w:fldChar w:fldCharType="separate"/>
            </w:r>
            <w:r>
              <w:rPr>
                <w:webHidden/>
              </w:rPr>
              <w:t>19</w:t>
            </w:r>
            <w:r>
              <w:rPr>
                <w:webHidden/>
              </w:rPr>
              <w:fldChar w:fldCharType="end"/>
            </w:r>
          </w:hyperlink>
        </w:p>
        <w:p w14:paraId="7FD87ACA" w14:textId="6A0FD8B4" w:rsidR="00EB0B7C" w:rsidRDefault="00EB0B7C">
          <w:pPr>
            <w:pStyle w:val="TDC2"/>
            <w:rPr>
              <w:rFonts w:asciiTheme="minorHAnsi" w:hAnsiTheme="minorHAnsi" w:cstheme="minorBidi"/>
              <w:b w:val="0"/>
              <w:bCs w:val="0"/>
              <w:sz w:val="24"/>
              <w:szCs w:val="24"/>
            </w:rPr>
          </w:pPr>
          <w:hyperlink w:anchor="_Toc242353569" w:history="1">
            <w:r w:rsidRPr="00347E97">
              <w:rPr>
                <w:rStyle w:val="Hipervnculo"/>
              </w:rPr>
              <w:t>Objetivos específicos</w:t>
            </w:r>
            <w:r>
              <w:rPr>
                <w:webHidden/>
              </w:rPr>
              <w:tab/>
            </w:r>
            <w:r>
              <w:rPr>
                <w:webHidden/>
              </w:rPr>
              <w:fldChar w:fldCharType="begin"/>
            </w:r>
            <w:r>
              <w:rPr>
                <w:webHidden/>
              </w:rPr>
              <w:instrText xml:space="preserve"> PAGEREF _Toc242353569 \h </w:instrText>
            </w:r>
            <w:r>
              <w:rPr>
                <w:webHidden/>
              </w:rPr>
            </w:r>
            <w:r>
              <w:rPr>
                <w:webHidden/>
              </w:rPr>
              <w:fldChar w:fldCharType="separate"/>
            </w:r>
            <w:r>
              <w:rPr>
                <w:webHidden/>
              </w:rPr>
              <w:t>19</w:t>
            </w:r>
            <w:r>
              <w:rPr>
                <w:webHidden/>
              </w:rPr>
              <w:fldChar w:fldCharType="end"/>
            </w:r>
          </w:hyperlink>
        </w:p>
        <w:p w14:paraId="2EEB8B86" w14:textId="08E3A1C2"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70" w:history="1">
            <w:r w:rsidRPr="00347E97">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20</w:t>
            </w:r>
            <w:r>
              <w:rPr>
                <w:noProof/>
                <w:webHidden/>
              </w:rPr>
              <w:fldChar w:fldCharType="end"/>
            </w:r>
          </w:hyperlink>
        </w:p>
        <w:p w14:paraId="1D545C23" w14:textId="51A2F9CC" w:rsidR="00EB0B7C" w:rsidRDefault="00EB0B7C">
          <w:pPr>
            <w:pStyle w:val="TDC2"/>
            <w:rPr>
              <w:rFonts w:asciiTheme="minorHAnsi" w:hAnsiTheme="minorHAnsi" w:cstheme="minorBidi"/>
              <w:b w:val="0"/>
              <w:bCs w:val="0"/>
              <w:sz w:val="24"/>
              <w:szCs w:val="24"/>
            </w:rPr>
          </w:pPr>
          <w:hyperlink w:anchor="_Toc242353571" w:history="1">
            <w:r w:rsidRPr="00347E97">
              <w:rPr>
                <w:rStyle w:val="Hipervnculo"/>
              </w:rPr>
              <w:t>1.1 Contexto de la organización</w:t>
            </w:r>
            <w:r>
              <w:rPr>
                <w:webHidden/>
              </w:rPr>
              <w:tab/>
            </w:r>
            <w:r>
              <w:rPr>
                <w:webHidden/>
              </w:rPr>
              <w:fldChar w:fldCharType="begin"/>
            </w:r>
            <w:r>
              <w:rPr>
                <w:webHidden/>
              </w:rPr>
              <w:instrText xml:space="preserve"> PAGEREF _Toc242353571 \h </w:instrText>
            </w:r>
            <w:r>
              <w:rPr>
                <w:webHidden/>
              </w:rPr>
            </w:r>
            <w:r>
              <w:rPr>
                <w:webHidden/>
              </w:rPr>
              <w:fldChar w:fldCharType="separate"/>
            </w:r>
            <w:r>
              <w:rPr>
                <w:webHidden/>
              </w:rPr>
              <w:t>21</w:t>
            </w:r>
            <w:r>
              <w:rPr>
                <w:webHidden/>
              </w:rPr>
              <w:fldChar w:fldCharType="end"/>
            </w:r>
          </w:hyperlink>
        </w:p>
        <w:p w14:paraId="485F76FE" w14:textId="2066BC23" w:rsidR="00EB0B7C" w:rsidRDefault="00EB0B7C">
          <w:pPr>
            <w:pStyle w:val="TDC2"/>
            <w:rPr>
              <w:rFonts w:asciiTheme="minorHAnsi" w:hAnsiTheme="minorHAnsi" w:cstheme="minorBidi"/>
              <w:b w:val="0"/>
              <w:bCs w:val="0"/>
              <w:sz w:val="24"/>
              <w:szCs w:val="24"/>
            </w:rPr>
          </w:pPr>
          <w:hyperlink w:anchor="_Toc242353572" w:history="1">
            <w:r w:rsidRPr="00347E97">
              <w:rPr>
                <w:rStyle w:val="Hipervnculo"/>
              </w:rPr>
              <w:t>1.2 Misión, Visión y Valores</w:t>
            </w:r>
            <w:r>
              <w:rPr>
                <w:webHidden/>
              </w:rPr>
              <w:tab/>
            </w:r>
            <w:r>
              <w:rPr>
                <w:webHidden/>
              </w:rPr>
              <w:fldChar w:fldCharType="begin"/>
            </w:r>
            <w:r>
              <w:rPr>
                <w:webHidden/>
              </w:rPr>
              <w:instrText xml:space="preserve"> PAGEREF _Toc242353572 \h </w:instrText>
            </w:r>
            <w:r>
              <w:rPr>
                <w:webHidden/>
              </w:rPr>
            </w:r>
            <w:r>
              <w:rPr>
                <w:webHidden/>
              </w:rPr>
              <w:fldChar w:fldCharType="separate"/>
            </w:r>
            <w:r>
              <w:rPr>
                <w:webHidden/>
              </w:rPr>
              <w:t>21</w:t>
            </w:r>
            <w:r>
              <w:rPr>
                <w:webHidden/>
              </w:rPr>
              <w:fldChar w:fldCharType="end"/>
            </w:r>
          </w:hyperlink>
        </w:p>
        <w:p w14:paraId="1164C4AB" w14:textId="2B368A3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73" w:history="1">
            <w:r w:rsidRPr="00347E97">
              <w:rPr>
                <w:rStyle w:val="Hipervnculo"/>
                <w:rFonts w:ascii="Arial" w:hAnsi="Arial"/>
                <w:noProof/>
              </w:rPr>
              <w:t>1.2.1 Misión</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21</w:t>
            </w:r>
            <w:r>
              <w:rPr>
                <w:noProof/>
                <w:webHidden/>
              </w:rPr>
              <w:fldChar w:fldCharType="end"/>
            </w:r>
          </w:hyperlink>
        </w:p>
        <w:p w14:paraId="61D99827" w14:textId="4C7DF4F4"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74" w:history="1">
            <w:r w:rsidRPr="00347E97">
              <w:rPr>
                <w:rStyle w:val="Hipervnculo"/>
                <w:rFonts w:ascii="Arial" w:hAnsi="Arial"/>
                <w:noProof/>
              </w:rPr>
              <w:t>1.2.2 Visión</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21</w:t>
            </w:r>
            <w:r>
              <w:rPr>
                <w:noProof/>
                <w:webHidden/>
              </w:rPr>
              <w:fldChar w:fldCharType="end"/>
            </w:r>
          </w:hyperlink>
        </w:p>
        <w:p w14:paraId="73AF0DAC" w14:textId="6AF6C96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75" w:history="1">
            <w:r w:rsidRPr="00347E97">
              <w:rPr>
                <w:rStyle w:val="Hipervnculo"/>
                <w:rFonts w:ascii="Arial" w:hAnsi="Arial"/>
                <w:noProof/>
              </w:rPr>
              <w:t>1.2.3 Valores</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21</w:t>
            </w:r>
            <w:r>
              <w:rPr>
                <w:noProof/>
                <w:webHidden/>
              </w:rPr>
              <w:fldChar w:fldCharType="end"/>
            </w:r>
          </w:hyperlink>
        </w:p>
        <w:p w14:paraId="1DAC62D7" w14:textId="6A84F05A" w:rsidR="00EB0B7C" w:rsidRDefault="00EB0B7C">
          <w:pPr>
            <w:pStyle w:val="TDC2"/>
            <w:rPr>
              <w:rFonts w:asciiTheme="minorHAnsi" w:hAnsiTheme="minorHAnsi" w:cstheme="minorBidi"/>
              <w:b w:val="0"/>
              <w:bCs w:val="0"/>
              <w:sz w:val="24"/>
              <w:szCs w:val="24"/>
            </w:rPr>
          </w:pPr>
          <w:hyperlink w:anchor="_Toc242353576" w:history="1">
            <w:r w:rsidRPr="00347E97">
              <w:rPr>
                <w:rStyle w:val="Hipervnculo"/>
              </w:rPr>
              <w:t>1.3 Ubicación</w:t>
            </w:r>
            <w:r>
              <w:rPr>
                <w:webHidden/>
              </w:rPr>
              <w:tab/>
            </w:r>
            <w:r>
              <w:rPr>
                <w:webHidden/>
              </w:rPr>
              <w:fldChar w:fldCharType="begin"/>
            </w:r>
            <w:r>
              <w:rPr>
                <w:webHidden/>
              </w:rPr>
              <w:instrText xml:space="preserve"> PAGEREF _Toc242353576 \h </w:instrText>
            </w:r>
            <w:r>
              <w:rPr>
                <w:webHidden/>
              </w:rPr>
            </w:r>
            <w:r>
              <w:rPr>
                <w:webHidden/>
              </w:rPr>
              <w:fldChar w:fldCharType="separate"/>
            </w:r>
            <w:r>
              <w:rPr>
                <w:webHidden/>
              </w:rPr>
              <w:t>22</w:t>
            </w:r>
            <w:r>
              <w:rPr>
                <w:webHidden/>
              </w:rPr>
              <w:fldChar w:fldCharType="end"/>
            </w:r>
          </w:hyperlink>
        </w:p>
        <w:p w14:paraId="7958A68C" w14:textId="37AD3D69" w:rsidR="00EB0B7C" w:rsidRDefault="00EB0B7C">
          <w:pPr>
            <w:pStyle w:val="TDC2"/>
            <w:rPr>
              <w:rFonts w:asciiTheme="minorHAnsi" w:hAnsiTheme="minorHAnsi" w:cstheme="minorBidi"/>
              <w:b w:val="0"/>
              <w:bCs w:val="0"/>
              <w:sz w:val="24"/>
              <w:szCs w:val="24"/>
            </w:rPr>
          </w:pPr>
          <w:hyperlink w:anchor="_Toc242353577" w:history="1">
            <w:r w:rsidRPr="00347E97">
              <w:rPr>
                <w:rStyle w:val="Hipervnculo"/>
              </w:rPr>
              <w:t>1.4 Generalidades de GPON TELECOM</w:t>
            </w:r>
            <w:r>
              <w:rPr>
                <w:webHidden/>
              </w:rPr>
              <w:tab/>
            </w:r>
            <w:r>
              <w:rPr>
                <w:webHidden/>
              </w:rPr>
              <w:fldChar w:fldCharType="begin"/>
            </w:r>
            <w:r>
              <w:rPr>
                <w:webHidden/>
              </w:rPr>
              <w:instrText xml:space="preserve"> PAGEREF _Toc242353577 \h </w:instrText>
            </w:r>
            <w:r>
              <w:rPr>
                <w:webHidden/>
              </w:rPr>
            </w:r>
            <w:r>
              <w:rPr>
                <w:webHidden/>
              </w:rPr>
              <w:fldChar w:fldCharType="separate"/>
            </w:r>
            <w:r>
              <w:rPr>
                <w:webHidden/>
              </w:rPr>
              <w:t>22</w:t>
            </w:r>
            <w:r>
              <w:rPr>
                <w:webHidden/>
              </w:rPr>
              <w:fldChar w:fldCharType="end"/>
            </w:r>
          </w:hyperlink>
        </w:p>
        <w:p w14:paraId="58FA3DE5" w14:textId="5330B62D" w:rsidR="00EB0B7C" w:rsidRDefault="00EB0B7C">
          <w:pPr>
            <w:pStyle w:val="TDC2"/>
            <w:rPr>
              <w:rFonts w:asciiTheme="minorHAnsi" w:hAnsiTheme="minorHAnsi" w:cstheme="minorBidi"/>
              <w:b w:val="0"/>
              <w:bCs w:val="0"/>
              <w:sz w:val="24"/>
              <w:szCs w:val="24"/>
            </w:rPr>
          </w:pPr>
          <w:hyperlink w:anchor="_Toc242353578" w:history="1">
            <w:r w:rsidRPr="00347E97">
              <w:rPr>
                <w:rStyle w:val="Hipervnculo"/>
              </w:rPr>
              <w:t>1.5 Organigrama de la institución</w:t>
            </w:r>
            <w:r>
              <w:rPr>
                <w:webHidden/>
              </w:rPr>
              <w:tab/>
            </w:r>
            <w:r>
              <w:rPr>
                <w:webHidden/>
              </w:rPr>
              <w:fldChar w:fldCharType="begin"/>
            </w:r>
            <w:r>
              <w:rPr>
                <w:webHidden/>
              </w:rPr>
              <w:instrText xml:space="preserve"> PAGEREF _Toc242353578 \h </w:instrText>
            </w:r>
            <w:r>
              <w:rPr>
                <w:webHidden/>
              </w:rPr>
            </w:r>
            <w:r>
              <w:rPr>
                <w:webHidden/>
              </w:rPr>
              <w:fldChar w:fldCharType="separate"/>
            </w:r>
            <w:r>
              <w:rPr>
                <w:webHidden/>
              </w:rPr>
              <w:t>24</w:t>
            </w:r>
            <w:r>
              <w:rPr>
                <w:webHidden/>
              </w:rPr>
              <w:fldChar w:fldCharType="end"/>
            </w:r>
          </w:hyperlink>
        </w:p>
        <w:p w14:paraId="13256FE8" w14:textId="6A370E6D"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79" w:history="1">
            <w:r w:rsidRPr="00347E97">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25</w:t>
            </w:r>
            <w:r>
              <w:rPr>
                <w:noProof/>
                <w:webHidden/>
              </w:rPr>
              <w:fldChar w:fldCharType="end"/>
            </w:r>
          </w:hyperlink>
        </w:p>
        <w:p w14:paraId="1E42D879" w14:textId="4C4F05A7" w:rsidR="00EB0B7C" w:rsidRDefault="00EB0B7C">
          <w:pPr>
            <w:pStyle w:val="TDC2"/>
            <w:rPr>
              <w:rFonts w:asciiTheme="minorHAnsi" w:hAnsiTheme="minorHAnsi" w:cstheme="minorBidi"/>
              <w:b w:val="0"/>
              <w:bCs w:val="0"/>
              <w:sz w:val="24"/>
              <w:szCs w:val="24"/>
            </w:rPr>
          </w:pPr>
          <w:hyperlink w:anchor="_Toc242353580" w:history="1">
            <w:r w:rsidRPr="00347E97">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_Toc242353580 \h </w:instrText>
            </w:r>
            <w:r>
              <w:rPr>
                <w:webHidden/>
              </w:rPr>
            </w:r>
            <w:r>
              <w:rPr>
                <w:webHidden/>
              </w:rPr>
              <w:fldChar w:fldCharType="separate"/>
            </w:r>
            <w:r>
              <w:rPr>
                <w:webHidden/>
              </w:rPr>
              <w:t>26</w:t>
            </w:r>
            <w:r>
              <w:rPr>
                <w:webHidden/>
              </w:rPr>
              <w:fldChar w:fldCharType="end"/>
            </w:r>
          </w:hyperlink>
        </w:p>
        <w:p w14:paraId="05774E7C" w14:textId="135FF415"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1" w:history="1">
            <w:r w:rsidRPr="00347E97">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_Toc242353581 \h </w:instrText>
            </w:r>
            <w:r>
              <w:rPr>
                <w:noProof/>
                <w:webHidden/>
              </w:rPr>
            </w:r>
            <w:r>
              <w:rPr>
                <w:noProof/>
                <w:webHidden/>
              </w:rPr>
              <w:fldChar w:fldCharType="separate"/>
            </w:r>
            <w:r>
              <w:rPr>
                <w:noProof/>
                <w:webHidden/>
              </w:rPr>
              <w:t>26</w:t>
            </w:r>
            <w:r>
              <w:rPr>
                <w:noProof/>
                <w:webHidden/>
              </w:rPr>
              <w:fldChar w:fldCharType="end"/>
            </w:r>
          </w:hyperlink>
        </w:p>
        <w:p w14:paraId="4D0AAB2F" w14:textId="64665C4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2" w:history="1">
            <w:r w:rsidRPr="00347E97">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_Toc242353582 \h </w:instrText>
            </w:r>
            <w:r>
              <w:rPr>
                <w:noProof/>
                <w:webHidden/>
              </w:rPr>
            </w:r>
            <w:r>
              <w:rPr>
                <w:noProof/>
                <w:webHidden/>
              </w:rPr>
              <w:fldChar w:fldCharType="separate"/>
            </w:r>
            <w:r>
              <w:rPr>
                <w:noProof/>
                <w:webHidden/>
              </w:rPr>
              <w:t>26</w:t>
            </w:r>
            <w:r>
              <w:rPr>
                <w:noProof/>
                <w:webHidden/>
              </w:rPr>
              <w:fldChar w:fldCharType="end"/>
            </w:r>
          </w:hyperlink>
        </w:p>
        <w:p w14:paraId="2D56167F" w14:textId="65698525"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3" w:history="1">
            <w:r w:rsidRPr="00347E97">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_Toc242353583 \h </w:instrText>
            </w:r>
            <w:r>
              <w:rPr>
                <w:noProof/>
                <w:webHidden/>
              </w:rPr>
            </w:r>
            <w:r>
              <w:rPr>
                <w:noProof/>
                <w:webHidden/>
              </w:rPr>
              <w:fldChar w:fldCharType="separate"/>
            </w:r>
            <w:r>
              <w:rPr>
                <w:noProof/>
                <w:webHidden/>
              </w:rPr>
              <w:t>27</w:t>
            </w:r>
            <w:r>
              <w:rPr>
                <w:noProof/>
                <w:webHidden/>
              </w:rPr>
              <w:fldChar w:fldCharType="end"/>
            </w:r>
          </w:hyperlink>
        </w:p>
        <w:p w14:paraId="5AA9D99B" w14:textId="6FFF409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4" w:history="1">
            <w:r w:rsidRPr="00347E97">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_Toc242353584 \h </w:instrText>
            </w:r>
            <w:r>
              <w:rPr>
                <w:noProof/>
                <w:webHidden/>
              </w:rPr>
            </w:r>
            <w:r>
              <w:rPr>
                <w:noProof/>
                <w:webHidden/>
              </w:rPr>
              <w:fldChar w:fldCharType="separate"/>
            </w:r>
            <w:r>
              <w:rPr>
                <w:noProof/>
                <w:webHidden/>
              </w:rPr>
              <w:t>28</w:t>
            </w:r>
            <w:r>
              <w:rPr>
                <w:noProof/>
                <w:webHidden/>
              </w:rPr>
              <w:fldChar w:fldCharType="end"/>
            </w:r>
          </w:hyperlink>
        </w:p>
        <w:p w14:paraId="410DF67C" w14:textId="79CB228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5" w:history="1">
            <w:r w:rsidRPr="00347E97">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_Toc242353585 \h </w:instrText>
            </w:r>
            <w:r>
              <w:rPr>
                <w:noProof/>
                <w:webHidden/>
              </w:rPr>
            </w:r>
            <w:r>
              <w:rPr>
                <w:noProof/>
                <w:webHidden/>
              </w:rPr>
              <w:fldChar w:fldCharType="separate"/>
            </w:r>
            <w:r>
              <w:rPr>
                <w:noProof/>
                <w:webHidden/>
              </w:rPr>
              <w:t>29</w:t>
            </w:r>
            <w:r>
              <w:rPr>
                <w:noProof/>
                <w:webHidden/>
              </w:rPr>
              <w:fldChar w:fldCharType="end"/>
            </w:r>
          </w:hyperlink>
        </w:p>
        <w:p w14:paraId="4FB5D175" w14:textId="70F78C9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6" w:history="1">
            <w:r w:rsidRPr="00347E97">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_Toc242353586 \h </w:instrText>
            </w:r>
            <w:r>
              <w:rPr>
                <w:noProof/>
                <w:webHidden/>
              </w:rPr>
            </w:r>
            <w:r>
              <w:rPr>
                <w:noProof/>
                <w:webHidden/>
              </w:rPr>
              <w:fldChar w:fldCharType="separate"/>
            </w:r>
            <w:r>
              <w:rPr>
                <w:noProof/>
                <w:webHidden/>
              </w:rPr>
              <w:t>29</w:t>
            </w:r>
            <w:r>
              <w:rPr>
                <w:noProof/>
                <w:webHidden/>
              </w:rPr>
              <w:fldChar w:fldCharType="end"/>
            </w:r>
          </w:hyperlink>
        </w:p>
        <w:p w14:paraId="0D314A40" w14:textId="01C5F0A4"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7" w:history="1">
            <w:r w:rsidRPr="00347E97">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_Toc242353587 \h </w:instrText>
            </w:r>
            <w:r>
              <w:rPr>
                <w:noProof/>
                <w:webHidden/>
              </w:rPr>
            </w:r>
            <w:r>
              <w:rPr>
                <w:noProof/>
                <w:webHidden/>
              </w:rPr>
              <w:fldChar w:fldCharType="separate"/>
            </w:r>
            <w:r>
              <w:rPr>
                <w:noProof/>
                <w:webHidden/>
              </w:rPr>
              <w:t>30</w:t>
            </w:r>
            <w:r>
              <w:rPr>
                <w:noProof/>
                <w:webHidden/>
              </w:rPr>
              <w:fldChar w:fldCharType="end"/>
            </w:r>
          </w:hyperlink>
        </w:p>
        <w:p w14:paraId="36FA3D70" w14:textId="17E53871"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8" w:history="1">
            <w:r w:rsidRPr="00347E97">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_Toc242353588 \h </w:instrText>
            </w:r>
            <w:r>
              <w:rPr>
                <w:noProof/>
                <w:webHidden/>
              </w:rPr>
            </w:r>
            <w:r>
              <w:rPr>
                <w:noProof/>
                <w:webHidden/>
              </w:rPr>
              <w:fldChar w:fldCharType="separate"/>
            </w:r>
            <w:r>
              <w:rPr>
                <w:noProof/>
                <w:webHidden/>
              </w:rPr>
              <w:t>31</w:t>
            </w:r>
            <w:r>
              <w:rPr>
                <w:noProof/>
                <w:webHidden/>
              </w:rPr>
              <w:fldChar w:fldCharType="end"/>
            </w:r>
          </w:hyperlink>
        </w:p>
        <w:p w14:paraId="3913B067" w14:textId="23443C0F"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89" w:history="1">
            <w:r w:rsidRPr="00347E97">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_Toc242353589 \h </w:instrText>
            </w:r>
            <w:r>
              <w:rPr>
                <w:noProof/>
                <w:webHidden/>
              </w:rPr>
            </w:r>
            <w:r>
              <w:rPr>
                <w:noProof/>
                <w:webHidden/>
              </w:rPr>
              <w:fldChar w:fldCharType="separate"/>
            </w:r>
            <w:r>
              <w:rPr>
                <w:noProof/>
                <w:webHidden/>
              </w:rPr>
              <w:t>33</w:t>
            </w:r>
            <w:r>
              <w:rPr>
                <w:noProof/>
                <w:webHidden/>
              </w:rPr>
              <w:fldChar w:fldCharType="end"/>
            </w:r>
          </w:hyperlink>
        </w:p>
        <w:p w14:paraId="43633A88" w14:textId="7D8E8E93" w:rsidR="00EB0B7C" w:rsidRDefault="00EB0B7C">
          <w:pPr>
            <w:pStyle w:val="TDC2"/>
            <w:rPr>
              <w:rFonts w:asciiTheme="minorHAnsi" w:hAnsiTheme="minorHAnsi" w:cstheme="minorBidi"/>
              <w:b w:val="0"/>
              <w:bCs w:val="0"/>
              <w:sz w:val="24"/>
              <w:szCs w:val="24"/>
            </w:rPr>
          </w:pPr>
          <w:hyperlink w:anchor="_Toc242353590" w:history="1">
            <w:r w:rsidRPr="00347E97">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_Toc242353590 \h </w:instrText>
            </w:r>
            <w:r>
              <w:rPr>
                <w:webHidden/>
              </w:rPr>
            </w:r>
            <w:r>
              <w:rPr>
                <w:webHidden/>
              </w:rPr>
              <w:fldChar w:fldCharType="separate"/>
            </w:r>
            <w:r>
              <w:rPr>
                <w:webHidden/>
              </w:rPr>
              <w:t>34</w:t>
            </w:r>
            <w:r>
              <w:rPr>
                <w:webHidden/>
              </w:rPr>
              <w:fldChar w:fldCharType="end"/>
            </w:r>
          </w:hyperlink>
        </w:p>
        <w:p w14:paraId="50C94873" w14:textId="6FD912F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1" w:history="1">
            <w:r w:rsidRPr="00347E97">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_Toc242353591 \h </w:instrText>
            </w:r>
            <w:r>
              <w:rPr>
                <w:noProof/>
                <w:webHidden/>
              </w:rPr>
            </w:r>
            <w:r>
              <w:rPr>
                <w:noProof/>
                <w:webHidden/>
              </w:rPr>
              <w:fldChar w:fldCharType="separate"/>
            </w:r>
            <w:r>
              <w:rPr>
                <w:noProof/>
                <w:webHidden/>
              </w:rPr>
              <w:t>34</w:t>
            </w:r>
            <w:r>
              <w:rPr>
                <w:noProof/>
                <w:webHidden/>
              </w:rPr>
              <w:fldChar w:fldCharType="end"/>
            </w:r>
          </w:hyperlink>
        </w:p>
        <w:p w14:paraId="54ED43D6" w14:textId="041DD4E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2" w:history="1">
            <w:r w:rsidRPr="00347E97">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_Toc242353592 \h </w:instrText>
            </w:r>
            <w:r>
              <w:rPr>
                <w:noProof/>
                <w:webHidden/>
              </w:rPr>
            </w:r>
            <w:r>
              <w:rPr>
                <w:noProof/>
                <w:webHidden/>
              </w:rPr>
              <w:fldChar w:fldCharType="separate"/>
            </w:r>
            <w:r>
              <w:rPr>
                <w:noProof/>
                <w:webHidden/>
              </w:rPr>
              <w:t>35</w:t>
            </w:r>
            <w:r>
              <w:rPr>
                <w:noProof/>
                <w:webHidden/>
              </w:rPr>
              <w:fldChar w:fldCharType="end"/>
            </w:r>
          </w:hyperlink>
        </w:p>
        <w:p w14:paraId="2D503D56" w14:textId="029A6B07"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3" w:history="1">
            <w:r w:rsidRPr="00347E97">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_Toc242353593 \h </w:instrText>
            </w:r>
            <w:r>
              <w:rPr>
                <w:noProof/>
                <w:webHidden/>
              </w:rPr>
            </w:r>
            <w:r>
              <w:rPr>
                <w:noProof/>
                <w:webHidden/>
              </w:rPr>
              <w:fldChar w:fldCharType="separate"/>
            </w:r>
            <w:r>
              <w:rPr>
                <w:noProof/>
                <w:webHidden/>
              </w:rPr>
              <w:t>35</w:t>
            </w:r>
            <w:r>
              <w:rPr>
                <w:noProof/>
                <w:webHidden/>
              </w:rPr>
              <w:fldChar w:fldCharType="end"/>
            </w:r>
          </w:hyperlink>
        </w:p>
        <w:p w14:paraId="7A4DE8DA" w14:textId="5CBD7DFD"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4" w:history="1">
            <w:r w:rsidRPr="00347E97">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_Toc242353594 \h </w:instrText>
            </w:r>
            <w:r>
              <w:rPr>
                <w:noProof/>
                <w:webHidden/>
              </w:rPr>
            </w:r>
            <w:r>
              <w:rPr>
                <w:noProof/>
                <w:webHidden/>
              </w:rPr>
              <w:fldChar w:fldCharType="separate"/>
            </w:r>
            <w:r>
              <w:rPr>
                <w:noProof/>
                <w:webHidden/>
              </w:rPr>
              <w:t>36</w:t>
            </w:r>
            <w:r>
              <w:rPr>
                <w:noProof/>
                <w:webHidden/>
              </w:rPr>
              <w:fldChar w:fldCharType="end"/>
            </w:r>
          </w:hyperlink>
        </w:p>
        <w:p w14:paraId="19EAE085" w14:textId="7E071A25"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5" w:history="1">
            <w:r w:rsidRPr="00347E97">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_Toc242353595 \h </w:instrText>
            </w:r>
            <w:r>
              <w:rPr>
                <w:noProof/>
                <w:webHidden/>
              </w:rPr>
            </w:r>
            <w:r>
              <w:rPr>
                <w:noProof/>
                <w:webHidden/>
              </w:rPr>
              <w:fldChar w:fldCharType="separate"/>
            </w:r>
            <w:r>
              <w:rPr>
                <w:noProof/>
                <w:webHidden/>
              </w:rPr>
              <w:t>38</w:t>
            </w:r>
            <w:r>
              <w:rPr>
                <w:noProof/>
                <w:webHidden/>
              </w:rPr>
              <w:fldChar w:fldCharType="end"/>
            </w:r>
          </w:hyperlink>
        </w:p>
        <w:p w14:paraId="62B40264" w14:textId="46DC909F"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6" w:history="1">
            <w:r w:rsidRPr="00347E97">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_Toc242353596 \h </w:instrText>
            </w:r>
            <w:r>
              <w:rPr>
                <w:noProof/>
                <w:webHidden/>
              </w:rPr>
            </w:r>
            <w:r>
              <w:rPr>
                <w:noProof/>
                <w:webHidden/>
              </w:rPr>
              <w:fldChar w:fldCharType="separate"/>
            </w:r>
            <w:r>
              <w:rPr>
                <w:noProof/>
                <w:webHidden/>
              </w:rPr>
              <w:t>38</w:t>
            </w:r>
            <w:r>
              <w:rPr>
                <w:noProof/>
                <w:webHidden/>
              </w:rPr>
              <w:fldChar w:fldCharType="end"/>
            </w:r>
          </w:hyperlink>
        </w:p>
        <w:p w14:paraId="2ECC9962" w14:textId="54C9B5C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7" w:history="1">
            <w:r w:rsidRPr="00347E97">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_Toc242353597 \h </w:instrText>
            </w:r>
            <w:r>
              <w:rPr>
                <w:noProof/>
                <w:webHidden/>
              </w:rPr>
            </w:r>
            <w:r>
              <w:rPr>
                <w:noProof/>
                <w:webHidden/>
              </w:rPr>
              <w:fldChar w:fldCharType="separate"/>
            </w:r>
            <w:r>
              <w:rPr>
                <w:noProof/>
                <w:webHidden/>
              </w:rPr>
              <w:t>39</w:t>
            </w:r>
            <w:r>
              <w:rPr>
                <w:noProof/>
                <w:webHidden/>
              </w:rPr>
              <w:fldChar w:fldCharType="end"/>
            </w:r>
          </w:hyperlink>
        </w:p>
        <w:p w14:paraId="7A252362" w14:textId="64B0A68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598" w:history="1">
            <w:r w:rsidRPr="00347E97">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_Toc242353598 \h </w:instrText>
            </w:r>
            <w:r>
              <w:rPr>
                <w:noProof/>
                <w:webHidden/>
              </w:rPr>
            </w:r>
            <w:r>
              <w:rPr>
                <w:noProof/>
                <w:webHidden/>
              </w:rPr>
              <w:fldChar w:fldCharType="separate"/>
            </w:r>
            <w:r>
              <w:rPr>
                <w:noProof/>
                <w:webHidden/>
              </w:rPr>
              <w:t>40</w:t>
            </w:r>
            <w:r>
              <w:rPr>
                <w:noProof/>
                <w:webHidden/>
              </w:rPr>
              <w:fldChar w:fldCharType="end"/>
            </w:r>
          </w:hyperlink>
        </w:p>
        <w:p w14:paraId="7DCB5E2F" w14:textId="43B6029D" w:rsidR="00EB0B7C" w:rsidRDefault="00EB0B7C">
          <w:pPr>
            <w:pStyle w:val="TDC2"/>
            <w:rPr>
              <w:rFonts w:asciiTheme="minorHAnsi" w:hAnsiTheme="minorHAnsi" w:cstheme="minorBidi"/>
              <w:b w:val="0"/>
              <w:bCs w:val="0"/>
              <w:sz w:val="24"/>
              <w:szCs w:val="24"/>
            </w:rPr>
          </w:pPr>
          <w:hyperlink w:anchor="_Toc242353599" w:history="1">
            <w:r w:rsidRPr="00347E97">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_Toc242353599 \h </w:instrText>
            </w:r>
            <w:r>
              <w:rPr>
                <w:webHidden/>
              </w:rPr>
            </w:r>
            <w:r>
              <w:rPr>
                <w:webHidden/>
              </w:rPr>
              <w:fldChar w:fldCharType="separate"/>
            </w:r>
            <w:r>
              <w:rPr>
                <w:webHidden/>
              </w:rPr>
              <w:t>41</w:t>
            </w:r>
            <w:r>
              <w:rPr>
                <w:webHidden/>
              </w:rPr>
              <w:fldChar w:fldCharType="end"/>
            </w:r>
          </w:hyperlink>
        </w:p>
        <w:p w14:paraId="7DE92D60" w14:textId="627D324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0" w:history="1">
            <w:r w:rsidRPr="00347E97">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_Toc242353600 \h </w:instrText>
            </w:r>
            <w:r>
              <w:rPr>
                <w:noProof/>
                <w:webHidden/>
              </w:rPr>
            </w:r>
            <w:r>
              <w:rPr>
                <w:noProof/>
                <w:webHidden/>
              </w:rPr>
              <w:fldChar w:fldCharType="separate"/>
            </w:r>
            <w:r>
              <w:rPr>
                <w:noProof/>
                <w:webHidden/>
              </w:rPr>
              <w:t>41</w:t>
            </w:r>
            <w:r>
              <w:rPr>
                <w:noProof/>
                <w:webHidden/>
              </w:rPr>
              <w:fldChar w:fldCharType="end"/>
            </w:r>
          </w:hyperlink>
        </w:p>
        <w:p w14:paraId="757EC943" w14:textId="7B38F42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1" w:history="1">
            <w:r w:rsidRPr="00347E97">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_Toc242353601 \h </w:instrText>
            </w:r>
            <w:r>
              <w:rPr>
                <w:noProof/>
                <w:webHidden/>
              </w:rPr>
            </w:r>
            <w:r>
              <w:rPr>
                <w:noProof/>
                <w:webHidden/>
              </w:rPr>
              <w:fldChar w:fldCharType="separate"/>
            </w:r>
            <w:r>
              <w:rPr>
                <w:noProof/>
                <w:webHidden/>
              </w:rPr>
              <w:t>41</w:t>
            </w:r>
            <w:r>
              <w:rPr>
                <w:noProof/>
                <w:webHidden/>
              </w:rPr>
              <w:fldChar w:fldCharType="end"/>
            </w:r>
          </w:hyperlink>
        </w:p>
        <w:p w14:paraId="1BFC0641" w14:textId="0B93055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2" w:history="1">
            <w:r w:rsidRPr="00347E97">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_Toc242353602 \h </w:instrText>
            </w:r>
            <w:r>
              <w:rPr>
                <w:noProof/>
                <w:webHidden/>
              </w:rPr>
            </w:r>
            <w:r>
              <w:rPr>
                <w:noProof/>
                <w:webHidden/>
              </w:rPr>
              <w:fldChar w:fldCharType="separate"/>
            </w:r>
            <w:r>
              <w:rPr>
                <w:noProof/>
                <w:webHidden/>
              </w:rPr>
              <w:t>42</w:t>
            </w:r>
            <w:r>
              <w:rPr>
                <w:noProof/>
                <w:webHidden/>
              </w:rPr>
              <w:fldChar w:fldCharType="end"/>
            </w:r>
          </w:hyperlink>
        </w:p>
        <w:p w14:paraId="2E88A948" w14:textId="2800E375"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3" w:history="1">
            <w:r w:rsidRPr="00347E97">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_Toc242353603 \h </w:instrText>
            </w:r>
            <w:r>
              <w:rPr>
                <w:noProof/>
                <w:webHidden/>
              </w:rPr>
            </w:r>
            <w:r>
              <w:rPr>
                <w:noProof/>
                <w:webHidden/>
              </w:rPr>
              <w:fldChar w:fldCharType="separate"/>
            </w:r>
            <w:r>
              <w:rPr>
                <w:noProof/>
                <w:webHidden/>
              </w:rPr>
              <w:t>42</w:t>
            </w:r>
            <w:r>
              <w:rPr>
                <w:noProof/>
                <w:webHidden/>
              </w:rPr>
              <w:fldChar w:fldCharType="end"/>
            </w:r>
          </w:hyperlink>
        </w:p>
        <w:p w14:paraId="4BD2F570" w14:textId="62F64DC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4" w:history="1">
            <w:r w:rsidRPr="00347E97">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_Toc242353604 \h </w:instrText>
            </w:r>
            <w:r>
              <w:rPr>
                <w:noProof/>
                <w:webHidden/>
              </w:rPr>
            </w:r>
            <w:r>
              <w:rPr>
                <w:noProof/>
                <w:webHidden/>
              </w:rPr>
              <w:fldChar w:fldCharType="separate"/>
            </w:r>
            <w:r>
              <w:rPr>
                <w:noProof/>
                <w:webHidden/>
              </w:rPr>
              <w:t>42</w:t>
            </w:r>
            <w:r>
              <w:rPr>
                <w:noProof/>
                <w:webHidden/>
              </w:rPr>
              <w:fldChar w:fldCharType="end"/>
            </w:r>
          </w:hyperlink>
        </w:p>
        <w:p w14:paraId="771EB20F" w14:textId="5ED4260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5" w:history="1">
            <w:r w:rsidRPr="00347E97">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_Toc242353605 \h </w:instrText>
            </w:r>
            <w:r>
              <w:rPr>
                <w:noProof/>
                <w:webHidden/>
              </w:rPr>
            </w:r>
            <w:r>
              <w:rPr>
                <w:noProof/>
                <w:webHidden/>
              </w:rPr>
              <w:fldChar w:fldCharType="separate"/>
            </w:r>
            <w:r>
              <w:rPr>
                <w:noProof/>
                <w:webHidden/>
              </w:rPr>
              <w:t>43</w:t>
            </w:r>
            <w:r>
              <w:rPr>
                <w:noProof/>
                <w:webHidden/>
              </w:rPr>
              <w:fldChar w:fldCharType="end"/>
            </w:r>
          </w:hyperlink>
        </w:p>
        <w:p w14:paraId="6FA1EA9F" w14:textId="688B033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6" w:history="1">
            <w:r w:rsidRPr="00347E97">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_Toc242353606 \h </w:instrText>
            </w:r>
            <w:r>
              <w:rPr>
                <w:noProof/>
                <w:webHidden/>
              </w:rPr>
            </w:r>
            <w:r>
              <w:rPr>
                <w:noProof/>
                <w:webHidden/>
              </w:rPr>
              <w:fldChar w:fldCharType="separate"/>
            </w:r>
            <w:r>
              <w:rPr>
                <w:noProof/>
                <w:webHidden/>
              </w:rPr>
              <w:t>43</w:t>
            </w:r>
            <w:r>
              <w:rPr>
                <w:noProof/>
                <w:webHidden/>
              </w:rPr>
              <w:fldChar w:fldCharType="end"/>
            </w:r>
          </w:hyperlink>
        </w:p>
        <w:p w14:paraId="31B2DBA9" w14:textId="0EE84064"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7" w:history="1">
            <w:r w:rsidRPr="00347E97">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_Toc242353607 \h </w:instrText>
            </w:r>
            <w:r>
              <w:rPr>
                <w:noProof/>
                <w:webHidden/>
              </w:rPr>
            </w:r>
            <w:r>
              <w:rPr>
                <w:noProof/>
                <w:webHidden/>
              </w:rPr>
              <w:fldChar w:fldCharType="separate"/>
            </w:r>
            <w:r>
              <w:rPr>
                <w:noProof/>
                <w:webHidden/>
              </w:rPr>
              <w:t>44</w:t>
            </w:r>
            <w:r>
              <w:rPr>
                <w:noProof/>
                <w:webHidden/>
              </w:rPr>
              <w:fldChar w:fldCharType="end"/>
            </w:r>
          </w:hyperlink>
        </w:p>
        <w:p w14:paraId="35A1ACA6" w14:textId="7F46BB8B" w:rsidR="00EB0B7C" w:rsidRDefault="00EB0B7C">
          <w:pPr>
            <w:pStyle w:val="TDC2"/>
            <w:rPr>
              <w:rFonts w:asciiTheme="minorHAnsi" w:hAnsiTheme="minorHAnsi" w:cstheme="minorBidi"/>
              <w:b w:val="0"/>
              <w:bCs w:val="0"/>
              <w:sz w:val="24"/>
              <w:szCs w:val="24"/>
            </w:rPr>
          </w:pPr>
          <w:hyperlink w:anchor="_Toc242353608" w:history="1">
            <w:r w:rsidRPr="00347E97">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_Toc242353608 \h </w:instrText>
            </w:r>
            <w:r>
              <w:rPr>
                <w:webHidden/>
              </w:rPr>
            </w:r>
            <w:r>
              <w:rPr>
                <w:webHidden/>
              </w:rPr>
              <w:fldChar w:fldCharType="separate"/>
            </w:r>
            <w:r>
              <w:rPr>
                <w:webHidden/>
              </w:rPr>
              <w:t>44</w:t>
            </w:r>
            <w:r>
              <w:rPr>
                <w:webHidden/>
              </w:rPr>
              <w:fldChar w:fldCharType="end"/>
            </w:r>
          </w:hyperlink>
        </w:p>
        <w:p w14:paraId="1669365F" w14:textId="2656893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09" w:history="1">
            <w:r w:rsidRPr="00347E97">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_Toc242353609 \h </w:instrText>
            </w:r>
            <w:r>
              <w:rPr>
                <w:noProof/>
                <w:webHidden/>
              </w:rPr>
            </w:r>
            <w:r>
              <w:rPr>
                <w:noProof/>
                <w:webHidden/>
              </w:rPr>
              <w:fldChar w:fldCharType="separate"/>
            </w:r>
            <w:r>
              <w:rPr>
                <w:noProof/>
                <w:webHidden/>
              </w:rPr>
              <w:t>44</w:t>
            </w:r>
            <w:r>
              <w:rPr>
                <w:noProof/>
                <w:webHidden/>
              </w:rPr>
              <w:fldChar w:fldCharType="end"/>
            </w:r>
          </w:hyperlink>
        </w:p>
        <w:p w14:paraId="5D579AB9" w14:textId="54CCBAE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0" w:history="1">
            <w:r w:rsidRPr="00347E97">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_Toc242353610 \h </w:instrText>
            </w:r>
            <w:r>
              <w:rPr>
                <w:noProof/>
                <w:webHidden/>
              </w:rPr>
            </w:r>
            <w:r>
              <w:rPr>
                <w:noProof/>
                <w:webHidden/>
              </w:rPr>
              <w:fldChar w:fldCharType="separate"/>
            </w:r>
            <w:r>
              <w:rPr>
                <w:noProof/>
                <w:webHidden/>
              </w:rPr>
              <w:t>44</w:t>
            </w:r>
            <w:r>
              <w:rPr>
                <w:noProof/>
                <w:webHidden/>
              </w:rPr>
              <w:fldChar w:fldCharType="end"/>
            </w:r>
          </w:hyperlink>
        </w:p>
        <w:p w14:paraId="04D79E9A" w14:textId="02793ED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1" w:history="1">
            <w:r w:rsidRPr="00347E97">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_Toc242353611 \h </w:instrText>
            </w:r>
            <w:r>
              <w:rPr>
                <w:noProof/>
                <w:webHidden/>
              </w:rPr>
            </w:r>
            <w:r>
              <w:rPr>
                <w:noProof/>
                <w:webHidden/>
              </w:rPr>
              <w:fldChar w:fldCharType="separate"/>
            </w:r>
            <w:r>
              <w:rPr>
                <w:noProof/>
                <w:webHidden/>
              </w:rPr>
              <w:t>45</w:t>
            </w:r>
            <w:r>
              <w:rPr>
                <w:noProof/>
                <w:webHidden/>
              </w:rPr>
              <w:fldChar w:fldCharType="end"/>
            </w:r>
          </w:hyperlink>
        </w:p>
        <w:p w14:paraId="5EEC22EE" w14:textId="41D3F83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2" w:history="1">
            <w:r w:rsidRPr="00347E97">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_Toc242353612 \h </w:instrText>
            </w:r>
            <w:r>
              <w:rPr>
                <w:noProof/>
                <w:webHidden/>
              </w:rPr>
            </w:r>
            <w:r>
              <w:rPr>
                <w:noProof/>
                <w:webHidden/>
              </w:rPr>
              <w:fldChar w:fldCharType="separate"/>
            </w:r>
            <w:r>
              <w:rPr>
                <w:noProof/>
                <w:webHidden/>
              </w:rPr>
              <w:t>46</w:t>
            </w:r>
            <w:r>
              <w:rPr>
                <w:noProof/>
                <w:webHidden/>
              </w:rPr>
              <w:fldChar w:fldCharType="end"/>
            </w:r>
          </w:hyperlink>
        </w:p>
        <w:p w14:paraId="2404EC04" w14:textId="72E63E4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3" w:history="1">
            <w:r w:rsidRPr="00347E97">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_Toc242353613 \h </w:instrText>
            </w:r>
            <w:r>
              <w:rPr>
                <w:noProof/>
                <w:webHidden/>
              </w:rPr>
            </w:r>
            <w:r>
              <w:rPr>
                <w:noProof/>
                <w:webHidden/>
              </w:rPr>
              <w:fldChar w:fldCharType="separate"/>
            </w:r>
            <w:r>
              <w:rPr>
                <w:noProof/>
                <w:webHidden/>
              </w:rPr>
              <w:t>46</w:t>
            </w:r>
            <w:r>
              <w:rPr>
                <w:noProof/>
                <w:webHidden/>
              </w:rPr>
              <w:fldChar w:fldCharType="end"/>
            </w:r>
          </w:hyperlink>
        </w:p>
        <w:p w14:paraId="6BDF09FA" w14:textId="4AA1514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4" w:history="1">
            <w:r w:rsidRPr="00347E97">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_Toc242353614 \h </w:instrText>
            </w:r>
            <w:r>
              <w:rPr>
                <w:noProof/>
                <w:webHidden/>
              </w:rPr>
            </w:r>
            <w:r>
              <w:rPr>
                <w:noProof/>
                <w:webHidden/>
              </w:rPr>
              <w:fldChar w:fldCharType="separate"/>
            </w:r>
            <w:r>
              <w:rPr>
                <w:noProof/>
                <w:webHidden/>
              </w:rPr>
              <w:t>46</w:t>
            </w:r>
            <w:r>
              <w:rPr>
                <w:noProof/>
                <w:webHidden/>
              </w:rPr>
              <w:fldChar w:fldCharType="end"/>
            </w:r>
          </w:hyperlink>
        </w:p>
        <w:p w14:paraId="668EA252" w14:textId="1FC2817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5" w:history="1">
            <w:r w:rsidRPr="00347E97">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_Toc242353615 \h </w:instrText>
            </w:r>
            <w:r>
              <w:rPr>
                <w:noProof/>
                <w:webHidden/>
              </w:rPr>
            </w:r>
            <w:r>
              <w:rPr>
                <w:noProof/>
                <w:webHidden/>
              </w:rPr>
              <w:fldChar w:fldCharType="separate"/>
            </w:r>
            <w:r>
              <w:rPr>
                <w:noProof/>
                <w:webHidden/>
              </w:rPr>
              <w:t>47</w:t>
            </w:r>
            <w:r>
              <w:rPr>
                <w:noProof/>
                <w:webHidden/>
              </w:rPr>
              <w:fldChar w:fldCharType="end"/>
            </w:r>
          </w:hyperlink>
        </w:p>
        <w:p w14:paraId="08F61037" w14:textId="412DB2E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6" w:history="1">
            <w:r w:rsidRPr="00347E97">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_Toc242353616 \h </w:instrText>
            </w:r>
            <w:r>
              <w:rPr>
                <w:noProof/>
                <w:webHidden/>
              </w:rPr>
            </w:r>
            <w:r>
              <w:rPr>
                <w:noProof/>
                <w:webHidden/>
              </w:rPr>
              <w:fldChar w:fldCharType="separate"/>
            </w:r>
            <w:r>
              <w:rPr>
                <w:noProof/>
                <w:webHidden/>
              </w:rPr>
              <w:t>48</w:t>
            </w:r>
            <w:r>
              <w:rPr>
                <w:noProof/>
                <w:webHidden/>
              </w:rPr>
              <w:fldChar w:fldCharType="end"/>
            </w:r>
          </w:hyperlink>
        </w:p>
        <w:p w14:paraId="62D8BB16" w14:textId="5CAB241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7" w:history="1">
            <w:r w:rsidRPr="00347E97">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_Toc242353617 \h </w:instrText>
            </w:r>
            <w:r>
              <w:rPr>
                <w:noProof/>
                <w:webHidden/>
              </w:rPr>
            </w:r>
            <w:r>
              <w:rPr>
                <w:noProof/>
                <w:webHidden/>
              </w:rPr>
              <w:fldChar w:fldCharType="separate"/>
            </w:r>
            <w:r>
              <w:rPr>
                <w:noProof/>
                <w:webHidden/>
              </w:rPr>
              <w:t>49</w:t>
            </w:r>
            <w:r>
              <w:rPr>
                <w:noProof/>
                <w:webHidden/>
              </w:rPr>
              <w:fldChar w:fldCharType="end"/>
            </w:r>
          </w:hyperlink>
        </w:p>
        <w:p w14:paraId="2F8E222B" w14:textId="5F0E07A7"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8" w:history="1">
            <w:r w:rsidRPr="00347E97">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_Toc242353618 \h </w:instrText>
            </w:r>
            <w:r>
              <w:rPr>
                <w:noProof/>
                <w:webHidden/>
              </w:rPr>
            </w:r>
            <w:r>
              <w:rPr>
                <w:noProof/>
                <w:webHidden/>
              </w:rPr>
              <w:fldChar w:fldCharType="separate"/>
            </w:r>
            <w:r>
              <w:rPr>
                <w:noProof/>
                <w:webHidden/>
              </w:rPr>
              <w:t>49</w:t>
            </w:r>
            <w:r>
              <w:rPr>
                <w:noProof/>
                <w:webHidden/>
              </w:rPr>
              <w:fldChar w:fldCharType="end"/>
            </w:r>
          </w:hyperlink>
        </w:p>
        <w:p w14:paraId="7AC1AA07" w14:textId="52561217"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19" w:history="1">
            <w:r w:rsidRPr="00347E97">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_Toc242353619 \h </w:instrText>
            </w:r>
            <w:r>
              <w:rPr>
                <w:noProof/>
                <w:webHidden/>
              </w:rPr>
            </w:r>
            <w:r>
              <w:rPr>
                <w:noProof/>
                <w:webHidden/>
              </w:rPr>
              <w:fldChar w:fldCharType="separate"/>
            </w:r>
            <w:r>
              <w:rPr>
                <w:noProof/>
                <w:webHidden/>
              </w:rPr>
              <w:t>50</w:t>
            </w:r>
            <w:r>
              <w:rPr>
                <w:noProof/>
                <w:webHidden/>
              </w:rPr>
              <w:fldChar w:fldCharType="end"/>
            </w:r>
          </w:hyperlink>
        </w:p>
        <w:p w14:paraId="72A4C9A6" w14:textId="79FAEFC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0" w:history="1">
            <w:r w:rsidRPr="00347E97">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_Toc242353620 \h </w:instrText>
            </w:r>
            <w:r>
              <w:rPr>
                <w:noProof/>
                <w:webHidden/>
              </w:rPr>
            </w:r>
            <w:r>
              <w:rPr>
                <w:noProof/>
                <w:webHidden/>
              </w:rPr>
              <w:fldChar w:fldCharType="separate"/>
            </w:r>
            <w:r>
              <w:rPr>
                <w:noProof/>
                <w:webHidden/>
              </w:rPr>
              <w:t>51</w:t>
            </w:r>
            <w:r>
              <w:rPr>
                <w:noProof/>
                <w:webHidden/>
              </w:rPr>
              <w:fldChar w:fldCharType="end"/>
            </w:r>
          </w:hyperlink>
        </w:p>
        <w:p w14:paraId="36D8CFEE" w14:textId="2645C7B0" w:rsidR="00EB0B7C" w:rsidRDefault="00EB0B7C">
          <w:pPr>
            <w:pStyle w:val="TDC2"/>
            <w:rPr>
              <w:rFonts w:asciiTheme="minorHAnsi" w:hAnsiTheme="minorHAnsi" w:cstheme="minorBidi"/>
              <w:b w:val="0"/>
              <w:bCs w:val="0"/>
              <w:sz w:val="24"/>
              <w:szCs w:val="24"/>
            </w:rPr>
          </w:pPr>
          <w:hyperlink w:anchor="_Toc242353621" w:history="1">
            <w:r w:rsidRPr="00347E97">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_Toc242353621 \h </w:instrText>
            </w:r>
            <w:r>
              <w:rPr>
                <w:webHidden/>
              </w:rPr>
            </w:r>
            <w:r>
              <w:rPr>
                <w:webHidden/>
              </w:rPr>
              <w:fldChar w:fldCharType="separate"/>
            </w:r>
            <w:r>
              <w:rPr>
                <w:webHidden/>
              </w:rPr>
              <w:t>51</w:t>
            </w:r>
            <w:r>
              <w:rPr>
                <w:webHidden/>
              </w:rPr>
              <w:fldChar w:fldCharType="end"/>
            </w:r>
          </w:hyperlink>
        </w:p>
        <w:p w14:paraId="36ADA338" w14:textId="50F9E17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2" w:history="1">
            <w:r w:rsidRPr="00347E97">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_Toc242353622 \h </w:instrText>
            </w:r>
            <w:r>
              <w:rPr>
                <w:noProof/>
                <w:webHidden/>
              </w:rPr>
            </w:r>
            <w:r>
              <w:rPr>
                <w:noProof/>
                <w:webHidden/>
              </w:rPr>
              <w:fldChar w:fldCharType="separate"/>
            </w:r>
            <w:r>
              <w:rPr>
                <w:noProof/>
                <w:webHidden/>
              </w:rPr>
              <w:t>51</w:t>
            </w:r>
            <w:r>
              <w:rPr>
                <w:noProof/>
                <w:webHidden/>
              </w:rPr>
              <w:fldChar w:fldCharType="end"/>
            </w:r>
          </w:hyperlink>
        </w:p>
        <w:p w14:paraId="3E5B794E" w14:textId="0571BA67"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3" w:history="1">
            <w:r w:rsidRPr="00347E97">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_Toc242353623 \h </w:instrText>
            </w:r>
            <w:r>
              <w:rPr>
                <w:noProof/>
                <w:webHidden/>
              </w:rPr>
            </w:r>
            <w:r>
              <w:rPr>
                <w:noProof/>
                <w:webHidden/>
              </w:rPr>
              <w:fldChar w:fldCharType="separate"/>
            </w:r>
            <w:r>
              <w:rPr>
                <w:noProof/>
                <w:webHidden/>
              </w:rPr>
              <w:t>52</w:t>
            </w:r>
            <w:r>
              <w:rPr>
                <w:noProof/>
                <w:webHidden/>
              </w:rPr>
              <w:fldChar w:fldCharType="end"/>
            </w:r>
          </w:hyperlink>
        </w:p>
        <w:p w14:paraId="564976A2" w14:textId="24A32045"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4" w:history="1">
            <w:r w:rsidRPr="00347E97">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_Toc242353624 \h </w:instrText>
            </w:r>
            <w:r>
              <w:rPr>
                <w:noProof/>
                <w:webHidden/>
              </w:rPr>
            </w:r>
            <w:r>
              <w:rPr>
                <w:noProof/>
                <w:webHidden/>
              </w:rPr>
              <w:fldChar w:fldCharType="separate"/>
            </w:r>
            <w:r>
              <w:rPr>
                <w:noProof/>
                <w:webHidden/>
              </w:rPr>
              <w:t>53</w:t>
            </w:r>
            <w:r>
              <w:rPr>
                <w:noProof/>
                <w:webHidden/>
              </w:rPr>
              <w:fldChar w:fldCharType="end"/>
            </w:r>
          </w:hyperlink>
        </w:p>
        <w:p w14:paraId="5B5901C3" w14:textId="73A1864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5" w:history="1">
            <w:r w:rsidRPr="00347E97">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_Toc242353625 \h </w:instrText>
            </w:r>
            <w:r>
              <w:rPr>
                <w:noProof/>
                <w:webHidden/>
              </w:rPr>
            </w:r>
            <w:r>
              <w:rPr>
                <w:noProof/>
                <w:webHidden/>
              </w:rPr>
              <w:fldChar w:fldCharType="separate"/>
            </w:r>
            <w:r>
              <w:rPr>
                <w:noProof/>
                <w:webHidden/>
              </w:rPr>
              <w:t>53</w:t>
            </w:r>
            <w:r>
              <w:rPr>
                <w:noProof/>
                <w:webHidden/>
              </w:rPr>
              <w:fldChar w:fldCharType="end"/>
            </w:r>
          </w:hyperlink>
        </w:p>
        <w:p w14:paraId="00A578AD" w14:textId="7D953D8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6" w:history="1">
            <w:r w:rsidRPr="00347E97">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_Toc242353626 \h </w:instrText>
            </w:r>
            <w:r>
              <w:rPr>
                <w:noProof/>
                <w:webHidden/>
              </w:rPr>
            </w:r>
            <w:r>
              <w:rPr>
                <w:noProof/>
                <w:webHidden/>
              </w:rPr>
              <w:fldChar w:fldCharType="separate"/>
            </w:r>
            <w:r>
              <w:rPr>
                <w:noProof/>
                <w:webHidden/>
              </w:rPr>
              <w:t>53</w:t>
            </w:r>
            <w:r>
              <w:rPr>
                <w:noProof/>
                <w:webHidden/>
              </w:rPr>
              <w:fldChar w:fldCharType="end"/>
            </w:r>
          </w:hyperlink>
        </w:p>
        <w:p w14:paraId="6713285D" w14:textId="17C5CF3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7" w:history="1">
            <w:r w:rsidRPr="00347E97">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_Toc242353627 \h </w:instrText>
            </w:r>
            <w:r>
              <w:rPr>
                <w:noProof/>
                <w:webHidden/>
              </w:rPr>
            </w:r>
            <w:r>
              <w:rPr>
                <w:noProof/>
                <w:webHidden/>
              </w:rPr>
              <w:fldChar w:fldCharType="separate"/>
            </w:r>
            <w:r>
              <w:rPr>
                <w:noProof/>
                <w:webHidden/>
              </w:rPr>
              <w:t>54</w:t>
            </w:r>
            <w:r>
              <w:rPr>
                <w:noProof/>
                <w:webHidden/>
              </w:rPr>
              <w:fldChar w:fldCharType="end"/>
            </w:r>
          </w:hyperlink>
        </w:p>
        <w:p w14:paraId="6500555F" w14:textId="3A64B4D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8" w:history="1">
            <w:r w:rsidRPr="00347E97">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_Toc242353628 \h </w:instrText>
            </w:r>
            <w:r>
              <w:rPr>
                <w:noProof/>
                <w:webHidden/>
              </w:rPr>
            </w:r>
            <w:r>
              <w:rPr>
                <w:noProof/>
                <w:webHidden/>
              </w:rPr>
              <w:fldChar w:fldCharType="separate"/>
            </w:r>
            <w:r>
              <w:rPr>
                <w:noProof/>
                <w:webHidden/>
              </w:rPr>
              <w:t>54</w:t>
            </w:r>
            <w:r>
              <w:rPr>
                <w:noProof/>
                <w:webHidden/>
              </w:rPr>
              <w:fldChar w:fldCharType="end"/>
            </w:r>
          </w:hyperlink>
        </w:p>
        <w:p w14:paraId="58D7FDCB" w14:textId="7F6BD5F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29" w:history="1">
            <w:r w:rsidRPr="00347E97">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_Toc242353629 \h </w:instrText>
            </w:r>
            <w:r>
              <w:rPr>
                <w:noProof/>
                <w:webHidden/>
              </w:rPr>
            </w:r>
            <w:r>
              <w:rPr>
                <w:noProof/>
                <w:webHidden/>
              </w:rPr>
              <w:fldChar w:fldCharType="separate"/>
            </w:r>
            <w:r>
              <w:rPr>
                <w:noProof/>
                <w:webHidden/>
              </w:rPr>
              <w:t>54</w:t>
            </w:r>
            <w:r>
              <w:rPr>
                <w:noProof/>
                <w:webHidden/>
              </w:rPr>
              <w:fldChar w:fldCharType="end"/>
            </w:r>
          </w:hyperlink>
        </w:p>
        <w:p w14:paraId="71303E3E" w14:textId="251F39D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0" w:history="1">
            <w:r w:rsidRPr="00347E97">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_Toc242353630 \h </w:instrText>
            </w:r>
            <w:r>
              <w:rPr>
                <w:noProof/>
                <w:webHidden/>
              </w:rPr>
            </w:r>
            <w:r>
              <w:rPr>
                <w:noProof/>
                <w:webHidden/>
              </w:rPr>
              <w:fldChar w:fldCharType="separate"/>
            </w:r>
            <w:r>
              <w:rPr>
                <w:noProof/>
                <w:webHidden/>
              </w:rPr>
              <w:t>55</w:t>
            </w:r>
            <w:r>
              <w:rPr>
                <w:noProof/>
                <w:webHidden/>
              </w:rPr>
              <w:fldChar w:fldCharType="end"/>
            </w:r>
          </w:hyperlink>
        </w:p>
        <w:p w14:paraId="62D0C722" w14:textId="4996DBA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1" w:history="1">
            <w:r w:rsidRPr="00347E97">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_Toc242353631 \h </w:instrText>
            </w:r>
            <w:r>
              <w:rPr>
                <w:noProof/>
                <w:webHidden/>
              </w:rPr>
            </w:r>
            <w:r>
              <w:rPr>
                <w:noProof/>
                <w:webHidden/>
              </w:rPr>
              <w:fldChar w:fldCharType="separate"/>
            </w:r>
            <w:r>
              <w:rPr>
                <w:noProof/>
                <w:webHidden/>
              </w:rPr>
              <w:t>56</w:t>
            </w:r>
            <w:r>
              <w:rPr>
                <w:noProof/>
                <w:webHidden/>
              </w:rPr>
              <w:fldChar w:fldCharType="end"/>
            </w:r>
          </w:hyperlink>
        </w:p>
        <w:p w14:paraId="7E7451DE" w14:textId="1EA6350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2" w:history="1">
            <w:r w:rsidRPr="00347E97">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_Toc242353632 \h </w:instrText>
            </w:r>
            <w:r>
              <w:rPr>
                <w:noProof/>
                <w:webHidden/>
              </w:rPr>
            </w:r>
            <w:r>
              <w:rPr>
                <w:noProof/>
                <w:webHidden/>
              </w:rPr>
              <w:fldChar w:fldCharType="separate"/>
            </w:r>
            <w:r>
              <w:rPr>
                <w:noProof/>
                <w:webHidden/>
              </w:rPr>
              <w:t>57</w:t>
            </w:r>
            <w:r>
              <w:rPr>
                <w:noProof/>
                <w:webHidden/>
              </w:rPr>
              <w:fldChar w:fldCharType="end"/>
            </w:r>
          </w:hyperlink>
        </w:p>
        <w:p w14:paraId="4F75AEC7" w14:textId="733735CD" w:rsidR="00EB0B7C" w:rsidRDefault="00EB0B7C">
          <w:pPr>
            <w:pStyle w:val="TDC2"/>
            <w:rPr>
              <w:rFonts w:asciiTheme="minorHAnsi" w:hAnsiTheme="minorHAnsi" w:cstheme="minorBidi"/>
              <w:b w:val="0"/>
              <w:bCs w:val="0"/>
              <w:sz w:val="24"/>
              <w:szCs w:val="24"/>
            </w:rPr>
          </w:pPr>
          <w:hyperlink w:anchor="_Toc242353633" w:history="1">
            <w:r w:rsidRPr="00347E97">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_Toc242353633 \h </w:instrText>
            </w:r>
            <w:r>
              <w:rPr>
                <w:webHidden/>
              </w:rPr>
            </w:r>
            <w:r>
              <w:rPr>
                <w:webHidden/>
              </w:rPr>
              <w:fldChar w:fldCharType="separate"/>
            </w:r>
            <w:r>
              <w:rPr>
                <w:webHidden/>
              </w:rPr>
              <w:t>57</w:t>
            </w:r>
            <w:r>
              <w:rPr>
                <w:webHidden/>
              </w:rPr>
              <w:fldChar w:fldCharType="end"/>
            </w:r>
          </w:hyperlink>
        </w:p>
        <w:p w14:paraId="70BEEF51" w14:textId="37263DCF"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4" w:history="1">
            <w:r w:rsidRPr="00347E97">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_Toc242353634 \h </w:instrText>
            </w:r>
            <w:r>
              <w:rPr>
                <w:noProof/>
                <w:webHidden/>
              </w:rPr>
            </w:r>
            <w:r>
              <w:rPr>
                <w:noProof/>
                <w:webHidden/>
              </w:rPr>
              <w:fldChar w:fldCharType="separate"/>
            </w:r>
            <w:r>
              <w:rPr>
                <w:noProof/>
                <w:webHidden/>
              </w:rPr>
              <w:t>57</w:t>
            </w:r>
            <w:r>
              <w:rPr>
                <w:noProof/>
                <w:webHidden/>
              </w:rPr>
              <w:fldChar w:fldCharType="end"/>
            </w:r>
          </w:hyperlink>
        </w:p>
        <w:p w14:paraId="67EFED43" w14:textId="08D0D1A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5" w:history="1">
            <w:r w:rsidRPr="00347E97">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_Toc242353635 \h </w:instrText>
            </w:r>
            <w:r>
              <w:rPr>
                <w:noProof/>
                <w:webHidden/>
              </w:rPr>
            </w:r>
            <w:r>
              <w:rPr>
                <w:noProof/>
                <w:webHidden/>
              </w:rPr>
              <w:fldChar w:fldCharType="separate"/>
            </w:r>
            <w:r>
              <w:rPr>
                <w:noProof/>
                <w:webHidden/>
              </w:rPr>
              <w:t>57</w:t>
            </w:r>
            <w:r>
              <w:rPr>
                <w:noProof/>
                <w:webHidden/>
              </w:rPr>
              <w:fldChar w:fldCharType="end"/>
            </w:r>
          </w:hyperlink>
        </w:p>
        <w:p w14:paraId="7A6E0079" w14:textId="3CDFAFC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6" w:history="1">
            <w:r w:rsidRPr="00347E97">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_Toc242353636 \h </w:instrText>
            </w:r>
            <w:r>
              <w:rPr>
                <w:noProof/>
                <w:webHidden/>
              </w:rPr>
            </w:r>
            <w:r>
              <w:rPr>
                <w:noProof/>
                <w:webHidden/>
              </w:rPr>
              <w:fldChar w:fldCharType="separate"/>
            </w:r>
            <w:r>
              <w:rPr>
                <w:noProof/>
                <w:webHidden/>
              </w:rPr>
              <w:t>58</w:t>
            </w:r>
            <w:r>
              <w:rPr>
                <w:noProof/>
                <w:webHidden/>
              </w:rPr>
              <w:fldChar w:fldCharType="end"/>
            </w:r>
          </w:hyperlink>
        </w:p>
        <w:p w14:paraId="691519B1" w14:textId="346E29B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7" w:history="1">
            <w:r w:rsidRPr="00347E97">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_Toc242353637 \h </w:instrText>
            </w:r>
            <w:r>
              <w:rPr>
                <w:noProof/>
                <w:webHidden/>
              </w:rPr>
            </w:r>
            <w:r>
              <w:rPr>
                <w:noProof/>
                <w:webHidden/>
              </w:rPr>
              <w:fldChar w:fldCharType="separate"/>
            </w:r>
            <w:r>
              <w:rPr>
                <w:noProof/>
                <w:webHidden/>
              </w:rPr>
              <w:t>58</w:t>
            </w:r>
            <w:r>
              <w:rPr>
                <w:noProof/>
                <w:webHidden/>
              </w:rPr>
              <w:fldChar w:fldCharType="end"/>
            </w:r>
          </w:hyperlink>
        </w:p>
        <w:p w14:paraId="69877F54" w14:textId="3181A69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8" w:history="1">
            <w:r w:rsidRPr="00347E97">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_Toc242353638 \h </w:instrText>
            </w:r>
            <w:r>
              <w:rPr>
                <w:noProof/>
                <w:webHidden/>
              </w:rPr>
            </w:r>
            <w:r>
              <w:rPr>
                <w:noProof/>
                <w:webHidden/>
              </w:rPr>
              <w:fldChar w:fldCharType="separate"/>
            </w:r>
            <w:r>
              <w:rPr>
                <w:noProof/>
                <w:webHidden/>
              </w:rPr>
              <w:t>58</w:t>
            </w:r>
            <w:r>
              <w:rPr>
                <w:noProof/>
                <w:webHidden/>
              </w:rPr>
              <w:fldChar w:fldCharType="end"/>
            </w:r>
          </w:hyperlink>
        </w:p>
        <w:p w14:paraId="0E2CA62A" w14:textId="7F70AD4F"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39" w:history="1">
            <w:r w:rsidRPr="00347E97">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_Toc242353639 \h </w:instrText>
            </w:r>
            <w:r>
              <w:rPr>
                <w:noProof/>
                <w:webHidden/>
              </w:rPr>
            </w:r>
            <w:r>
              <w:rPr>
                <w:noProof/>
                <w:webHidden/>
              </w:rPr>
              <w:fldChar w:fldCharType="separate"/>
            </w:r>
            <w:r>
              <w:rPr>
                <w:noProof/>
                <w:webHidden/>
              </w:rPr>
              <w:t>59</w:t>
            </w:r>
            <w:r>
              <w:rPr>
                <w:noProof/>
                <w:webHidden/>
              </w:rPr>
              <w:fldChar w:fldCharType="end"/>
            </w:r>
          </w:hyperlink>
        </w:p>
        <w:p w14:paraId="61EF5B45" w14:textId="748BE9B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0" w:history="1">
            <w:r w:rsidRPr="00347E97">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_Toc242353640 \h </w:instrText>
            </w:r>
            <w:r>
              <w:rPr>
                <w:noProof/>
                <w:webHidden/>
              </w:rPr>
            </w:r>
            <w:r>
              <w:rPr>
                <w:noProof/>
                <w:webHidden/>
              </w:rPr>
              <w:fldChar w:fldCharType="separate"/>
            </w:r>
            <w:r>
              <w:rPr>
                <w:noProof/>
                <w:webHidden/>
              </w:rPr>
              <w:t>60</w:t>
            </w:r>
            <w:r>
              <w:rPr>
                <w:noProof/>
                <w:webHidden/>
              </w:rPr>
              <w:fldChar w:fldCharType="end"/>
            </w:r>
          </w:hyperlink>
        </w:p>
        <w:p w14:paraId="368D40E1" w14:textId="0525E81D" w:rsidR="00EB0B7C" w:rsidRDefault="00EB0B7C">
          <w:pPr>
            <w:pStyle w:val="TDC2"/>
            <w:rPr>
              <w:rFonts w:asciiTheme="minorHAnsi" w:hAnsiTheme="minorHAnsi" w:cstheme="minorBidi"/>
              <w:b w:val="0"/>
              <w:bCs w:val="0"/>
              <w:sz w:val="24"/>
              <w:szCs w:val="24"/>
            </w:rPr>
          </w:pPr>
          <w:hyperlink w:anchor="_Toc242353641" w:history="1">
            <w:r w:rsidRPr="00347E97">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_Toc242353641 \h </w:instrText>
            </w:r>
            <w:r>
              <w:rPr>
                <w:webHidden/>
              </w:rPr>
            </w:r>
            <w:r>
              <w:rPr>
                <w:webHidden/>
              </w:rPr>
              <w:fldChar w:fldCharType="separate"/>
            </w:r>
            <w:r>
              <w:rPr>
                <w:webHidden/>
              </w:rPr>
              <w:t>61</w:t>
            </w:r>
            <w:r>
              <w:rPr>
                <w:webHidden/>
              </w:rPr>
              <w:fldChar w:fldCharType="end"/>
            </w:r>
          </w:hyperlink>
        </w:p>
        <w:p w14:paraId="63FED745" w14:textId="1753E5C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2" w:history="1">
            <w:r w:rsidRPr="00347E97">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_Toc242353642 \h </w:instrText>
            </w:r>
            <w:r>
              <w:rPr>
                <w:noProof/>
                <w:webHidden/>
              </w:rPr>
            </w:r>
            <w:r>
              <w:rPr>
                <w:noProof/>
                <w:webHidden/>
              </w:rPr>
              <w:fldChar w:fldCharType="separate"/>
            </w:r>
            <w:r>
              <w:rPr>
                <w:noProof/>
                <w:webHidden/>
              </w:rPr>
              <w:t>61</w:t>
            </w:r>
            <w:r>
              <w:rPr>
                <w:noProof/>
                <w:webHidden/>
              </w:rPr>
              <w:fldChar w:fldCharType="end"/>
            </w:r>
          </w:hyperlink>
        </w:p>
        <w:p w14:paraId="4295629C" w14:textId="79836C5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3" w:history="1">
            <w:r w:rsidRPr="00347E97">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_Toc242353643 \h </w:instrText>
            </w:r>
            <w:r>
              <w:rPr>
                <w:noProof/>
                <w:webHidden/>
              </w:rPr>
            </w:r>
            <w:r>
              <w:rPr>
                <w:noProof/>
                <w:webHidden/>
              </w:rPr>
              <w:fldChar w:fldCharType="separate"/>
            </w:r>
            <w:r>
              <w:rPr>
                <w:noProof/>
                <w:webHidden/>
              </w:rPr>
              <w:t>61</w:t>
            </w:r>
            <w:r>
              <w:rPr>
                <w:noProof/>
                <w:webHidden/>
              </w:rPr>
              <w:fldChar w:fldCharType="end"/>
            </w:r>
          </w:hyperlink>
        </w:p>
        <w:p w14:paraId="77F4CDC4" w14:textId="3463F2C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4" w:history="1">
            <w:r w:rsidRPr="00347E97">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_Toc242353644 \h </w:instrText>
            </w:r>
            <w:r>
              <w:rPr>
                <w:noProof/>
                <w:webHidden/>
              </w:rPr>
            </w:r>
            <w:r>
              <w:rPr>
                <w:noProof/>
                <w:webHidden/>
              </w:rPr>
              <w:fldChar w:fldCharType="separate"/>
            </w:r>
            <w:r>
              <w:rPr>
                <w:noProof/>
                <w:webHidden/>
              </w:rPr>
              <w:t>61</w:t>
            </w:r>
            <w:r>
              <w:rPr>
                <w:noProof/>
                <w:webHidden/>
              </w:rPr>
              <w:fldChar w:fldCharType="end"/>
            </w:r>
          </w:hyperlink>
        </w:p>
        <w:p w14:paraId="0586C2E8" w14:textId="4D175BA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5" w:history="1">
            <w:r w:rsidRPr="00347E97">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_Toc242353645 \h </w:instrText>
            </w:r>
            <w:r>
              <w:rPr>
                <w:noProof/>
                <w:webHidden/>
              </w:rPr>
            </w:r>
            <w:r>
              <w:rPr>
                <w:noProof/>
                <w:webHidden/>
              </w:rPr>
              <w:fldChar w:fldCharType="separate"/>
            </w:r>
            <w:r>
              <w:rPr>
                <w:noProof/>
                <w:webHidden/>
              </w:rPr>
              <w:t>62</w:t>
            </w:r>
            <w:r>
              <w:rPr>
                <w:noProof/>
                <w:webHidden/>
              </w:rPr>
              <w:fldChar w:fldCharType="end"/>
            </w:r>
          </w:hyperlink>
        </w:p>
        <w:p w14:paraId="1DEFE492" w14:textId="53BC0FAF"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6" w:history="1">
            <w:r w:rsidRPr="00347E97">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_Toc242353646 \h </w:instrText>
            </w:r>
            <w:r>
              <w:rPr>
                <w:noProof/>
                <w:webHidden/>
              </w:rPr>
            </w:r>
            <w:r>
              <w:rPr>
                <w:noProof/>
                <w:webHidden/>
              </w:rPr>
              <w:fldChar w:fldCharType="separate"/>
            </w:r>
            <w:r>
              <w:rPr>
                <w:noProof/>
                <w:webHidden/>
              </w:rPr>
              <w:t>62</w:t>
            </w:r>
            <w:r>
              <w:rPr>
                <w:noProof/>
                <w:webHidden/>
              </w:rPr>
              <w:fldChar w:fldCharType="end"/>
            </w:r>
          </w:hyperlink>
        </w:p>
        <w:p w14:paraId="172087EA" w14:textId="0C14DF9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7" w:history="1">
            <w:r w:rsidRPr="00347E97">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_Toc242353647 \h </w:instrText>
            </w:r>
            <w:r>
              <w:rPr>
                <w:noProof/>
                <w:webHidden/>
              </w:rPr>
            </w:r>
            <w:r>
              <w:rPr>
                <w:noProof/>
                <w:webHidden/>
              </w:rPr>
              <w:fldChar w:fldCharType="separate"/>
            </w:r>
            <w:r>
              <w:rPr>
                <w:noProof/>
                <w:webHidden/>
              </w:rPr>
              <w:t>63</w:t>
            </w:r>
            <w:r>
              <w:rPr>
                <w:noProof/>
                <w:webHidden/>
              </w:rPr>
              <w:fldChar w:fldCharType="end"/>
            </w:r>
          </w:hyperlink>
        </w:p>
        <w:p w14:paraId="560ACB70" w14:textId="0606AF7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8" w:history="1">
            <w:r w:rsidRPr="00347E97">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_Toc242353648 \h </w:instrText>
            </w:r>
            <w:r>
              <w:rPr>
                <w:noProof/>
                <w:webHidden/>
              </w:rPr>
            </w:r>
            <w:r>
              <w:rPr>
                <w:noProof/>
                <w:webHidden/>
              </w:rPr>
              <w:fldChar w:fldCharType="separate"/>
            </w:r>
            <w:r>
              <w:rPr>
                <w:noProof/>
                <w:webHidden/>
              </w:rPr>
              <w:t>65</w:t>
            </w:r>
            <w:r>
              <w:rPr>
                <w:noProof/>
                <w:webHidden/>
              </w:rPr>
              <w:fldChar w:fldCharType="end"/>
            </w:r>
          </w:hyperlink>
        </w:p>
        <w:p w14:paraId="772B60B3" w14:textId="41FA17A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49" w:history="1">
            <w:r w:rsidRPr="00347E97">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_Toc242353649 \h </w:instrText>
            </w:r>
            <w:r>
              <w:rPr>
                <w:noProof/>
                <w:webHidden/>
              </w:rPr>
            </w:r>
            <w:r>
              <w:rPr>
                <w:noProof/>
                <w:webHidden/>
              </w:rPr>
              <w:fldChar w:fldCharType="separate"/>
            </w:r>
            <w:r>
              <w:rPr>
                <w:noProof/>
                <w:webHidden/>
              </w:rPr>
              <w:t>65</w:t>
            </w:r>
            <w:r>
              <w:rPr>
                <w:noProof/>
                <w:webHidden/>
              </w:rPr>
              <w:fldChar w:fldCharType="end"/>
            </w:r>
          </w:hyperlink>
        </w:p>
        <w:p w14:paraId="5629AB23" w14:textId="4D15F26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0" w:history="1">
            <w:r w:rsidRPr="00347E97">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_Toc242353650 \h </w:instrText>
            </w:r>
            <w:r>
              <w:rPr>
                <w:noProof/>
                <w:webHidden/>
              </w:rPr>
            </w:r>
            <w:r>
              <w:rPr>
                <w:noProof/>
                <w:webHidden/>
              </w:rPr>
              <w:fldChar w:fldCharType="separate"/>
            </w:r>
            <w:r>
              <w:rPr>
                <w:noProof/>
                <w:webHidden/>
              </w:rPr>
              <w:t>66</w:t>
            </w:r>
            <w:r>
              <w:rPr>
                <w:noProof/>
                <w:webHidden/>
              </w:rPr>
              <w:fldChar w:fldCharType="end"/>
            </w:r>
          </w:hyperlink>
        </w:p>
        <w:p w14:paraId="17973E26" w14:textId="487239CA" w:rsidR="00EB0B7C" w:rsidRDefault="00EB0B7C">
          <w:pPr>
            <w:pStyle w:val="TDC2"/>
            <w:rPr>
              <w:rFonts w:asciiTheme="minorHAnsi" w:hAnsiTheme="minorHAnsi" w:cstheme="minorBidi"/>
              <w:b w:val="0"/>
              <w:bCs w:val="0"/>
              <w:sz w:val="24"/>
              <w:szCs w:val="24"/>
            </w:rPr>
          </w:pPr>
          <w:hyperlink w:anchor="_Toc242353651" w:history="1">
            <w:r w:rsidRPr="00347E97">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_Toc242353651 \h </w:instrText>
            </w:r>
            <w:r>
              <w:rPr>
                <w:webHidden/>
              </w:rPr>
            </w:r>
            <w:r>
              <w:rPr>
                <w:webHidden/>
              </w:rPr>
              <w:fldChar w:fldCharType="separate"/>
            </w:r>
            <w:r>
              <w:rPr>
                <w:webHidden/>
              </w:rPr>
              <w:t>66</w:t>
            </w:r>
            <w:r>
              <w:rPr>
                <w:webHidden/>
              </w:rPr>
              <w:fldChar w:fldCharType="end"/>
            </w:r>
          </w:hyperlink>
        </w:p>
        <w:p w14:paraId="203808E1" w14:textId="1B9671F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2" w:history="1">
            <w:r w:rsidRPr="00347E97">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_Toc242353652 \h </w:instrText>
            </w:r>
            <w:r>
              <w:rPr>
                <w:noProof/>
                <w:webHidden/>
              </w:rPr>
            </w:r>
            <w:r>
              <w:rPr>
                <w:noProof/>
                <w:webHidden/>
              </w:rPr>
              <w:fldChar w:fldCharType="separate"/>
            </w:r>
            <w:r>
              <w:rPr>
                <w:noProof/>
                <w:webHidden/>
              </w:rPr>
              <w:t>66</w:t>
            </w:r>
            <w:r>
              <w:rPr>
                <w:noProof/>
                <w:webHidden/>
              </w:rPr>
              <w:fldChar w:fldCharType="end"/>
            </w:r>
          </w:hyperlink>
        </w:p>
        <w:p w14:paraId="20B967BF" w14:textId="70094D2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3" w:history="1">
            <w:r w:rsidRPr="00347E97">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_Toc242353653 \h </w:instrText>
            </w:r>
            <w:r>
              <w:rPr>
                <w:noProof/>
                <w:webHidden/>
              </w:rPr>
            </w:r>
            <w:r>
              <w:rPr>
                <w:noProof/>
                <w:webHidden/>
              </w:rPr>
              <w:fldChar w:fldCharType="separate"/>
            </w:r>
            <w:r>
              <w:rPr>
                <w:noProof/>
                <w:webHidden/>
              </w:rPr>
              <w:t>66</w:t>
            </w:r>
            <w:r>
              <w:rPr>
                <w:noProof/>
                <w:webHidden/>
              </w:rPr>
              <w:fldChar w:fldCharType="end"/>
            </w:r>
          </w:hyperlink>
        </w:p>
        <w:p w14:paraId="03CDD339" w14:textId="6917BE9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4" w:history="1">
            <w:r w:rsidRPr="00347E97">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_Toc242353654 \h </w:instrText>
            </w:r>
            <w:r>
              <w:rPr>
                <w:noProof/>
                <w:webHidden/>
              </w:rPr>
            </w:r>
            <w:r>
              <w:rPr>
                <w:noProof/>
                <w:webHidden/>
              </w:rPr>
              <w:fldChar w:fldCharType="separate"/>
            </w:r>
            <w:r>
              <w:rPr>
                <w:noProof/>
                <w:webHidden/>
              </w:rPr>
              <w:t>67</w:t>
            </w:r>
            <w:r>
              <w:rPr>
                <w:noProof/>
                <w:webHidden/>
              </w:rPr>
              <w:fldChar w:fldCharType="end"/>
            </w:r>
          </w:hyperlink>
        </w:p>
        <w:p w14:paraId="0A2CD41A" w14:textId="6F7CB96D"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5" w:history="1">
            <w:r w:rsidRPr="00347E97">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_Toc242353655 \h </w:instrText>
            </w:r>
            <w:r>
              <w:rPr>
                <w:noProof/>
                <w:webHidden/>
              </w:rPr>
            </w:r>
            <w:r>
              <w:rPr>
                <w:noProof/>
                <w:webHidden/>
              </w:rPr>
              <w:fldChar w:fldCharType="separate"/>
            </w:r>
            <w:r>
              <w:rPr>
                <w:noProof/>
                <w:webHidden/>
              </w:rPr>
              <w:t>67</w:t>
            </w:r>
            <w:r>
              <w:rPr>
                <w:noProof/>
                <w:webHidden/>
              </w:rPr>
              <w:fldChar w:fldCharType="end"/>
            </w:r>
          </w:hyperlink>
        </w:p>
        <w:p w14:paraId="74D1AB3B" w14:textId="74BA033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6" w:history="1">
            <w:r w:rsidRPr="00347E97">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_Toc242353656 \h </w:instrText>
            </w:r>
            <w:r>
              <w:rPr>
                <w:noProof/>
                <w:webHidden/>
              </w:rPr>
            </w:r>
            <w:r>
              <w:rPr>
                <w:noProof/>
                <w:webHidden/>
              </w:rPr>
              <w:fldChar w:fldCharType="separate"/>
            </w:r>
            <w:r>
              <w:rPr>
                <w:noProof/>
                <w:webHidden/>
              </w:rPr>
              <w:t>68</w:t>
            </w:r>
            <w:r>
              <w:rPr>
                <w:noProof/>
                <w:webHidden/>
              </w:rPr>
              <w:fldChar w:fldCharType="end"/>
            </w:r>
          </w:hyperlink>
        </w:p>
        <w:p w14:paraId="2AA2E2B5" w14:textId="5392B7B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7" w:history="1">
            <w:r w:rsidRPr="00347E97">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_Toc242353657 \h </w:instrText>
            </w:r>
            <w:r>
              <w:rPr>
                <w:noProof/>
                <w:webHidden/>
              </w:rPr>
            </w:r>
            <w:r>
              <w:rPr>
                <w:noProof/>
                <w:webHidden/>
              </w:rPr>
              <w:fldChar w:fldCharType="separate"/>
            </w:r>
            <w:r>
              <w:rPr>
                <w:noProof/>
                <w:webHidden/>
              </w:rPr>
              <w:t>69</w:t>
            </w:r>
            <w:r>
              <w:rPr>
                <w:noProof/>
                <w:webHidden/>
              </w:rPr>
              <w:fldChar w:fldCharType="end"/>
            </w:r>
          </w:hyperlink>
        </w:p>
        <w:p w14:paraId="45DFFF5D" w14:textId="1777DD1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8" w:history="1">
            <w:r w:rsidRPr="00347E97">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_Toc242353658 \h </w:instrText>
            </w:r>
            <w:r>
              <w:rPr>
                <w:noProof/>
                <w:webHidden/>
              </w:rPr>
            </w:r>
            <w:r>
              <w:rPr>
                <w:noProof/>
                <w:webHidden/>
              </w:rPr>
              <w:fldChar w:fldCharType="separate"/>
            </w:r>
            <w:r>
              <w:rPr>
                <w:noProof/>
                <w:webHidden/>
              </w:rPr>
              <w:t>69</w:t>
            </w:r>
            <w:r>
              <w:rPr>
                <w:noProof/>
                <w:webHidden/>
              </w:rPr>
              <w:fldChar w:fldCharType="end"/>
            </w:r>
          </w:hyperlink>
        </w:p>
        <w:p w14:paraId="3D5462CF" w14:textId="4F561DA7"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59" w:history="1">
            <w:r w:rsidRPr="00347E97">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_Toc242353659 \h </w:instrText>
            </w:r>
            <w:r>
              <w:rPr>
                <w:noProof/>
                <w:webHidden/>
              </w:rPr>
            </w:r>
            <w:r>
              <w:rPr>
                <w:noProof/>
                <w:webHidden/>
              </w:rPr>
              <w:fldChar w:fldCharType="separate"/>
            </w:r>
            <w:r>
              <w:rPr>
                <w:noProof/>
                <w:webHidden/>
              </w:rPr>
              <w:t>70</w:t>
            </w:r>
            <w:r>
              <w:rPr>
                <w:noProof/>
                <w:webHidden/>
              </w:rPr>
              <w:fldChar w:fldCharType="end"/>
            </w:r>
          </w:hyperlink>
        </w:p>
        <w:p w14:paraId="695F78BD" w14:textId="1B1F4FC2" w:rsidR="00EB0B7C" w:rsidRDefault="00EB0B7C">
          <w:pPr>
            <w:pStyle w:val="TDC2"/>
            <w:rPr>
              <w:rFonts w:asciiTheme="minorHAnsi" w:hAnsiTheme="minorHAnsi" w:cstheme="minorBidi"/>
              <w:b w:val="0"/>
              <w:bCs w:val="0"/>
              <w:sz w:val="24"/>
              <w:szCs w:val="24"/>
            </w:rPr>
          </w:pPr>
          <w:hyperlink w:anchor="_Toc242353660" w:history="1">
            <w:r w:rsidRPr="00347E97">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_Toc242353660 \h </w:instrText>
            </w:r>
            <w:r>
              <w:rPr>
                <w:webHidden/>
              </w:rPr>
            </w:r>
            <w:r>
              <w:rPr>
                <w:webHidden/>
              </w:rPr>
              <w:fldChar w:fldCharType="separate"/>
            </w:r>
            <w:r>
              <w:rPr>
                <w:webHidden/>
              </w:rPr>
              <w:t>71</w:t>
            </w:r>
            <w:r>
              <w:rPr>
                <w:webHidden/>
              </w:rPr>
              <w:fldChar w:fldCharType="end"/>
            </w:r>
          </w:hyperlink>
        </w:p>
        <w:p w14:paraId="0EA7C6D3" w14:textId="0A2190A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1" w:history="1">
            <w:r w:rsidRPr="00347E97">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_Toc242353661 \h </w:instrText>
            </w:r>
            <w:r>
              <w:rPr>
                <w:noProof/>
                <w:webHidden/>
              </w:rPr>
            </w:r>
            <w:r>
              <w:rPr>
                <w:noProof/>
                <w:webHidden/>
              </w:rPr>
              <w:fldChar w:fldCharType="separate"/>
            </w:r>
            <w:r>
              <w:rPr>
                <w:noProof/>
                <w:webHidden/>
              </w:rPr>
              <w:t>71</w:t>
            </w:r>
            <w:r>
              <w:rPr>
                <w:noProof/>
                <w:webHidden/>
              </w:rPr>
              <w:fldChar w:fldCharType="end"/>
            </w:r>
          </w:hyperlink>
        </w:p>
        <w:p w14:paraId="55835029" w14:textId="5C1619A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2" w:history="1">
            <w:r w:rsidRPr="00347E97">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_Toc242353662 \h </w:instrText>
            </w:r>
            <w:r>
              <w:rPr>
                <w:noProof/>
                <w:webHidden/>
              </w:rPr>
            </w:r>
            <w:r>
              <w:rPr>
                <w:noProof/>
                <w:webHidden/>
              </w:rPr>
              <w:fldChar w:fldCharType="separate"/>
            </w:r>
            <w:r>
              <w:rPr>
                <w:noProof/>
                <w:webHidden/>
              </w:rPr>
              <w:t>72</w:t>
            </w:r>
            <w:r>
              <w:rPr>
                <w:noProof/>
                <w:webHidden/>
              </w:rPr>
              <w:fldChar w:fldCharType="end"/>
            </w:r>
          </w:hyperlink>
        </w:p>
        <w:p w14:paraId="29A727FC" w14:textId="621E46C4"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3" w:history="1">
            <w:r w:rsidRPr="00347E97">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_Toc242353663 \h </w:instrText>
            </w:r>
            <w:r>
              <w:rPr>
                <w:noProof/>
                <w:webHidden/>
              </w:rPr>
            </w:r>
            <w:r>
              <w:rPr>
                <w:noProof/>
                <w:webHidden/>
              </w:rPr>
              <w:fldChar w:fldCharType="separate"/>
            </w:r>
            <w:r>
              <w:rPr>
                <w:noProof/>
                <w:webHidden/>
              </w:rPr>
              <w:t>73</w:t>
            </w:r>
            <w:r>
              <w:rPr>
                <w:noProof/>
                <w:webHidden/>
              </w:rPr>
              <w:fldChar w:fldCharType="end"/>
            </w:r>
          </w:hyperlink>
        </w:p>
        <w:p w14:paraId="0CB5C864" w14:textId="6083E6A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4" w:history="1">
            <w:r w:rsidRPr="00347E97">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_Toc242353664 \h </w:instrText>
            </w:r>
            <w:r>
              <w:rPr>
                <w:noProof/>
                <w:webHidden/>
              </w:rPr>
            </w:r>
            <w:r>
              <w:rPr>
                <w:noProof/>
                <w:webHidden/>
              </w:rPr>
              <w:fldChar w:fldCharType="separate"/>
            </w:r>
            <w:r>
              <w:rPr>
                <w:noProof/>
                <w:webHidden/>
              </w:rPr>
              <w:t>73</w:t>
            </w:r>
            <w:r>
              <w:rPr>
                <w:noProof/>
                <w:webHidden/>
              </w:rPr>
              <w:fldChar w:fldCharType="end"/>
            </w:r>
          </w:hyperlink>
        </w:p>
        <w:p w14:paraId="34D54FA3" w14:textId="65D474E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5" w:history="1">
            <w:r w:rsidRPr="00347E97">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_Toc242353665 \h </w:instrText>
            </w:r>
            <w:r>
              <w:rPr>
                <w:noProof/>
                <w:webHidden/>
              </w:rPr>
            </w:r>
            <w:r>
              <w:rPr>
                <w:noProof/>
                <w:webHidden/>
              </w:rPr>
              <w:fldChar w:fldCharType="separate"/>
            </w:r>
            <w:r>
              <w:rPr>
                <w:noProof/>
                <w:webHidden/>
              </w:rPr>
              <w:t>74</w:t>
            </w:r>
            <w:r>
              <w:rPr>
                <w:noProof/>
                <w:webHidden/>
              </w:rPr>
              <w:fldChar w:fldCharType="end"/>
            </w:r>
          </w:hyperlink>
        </w:p>
        <w:p w14:paraId="765CF99A" w14:textId="5AFEF2C7"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6" w:history="1">
            <w:r w:rsidRPr="00347E97">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_Toc242353666 \h </w:instrText>
            </w:r>
            <w:r>
              <w:rPr>
                <w:noProof/>
                <w:webHidden/>
              </w:rPr>
            </w:r>
            <w:r>
              <w:rPr>
                <w:noProof/>
                <w:webHidden/>
              </w:rPr>
              <w:fldChar w:fldCharType="separate"/>
            </w:r>
            <w:r>
              <w:rPr>
                <w:noProof/>
                <w:webHidden/>
              </w:rPr>
              <w:t>75</w:t>
            </w:r>
            <w:r>
              <w:rPr>
                <w:noProof/>
                <w:webHidden/>
              </w:rPr>
              <w:fldChar w:fldCharType="end"/>
            </w:r>
          </w:hyperlink>
        </w:p>
        <w:p w14:paraId="67E07D88" w14:textId="0704B2A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7" w:history="1">
            <w:r w:rsidRPr="00347E97">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_Toc242353667 \h </w:instrText>
            </w:r>
            <w:r>
              <w:rPr>
                <w:noProof/>
                <w:webHidden/>
              </w:rPr>
            </w:r>
            <w:r>
              <w:rPr>
                <w:noProof/>
                <w:webHidden/>
              </w:rPr>
              <w:fldChar w:fldCharType="separate"/>
            </w:r>
            <w:r>
              <w:rPr>
                <w:noProof/>
                <w:webHidden/>
              </w:rPr>
              <w:t>76</w:t>
            </w:r>
            <w:r>
              <w:rPr>
                <w:noProof/>
                <w:webHidden/>
              </w:rPr>
              <w:fldChar w:fldCharType="end"/>
            </w:r>
          </w:hyperlink>
        </w:p>
        <w:p w14:paraId="2A3CBC86" w14:textId="3B9320A2" w:rsidR="00EB0B7C" w:rsidRDefault="00EB0B7C">
          <w:pPr>
            <w:pStyle w:val="TDC2"/>
            <w:rPr>
              <w:rFonts w:asciiTheme="minorHAnsi" w:hAnsiTheme="minorHAnsi" w:cstheme="minorBidi"/>
              <w:b w:val="0"/>
              <w:bCs w:val="0"/>
              <w:sz w:val="24"/>
              <w:szCs w:val="24"/>
            </w:rPr>
          </w:pPr>
          <w:hyperlink w:anchor="_Toc242353668" w:history="1">
            <w:r w:rsidRPr="00347E97">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_Toc242353668 \h </w:instrText>
            </w:r>
            <w:r>
              <w:rPr>
                <w:webHidden/>
              </w:rPr>
            </w:r>
            <w:r>
              <w:rPr>
                <w:webHidden/>
              </w:rPr>
              <w:fldChar w:fldCharType="separate"/>
            </w:r>
            <w:r>
              <w:rPr>
                <w:webHidden/>
              </w:rPr>
              <w:t>78</w:t>
            </w:r>
            <w:r>
              <w:rPr>
                <w:webHidden/>
              </w:rPr>
              <w:fldChar w:fldCharType="end"/>
            </w:r>
          </w:hyperlink>
        </w:p>
        <w:p w14:paraId="77192CA7" w14:textId="3CCD976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69" w:history="1">
            <w:r w:rsidRPr="00347E97">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_Toc242353669 \h </w:instrText>
            </w:r>
            <w:r>
              <w:rPr>
                <w:noProof/>
                <w:webHidden/>
              </w:rPr>
            </w:r>
            <w:r>
              <w:rPr>
                <w:noProof/>
                <w:webHidden/>
              </w:rPr>
              <w:fldChar w:fldCharType="separate"/>
            </w:r>
            <w:r>
              <w:rPr>
                <w:noProof/>
                <w:webHidden/>
              </w:rPr>
              <w:t>78</w:t>
            </w:r>
            <w:r>
              <w:rPr>
                <w:noProof/>
                <w:webHidden/>
              </w:rPr>
              <w:fldChar w:fldCharType="end"/>
            </w:r>
          </w:hyperlink>
        </w:p>
        <w:p w14:paraId="1BD309EB" w14:textId="50E125C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0" w:history="1">
            <w:r w:rsidRPr="00347E97">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_Toc242353670 \h </w:instrText>
            </w:r>
            <w:r>
              <w:rPr>
                <w:noProof/>
                <w:webHidden/>
              </w:rPr>
            </w:r>
            <w:r>
              <w:rPr>
                <w:noProof/>
                <w:webHidden/>
              </w:rPr>
              <w:fldChar w:fldCharType="separate"/>
            </w:r>
            <w:r>
              <w:rPr>
                <w:noProof/>
                <w:webHidden/>
              </w:rPr>
              <w:t>78</w:t>
            </w:r>
            <w:r>
              <w:rPr>
                <w:noProof/>
                <w:webHidden/>
              </w:rPr>
              <w:fldChar w:fldCharType="end"/>
            </w:r>
          </w:hyperlink>
        </w:p>
        <w:p w14:paraId="0A302A9B" w14:textId="2E57D29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1" w:history="1">
            <w:r w:rsidRPr="00347E97">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_Toc242353671 \h </w:instrText>
            </w:r>
            <w:r>
              <w:rPr>
                <w:noProof/>
                <w:webHidden/>
              </w:rPr>
            </w:r>
            <w:r>
              <w:rPr>
                <w:noProof/>
                <w:webHidden/>
              </w:rPr>
              <w:fldChar w:fldCharType="separate"/>
            </w:r>
            <w:r>
              <w:rPr>
                <w:noProof/>
                <w:webHidden/>
              </w:rPr>
              <w:t>79</w:t>
            </w:r>
            <w:r>
              <w:rPr>
                <w:noProof/>
                <w:webHidden/>
              </w:rPr>
              <w:fldChar w:fldCharType="end"/>
            </w:r>
          </w:hyperlink>
        </w:p>
        <w:p w14:paraId="74DF328E" w14:textId="3538769D"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2" w:history="1">
            <w:r w:rsidRPr="00347E97">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_Toc242353672 \h </w:instrText>
            </w:r>
            <w:r>
              <w:rPr>
                <w:noProof/>
                <w:webHidden/>
              </w:rPr>
            </w:r>
            <w:r>
              <w:rPr>
                <w:noProof/>
                <w:webHidden/>
              </w:rPr>
              <w:fldChar w:fldCharType="separate"/>
            </w:r>
            <w:r>
              <w:rPr>
                <w:noProof/>
                <w:webHidden/>
              </w:rPr>
              <w:t>80</w:t>
            </w:r>
            <w:r>
              <w:rPr>
                <w:noProof/>
                <w:webHidden/>
              </w:rPr>
              <w:fldChar w:fldCharType="end"/>
            </w:r>
          </w:hyperlink>
        </w:p>
        <w:p w14:paraId="31A35EE8" w14:textId="5D1B4B7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3" w:history="1">
            <w:r w:rsidRPr="00347E97">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_Toc242353673 \h </w:instrText>
            </w:r>
            <w:r>
              <w:rPr>
                <w:noProof/>
                <w:webHidden/>
              </w:rPr>
            </w:r>
            <w:r>
              <w:rPr>
                <w:noProof/>
                <w:webHidden/>
              </w:rPr>
              <w:fldChar w:fldCharType="separate"/>
            </w:r>
            <w:r>
              <w:rPr>
                <w:noProof/>
                <w:webHidden/>
              </w:rPr>
              <w:t>81</w:t>
            </w:r>
            <w:r>
              <w:rPr>
                <w:noProof/>
                <w:webHidden/>
              </w:rPr>
              <w:fldChar w:fldCharType="end"/>
            </w:r>
          </w:hyperlink>
        </w:p>
        <w:p w14:paraId="637CC4B8" w14:textId="1F79200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4" w:history="1">
            <w:r w:rsidRPr="00347E97">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_Toc242353674 \h </w:instrText>
            </w:r>
            <w:r>
              <w:rPr>
                <w:noProof/>
                <w:webHidden/>
              </w:rPr>
            </w:r>
            <w:r>
              <w:rPr>
                <w:noProof/>
                <w:webHidden/>
              </w:rPr>
              <w:fldChar w:fldCharType="separate"/>
            </w:r>
            <w:r>
              <w:rPr>
                <w:noProof/>
                <w:webHidden/>
              </w:rPr>
              <w:t>81</w:t>
            </w:r>
            <w:r>
              <w:rPr>
                <w:noProof/>
                <w:webHidden/>
              </w:rPr>
              <w:fldChar w:fldCharType="end"/>
            </w:r>
          </w:hyperlink>
        </w:p>
        <w:p w14:paraId="4493A9E6" w14:textId="1395E503" w:rsidR="00EB0B7C" w:rsidRDefault="00EB0B7C">
          <w:pPr>
            <w:pStyle w:val="TDC2"/>
            <w:rPr>
              <w:rFonts w:asciiTheme="minorHAnsi" w:hAnsiTheme="minorHAnsi" w:cstheme="minorBidi"/>
              <w:b w:val="0"/>
              <w:bCs w:val="0"/>
              <w:sz w:val="24"/>
              <w:szCs w:val="24"/>
            </w:rPr>
          </w:pPr>
          <w:hyperlink w:anchor="_Toc242353675" w:history="1">
            <w:r w:rsidRPr="00347E97">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_Toc242353675 \h </w:instrText>
            </w:r>
            <w:r>
              <w:rPr>
                <w:webHidden/>
              </w:rPr>
            </w:r>
            <w:r>
              <w:rPr>
                <w:webHidden/>
              </w:rPr>
              <w:fldChar w:fldCharType="separate"/>
            </w:r>
            <w:r>
              <w:rPr>
                <w:webHidden/>
              </w:rPr>
              <w:t>82</w:t>
            </w:r>
            <w:r>
              <w:rPr>
                <w:webHidden/>
              </w:rPr>
              <w:fldChar w:fldCharType="end"/>
            </w:r>
          </w:hyperlink>
        </w:p>
        <w:p w14:paraId="6FE9BB56" w14:textId="483268A4"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6" w:history="1">
            <w:r w:rsidRPr="00347E97">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_Toc242353676 \h </w:instrText>
            </w:r>
            <w:r>
              <w:rPr>
                <w:noProof/>
                <w:webHidden/>
              </w:rPr>
            </w:r>
            <w:r>
              <w:rPr>
                <w:noProof/>
                <w:webHidden/>
              </w:rPr>
              <w:fldChar w:fldCharType="separate"/>
            </w:r>
            <w:r>
              <w:rPr>
                <w:noProof/>
                <w:webHidden/>
              </w:rPr>
              <w:t>82</w:t>
            </w:r>
            <w:r>
              <w:rPr>
                <w:noProof/>
                <w:webHidden/>
              </w:rPr>
              <w:fldChar w:fldCharType="end"/>
            </w:r>
          </w:hyperlink>
        </w:p>
        <w:p w14:paraId="74C4C9D3" w14:textId="049B176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7" w:history="1">
            <w:r w:rsidRPr="00347E97">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_Toc242353677 \h </w:instrText>
            </w:r>
            <w:r>
              <w:rPr>
                <w:noProof/>
                <w:webHidden/>
              </w:rPr>
            </w:r>
            <w:r>
              <w:rPr>
                <w:noProof/>
                <w:webHidden/>
              </w:rPr>
              <w:fldChar w:fldCharType="separate"/>
            </w:r>
            <w:r>
              <w:rPr>
                <w:noProof/>
                <w:webHidden/>
              </w:rPr>
              <w:t>83</w:t>
            </w:r>
            <w:r>
              <w:rPr>
                <w:noProof/>
                <w:webHidden/>
              </w:rPr>
              <w:fldChar w:fldCharType="end"/>
            </w:r>
          </w:hyperlink>
        </w:p>
        <w:p w14:paraId="3C7F9FF5" w14:textId="711DE52D"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8" w:history="1">
            <w:r w:rsidRPr="00347E97">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_Toc242353678 \h </w:instrText>
            </w:r>
            <w:r>
              <w:rPr>
                <w:noProof/>
                <w:webHidden/>
              </w:rPr>
            </w:r>
            <w:r>
              <w:rPr>
                <w:noProof/>
                <w:webHidden/>
              </w:rPr>
              <w:fldChar w:fldCharType="separate"/>
            </w:r>
            <w:r>
              <w:rPr>
                <w:noProof/>
                <w:webHidden/>
              </w:rPr>
              <w:t>83</w:t>
            </w:r>
            <w:r>
              <w:rPr>
                <w:noProof/>
                <w:webHidden/>
              </w:rPr>
              <w:fldChar w:fldCharType="end"/>
            </w:r>
          </w:hyperlink>
        </w:p>
        <w:p w14:paraId="07286109" w14:textId="1B4B5A2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79" w:history="1">
            <w:r w:rsidRPr="00347E97">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_Toc242353679 \h </w:instrText>
            </w:r>
            <w:r>
              <w:rPr>
                <w:noProof/>
                <w:webHidden/>
              </w:rPr>
            </w:r>
            <w:r>
              <w:rPr>
                <w:noProof/>
                <w:webHidden/>
              </w:rPr>
              <w:fldChar w:fldCharType="separate"/>
            </w:r>
            <w:r>
              <w:rPr>
                <w:noProof/>
                <w:webHidden/>
              </w:rPr>
              <w:t>84</w:t>
            </w:r>
            <w:r>
              <w:rPr>
                <w:noProof/>
                <w:webHidden/>
              </w:rPr>
              <w:fldChar w:fldCharType="end"/>
            </w:r>
          </w:hyperlink>
        </w:p>
        <w:p w14:paraId="331F4061" w14:textId="60F59B9D"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0" w:history="1">
            <w:r w:rsidRPr="00347E97">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_Toc242353680 \h </w:instrText>
            </w:r>
            <w:r>
              <w:rPr>
                <w:noProof/>
                <w:webHidden/>
              </w:rPr>
            </w:r>
            <w:r>
              <w:rPr>
                <w:noProof/>
                <w:webHidden/>
              </w:rPr>
              <w:fldChar w:fldCharType="separate"/>
            </w:r>
            <w:r>
              <w:rPr>
                <w:noProof/>
                <w:webHidden/>
              </w:rPr>
              <w:t>85</w:t>
            </w:r>
            <w:r>
              <w:rPr>
                <w:noProof/>
                <w:webHidden/>
              </w:rPr>
              <w:fldChar w:fldCharType="end"/>
            </w:r>
          </w:hyperlink>
        </w:p>
        <w:p w14:paraId="50F5A639" w14:textId="76B4588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1" w:history="1">
            <w:r w:rsidRPr="00347E97">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_Toc242353681 \h </w:instrText>
            </w:r>
            <w:r>
              <w:rPr>
                <w:noProof/>
                <w:webHidden/>
              </w:rPr>
            </w:r>
            <w:r>
              <w:rPr>
                <w:noProof/>
                <w:webHidden/>
              </w:rPr>
              <w:fldChar w:fldCharType="separate"/>
            </w:r>
            <w:r>
              <w:rPr>
                <w:noProof/>
                <w:webHidden/>
              </w:rPr>
              <w:t>86</w:t>
            </w:r>
            <w:r>
              <w:rPr>
                <w:noProof/>
                <w:webHidden/>
              </w:rPr>
              <w:fldChar w:fldCharType="end"/>
            </w:r>
          </w:hyperlink>
        </w:p>
        <w:p w14:paraId="7AF6C281" w14:textId="3D68B746" w:rsidR="00EB0B7C" w:rsidRDefault="00EB0B7C">
          <w:pPr>
            <w:pStyle w:val="TDC2"/>
            <w:rPr>
              <w:rFonts w:asciiTheme="minorHAnsi" w:hAnsiTheme="minorHAnsi" w:cstheme="minorBidi"/>
              <w:b w:val="0"/>
              <w:bCs w:val="0"/>
              <w:sz w:val="24"/>
              <w:szCs w:val="24"/>
            </w:rPr>
          </w:pPr>
          <w:hyperlink w:anchor="_Toc242353682" w:history="1">
            <w:r w:rsidRPr="00347E97">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_Toc242353682 \h </w:instrText>
            </w:r>
            <w:r>
              <w:rPr>
                <w:webHidden/>
              </w:rPr>
            </w:r>
            <w:r>
              <w:rPr>
                <w:webHidden/>
              </w:rPr>
              <w:fldChar w:fldCharType="separate"/>
            </w:r>
            <w:r>
              <w:rPr>
                <w:webHidden/>
              </w:rPr>
              <w:t>87</w:t>
            </w:r>
            <w:r>
              <w:rPr>
                <w:webHidden/>
              </w:rPr>
              <w:fldChar w:fldCharType="end"/>
            </w:r>
          </w:hyperlink>
        </w:p>
        <w:p w14:paraId="6790BAFC" w14:textId="775303CE"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3" w:history="1">
            <w:r w:rsidRPr="00347E97">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_Toc242353683 \h </w:instrText>
            </w:r>
            <w:r>
              <w:rPr>
                <w:noProof/>
                <w:webHidden/>
              </w:rPr>
            </w:r>
            <w:r>
              <w:rPr>
                <w:noProof/>
                <w:webHidden/>
              </w:rPr>
              <w:fldChar w:fldCharType="separate"/>
            </w:r>
            <w:r>
              <w:rPr>
                <w:noProof/>
                <w:webHidden/>
              </w:rPr>
              <w:t>87</w:t>
            </w:r>
            <w:r>
              <w:rPr>
                <w:noProof/>
                <w:webHidden/>
              </w:rPr>
              <w:fldChar w:fldCharType="end"/>
            </w:r>
          </w:hyperlink>
        </w:p>
        <w:p w14:paraId="36623395" w14:textId="3479A40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4" w:history="1">
            <w:r w:rsidRPr="00347E97">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_Toc242353684 \h </w:instrText>
            </w:r>
            <w:r>
              <w:rPr>
                <w:noProof/>
                <w:webHidden/>
              </w:rPr>
            </w:r>
            <w:r>
              <w:rPr>
                <w:noProof/>
                <w:webHidden/>
              </w:rPr>
              <w:fldChar w:fldCharType="separate"/>
            </w:r>
            <w:r>
              <w:rPr>
                <w:noProof/>
                <w:webHidden/>
              </w:rPr>
              <w:t>87</w:t>
            </w:r>
            <w:r>
              <w:rPr>
                <w:noProof/>
                <w:webHidden/>
              </w:rPr>
              <w:fldChar w:fldCharType="end"/>
            </w:r>
          </w:hyperlink>
        </w:p>
        <w:p w14:paraId="7061B364" w14:textId="3302D588"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685" w:history="1">
            <w:r w:rsidRPr="00347E97">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_Toc242353685 \h </w:instrText>
            </w:r>
            <w:r>
              <w:rPr>
                <w:noProof/>
                <w:webHidden/>
              </w:rPr>
            </w:r>
            <w:r>
              <w:rPr>
                <w:noProof/>
                <w:webHidden/>
              </w:rPr>
              <w:fldChar w:fldCharType="separate"/>
            </w:r>
            <w:r>
              <w:rPr>
                <w:noProof/>
                <w:webHidden/>
              </w:rPr>
              <w:t>89</w:t>
            </w:r>
            <w:r>
              <w:rPr>
                <w:noProof/>
                <w:webHidden/>
              </w:rPr>
              <w:fldChar w:fldCharType="end"/>
            </w:r>
          </w:hyperlink>
        </w:p>
        <w:p w14:paraId="6F2C027B" w14:textId="71E3EB65" w:rsidR="00EB0B7C" w:rsidRDefault="00EB0B7C">
          <w:pPr>
            <w:pStyle w:val="TDC2"/>
            <w:rPr>
              <w:rFonts w:asciiTheme="minorHAnsi" w:hAnsiTheme="minorHAnsi" w:cstheme="minorBidi"/>
              <w:b w:val="0"/>
              <w:bCs w:val="0"/>
              <w:sz w:val="24"/>
              <w:szCs w:val="24"/>
            </w:rPr>
          </w:pPr>
          <w:hyperlink w:anchor="_Toc242353686" w:history="1">
            <w:r w:rsidRPr="00347E97">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_Toc242353686 \h </w:instrText>
            </w:r>
            <w:r>
              <w:rPr>
                <w:webHidden/>
              </w:rPr>
            </w:r>
            <w:r>
              <w:rPr>
                <w:webHidden/>
              </w:rPr>
              <w:fldChar w:fldCharType="separate"/>
            </w:r>
            <w:r>
              <w:rPr>
                <w:webHidden/>
              </w:rPr>
              <w:t>90</w:t>
            </w:r>
            <w:r>
              <w:rPr>
                <w:webHidden/>
              </w:rPr>
              <w:fldChar w:fldCharType="end"/>
            </w:r>
          </w:hyperlink>
        </w:p>
        <w:p w14:paraId="06680BF8" w14:textId="2692A3C4"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7" w:history="1">
            <w:r w:rsidRPr="00347E97">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_Toc242353687 \h </w:instrText>
            </w:r>
            <w:r>
              <w:rPr>
                <w:noProof/>
                <w:webHidden/>
              </w:rPr>
            </w:r>
            <w:r>
              <w:rPr>
                <w:noProof/>
                <w:webHidden/>
              </w:rPr>
              <w:fldChar w:fldCharType="separate"/>
            </w:r>
            <w:r>
              <w:rPr>
                <w:noProof/>
                <w:webHidden/>
              </w:rPr>
              <w:t>90</w:t>
            </w:r>
            <w:r>
              <w:rPr>
                <w:noProof/>
                <w:webHidden/>
              </w:rPr>
              <w:fldChar w:fldCharType="end"/>
            </w:r>
          </w:hyperlink>
        </w:p>
        <w:p w14:paraId="609FD021" w14:textId="63436AF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8" w:history="1">
            <w:r w:rsidRPr="00347E97">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_Toc242353688 \h </w:instrText>
            </w:r>
            <w:r>
              <w:rPr>
                <w:noProof/>
                <w:webHidden/>
              </w:rPr>
            </w:r>
            <w:r>
              <w:rPr>
                <w:noProof/>
                <w:webHidden/>
              </w:rPr>
              <w:fldChar w:fldCharType="separate"/>
            </w:r>
            <w:r>
              <w:rPr>
                <w:noProof/>
                <w:webHidden/>
              </w:rPr>
              <w:t>91</w:t>
            </w:r>
            <w:r>
              <w:rPr>
                <w:noProof/>
                <w:webHidden/>
              </w:rPr>
              <w:fldChar w:fldCharType="end"/>
            </w:r>
          </w:hyperlink>
        </w:p>
        <w:p w14:paraId="6E00742D" w14:textId="3B8C7C7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89" w:history="1">
            <w:r w:rsidRPr="00347E97">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_Toc242353689 \h </w:instrText>
            </w:r>
            <w:r>
              <w:rPr>
                <w:noProof/>
                <w:webHidden/>
              </w:rPr>
            </w:r>
            <w:r>
              <w:rPr>
                <w:noProof/>
                <w:webHidden/>
              </w:rPr>
              <w:fldChar w:fldCharType="separate"/>
            </w:r>
            <w:r>
              <w:rPr>
                <w:noProof/>
                <w:webHidden/>
              </w:rPr>
              <w:t>92</w:t>
            </w:r>
            <w:r>
              <w:rPr>
                <w:noProof/>
                <w:webHidden/>
              </w:rPr>
              <w:fldChar w:fldCharType="end"/>
            </w:r>
          </w:hyperlink>
        </w:p>
        <w:p w14:paraId="2275DBA9" w14:textId="788569BA" w:rsidR="00EB0B7C" w:rsidRDefault="00EB0B7C">
          <w:pPr>
            <w:pStyle w:val="TDC2"/>
            <w:rPr>
              <w:rFonts w:asciiTheme="minorHAnsi" w:hAnsiTheme="minorHAnsi" w:cstheme="minorBidi"/>
              <w:b w:val="0"/>
              <w:bCs w:val="0"/>
              <w:sz w:val="24"/>
              <w:szCs w:val="24"/>
            </w:rPr>
          </w:pPr>
          <w:hyperlink w:anchor="_Toc242353690" w:history="1">
            <w:r w:rsidRPr="00347E97">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_Toc242353690 \h </w:instrText>
            </w:r>
            <w:r>
              <w:rPr>
                <w:webHidden/>
              </w:rPr>
            </w:r>
            <w:r>
              <w:rPr>
                <w:webHidden/>
              </w:rPr>
              <w:fldChar w:fldCharType="separate"/>
            </w:r>
            <w:r>
              <w:rPr>
                <w:webHidden/>
              </w:rPr>
              <w:t>93</w:t>
            </w:r>
            <w:r>
              <w:rPr>
                <w:webHidden/>
              </w:rPr>
              <w:fldChar w:fldCharType="end"/>
            </w:r>
          </w:hyperlink>
        </w:p>
        <w:p w14:paraId="1E7898DF" w14:textId="7F8A5B4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1" w:history="1">
            <w:r w:rsidRPr="00347E97">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_Toc242353691 \h </w:instrText>
            </w:r>
            <w:r>
              <w:rPr>
                <w:noProof/>
                <w:webHidden/>
              </w:rPr>
            </w:r>
            <w:r>
              <w:rPr>
                <w:noProof/>
                <w:webHidden/>
              </w:rPr>
              <w:fldChar w:fldCharType="separate"/>
            </w:r>
            <w:r>
              <w:rPr>
                <w:noProof/>
                <w:webHidden/>
              </w:rPr>
              <w:t>93</w:t>
            </w:r>
            <w:r>
              <w:rPr>
                <w:noProof/>
                <w:webHidden/>
              </w:rPr>
              <w:fldChar w:fldCharType="end"/>
            </w:r>
          </w:hyperlink>
        </w:p>
        <w:p w14:paraId="138D5883" w14:textId="3FCC8469"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2" w:history="1">
            <w:r w:rsidRPr="00347E97">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_Toc242353692 \h </w:instrText>
            </w:r>
            <w:r>
              <w:rPr>
                <w:noProof/>
                <w:webHidden/>
              </w:rPr>
            </w:r>
            <w:r>
              <w:rPr>
                <w:noProof/>
                <w:webHidden/>
              </w:rPr>
              <w:fldChar w:fldCharType="separate"/>
            </w:r>
            <w:r>
              <w:rPr>
                <w:noProof/>
                <w:webHidden/>
              </w:rPr>
              <w:t>94</w:t>
            </w:r>
            <w:r>
              <w:rPr>
                <w:noProof/>
                <w:webHidden/>
              </w:rPr>
              <w:fldChar w:fldCharType="end"/>
            </w:r>
          </w:hyperlink>
        </w:p>
        <w:p w14:paraId="30896797" w14:textId="430DE1F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3" w:history="1">
            <w:r w:rsidRPr="00347E97">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_Toc242353693 \h </w:instrText>
            </w:r>
            <w:r>
              <w:rPr>
                <w:noProof/>
                <w:webHidden/>
              </w:rPr>
            </w:r>
            <w:r>
              <w:rPr>
                <w:noProof/>
                <w:webHidden/>
              </w:rPr>
              <w:fldChar w:fldCharType="separate"/>
            </w:r>
            <w:r>
              <w:rPr>
                <w:noProof/>
                <w:webHidden/>
              </w:rPr>
              <w:t>100</w:t>
            </w:r>
            <w:r>
              <w:rPr>
                <w:noProof/>
                <w:webHidden/>
              </w:rPr>
              <w:fldChar w:fldCharType="end"/>
            </w:r>
          </w:hyperlink>
        </w:p>
        <w:p w14:paraId="2257E912" w14:textId="3ACE015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4" w:history="1">
            <w:r w:rsidRPr="00347E97">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_Toc242353694 \h </w:instrText>
            </w:r>
            <w:r>
              <w:rPr>
                <w:noProof/>
                <w:webHidden/>
              </w:rPr>
            </w:r>
            <w:r>
              <w:rPr>
                <w:noProof/>
                <w:webHidden/>
              </w:rPr>
              <w:fldChar w:fldCharType="separate"/>
            </w:r>
            <w:r>
              <w:rPr>
                <w:noProof/>
                <w:webHidden/>
              </w:rPr>
              <w:t>103</w:t>
            </w:r>
            <w:r>
              <w:rPr>
                <w:noProof/>
                <w:webHidden/>
              </w:rPr>
              <w:fldChar w:fldCharType="end"/>
            </w:r>
          </w:hyperlink>
        </w:p>
        <w:p w14:paraId="21950985" w14:textId="648114EA"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5" w:history="1">
            <w:r w:rsidRPr="00347E97">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_Toc242353695 \h </w:instrText>
            </w:r>
            <w:r>
              <w:rPr>
                <w:noProof/>
                <w:webHidden/>
              </w:rPr>
            </w:r>
            <w:r>
              <w:rPr>
                <w:noProof/>
                <w:webHidden/>
              </w:rPr>
              <w:fldChar w:fldCharType="separate"/>
            </w:r>
            <w:r>
              <w:rPr>
                <w:noProof/>
                <w:webHidden/>
              </w:rPr>
              <w:t>104</w:t>
            </w:r>
            <w:r>
              <w:rPr>
                <w:noProof/>
                <w:webHidden/>
              </w:rPr>
              <w:fldChar w:fldCharType="end"/>
            </w:r>
          </w:hyperlink>
        </w:p>
        <w:p w14:paraId="6D9AECB6" w14:textId="3AE3BBB1"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6" w:history="1">
            <w:r w:rsidRPr="00347E97">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_Toc242353696 \h </w:instrText>
            </w:r>
            <w:r>
              <w:rPr>
                <w:noProof/>
                <w:webHidden/>
              </w:rPr>
            </w:r>
            <w:r>
              <w:rPr>
                <w:noProof/>
                <w:webHidden/>
              </w:rPr>
              <w:fldChar w:fldCharType="separate"/>
            </w:r>
            <w:r>
              <w:rPr>
                <w:noProof/>
                <w:webHidden/>
              </w:rPr>
              <w:t>106</w:t>
            </w:r>
            <w:r>
              <w:rPr>
                <w:noProof/>
                <w:webHidden/>
              </w:rPr>
              <w:fldChar w:fldCharType="end"/>
            </w:r>
          </w:hyperlink>
        </w:p>
        <w:p w14:paraId="6B77E133" w14:textId="339F683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7" w:history="1">
            <w:r w:rsidRPr="00347E97">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_Toc242353697 \h </w:instrText>
            </w:r>
            <w:r>
              <w:rPr>
                <w:noProof/>
                <w:webHidden/>
              </w:rPr>
            </w:r>
            <w:r>
              <w:rPr>
                <w:noProof/>
                <w:webHidden/>
              </w:rPr>
              <w:fldChar w:fldCharType="separate"/>
            </w:r>
            <w:r>
              <w:rPr>
                <w:noProof/>
                <w:webHidden/>
              </w:rPr>
              <w:t>106</w:t>
            </w:r>
            <w:r>
              <w:rPr>
                <w:noProof/>
                <w:webHidden/>
              </w:rPr>
              <w:fldChar w:fldCharType="end"/>
            </w:r>
          </w:hyperlink>
        </w:p>
        <w:p w14:paraId="71074EB2" w14:textId="4A76A9B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8" w:history="1">
            <w:r w:rsidRPr="00347E97">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_Toc242353698 \h </w:instrText>
            </w:r>
            <w:r>
              <w:rPr>
                <w:noProof/>
                <w:webHidden/>
              </w:rPr>
            </w:r>
            <w:r>
              <w:rPr>
                <w:noProof/>
                <w:webHidden/>
              </w:rPr>
              <w:fldChar w:fldCharType="separate"/>
            </w:r>
            <w:r>
              <w:rPr>
                <w:noProof/>
                <w:webHidden/>
              </w:rPr>
              <w:t>107</w:t>
            </w:r>
            <w:r>
              <w:rPr>
                <w:noProof/>
                <w:webHidden/>
              </w:rPr>
              <w:fldChar w:fldCharType="end"/>
            </w:r>
          </w:hyperlink>
        </w:p>
        <w:p w14:paraId="4062F588" w14:textId="3BDACC3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699" w:history="1">
            <w:r w:rsidRPr="00347E97">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_Toc242353699 \h </w:instrText>
            </w:r>
            <w:r>
              <w:rPr>
                <w:noProof/>
                <w:webHidden/>
              </w:rPr>
            </w:r>
            <w:r>
              <w:rPr>
                <w:noProof/>
                <w:webHidden/>
              </w:rPr>
              <w:fldChar w:fldCharType="separate"/>
            </w:r>
            <w:r>
              <w:rPr>
                <w:noProof/>
                <w:webHidden/>
              </w:rPr>
              <w:t>107</w:t>
            </w:r>
            <w:r>
              <w:rPr>
                <w:noProof/>
                <w:webHidden/>
              </w:rPr>
              <w:fldChar w:fldCharType="end"/>
            </w:r>
          </w:hyperlink>
        </w:p>
        <w:p w14:paraId="2F72276B" w14:textId="4792E270"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0" w:history="1">
            <w:r w:rsidRPr="00347E97">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_Toc242353700 \h </w:instrText>
            </w:r>
            <w:r>
              <w:rPr>
                <w:noProof/>
                <w:webHidden/>
              </w:rPr>
            </w:r>
            <w:r>
              <w:rPr>
                <w:noProof/>
                <w:webHidden/>
              </w:rPr>
              <w:fldChar w:fldCharType="separate"/>
            </w:r>
            <w:r>
              <w:rPr>
                <w:noProof/>
                <w:webHidden/>
              </w:rPr>
              <w:t>108</w:t>
            </w:r>
            <w:r>
              <w:rPr>
                <w:noProof/>
                <w:webHidden/>
              </w:rPr>
              <w:fldChar w:fldCharType="end"/>
            </w:r>
          </w:hyperlink>
        </w:p>
        <w:p w14:paraId="495EF283" w14:textId="1A2FEEF6"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1" w:history="1">
            <w:r w:rsidRPr="00347E97">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_Toc242353701 \h </w:instrText>
            </w:r>
            <w:r>
              <w:rPr>
                <w:noProof/>
                <w:webHidden/>
              </w:rPr>
            </w:r>
            <w:r>
              <w:rPr>
                <w:noProof/>
                <w:webHidden/>
              </w:rPr>
              <w:fldChar w:fldCharType="separate"/>
            </w:r>
            <w:r>
              <w:rPr>
                <w:noProof/>
                <w:webHidden/>
              </w:rPr>
              <w:t>109</w:t>
            </w:r>
            <w:r>
              <w:rPr>
                <w:noProof/>
                <w:webHidden/>
              </w:rPr>
              <w:fldChar w:fldCharType="end"/>
            </w:r>
          </w:hyperlink>
        </w:p>
        <w:p w14:paraId="5A8A5FBC" w14:textId="5E927F5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2" w:history="1">
            <w:r w:rsidRPr="00347E97">
              <w:rPr>
                <w:rStyle w:val="Hipervnculo"/>
                <w:rFonts w:ascii="Arial" w:hAnsi="Arial"/>
                <w:noProof/>
              </w:rPr>
              <w:t>3.2.12 Matriz de Trazabilidad de Permisos por Rol y Códigos HTTP</w:t>
            </w:r>
            <w:r>
              <w:rPr>
                <w:noProof/>
                <w:webHidden/>
              </w:rPr>
              <w:tab/>
            </w:r>
            <w:r>
              <w:rPr>
                <w:noProof/>
                <w:webHidden/>
              </w:rPr>
              <w:fldChar w:fldCharType="begin"/>
            </w:r>
            <w:r>
              <w:rPr>
                <w:noProof/>
                <w:webHidden/>
              </w:rPr>
              <w:instrText xml:space="preserve"> PAGEREF _Toc242353702 \h </w:instrText>
            </w:r>
            <w:r>
              <w:rPr>
                <w:noProof/>
                <w:webHidden/>
              </w:rPr>
            </w:r>
            <w:r>
              <w:rPr>
                <w:noProof/>
                <w:webHidden/>
              </w:rPr>
              <w:fldChar w:fldCharType="separate"/>
            </w:r>
            <w:r>
              <w:rPr>
                <w:noProof/>
                <w:webHidden/>
              </w:rPr>
              <w:t>111</w:t>
            </w:r>
            <w:r>
              <w:rPr>
                <w:noProof/>
                <w:webHidden/>
              </w:rPr>
              <w:fldChar w:fldCharType="end"/>
            </w:r>
          </w:hyperlink>
        </w:p>
        <w:p w14:paraId="09878877" w14:textId="142BAE15"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3" w:history="1">
            <w:r w:rsidRPr="00347E97">
              <w:rPr>
                <w:rStyle w:val="Hipervnculo"/>
                <w:rFonts w:ascii="Arial" w:hAnsi="Arial"/>
                <w:noProof/>
              </w:rPr>
              <w:t>3.2.13 Diagrama de Flujo General de Operación y Procesos del Sistema</w:t>
            </w:r>
            <w:r>
              <w:rPr>
                <w:noProof/>
                <w:webHidden/>
              </w:rPr>
              <w:tab/>
            </w:r>
            <w:r>
              <w:rPr>
                <w:noProof/>
                <w:webHidden/>
              </w:rPr>
              <w:fldChar w:fldCharType="begin"/>
            </w:r>
            <w:r>
              <w:rPr>
                <w:noProof/>
                <w:webHidden/>
              </w:rPr>
              <w:instrText xml:space="preserve"> PAGEREF _Toc242353703 \h </w:instrText>
            </w:r>
            <w:r>
              <w:rPr>
                <w:noProof/>
                <w:webHidden/>
              </w:rPr>
            </w:r>
            <w:r>
              <w:rPr>
                <w:noProof/>
                <w:webHidden/>
              </w:rPr>
              <w:fldChar w:fldCharType="separate"/>
            </w:r>
            <w:r>
              <w:rPr>
                <w:noProof/>
                <w:webHidden/>
              </w:rPr>
              <w:t>113</w:t>
            </w:r>
            <w:r>
              <w:rPr>
                <w:noProof/>
                <w:webHidden/>
              </w:rPr>
              <w:fldChar w:fldCharType="end"/>
            </w:r>
          </w:hyperlink>
        </w:p>
        <w:p w14:paraId="2F8AF68D" w14:textId="308E1EB5" w:rsidR="00EB0B7C" w:rsidRDefault="00EB0B7C">
          <w:pPr>
            <w:pStyle w:val="TDC2"/>
            <w:rPr>
              <w:rFonts w:asciiTheme="minorHAnsi" w:hAnsiTheme="minorHAnsi" w:cstheme="minorBidi"/>
              <w:b w:val="0"/>
              <w:bCs w:val="0"/>
              <w:sz w:val="24"/>
              <w:szCs w:val="24"/>
            </w:rPr>
          </w:pPr>
          <w:hyperlink w:anchor="_Toc242353704" w:history="1">
            <w:r w:rsidRPr="00347E97">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_Toc242353704 \h </w:instrText>
            </w:r>
            <w:r>
              <w:rPr>
                <w:webHidden/>
              </w:rPr>
            </w:r>
            <w:r>
              <w:rPr>
                <w:webHidden/>
              </w:rPr>
              <w:fldChar w:fldCharType="separate"/>
            </w:r>
            <w:r>
              <w:rPr>
                <w:webHidden/>
              </w:rPr>
              <w:t>118</w:t>
            </w:r>
            <w:r>
              <w:rPr>
                <w:webHidden/>
              </w:rPr>
              <w:fldChar w:fldCharType="end"/>
            </w:r>
          </w:hyperlink>
        </w:p>
        <w:p w14:paraId="01215758" w14:textId="543B28D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5" w:history="1">
            <w:r w:rsidRPr="00347E97">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_Toc242353705 \h </w:instrText>
            </w:r>
            <w:r>
              <w:rPr>
                <w:noProof/>
                <w:webHidden/>
              </w:rPr>
            </w:r>
            <w:r>
              <w:rPr>
                <w:noProof/>
                <w:webHidden/>
              </w:rPr>
              <w:fldChar w:fldCharType="separate"/>
            </w:r>
            <w:r>
              <w:rPr>
                <w:noProof/>
                <w:webHidden/>
              </w:rPr>
              <w:t>118</w:t>
            </w:r>
            <w:r>
              <w:rPr>
                <w:noProof/>
                <w:webHidden/>
              </w:rPr>
              <w:fldChar w:fldCharType="end"/>
            </w:r>
          </w:hyperlink>
        </w:p>
        <w:p w14:paraId="77206F75" w14:textId="3985054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6" w:history="1">
            <w:r w:rsidRPr="00347E97">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_Toc242353706 \h </w:instrText>
            </w:r>
            <w:r>
              <w:rPr>
                <w:noProof/>
                <w:webHidden/>
              </w:rPr>
            </w:r>
            <w:r>
              <w:rPr>
                <w:noProof/>
                <w:webHidden/>
              </w:rPr>
              <w:fldChar w:fldCharType="separate"/>
            </w:r>
            <w:r>
              <w:rPr>
                <w:noProof/>
                <w:webHidden/>
              </w:rPr>
              <w:t>120</w:t>
            </w:r>
            <w:r>
              <w:rPr>
                <w:noProof/>
                <w:webHidden/>
              </w:rPr>
              <w:fldChar w:fldCharType="end"/>
            </w:r>
          </w:hyperlink>
        </w:p>
        <w:p w14:paraId="3260C6F4" w14:textId="1E487215" w:rsidR="00EB0B7C" w:rsidRDefault="00EB0B7C">
          <w:pPr>
            <w:pStyle w:val="TDC2"/>
            <w:rPr>
              <w:rFonts w:asciiTheme="minorHAnsi" w:hAnsiTheme="minorHAnsi" w:cstheme="minorBidi"/>
              <w:b w:val="0"/>
              <w:bCs w:val="0"/>
              <w:sz w:val="24"/>
              <w:szCs w:val="24"/>
            </w:rPr>
          </w:pPr>
          <w:hyperlink w:anchor="_Toc242353707" w:history="1">
            <w:r w:rsidRPr="00347E97">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_Toc242353707 \h </w:instrText>
            </w:r>
            <w:r>
              <w:rPr>
                <w:webHidden/>
              </w:rPr>
            </w:r>
            <w:r>
              <w:rPr>
                <w:webHidden/>
              </w:rPr>
              <w:fldChar w:fldCharType="separate"/>
            </w:r>
            <w:r>
              <w:rPr>
                <w:webHidden/>
              </w:rPr>
              <w:t>122</w:t>
            </w:r>
            <w:r>
              <w:rPr>
                <w:webHidden/>
              </w:rPr>
              <w:fldChar w:fldCharType="end"/>
            </w:r>
          </w:hyperlink>
        </w:p>
        <w:p w14:paraId="45BD4FCA" w14:textId="1CCEE091"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8" w:history="1">
            <w:r w:rsidRPr="00347E97">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_Toc242353708 \h </w:instrText>
            </w:r>
            <w:r>
              <w:rPr>
                <w:noProof/>
                <w:webHidden/>
              </w:rPr>
            </w:r>
            <w:r>
              <w:rPr>
                <w:noProof/>
                <w:webHidden/>
              </w:rPr>
              <w:fldChar w:fldCharType="separate"/>
            </w:r>
            <w:r>
              <w:rPr>
                <w:noProof/>
                <w:webHidden/>
              </w:rPr>
              <w:t>122</w:t>
            </w:r>
            <w:r>
              <w:rPr>
                <w:noProof/>
                <w:webHidden/>
              </w:rPr>
              <w:fldChar w:fldCharType="end"/>
            </w:r>
          </w:hyperlink>
        </w:p>
        <w:p w14:paraId="0AAAC75C" w14:textId="0F45E25B"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09" w:history="1">
            <w:r w:rsidRPr="00347E97">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_Toc242353709 \h </w:instrText>
            </w:r>
            <w:r>
              <w:rPr>
                <w:noProof/>
                <w:webHidden/>
              </w:rPr>
            </w:r>
            <w:r>
              <w:rPr>
                <w:noProof/>
                <w:webHidden/>
              </w:rPr>
              <w:fldChar w:fldCharType="separate"/>
            </w:r>
            <w:r>
              <w:rPr>
                <w:noProof/>
                <w:webHidden/>
              </w:rPr>
              <w:t>122</w:t>
            </w:r>
            <w:r>
              <w:rPr>
                <w:noProof/>
                <w:webHidden/>
              </w:rPr>
              <w:fldChar w:fldCharType="end"/>
            </w:r>
          </w:hyperlink>
        </w:p>
        <w:p w14:paraId="54AED921" w14:textId="13092898"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10" w:history="1">
            <w:r w:rsidRPr="00347E97">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_Toc242353710 \h </w:instrText>
            </w:r>
            <w:r>
              <w:rPr>
                <w:noProof/>
                <w:webHidden/>
              </w:rPr>
            </w:r>
            <w:r>
              <w:rPr>
                <w:noProof/>
                <w:webHidden/>
              </w:rPr>
              <w:fldChar w:fldCharType="separate"/>
            </w:r>
            <w:r>
              <w:rPr>
                <w:noProof/>
                <w:webHidden/>
              </w:rPr>
              <w:t>123</w:t>
            </w:r>
            <w:r>
              <w:rPr>
                <w:noProof/>
                <w:webHidden/>
              </w:rPr>
              <w:fldChar w:fldCharType="end"/>
            </w:r>
          </w:hyperlink>
        </w:p>
        <w:p w14:paraId="52CCB67B" w14:textId="4BEA09C7" w:rsidR="00EB0B7C" w:rsidRDefault="00EB0B7C">
          <w:pPr>
            <w:pStyle w:val="TDC2"/>
            <w:rPr>
              <w:rFonts w:asciiTheme="minorHAnsi" w:hAnsiTheme="minorHAnsi" w:cstheme="minorBidi"/>
              <w:b w:val="0"/>
              <w:bCs w:val="0"/>
              <w:sz w:val="24"/>
              <w:szCs w:val="24"/>
            </w:rPr>
          </w:pPr>
          <w:hyperlink w:anchor="_Toc242353711" w:history="1">
            <w:r w:rsidRPr="00347E97">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_Toc242353711 \h </w:instrText>
            </w:r>
            <w:r>
              <w:rPr>
                <w:webHidden/>
              </w:rPr>
            </w:r>
            <w:r>
              <w:rPr>
                <w:webHidden/>
              </w:rPr>
              <w:fldChar w:fldCharType="separate"/>
            </w:r>
            <w:r>
              <w:rPr>
                <w:webHidden/>
              </w:rPr>
              <w:t>150</w:t>
            </w:r>
            <w:r>
              <w:rPr>
                <w:webHidden/>
              </w:rPr>
              <w:fldChar w:fldCharType="end"/>
            </w:r>
          </w:hyperlink>
        </w:p>
        <w:p w14:paraId="12817151" w14:textId="6B522212"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12" w:history="1">
            <w:r w:rsidRPr="00347E97">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_Toc242353712 \h </w:instrText>
            </w:r>
            <w:r>
              <w:rPr>
                <w:noProof/>
                <w:webHidden/>
              </w:rPr>
            </w:r>
            <w:r>
              <w:rPr>
                <w:noProof/>
                <w:webHidden/>
              </w:rPr>
              <w:fldChar w:fldCharType="separate"/>
            </w:r>
            <w:r>
              <w:rPr>
                <w:noProof/>
                <w:webHidden/>
              </w:rPr>
              <w:t>150</w:t>
            </w:r>
            <w:r>
              <w:rPr>
                <w:noProof/>
                <w:webHidden/>
              </w:rPr>
              <w:fldChar w:fldCharType="end"/>
            </w:r>
          </w:hyperlink>
        </w:p>
        <w:p w14:paraId="0AE4E1BB" w14:textId="067E4231"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13" w:history="1">
            <w:r w:rsidRPr="00347E97">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_Toc242353713 \h </w:instrText>
            </w:r>
            <w:r>
              <w:rPr>
                <w:noProof/>
                <w:webHidden/>
              </w:rPr>
            </w:r>
            <w:r>
              <w:rPr>
                <w:noProof/>
                <w:webHidden/>
              </w:rPr>
              <w:fldChar w:fldCharType="separate"/>
            </w:r>
            <w:r>
              <w:rPr>
                <w:noProof/>
                <w:webHidden/>
              </w:rPr>
              <w:t>151</w:t>
            </w:r>
            <w:r>
              <w:rPr>
                <w:noProof/>
                <w:webHidden/>
              </w:rPr>
              <w:fldChar w:fldCharType="end"/>
            </w:r>
          </w:hyperlink>
        </w:p>
        <w:p w14:paraId="09B48A58" w14:textId="7889EA36" w:rsidR="00EB0B7C" w:rsidRDefault="00EB0B7C">
          <w:pPr>
            <w:pStyle w:val="TDC2"/>
            <w:rPr>
              <w:rFonts w:asciiTheme="minorHAnsi" w:hAnsiTheme="minorHAnsi" w:cstheme="minorBidi"/>
              <w:b w:val="0"/>
              <w:bCs w:val="0"/>
              <w:sz w:val="24"/>
              <w:szCs w:val="24"/>
            </w:rPr>
          </w:pPr>
          <w:hyperlink w:anchor="_Toc242353714" w:history="1">
            <w:r w:rsidRPr="00347E97">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_Toc242353714 \h </w:instrText>
            </w:r>
            <w:r>
              <w:rPr>
                <w:webHidden/>
              </w:rPr>
            </w:r>
            <w:r>
              <w:rPr>
                <w:webHidden/>
              </w:rPr>
              <w:fldChar w:fldCharType="separate"/>
            </w:r>
            <w:r>
              <w:rPr>
                <w:webHidden/>
              </w:rPr>
              <w:t>154</w:t>
            </w:r>
            <w:r>
              <w:rPr>
                <w:webHidden/>
              </w:rPr>
              <w:fldChar w:fldCharType="end"/>
            </w:r>
          </w:hyperlink>
        </w:p>
        <w:p w14:paraId="6E2C096A" w14:textId="1FE2B81C"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15" w:history="1">
            <w:r w:rsidRPr="00347E97">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_Toc242353715 \h </w:instrText>
            </w:r>
            <w:r>
              <w:rPr>
                <w:noProof/>
                <w:webHidden/>
              </w:rPr>
            </w:r>
            <w:r>
              <w:rPr>
                <w:noProof/>
                <w:webHidden/>
              </w:rPr>
              <w:fldChar w:fldCharType="separate"/>
            </w:r>
            <w:r>
              <w:rPr>
                <w:noProof/>
                <w:webHidden/>
              </w:rPr>
              <w:t>154</w:t>
            </w:r>
            <w:r>
              <w:rPr>
                <w:noProof/>
                <w:webHidden/>
              </w:rPr>
              <w:fldChar w:fldCharType="end"/>
            </w:r>
          </w:hyperlink>
        </w:p>
        <w:p w14:paraId="2A72113C" w14:textId="26D36773" w:rsidR="00EB0B7C" w:rsidRDefault="00EB0B7C">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353716" w:history="1">
            <w:r w:rsidRPr="00347E97">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_Toc242353716 \h </w:instrText>
            </w:r>
            <w:r>
              <w:rPr>
                <w:noProof/>
                <w:webHidden/>
              </w:rPr>
            </w:r>
            <w:r>
              <w:rPr>
                <w:noProof/>
                <w:webHidden/>
              </w:rPr>
              <w:fldChar w:fldCharType="separate"/>
            </w:r>
            <w:r>
              <w:rPr>
                <w:noProof/>
                <w:webHidden/>
              </w:rPr>
              <w:t>170</w:t>
            </w:r>
            <w:r>
              <w:rPr>
                <w:noProof/>
                <w:webHidden/>
              </w:rPr>
              <w:fldChar w:fldCharType="end"/>
            </w:r>
          </w:hyperlink>
        </w:p>
        <w:p w14:paraId="750BE9A9" w14:textId="52E0EE7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717" w:history="1">
            <w:r w:rsidRPr="00347E97">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_Toc242353717 \h </w:instrText>
            </w:r>
            <w:r>
              <w:rPr>
                <w:noProof/>
                <w:webHidden/>
              </w:rPr>
            </w:r>
            <w:r>
              <w:rPr>
                <w:noProof/>
                <w:webHidden/>
              </w:rPr>
              <w:fldChar w:fldCharType="separate"/>
            </w:r>
            <w:r>
              <w:rPr>
                <w:noProof/>
                <w:webHidden/>
              </w:rPr>
              <w:t>177</w:t>
            </w:r>
            <w:r>
              <w:rPr>
                <w:noProof/>
                <w:webHidden/>
              </w:rPr>
              <w:fldChar w:fldCharType="end"/>
            </w:r>
          </w:hyperlink>
        </w:p>
        <w:p w14:paraId="650FE171" w14:textId="306FE68F"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718" w:history="1">
            <w:r w:rsidRPr="00347E97">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_Toc242353718 \h </w:instrText>
            </w:r>
            <w:r>
              <w:rPr>
                <w:noProof/>
                <w:webHidden/>
              </w:rPr>
            </w:r>
            <w:r>
              <w:rPr>
                <w:noProof/>
                <w:webHidden/>
              </w:rPr>
              <w:fldChar w:fldCharType="separate"/>
            </w:r>
            <w:r>
              <w:rPr>
                <w:noProof/>
                <w:webHidden/>
              </w:rPr>
              <w:t>178</w:t>
            </w:r>
            <w:r>
              <w:rPr>
                <w:noProof/>
                <w:webHidden/>
              </w:rPr>
              <w:fldChar w:fldCharType="end"/>
            </w:r>
          </w:hyperlink>
        </w:p>
        <w:p w14:paraId="2D489F5E" w14:textId="4945F569"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719" w:history="1">
            <w:r w:rsidRPr="00347E97">
              <w:rPr>
                <w:rStyle w:val="Hipervnculo"/>
                <w:rFonts w:ascii="Arial" w:hAnsi="Arial"/>
                <w:noProof/>
              </w:rPr>
              <w:t>Conclusiones</w:t>
            </w:r>
            <w:r>
              <w:rPr>
                <w:noProof/>
                <w:webHidden/>
              </w:rPr>
              <w:tab/>
            </w:r>
            <w:r>
              <w:rPr>
                <w:noProof/>
                <w:webHidden/>
              </w:rPr>
              <w:fldChar w:fldCharType="begin"/>
            </w:r>
            <w:r>
              <w:rPr>
                <w:noProof/>
                <w:webHidden/>
              </w:rPr>
              <w:instrText xml:space="preserve"> PAGEREF _Toc242353719 \h </w:instrText>
            </w:r>
            <w:r>
              <w:rPr>
                <w:noProof/>
                <w:webHidden/>
              </w:rPr>
            </w:r>
            <w:r>
              <w:rPr>
                <w:noProof/>
                <w:webHidden/>
              </w:rPr>
              <w:fldChar w:fldCharType="separate"/>
            </w:r>
            <w:r>
              <w:rPr>
                <w:noProof/>
                <w:webHidden/>
              </w:rPr>
              <w:t>CLXXIX</w:t>
            </w:r>
            <w:r>
              <w:rPr>
                <w:noProof/>
                <w:webHidden/>
              </w:rPr>
              <w:fldChar w:fldCharType="end"/>
            </w:r>
          </w:hyperlink>
        </w:p>
        <w:p w14:paraId="5616A187" w14:textId="2DA61A85"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720" w:history="1">
            <w:r w:rsidRPr="00347E97">
              <w:rPr>
                <w:rStyle w:val="Hipervnculo"/>
                <w:rFonts w:ascii="Arial" w:hAnsi="Arial"/>
                <w:noProof/>
              </w:rPr>
              <w:t>Glosario</w:t>
            </w:r>
            <w:r>
              <w:rPr>
                <w:noProof/>
                <w:webHidden/>
              </w:rPr>
              <w:tab/>
            </w:r>
            <w:r>
              <w:rPr>
                <w:noProof/>
                <w:webHidden/>
              </w:rPr>
              <w:fldChar w:fldCharType="begin"/>
            </w:r>
            <w:r>
              <w:rPr>
                <w:noProof/>
                <w:webHidden/>
              </w:rPr>
              <w:instrText xml:space="preserve"> PAGEREF _Toc242353720 \h </w:instrText>
            </w:r>
            <w:r>
              <w:rPr>
                <w:noProof/>
                <w:webHidden/>
              </w:rPr>
            </w:r>
            <w:r>
              <w:rPr>
                <w:noProof/>
                <w:webHidden/>
              </w:rPr>
              <w:fldChar w:fldCharType="separate"/>
            </w:r>
            <w:r>
              <w:rPr>
                <w:noProof/>
                <w:webHidden/>
              </w:rPr>
              <w:t>CLXXX</w:t>
            </w:r>
            <w:r>
              <w:rPr>
                <w:noProof/>
                <w:webHidden/>
              </w:rPr>
              <w:fldChar w:fldCharType="end"/>
            </w:r>
          </w:hyperlink>
        </w:p>
        <w:p w14:paraId="3D3FA3B7" w14:textId="2F3CE540"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721" w:history="1">
            <w:r w:rsidRPr="00347E97">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_Toc242353721 \h </w:instrText>
            </w:r>
            <w:r>
              <w:rPr>
                <w:noProof/>
                <w:webHidden/>
              </w:rPr>
            </w:r>
            <w:r>
              <w:rPr>
                <w:noProof/>
                <w:webHidden/>
              </w:rPr>
              <w:fldChar w:fldCharType="separate"/>
            </w:r>
            <w:r>
              <w:rPr>
                <w:noProof/>
                <w:webHidden/>
              </w:rPr>
              <w:t>182</w:t>
            </w:r>
            <w:r>
              <w:rPr>
                <w:noProof/>
                <w:webHidden/>
              </w:rPr>
              <w:fldChar w:fldCharType="end"/>
            </w:r>
          </w:hyperlink>
        </w:p>
        <w:p w14:paraId="4D787DFE" w14:textId="2E70B76F" w:rsidR="00EB0B7C" w:rsidRDefault="00EB0B7C">
          <w:pPr>
            <w:pStyle w:val="TDC2"/>
            <w:rPr>
              <w:rFonts w:asciiTheme="minorHAnsi" w:hAnsiTheme="minorHAnsi" w:cstheme="minorBidi"/>
              <w:b w:val="0"/>
              <w:bCs w:val="0"/>
              <w:sz w:val="24"/>
              <w:szCs w:val="24"/>
            </w:rPr>
          </w:pPr>
          <w:hyperlink w:anchor="_Toc242353722" w:history="1">
            <w:r w:rsidRPr="00347E97">
              <w:rPr>
                <w:rStyle w:val="Hipervnculo"/>
              </w:rPr>
              <w:t>Referencias bibliográficas</w:t>
            </w:r>
            <w:r>
              <w:rPr>
                <w:webHidden/>
              </w:rPr>
              <w:tab/>
            </w:r>
            <w:r>
              <w:rPr>
                <w:webHidden/>
              </w:rPr>
              <w:fldChar w:fldCharType="begin"/>
            </w:r>
            <w:r>
              <w:rPr>
                <w:webHidden/>
              </w:rPr>
              <w:instrText xml:space="preserve"> PAGEREF _Toc242353722 \h </w:instrText>
            </w:r>
            <w:r>
              <w:rPr>
                <w:webHidden/>
              </w:rPr>
            </w:r>
            <w:r>
              <w:rPr>
                <w:webHidden/>
              </w:rPr>
              <w:fldChar w:fldCharType="separate"/>
            </w:r>
            <w:r>
              <w:rPr>
                <w:webHidden/>
              </w:rPr>
              <w:t>182</w:t>
            </w:r>
            <w:r>
              <w:rPr>
                <w:webHidden/>
              </w:rPr>
              <w:fldChar w:fldCharType="end"/>
            </w:r>
          </w:hyperlink>
        </w:p>
        <w:p w14:paraId="2286634D" w14:textId="08FA5865"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723" w:history="1">
            <w:r w:rsidRPr="00347E97">
              <w:rPr>
                <w:rStyle w:val="Hipervnculo"/>
                <w:rFonts w:ascii="Arial" w:hAnsi="Arial"/>
                <w:noProof/>
              </w:rPr>
              <w:t>Anexos</w:t>
            </w:r>
            <w:r>
              <w:rPr>
                <w:noProof/>
                <w:webHidden/>
              </w:rPr>
              <w:tab/>
            </w:r>
            <w:r>
              <w:rPr>
                <w:noProof/>
                <w:webHidden/>
              </w:rPr>
              <w:fldChar w:fldCharType="begin"/>
            </w:r>
            <w:r>
              <w:rPr>
                <w:noProof/>
                <w:webHidden/>
              </w:rPr>
              <w:instrText xml:space="preserve"> PAGEREF _Toc242353723 \h </w:instrText>
            </w:r>
            <w:r>
              <w:rPr>
                <w:noProof/>
                <w:webHidden/>
              </w:rPr>
            </w:r>
            <w:r>
              <w:rPr>
                <w:noProof/>
                <w:webHidden/>
              </w:rPr>
              <w:fldChar w:fldCharType="separate"/>
            </w:r>
            <w:r>
              <w:rPr>
                <w:noProof/>
                <w:webHidden/>
              </w:rPr>
              <w:t>192</w:t>
            </w:r>
            <w:r>
              <w:rPr>
                <w:noProof/>
                <w:webHidden/>
              </w:rPr>
              <w:fldChar w:fldCharType="end"/>
            </w:r>
          </w:hyperlink>
        </w:p>
        <w:p w14:paraId="189C3546" w14:textId="1D333C87" w:rsidR="00EB0B7C" w:rsidRDefault="00EB0B7C">
          <w:pPr>
            <w:pStyle w:val="TDC2"/>
            <w:rPr>
              <w:rFonts w:asciiTheme="minorHAnsi" w:hAnsiTheme="minorHAnsi" w:cstheme="minorBidi"/>
              <w:b w:val="0"/>
              <w:bCs w:val="0"/>
              <w:sz w:val="24"/>
              <w:szCs w:val="24"/>
            </w:rPr>
          </w:pPr>
          <w:hyperlink w:anchor="_Toc242353724" w:history="1">
            <w:r w:rsidRPr="00347E97">
              <w:rPr>
                <w:rStyle w:val="Hipervnculo"/>
              </w:rPr>
              <w:t>Cronograma de actividades de residencia profesional</w:t>
            </w:r>
            <w:r>
              <w:rPr>
                <w:webHidden/>
              </w:rPr>
              <w:tab/>
            </w:r>
            <w:r>
              <w:rPr>
                <w:webHidden/>
              </w:rPr>
              <w:fldChar w:fldCharType="begin"/>
            </w:r>
            <w:r>
              <w:rPr>
                <w:webHidden/>
              </w:rPr>
              <w:instrText xml:space="preserve"> PAGEREF _Toc242353724 \h </w:instrText>
            </w:r>
            <w:r>
              <w:rPr>
                <w:webHidden/>
              </w:rPr>
            </w:r>
            <w:r>
              <w:rPr>
                <w:webHidden/>
              </w:rPr>
              <w:fldChar w:fldCharType="separate"/>
            </w:r>
            <w:r>
              <w:rPr>
                <w:webHidden/>
              </w:rPr>
              <w:t>192</w:t>
            </w:r>
            <w:r>
              <w:rPr>
                <w:webHidden/>
              </w:rPr>
              <w:fldChar w:fldCharType="end"/>
            </w:r>
          </w:hyperlink>
        </w:p>
        <w:p w14:paraId="77945223" w14:textId="3BB49007" w:rsidR="006E5247" w:rsidRDefault="006E5247" w:rsidP="00624351">
          <w:pPr>
            <w:spacing w:line="360" w:lineRule="auto"/>
          </w:pPr>
          <w:r w:rsidRPr="00624351">
            <w:rPr>
              <w:rFonts w:ascii="Arial" w:hAnsi="Arial" w:cs="Arial"/>
              <w:b/>
              <w:bCs/>
              <w:sz w:val="22"/>
              <w:szCs w:val="22"/>
            </w:rPr>
            <w:fldChar w:fldCharType="end"/>
          </w:r>
        </w:p>
      </w:sdtContent>
    </w:sdt>
    <w:p w14:paraId="10200519" w14:textId="77777777" w:rsidR="00311EB6" w:rsidRPr="009B1280" w:rsidRDefault="00311EB6" w:rsidP="00311EB6">
      <w:pPr>
        <w:rPr>
          <w:rFonts w:ascii="Arial" w:hAnsi="Arial" w:cs="Arial"/>
        </w:rPr>
      </w:pPr>
    </w:p>
    <w:p w14:paraId="377057A4"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353563"/>
      <w:r w:rsidRPr="00B428DE">
        <w:rPr>
          <w:rFonts w:ascii="Arial" w:hAnsi="Arial" w:cs="Arial"/>
          <w:b/>
          <w:bCs/>
          <w:caps/>
          <w:color w:val="000000"/>
          <w:sz w:val="22"/>
          <w:szCs w:val="22"/>
        </w:rPr>
        <w:lastRenderedPageBreak/>
        <w:t>Índice de figuras</w:t>
      </w:r>
      <w:bookmarkStart w:id="5" w:name="_Toc239835839"/>
      <w:bookmarkEnd w:id="3"/>
      <w:bookmarkEnd w:id="4"/>
    </w:p>
    <w:p w14:paraId="6BDEF3F6" w14:textId="616A145A"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19</w:t>
        </w:r>
        <w:r w:rsidRPr="007E7F4F">
          <w:rPr>
            <w:rFonts w:ascii="Arial" w:hAnsi="Arial" w:cs="Arial"/>
            <w:smallCaps w:val="0"/>
            <w:noProof/>
            <w:webHidden/>
          </w:rPr>
          <w:fldChar w:fldCharType="end"/>
        </w:r>
      </w:hyperlink>
    </w:p>
    <w:p w14:paraId="634205D9" w14:textId="2DCBF4D5"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21</w:t>
        </w:r>
        <w:r w:rsidRPr="007E7F4F">
          <w:rPr>
            <w:rFonts w:ascii="Arial" w:hAnsi="Arial" w:cs="Arial"/>
            <w:smallCaps w:val="0"/>
            <w:noProof/>
            <w:webHidden/>
          </w:rPr>
          <w:fldChar w:fldCharType="end"/>
        </w:r>
      </w:hyperlink>
    </w:p>
    <w:p w14:paraId="76E73BCE" w14:textId="25D9A5F4"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25</w:t>
        </w:r>
        <w:r w:rsidRPr="007E7F4F">
          <w:rPr>
            <w:rFonts w:ascii="Arial" w:hAnsi="Arial" w:cs="Arial"/>
            <w:smallCaps w:val="0"/>
            <w:noProof/>
            <w:webHidden/>
          </w:rPr>
          <w:fldChar w:fldCharType="end"/>
        </w:r>
      </w:hyperlink>
    </w:p>
    <w:p w14:paraId="1FEE5635" w14:textId="18531DC3"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27</w:t>
        </w:r>
        <w:r w:rsidRPr="007E7F4F">
          <w:rPr>
            <w:rFonts w:ascii="Arial" w:hAnsi="Arial" w:cs="Arial"/>
            <w:smallCaps w:val="0"/>
            <w:noProof/>
            <w:webHidden/>
          </w:rPr>
          <w:fldChar w:fldCharType="end"/>
        </w:r>
      </w:hyperlink>
    </w:p>
    <w:p w14:paraId="156DF936" w14:textId="457A909E"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29</w:t>
        </w:r>
        <w:r w:rsidRPr="007E7F4F">
          <w:rPr>
            <w:rFonts w:ascii="Arial" w:hAnsi="Arial" w:cs="Arial"/>
            <w:smallCaps w:val="0"/>
            <w:noProof/>
            <w:webHidden/>
          </w:rPr>
          <w:fldChar w:fldCharType="end"/>
        </w:r>
      </w:hyperlink>
    </w:p>
    <w:p w14:paraId="36FE4ACF" w14:textId="2C46E721"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32</w:t>
        </w:r>
        <w:r w:rsidRPr="007E7F4F">
          <w:rPr>
            <w:rFonts w:ascii="Arial" w:hAnsi="Arial" w:cs="Arial"/>
            <w:smallCaps w:val="0"/>
            <w:noProof/>
            <w:webHidden/>
          </w:rPr>
          <w:fldChar w:fldCharType="end"/>
        </w:r>
      </w:hyperlink>
    </w:p>
    <w:p w14:paraId="5488B7E5" w14:textId="0A0D8ADE"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33</w:t>
        </w:r>
        <w:r w:rsidRPr="007E7F4F">
          <w:rPr>
            <w:rFonts w:ascii="Arial" w:hAnsi="Arial" w:cs="Arial"/>
            <w:smallCaps w:val="0"/>
            <w:noProof/>
            <w:webHidden/>
          </w:rPr>
          <w:fldChar w:fldCharType="end"/>
        </w:r>
      </w:hyperlink>
    </w:p>
    <w:p w14:paraId="1C03BE16" w14:textId="197A784F"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38</w:t>
        </w:r>
        <w:r w:rsidRPr="007E7F4F">
          <w:rPr>
            <w:rFonts w:ascii="Arial" w:hAnsi="Arial" w:cs="Arial"/>
            <w:smallCaps w:val="0"/>
            <w:noProof/>
            <w:webHidden/>
          </w:rPr>
          <w:fldChar w:fldCharType="end"/>
        </w:r>
      </w:hyperlink>
    </w:p>
    <w:p w14:paraId="56A00910" w14:textId="2E7F7FE2"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40</w:t>
        </w:r>
        <w:r w:rsidRPr="007E7F4F">
          <w:rPr>
            <w:rFonts w:ascii="Arial" w:hAnsi="Arial" w:cs="Arial"/>
            <w:smallCaps w:val="0"/>
            <w:noProof/>
            <w:webHidden/>
          </w:rPr>
          <w:fldChar w:fldCharType="end"/>
        </w:r>
      </w:hyperlink>
    </w:p>
    <w:p w14:paraId="5488980F" w14:textId="67F9FB5F"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42</w:t>
        </w:r>
        <w:r w:rsidRPr="007E7F4F">
          <w:rPr>
            <w:rFonts w:ascii="Arial" w:hAnsi="Arial" w:cs="Arial"/>
            <w:smallCaps w:val="0"/>
            <w:noProof/>
            <w:webHidden/>
          </w:rPr>
          <w:fldChar w:fldCharType="end"/>
        </w:r>
      </w:hyperlink>
    </w:p>
    <w:p w14:paraId="173E4AD9" w14:textId="5669F1E6"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44</w:t>
        </w:r>
        <w:r w:rsidRPr="007E7F4F">
          <w:rPr>
            <w:rFonts w:ascii="Arial" w:hAnsi="Arial" w:cs="Arial"/>
            <w:smallCaps w:val="0"/>
            <w:noProof/>
            <w:webHidden/>
          </w:rPr>
          <w:fldChar w:fldCharType="end"/>
        </w:r>
      </w:hyperlink>
    </w:p>
    <w:p w14:paraId="4BCA20AD" w14:textId="06227C68"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44</w:t>
        </w:r>
        <w:r w:rsidRPr="007E7F4F">
          <w:rPr>
            <w:rFonts w:ascii="Arial" w:hAnsi="Arial" w:cs="Arial"/>
            <w:smallCaps w:val="0"/>
            <w:noProof/>
            <w:webHidden/>
          </w:rPr>
          <w:fldChar w:fldCharType="end"/>
        </w:r>
      </w:hyperlink>
    </w:p>
    <w:p w14:paraId="24546F61" w14:textId="69808741"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49</w:t>
        </w:r>
        <w:r w:rsidRPr="007E7F4F">
          <w:rPr>
            <w:rFonts w:ascii="Arial" w:hAnsi="Arial" w:cs="Arial"/>
            <w:smallCaps w:val="0"/>
            <w:noProof/>
            <w:webHidden/>
          </w:rPr>
          <w:fldChar w:fldCharType="end"/>
        </w:r>
      </w:hyperlink>
    </w:p>
    <w:p w14:paraId="5641B09B" w14:textId="6DA2758F"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68</w:t>
        </w:r>
        <w:r w:rsidRPr="007E7F4F">
          <w:rPr>
            <w:rFonts w:ascii="Arial" w:hAnsi="Arial" w:cs="Arial"/>
            <w:smallCaps w:val="0"/>
            <w:noProof/>
            <w:webHidden/>
          </w:rPr>
          <w:fldChar w:fldCharType="end"/>
        </w:r>
      </w:hyperlink>
    </w:p>
    <w:p w14:paraId="31211861" w14:textId="78CDFAB7"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69</w:t>
        </w:r>
        <w:r w:rsidRPr="007E7F4F">
          <w:rPr>
            <w:rFonts w:ascii="Arial" w:hAnsi="Arial" w:cs="Arial"/>
            <w:smallCaps w:val="0"/>
            <w:noProof/>
            <w:webHidden/>
          </w:rPr>
          <w:fldChar w:fldCharType="end"/>
        </w:r>
      </w:hyperlink>
    </w:p>
    <w:p w14:paraId="5DB1148F" w14:textId="30710B8E"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72</w:t>
        </w:r>
        <w:r w:rsidRPr="007E7F4F">
          <w:rPr>
            <w:rFonts w:ascii="Arial" w:hAnsi="Arial" w:cs="Arial"/>
            <w:smallCaps w:val="0"/>
            <w:noProof/>
            <w:webHidden/>
          </w:rPr>
          <w:fldChar w:fldCharType="end"/>
        </w:r>
      </w:hyperlink>
    </w:p>
    <w:p w14:paraId="6D6E8B30" w14:textId="2A6F1F18"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74</w:t>
        </w:r>
        <w:r w:rsidRPr="007E7F4F">
          <w:rPr>
            <w:rFonts w:ascii="Arial" w:hAnsi="Arial" w:cs="Arial"/>
            <w:smallCaps w:val="0"/>
            <w:noProof/>
            <w:webHidden/>
          </w:rPr>
          <w:fldChar w:fldCharType="end"/>
        </w:r>
      </w:hyperlink>
    </w:p>
    <w:p w14:paraId="44DE9717" w14:textId="36206232"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77</w:t>
        </w:r>
        <w:r w:rsidRPr="007E7F4F">
          <w:rPr>
            <w:rFonts w:ascii="Arial" w:hAnsi="Arial" w:cs="Arial"/>
            <w:smallCaps w:val="0"/>
            <w:noProof/>
            <w:webHidden/>
          </w:rPr>
          <w:fldChar w:fldCharType="end"/>
        </w:r>
      </w:hyperlink>
    </w:p>
    <w:p w14:paraId="2A572180" w14:textId="545CEE49"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79</w:t>
        </w:r>
        <w:r w:rsidRPr="007E7F4F">
          <w:rPr>
            <w:rFonts w:ascii="Arial" w:hAnsi="Arial" w:cs="Arial"/>
            <w:smallCaps w:val="0"/>
            <w:noProof/>
            <w:webHidden/>
          </w:rPr>
          <w:fldChar w:fldCharType="end"/>
        </w:r>
      </w:hyperlink>
    </w:p>
    <w:p w14:paraId="6BAD04AA" w14:textId="304AD7B4"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81</w:t>
        </w:r>
        <w:r w:rsidRPr="007E7F4F">
          <w:rPr>
            <w:rFonts w:ascii="Arial" w:hAnsi="Arial" w:cs="Arial"/>
            <w:smallCaps w:val="0"/>
            <w:noProof/>
            <w:webHidden/>
          </w:rPr>
          <w:fldChar w:fldCharType="end"/>
        </w:r>
      </w:hyperlink>
    </w:p>
    <w:p w14:paraId="6798CD70" w14:textId="2A0A9255"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82</w:t>
        </w:r>
        <w:r w:rsidRPr="007E7F4F">
          <w:rPr>
            <w:rFonts w:ascii="Arial" w:hAnsi="Arial" w:cs="Arial"/>
            <w:smallCaps w:val="0"/>
            <w:noProof/>
            <w:webHidden/>
          </w:rPr>
          <w:fldChar w:fldCharType="end"/>
        </w:r>
      </w:hyperlink>
    </w:p>
    <w:p w14:paraId="6C0E403D" w14:textId="718C0661"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83</w:t>
        </w:r>
        <w:r w:rsidRPr="007E7F4F">
          <w:rPr>
            <w:rFonts w:ascii="Arial" w:hAnsi="Arial" w:cs="Arial"/>
            <w:smallCaps w:val="0"/>
            <w:noProof/>
            <w:webHidden/>
          </w:rPr>
          <w:fldChar w:fldCharType="end"/>
        </w:r>
      </w:hyperlink>
    </w:p>
    <w:p w14:paraId="79C35C58" w14:textId="4A1A793B"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84</w:t>
        </w:r>
        <w:r w:rsidRPr="007E7F4F">
          <w:rPr>
            <w:rFonts w:ascii="Arial" w:hAnsi="Arial" w:cs="Arial"/>
            <w:smallCaps w:val="0"/>
            <w:noProof/>
            <w:webHidden/>
          </w:rPr>
          <w:fldChar w:fldCharType="end"/>
        </w:r>
      </w:hyperlink>
    </w:p>
    <w:p w14:paraId="56BA834B" w14:textId="4834AF51"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85</w:t>
        </w:r>
        <w:r w:rsidRPr="007E7F4F">
          <w:rPr>
            <w:rFonts w:ascii="Arial" w:hAnsi="Arial" w:cs="Arial"/>
            <w:smallCaps w:val="0"/>
            <w:noProof/>
            <w:webHidden/>
          </w:rPr>
          <w:fldChar w:fldCharType="end"/>
        </w:r>
      </w:hyperlink>
    </w:p>
    <w:p w14:paraId="4C4BC0AB" w14:textId="04BFE74B"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89</w:t>
        </w:r>
        <w:r w:rsidRPr="007E7F4F">
          <w:rPr>
            <w:rFonts w:ascii="Arial" w:hAnsi="Arial" w:cs="Arial"/>
            <w:smallCaps w:val="0"/>
            <w:noProof/>
            <w:webHidden/>
          </w:rPr>
          <w:fldChar w:fldCharType="end"/>
        </w:r>
      </w:hyperlink>
    </w:p>
    <w:p w14:paraId="112B3398" w14:textId="20E4CEFD"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91</w:t>
        </w:r>
        <w:r w:rsidRPr="007E7F4F">
          <w:rPr>
            <w:rFonts w:ascii="Arial" w:hAnsi="Arial" w:cs="Arial"/>
            <w:smallCaps w:val="0"/>
            <w:noProof/>
            <w:webHidden/>
          </w:rPr>
          <w:fldChar w:fldCharType="end"/>
        </w:r>
      </w:hyperlink>
    </w:p>
    <w:p w14:paraId="41670F08" w14:textId="02DA4481"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92</w:t>
        </w:r>
        <w:r w:rsidRPr="007E7F4F">
          <w:rPr>
            <w:rFonts w:ascii="Arial" w:hAnsi="Arial" w:cs="Arial"/>
            <w:smallCaps w:val="0"/>
            <w:noProof/>
            <w:webHidden/>
          </w:rPr>
          <w:fldChar w:fldCharType="end"/>
        </w:r>
      </w:hyperlink>
    </w:p>
    <w:p w14:paraId="29B88451" w14:textId="2C1148E3"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93</w:t>
        </w:r>
        <w:r w:rsidRPr="007E7F4F">
          <w:rPr>
            <w:rFonts w:ascii="Arial" w:hAnsi="Arial" w:cs="Arial"/>
            <w:smallCaps w:val="0"/>
            <w:noProof/>
            <w:webHidden/>
          </w:rPr>
          <w:fldChar w:fldCharType="end"/>
        </w:r>
      </w:hyperlink>
    </w:p>
    <w:p w14:paraId="26B8EC2C" w14:textId="1E4C59B0"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94</w:t>
        </w:r>
        <w:r w:rsidRPr="007E7F4F">
          <w:rPr>
            <w:rFonts w:ascii="Arial" w:hAnsi="Arial" w:cs="Arial"/>
            <w:smallCaps w:val="0"/>
            <w:noProof/>
            <w:webHidden/>
          </w:rPr>
          <w:fldChar w:fldCharType="end"/>
        </w:r>
      </w:hyperlink>
    </w:p>
    <w:p w14:paraId="1F49182C" w14:textId="2C06EFF5"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95</w:t>
        </w:r>
        <w:r w:rsidRPr="007E7F4F">
          <w:rPr>
            <w:rFonts w:ascii="Arial" w:hAnsi="Arial" w:cs="Arial"/>
            <w:smallCaps w:val="0"/>
            <w:noProof/>
            <w:webHidden/>
          </w:rPr>
          <w:fldChar w:fldCharType="end"/>
        </w:r>
      </w:hyperlink>
    </w:p>
    <w:p w14:paraId="52310EB3" w14:textId="201D9DCA"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96</w:t>
        </w:r>
        <w:r w:rsidRPr="007E7F4F">
          <w:rPr>
            <w:rFonts w:ascii="Arial" w:hAnsi="Arial" w:cs="Arial"/>
            <w:smallCaps w:val="0"/>
            <w:noProof/>
            <w:webHidden/>
          </w:rPr>
          <w:fldChar w:fldCharType="end"/>
        </w:r>
      </w:hyperlink>
    </w:p>
    <w:p w14:paraId="3F0DC424" w14:textId="64934895"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113</w:t>
        </w:r>
        <w:r w:rsidRPr="007E7F4F">
          <w:rPr>
            <w:rFonts w:ascii="Arial" w:hAnsi="Arial" w:cs="Arial"/>
            <w:smallCaps w:val="0"/>
            <w:noProof/>
            <w:webHidden/>
          </w:rPr>
          <w:fldChar w:fldCharType="end"/>
        </w:r>
      </w:hyperlink>
    </w:p>
    <w:p w14:paraId="0E2A6E20" w14:textId="6021266B"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114</w:t>
        </w:r>
        <w:r w:rsidRPr="007E7F4F">
          <w:rPr>
            <w:rFonts w:ascii="Arial" w:hAnsi="Arial" w:cs="Arial"/>
            <w:smallCaps w:val="0"/>
            <w:noProof/>
            <w:webHidden/>
          </w:rPr>
          <w:fldChar w:fldCharType="end"/>
        </w:r>
      </w:hyperlink>
    </w:p>
    <w:p w14:paraId="0CCF7B53" w14:textId="73216EE5"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116</w:t>
        </w:r>
        <w:r w:rsidRPr="007E7F4F">
          <w:rPr>
            <w:rFonts w:ascii="Arial" w:hAnsi="Arial" w:cs="Arial"/>
            <w:smallCaps w:val="0"/>
            <w:noProof/>
            <w:webHidden/>
          </w:rPr>
          <w:fldChar w:fldCharType="end"/>
        </w:r>
      </w:hyperlink>
    </w:p>
    <w:p w14:paraId="0EBACD63" w14:textId="342449E9"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117</w:t>
        </w:r>
        <w:r w:rsidRPr="007E7F4F">
          <w:rPr>
            <w:rFonts w:ascii="Arial" w:hAnsi="Arial" w:cs="Arial"/>
            <w:smallCaps w:val="0"/>
            <w:noProof/>
            <w:webHidden/>
          </w:rPr>
          <w:fldChar w:fldCharType="end"/>
        </w:r>
      </w:hyperlink>
    </w:p>
    <w:p w14:paraId="2F660537" w14:textId="401EBB19"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120</w:t>
        </w:r>
        <w:r w:rsidRPr="007E7F4F">
          <w:rPr>
            <w:rFonts w:ascii="Arial" w:hAnsi="Arial" w:cs="Arial"/>
            <w:smallCaps w:val="0"/>
            <w:noProof/>
            <w:webHidden/>
          </w:rPr>
          <w:fldChar w:fldCharType="end"/>
        </w:r>
      </w:hyperlink>
    </w:p>
    <w:p w14:paraId="77E2D5EF" w14:textId="4FFBC8A1"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121</w:t>
        </w:r>
        <w:r w:rsidRPr="007E7F4F">
          <w:rPr>
            <w:rFonts w:ascii="Arial" w:hAnsi="Arial" w:cs="Arial"/>
            <w:smallCaps w:val="0"/>
            <w:noProof/>
            <w:webHidden/>
          </w:rPr>
          <w:fldChar w:fldCharType="end"/>
        </w:r>
      </w:hyperlink>
    </w:p>
    <w:p w14:paraId="5436328D" w14:textId="5D63FB18"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149</w:t>
        </w:r>
        <w:r w:rsidRPr="007E7F4F">
          <w:rPr>
            <w:rFonts w:ascii="Arial" w:hAnsi="Arial" w:cs="Arial"/>
            <w:smallCaps w:val="0"/>
            <w:noProof/>
            <w:webHidden/>
          </w:rPr>
          <w:fldChar w:fldCharType="end"/>
        </w:r>
      </w:hyperlink>
    </w:p>
    <w:p w14:paraId="3E3E2776" w14:textId="737B3FD5"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150</w:t>
        </w:r>
        <w:r w:rsidRPr="007E7F4F">
          <w:rPr>
            <w:rFonts w:ascii="Arial" w:hAnsi="Arial" w:cs="Arial"/>
            <w:smallCaps w:val="0"/>
            <w:noProof/>
            <w:webHidden/>
          </w:rPr>
          <w:fldChar w:fldCharType="end"/>
        </w:r>
      </w:hyperlink>
    </w:p>
    <w:p w14:paraId="717CA458" w14:textId="54DBE24D"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151</w:t>
        </w:r>
        <w:r w:rsidRPr="007E7F4F">
          <w:rPr>
            <w:rFonts w:ascii="Arial" w:hAnsi="Arial" w:cs="Arial"/>
            <w:smallCaps w:val="0"/>
            <w:noProof/>
            <w:webHidden/>
          </w:rPr>
          <w:fldChar w:fldCharType="end"/>
        </w:r>
      </w:hyperlink>
    </w:p>
    <w:p w14:paraId="55B9B2F0" w14:textId="586CFF3E"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152</w:t>
        </w:r>
        <w:r w:rsidRPr="007E7F4F">
          <w:rPr>
            <w:rFonts w:ascii="Arial" w:hAnsi="Arial" w:cs="Arial"/>
            <w:smallCaps w:val="0"/>
            <w:noProof/>
            <w:webHidden/>
          </w:rPr>
          <w:fldChar w:fldCharType="end"/>
        </w:r>
      </w:hyperlink>
    </w:p>
    <w:p w14:paraId="50127B7A" w14:textId="3B48F502"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153</w:t>
        </w:r>
        <w:r w:rsidRPr="007E7F4F">
          <w:rPr>
            <w:rFonts w:ascii="Arial" w:hAnsi="Arial" w:cs="Arial"/>
            <w:smallCaps w:val="0"/>
            <w:noProof/>
            <w:webHidden/>
          </w:rPr>
          <w:fldChar w:fldCharType="end"/>
        </w:r>
      </w:hyperlink>
    </w:p>
    <w:p w14:paraId="7017CC70" w14:textId="0DD35911"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155</w:t>
        </w:r>
        <w:r w:rsidRPr="007E7F4F">
          <w:rPr>
            <w:rFonts w:ascii="Arial" w:hAnsi="Arial" w:cs="Arial"/>
            <w:smallCaps w:val="0"/>
            <w:noProof/>
            <w:webHidden/>
          </w:rPr>
          <w:fldChar w:fldCharType="end"/>
        </w:r>
      </w:hyperlink>
    </w:p>
    <w:p w14:paraId="5C0ACBB6" w14:textId="5747B58D"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155</w:t>
        </w:r>
        <w:r w:rsidRPr="007E7F4F">
          <w:rPr>
            <w:rFonts w:ascii="Arial" w:hAnsi="Arial" w:cs="Arial"/>
            <w:smallCaps w:val="0"/>
            <w:noProof/>
            <w:webHidden/>
          </w:rPr>
          <w:fldChar w:fldCharType="end"/>
        </w:r>
      </w:hyperlink>
    </w:p>
    <w:p w14:paraId="2535FC08" w14:textId="503FF794"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156</w:t>
        </w:r>
        <w:r w:rsidRPr="007E7F4F">
          <w:rPr>
            <w:rFonts w:ascii="Arial" w:hAnsi="Arial" w:cs="Arial"/>
            <w:smallCaps w:val="0"/>
            <w:noProof/>
            <w:webHidden/>
          </w:rPr>
          <w:fldChar w:fldCharType="end"/>
        </w:r>
      </w:hyperlink>
    </w:p>
    <w:p w14:paraId="23127C80" w14:textId="775B20B3"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157</w:t>
        </w:r>
        <w:r w:rsidRPr="007E7F4F">
          <w:rPr>
            <w:rFonts w:ascii="Arial" w:hAnsi="Arial" w:cs="Arial"/>
            <w:smallCaps w:val="0"/>
            <w:noProof/>
            <w:webHidden/>
          </w:rPr>
          <w:fldChar w:fldCharType="end"/>
        </w:r>
      </w:hyperlink>
    </w:p>
    <w:p w14:paraId="173EF9D1" w14:textId="68EDB695"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158</w:t>
        </w:r>
        <w:r w:rsidRPr="007E7F4F">
          <w:rPr>
            <w:rFonts w:ascii="Arial" w:hAnsi="Arial" w:cs="Arial"/>
            <w:smallCaps w:val="0"/>
            <w:noProof/>
            <w:webHidden/>
          </w:rPr>
          <w:fldChar w:fldCharType="end"/>
        </w:r>
      </w:hyperlink>
    </w:p>
    <w:p w14:paraId="66028D0F" w14:textId="5FFB872C"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159</w:t>
        </w:r>
        <w:r w:rsidRPr="007E7F4F">
          <w:rPr>
            <w:rFonts w:ascii="Arial" w:hAnsi="Arial" w:cs="Arial"/>
            <w:smallCaps w:val="0"/>
            <w:noProof/>
            <w:webHidden/>
          </w:rPr>
          <w:fldChar w:fldCharType="end"/>
        </w:r>
      </w:hyperlink>
    </w:p>
    <w:p w14:paraId="0AEA52E4" w14:textId="76BA36D5"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160</w:t>
        </w:r>
        <w:r w:rsidRPr="007E7F4F">
          <w:rPr>
            <w:rFonts w:ascii="Arial" w:hAnsi="Arial" w:cs="Arial"/>
            <w:smallCaps w:val="0"/>
            <w:noProof/>
            <w:webHidden/>
          </w:rPr>
          <w:fldChar w:fldCharType="end"/>
        </w:r>
      </w:hyperlink>
    </w:p>
    <w:p w14:paraId="5A7AB185" w14:textId="3711F10B"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161</w:t>
        </w:r>
        <w:r w:rsidRPr="007E7F4F">
          <w:rPr>
            <w:rFonts w:ascii="Arial" w:hAnsi="Arial" w:cs="Arial"/>
            <w:smallCaps w:val="0"/>
            <w:noProof/>
            <w:webHidden/>
          </w:rPr>
          <w:fldChar w:fldCharType="end"/>
        </w:r>
      </w:hyperlink>
    </w:p>
    <w:p w14:paraId="2FF91A1A" w14:textId="5A6EBB2C"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162</w:t>
        </w:r>
        <w:r w:rsidRPr="007E7F4F">
          <w:rPr>
            <w:rFonts w:ascii="Arial" w:hAnsi="Arial" w:cs="Arial"/>
            <w:smallCaps w:val="0"/>
            <w:noProof/>
            <w:webHidden/>
          </w:rPr>
          <w:fldChar w:fldCharType="end"/>
        </w:r>
      </w:hyperlink>
    </w:p>
    <w:p w14:paraId="026B28AC" w14:textId="6A053E30"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163</w:t>
        </w:r>
        <w:r w:rsidRPr="007E7F4F">
          <w:rPr>
            <w:rFonts w:ascii="Arial" w:hAnsi="Arial" w:cs="Arial"/>
            <w:smallCaps w:val="0"/>
            <w:noProof/>
            <w:webHidden/>
          </w:rPr>
          <w:fldChar w:fldCharType="end"/>
        </w:r>
      </w:hyperlink>
    </w:p>
    <w:p w14:paraId="6403FE10" w14:textId="4FB37C54"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164</w:t>
        </w:r>
        <w:r w:rsidRPr="007E7F4F">
          <w:rPr>
            <w:rFonts w:ascii="Arial" w:hAnsi="Arial" w:cs="Arial"/>
            <w:smallCaps w:val="0"/>
            <w:noProof/>
            <w:webHidden/>
          </w:rPr>
          <w:fldChar w:fldCharType="end"/>
        </w:r>
      </w:hyperlink>
    </w:p>
    <w:p w14:paraId="083692C5" w14:textId="20DE9CF0"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165</w:t>
        </w:r>
        <w:r w:rsidRPr="007E7F4F">
          <w:rPr>
            <w:rFonts w:ascii="Arial" w:hAnsi="Arial" w:cs="Arial"/>
            <w:smallCaps w:val="0"/>
            <w:noProof/>
            <w:webHidden/>
          </w:rPr>
          <w:fldChar w:fldCharType="end"/>
        </w:r>
      </w:hyperlink>
    </w:p>
    <w:p w14:paraId="30A949B6" w14:textId="1030F67E"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166</w:t>
        </w:r>
        <w:r w:rsidRPr="007E7F4F">
          <w:rPr>
            <w:rFonts w:ascii="Arial" w:hAnsi="Arial" w:cs="Arial"/>
            <w:smallCaps w:val="0"/>
            <w:noProof/>
            <w:webHidden/>
          </w:rPr>
          <w:fldChar w:fldCharType="end"/>
        </w:r>
      </w:hyperlink>
    </w:p>
    <w:p w14:paraId="697DA328" w14:textId="7FC63895"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167</w:t>
        </w:r>
        <w:r w:rsidRPr="007E7F4F">
          <w:rPr>
            <w:rFonts w:ascii="Arial" w:hAnsi="Arial" w:cs="Arial"/>
            <w:smallCaps w:val="0"/>
            <w:noProof/>
            <w:webHidden/>
          </w:rPr>
          <w:fldChar w:fldCharType="end"/>
        </w:r>
      </w:hyperlink>
    </w:p>
    <w:p w14:paraId="13E91FC8" w14:textId="4DB54FED"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169</w:t>
        </w:r>
        <w:r w:rsidRPr="007E7F4F">
          <w:rPr>
            <w:rFonts w:ascii="Arial" w:hAnsi="Arial" w:cs="Arial"/>
            <w:smallCaps w:val="0"/>
            <w:noProof/>
            <w:webHidden/>
          </w:rPr>
          <w:fldChar w:fldCharType="end"/>
        </w:r>
      </w:hyperlink>
    </w:p>
    <w:p w14:paraId="717504DC" w14:textId="75E57E84"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169</w:t>
        </w:r>
        <w:r w:rsidRPr="007E7F4F">
          <w:rPr>
            <w:rFonts w:ascii="Arial" w:hAnsi="Arial" w:cs="Arial"/>
            <w:smallCaps w:val="0"/>
            <w:noProof/>
            <w:webHidden/>
          </w:rPr>
          <w:fldChar w:fldCharType="end"/>
        </w:r>
      </w:hyperlink>
    </w:p>
    <w:p w14:paraId="31485785" w14:textId="73D1159D"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170</w:t>
        </w:r>
        <w:r w:rsidRPr="007E7F4F">
          <w:rPr>
            <w:rFonts w:ascii="Arial" w:hAnsi="Arial" w:cs="Arial"/>
            <w:smallCaps w:val="0"/>
            <w:noProof/>
            <w:webHidden/>
          </w:rPr>
          <w:fldChar w:fldCharType="end"/>
        </w:r>
      </w:hyperlink>
    </w:p>
    <w:p w14:paraId="3F525CDD" w14:textId="1B4C8EC4"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170</w:t>
        </w:r>
        <w:r w:rsidRPr="007E7F4F">
          <w:rPr>
            <w:rFonts w:ascii="Arial" w:hAnsi="Arial" w:cs="Arial"/>
            <w:smallCaps w:val="0"/>
            <w:noProof/>
            <w:webHidden/>
          </w:rPr>
          <w:fldChar w:fldCharType="end"/>
        </w:r>
      </w:hyperlink>
    </w:p>
    <w:p w14:paraId="55C15211" w14:textId="3B7AF7DE"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171</w:t>
        </w:r>
        <w:r w:rsidRPr="007E7F4F">
          <w:rPr>
            <w:rFonts w:ascii="Arial" w:hAnsi="Arial" w:cs="Arial"/>
            <w:smallCaps w:val="0"/>
            <w:noProof/>
            <w:webHidden/>
          </w:rPr>
          <w:fldChar w:fldCharType="end"/>
        </w:r>
      </w:hyperlink>
    </w:p>
    <w:p w14:paraId="74763076" w14:textId="0FE16005"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171</w:t>
        </w:r>
        <w:r w:rsidRPr="007E7F4F">
          <w:rPr>
            <w:rFonts w:ascii="Arial" w:hAnsi="Arial" w:cs="Arial"/>
            <w:smallCaps w:val="0"/>
            <w:noProof/>
            <w:webHidden/>
          </w:rPr>
          <w:fldChar w:fldCharType="end"/>
        </w:r>
      </w:hyperlink>
    </w:p>
    <w:p w14:paraId="752E1A59" w14:textId="4B664EF1"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171</w:t>
        </w:r>
        <w:r w:rsidRPr="007E7F4F">
          <w:rPr>
            <w:rFonts w:ascii="Arial" w:hAnsi="Arial" w:cs="Arial"/>
            <w:smallCaps w:val="0"/>
            <w:noProof/>
            <w:webHidden/>
          </w:rPr>
          <w:fldChar w:fldCharType="end"/>
        </w:r>
      </w:hyperlink>
    </w:p>
    <w:p w14:paraId="04B5AF5D" w14:textId="788B32D4"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172</w:t>
        </w:r>
        <w:r w:rsidRPr="007E7F4F">
          <w:rPr>
            <w:rFonts w:ascii="Arial" w:hAnsi="Arial" w:cs="Arial"/>
            <w:smallCaps w:val="0"/>
            <w:noProof/>
            <w:webHidden/>
          </w:rPr>
          <w:fldChar w:fldCharType="end"/>
        </w:r>
      </w:hyperlink>
    </w:p>
    <w:p w14:paraId="49152CF8" w14:textId="02D958D0"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172</w:t>
        </w:r>
        <w:r w:rsidRPr="007E7F4F">
          <w:rPr>
            <w:rFonts w:ascii="Arial" w:hAnsi="Arial" w:cs="Arial"/>
            <w:smallCaps w:val="0"/>
            <w:noProof/>
            <w:webHidden/>
          </w:rPr>
          <w:fldChar w:fldCharType="end"/>
        </w:r>
      </w:hyperlink>
    </w:p>
    <w:p w14:paraId="4C6B0A0C" w14:textId="77777777" w:rsidR="007E7F4F" w:rsidRPr="007E7F4F" w:rsidRDefault="007E7F4F" w:rsidP="007E7F4F">
      <w:r>
        <w:fldChar w:fldCharType="end"/>
      </w:r>
    </w:p>
    <w:p w14:paraId="58D5425A" w14:textId="77777777" w:rsidR="00EB0B7C" w:rsidRDefault="00A11615" w:rsidP="007E7F4F">
      <w:pPr>
        <w:spacing w:line="360" w:lineRule="auto"/>
        <w:jc w:val="center"/>
        <w:rPr>
          <w:noProof/>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p>
    <w:p w14:paraId="085F490C" w14:textId="12E1E71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08" w:history="1">
        <w:r w:rsidRPr="0084056C">
          <w:rPr>
            <w:rStyle w:val="Hipervnculo"/>
            <w:noProof/>
          </w:rPr>
          <w:t>Tabla 1. Clasificación taxonómica de las redes según su cobertura geográfica.</w:t>
        </w:r>
        <w:r>
          <w:rPr>
            <w:noProof/>
            <w:webHidden/>
          </w:rPr>
          <w:tab/>
        </w:r>
        <w:r>
          <w:rPr>
            <w:noProof/>
            <w:webHidden/>
          </w:rPr>
          <w:fldChar w:fldCharType="begin"/>
        </w:r>
        <w:r>
          <w:rPr>
            <w:noProof/>
            <w:webHidden/>
          </w:rPr>
          <w:instrText xml:space="preserve"> PAGEREF _Toc242353508 \h </w:instrText>
        </w:r>
        <w:r>
          <w:rPr>
            <w:noProof/>
            <w:webHidden/>
          </w:rPr>
        </w:r>
        <w:r>
          <w:rPr>
            <w:noProof/>
            <w:webHidden/>
          </w:rPr>
          <w:fldChar w:fldCharType="separate"/>
        </w:r>
        <w:r>
          <w:rPr>
            <w:noProof/>
            <w:webHidden/>
          </w:rPr>
          <w:t>26</w:t>
        </w:r>
        <w:r>
          <w:rPr>
            <w:noProof/>
            <w:webHidden/>
          </w:rPr>
          <w:fldChar w:fldCharType="end"/>
        </w:r>
      </w:hyperlink>
    </w:p>
    <w:p w14:paraId="4A81F660" w14:textId="47B40119"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09" w:history="1">
        <w:r w:rsidRPr="0084056C">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_Toc242353509 \h </w:instrText>
        </w:r>
        <w:r>
          <w:rPr>
            <w:noProof/>
            <w:webHidden/>
          </w:rPr>
        </w:r>
        <w:r>
          <w:rPr>
            <w:noProof/>
            <w:webHidden/>
          </w:rPr>
          <w:fldChar w:fldCharType="separate"/>
        </w:r>
        <w:r>
          <w:rPr>
            <w:noProof/>
            <w:webHidden/>
          </w:rPr>
          <w:t>32</w:t>
        </w:r>
        <w:r>
          <w:rPr>
            <w:noProof/>
            <w:webHidden/>
          </w:rPr>
          <w:fldChar w:fldCharType="end"/>
        </w:r>
      </w:hyperlink>
    </w:p>
    <w:p w14:paraId="76D5905F" w14:textId="54C8483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0" w:history="1">
        <w:r w:rsidRPr="0084056C">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_Toc242353510 \h </w:instrText>
        </w:r>
        <w:r>
          <w:rPr>
            <w:noProof/>
            <w:webHidden/>
          </w:rPr>
        </w:r>
        <w:r>
          <w:rPr>
            <w:noProof/>
            <w:webHidden/>
          </w:rPr>
          <w:fldChar w:fldCharType="separate"/>
        </w:r>
        <w:r>
          <w:rPr>
            <w:noProof/>
            <w:webHidden/>
          </w:rPr>
          <w:t>34</w:t>
        </w:r>
        <w:r>
          <w:rPr>
            <w:noProof/>
            <w:webHidden/>
          </w:rPr>
          <w:fldChar w:fldCharType="end"/>
        </w:r>
      </w:hyperlink>
    </w:p>
    <w:p w14:paraId="7A1081FF" w14:textId="26FEC3E7"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1" w:history="1">
        <w:r w:rsidRPr="0084056C">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_Toc242353511 \h </w:instrText>
        </w:r>
        <w:r>
          <w:rPr>
            <w:noProof/>
            <w:webHidden/>
          </w:rPr>
        </w:r>
        <w:r>
          <w:rPr>
            <w:noProof/>
            <w:webHidden/>
          </w:rPr>
          <w:fldChar w:fldCharType="separate"/>
        </w:r>
        <w:r>
          <w:rPr>
            <w:noProof/>
            <w:webHidden/>
          </w:rPr>
          <w:t>36</w:t>
        </w:r>
        <w:r>
          <w:rPr>
            <w:noProof/>
            <w:webHidden/>
          </w:rPr>
          <w:fldChar w:fldCharType="end"/>
        </w:r>
      </w:hyperlink>
    </w:p>
    <w:p w14:paraId="66580CA5" w14:textId="3552D9B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2" w:history="1">
        <w:r w:rsidRPr="0084056C">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_Toc242353512 \h </w:instrText>
        </w:r>
        <w:r>
          <w:rPr>
            <w:noProof/>
            <w:webHidden/>
          </w:rPr>
        </w:r>
        <w:r>
          <w:rPr>
            <w:noProof/>
            <w:webHidden/>
          </w:rPr>
          <w:fldChar w:fldCharType="separate"/>
        </w:r>
        <w:r>
          <w:rPr>
            <w:noProof/>
            <w:webHidden/>
          </w:rPr>
          <w:t>38</w:t>
        </w:r>
        <w:r>
          <w:rPr>
            <w:noProof/>
            <w:webHidden/>
          </w:rPr>
          <w:fldChar w:fldCharType="end"/>
        </w:r>
      </w:hyperlink>
    </w:p>
    <w:p w14:paraId="5AE9FD44" w14:textId="5245E3EA"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3" w:history="1">
        <w:r w:rsidRPr="0084056C">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_Toc242353513 \h </w:instrText>
        </w:r>
        <w:r>
          <w:rPr>
            <w:noProof/>
            <w:webHidden/>
          </w:rPr>
        </w:r>
        <w:r>
          <w:rPr>
            <w:noProof/>
            <w:webHidden/>
          </w:rPr>
          <w:fldChar w:fldCharType="separate"/>
        </w:r>
        <w:r>
          <w:rPr>
            <w:noProof/>
            <w:webHidden/>
          </w:rPr>
          <w:t>49</w:t>
        </w:r>
        <w:r>
          <w:rPr>
            <w:noProof/>
            <w:webHidden/>
          </w:rPr>
          <w:fldChar w:fldCharType="end"/>
        </w:r>
      </w:hyperlink>
    </w:p>
    <w:p w14:paraId="5DA6060C" w14:textId="26F59170"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4" w:history="1">
        <w:r w:rsidRPr="0084056C">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_Toc242353514 \h </w:instrText>
        </w:r>
        <w:r>
          <w:rPr>
            <w:noProof/>
            <w:webHidden/>
          </w:rPr>
        </w:r>
        <w:r>
          <w:rPr>
            <w:noProof/>
            <w:webHidden/>
          </w:rPr>
          <w:fldChar w:fldCharType="separate"/>
        </w:r>
        <w:r>
          <w:rPr>
            <w:noProof/>
            <w:webHidden/>
          </w:rPr>
          <w:t>54</w:t>
        </w:r>
        <w:r>
          <w:rPr>
            <w:noProof/>
            <w:webHidden/>
          </w:rPr>
          <w:fldChar w:fldCharType="end"/>
        </w:r>
      </w:hyperlink>
    </w:p>
    <w:p w14:paraId="4542ED39" w14:textId="6899B015"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5" w:history="1">
        <w:r w:rsidRPr="0084056C">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_Toc242353515 \h </w:instrText>
        </w:r>
        <w:r>
          <w:rPr>
            <w:noProof/>
            <w:webHidden/>
          </w:rPr>
        </w:r>
        <w:r>
          <w:rPr>
            <w:noProof/>
            <w:webHidden/>
          </w:rPr>
          <w:fldChar w:fldCharType="separate"/>
        </w:r>
        <w:r>
          <w:rPr>
            <w:noProof/>
            <w:webHidden/>
          </w:rPr>
          <w:t>58</w:t>
        </w:r>
        <w:r>
          <w:rPr>
            <w:noProof/>
            <w:webHidden/>
          </w:rPr>
          <w:fldChar w:fldCharType="end"/>
        </w:r>
      </w:hyperlink>
    </w:p>
    <w:p w14:paraId="33938F01" w14:textId="38551567"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6" w:history="1">
        <w:r w:rsidRPr="0084056C">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_Toc242353516 \h </w:instrText>
        </w:r>
        <w:r>
          <w:rPr>
            <w:noProof/>
            <w:webHidden/>
          </w:rPr>
        </w:r>
        <w:r>
          <w:rPr>
            <w:noProof/>
            <w:webHidden/>
          </w:rPr>
          <w:fldChar w:fldCharType="separate"/>
        </w:r>
        <w:r>
          <w:rPr>
            <w:noProof/>
            <w:webHidden/>
          </w:rPr>
          <w:t>62</w:t>
        </w:r>
        <w:r>
          <w:rPr>
            <w:noProof/>
            <w:webHidden/>
          </w:rPr>
          <w:fldChar w:fldCharType="end"/>
        </w:r>
      </w:hyperlink>
    </w:p>
    <w:p w14:paraId="3EE1F766" w14:textId="5D53B9B7"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7" w:history="1">
        <w:r w:rsidRPr="0084056C">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_Toc242353517 \h </w:instrText>
        </w:r>
        <w:r>
          <w:rPr>
            <w:noProof/>
            <w:webHidden/>
          </w:rPr>
        </w:r>
        <w:r>
          <w:rPr>
            <w:noProof/>
            <w:webHidden/>
          </w:rPr>
          <w:fldChar w:fldCharType="separate"/>
        </w:r>
        <w:r>
          <w:rPr>
            <w:noProof/>
            <w:webHidden/>
          </w:rPr>
          <w:t>72</w:t>
        </w:r>
        <w:r>
          <w:rPr>
            <w:noProof/>
            <w:webHidden/>
          </w:rPr>
          <w:fldChar w:fldCharType="end"/>
        </w:r>
      </w:hyperlink>
    </w:p>
    <w:p w14:paraId="7DDCDC51" w14:textId="14805BA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8" w:history="1">
        <w:r w:rsidRPr="0084056C">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_Toc242353518 \h </w:instrText>
        </w:r>
        <w:r>
          <w:rPr>
            <w:noProof/>
            <w:webHidden/>
          </w:rPr>
        </w:r>
        <w:r>
          <w:rPr>
            <w:noProof/>
            <w:webHidden/>
          </w:rPr>
          <w:fldChar w:fldCharType="separate"/>
        </w:r>
        <w:r>
          <w:rPr>
            <w:noProof/>
            <w:webHidden/>
          </w:rPr>
          <w:t>77</w:t>
        </w:r>
        <w:r>
          <w:rPr>
            <w:noProof/>
            <w:webHidden/>
          </w:rPr>
          <w:fldChar w:fldCharType="end"/>
        </w:r>
      </w:hyperlink>
    </w:p>
    <w:p w14:paraId="1CFD0E95" w14:textId="4D2F1D9A"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19" w:history="1">
        <w:r w:rsidRPr="0084056C">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_Toc242353519 \h </w:instrText>
        </w:r>
        <w:r>
          <w:rPr>
            <w:noProof/>
            <w:webHidden/>
          </w:rPr>
        </w:r>
        <w:r>
          <w:rPr>
            <w:noProof/>
            <w:webHidden/>
          </w:rPr>
          <w:fldChar w:fldCharType="separate"/>
        </w:r>
        <w:r>
          <w:rPr>
            <w:noProof/>
            <w:webHidden/>
          </w:rPr>
          <w:t>110</w:t>
        </w:r>
        <w:r>
          <w:rPr>
            <w:noProof/>
            <w:webHidden/>
          </w:rPr>
          <w:fldChar w:fldCharType="end"/>
        </w:r>
      </w:hyperlink>
    </w:p>
    <w:p w14:paraId="3325270C" w14:textId="541CF40D"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0" w:history="1">
        <w:r w:rsidRPr="0084056C">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_Toc242353520 \h </w:instrText>
        </w:r>
        <w:r>
          <w:rPr>
            <w:noProof/>
            <w:webHidden/>
          </w:rPr>
        </w:r>
        <w:r>
          <w:rPr>
            <w:noProof/>
            <w:webHidden/>
          </w:rPr>
          <w:fldChar w:fldCharType="separate"/>
        </w:r>
        <w:r>
          <w:rPr>
            <w:noProof/>
            <w:webHidden/>
          </w:rPr>
          <w:t>123</w:t>
        </w:r>
        <w:r>
          <w:rPr>
            <w:noProof/>
            <w:webHidden/>
          </w:rPr>
          <w:fldChar w:fldCharType="end"/>
        </w:r>
      </w:hyperlink>
    </w:p>
    <w:p w14:paraId="3357C4B0" w14:textId="17DB1F4C"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1" w:history="1">
        <w:r w:rsidRPr="0084056C">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_Toc242353521 \h </w:instrText>
        </w:r>
        <w:r>
          <w:rPr>
            <w:noProof/>
            <w:webHidden/>
          </w:rPr>
        </w:r>
        <w:r>
          <w:rPr>
            <w:noProof/>
            <w:webHidden/>
          </w:rPr>
          <w:fldChar w:fldCharType="separate"/>
        </w:r>
        <w:r>
          <w:rPr>
            <w:noProof/>
            <w:webHidden/>
          </w:rPr>
          <w:t>127</w:t>
        </w:r>
        <w:r>
          <w:rPr>
            <w:noProof/>
            <w:webHidden/>
          </w:rPr>
          <w:fldChar w:fldCharType="end"/>
        </w:r>
      </w:hyperlink>
    </w:p>
    <w:p w14:paraId="492158CC" w14:textId="2C561F8E"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2" w:history="1">
        <w:r w:rsidRPr="0084056C">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_Toc242353522 \h </w:instrText>
        </w:r>
        <w:r>
          <w:rPr>
            <w:noProof/>
            <w:webHidden/>
          </w:rPr>
        </w:r>
        <w:r>
          <w:rPr>
            <w:noProof/>
            <w:webHidden/>
          </w:rPr>
          <w:fldChar w:fldCharType="separate"/>
        </w:r>
        <w:r>
          <w:rPr>
            <w:noProof/>
            <w:webHidden/>
          </w:rPr>
          <w:t>129</w:t>
        </w:r>
        <w:r>
          <w:rPr>
            <w:noProof/>
            <w:webHidden/>
          </w:rPr>
          <w:fldChar w:fldCharType="end"/>
        </w:r>
      </w:hyperlink>
    </w:p>
    <w:p w14:paraId="1F58612E" w14:textId="0D12B97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3" w:history="1">
        <w:r w:rsidRPr="0084056C">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_Toc242353523 \h </w:instrText>
        </w:r>
        <w:r>
          <w:rPr>
            <w:noProof/>
            <w:webHidden/>
          </w:rPr>
        </w:r>
        <w:r>
          <w:rPr>
            <w:noProof/>
            <w:webHidden/>
          </w:rPr>
          <w:fldChar w:fldCharType="separate"/>
        </w:r>
        <w:r>
          <w:rPr>
            <w:noProof/>
            <w:webHidden/>
          </w:rPr>
          <w:t>130</w:t>
        </w:r>
        <w:r>
          <w:rPr>
            <w:noProof/>
            <w:webHidden/>
          </w:rPr>
          <w:fldChar w:fldCharType="end"/>
        </w:r>
      </w:hyperlink>
    </w:p>
    <w:p w14:paraId="1C94D7BD" w14:textId="17C0BC92"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4" w:history="1">
        <w:r w:rsidRPr="0084056C">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_Toc242353524 \h </w:instrText>
        </w:r>
        <w:r>
          <w:rPr>
            <w:noProof/>
            <w:webHidden/>
          </w:rPr>
        </w:r>
        <w:r>
          <w:rPr>
            <w:noProof/>
            <w:webHidden/>
          </w:rPr>
          <w:fldChar w:fldCharType="separate"/>
        </w:r>
        <w:r>
          <w:rPr>
            <w:noProof/>
            <w:webHidden/>
          </w:rPr>
          <w:t>132</w:t>
        </w:r>
        <w:r>
          <w:rPr>
            <w:noProof/>
            <w:webHidden/>
          </w:rPr>
          <w:fldChar w:fldCharType="end"/>
        </w:r>
      </w:hyperlink>
    </w:p>
    <w:p w14:paraId="15251FB7" w14:textId="4FC7A29B"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5" w:history="1">
        <w:r w:rsidRPr="0084056C">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_Toc242353525 \h </w:instrText>
        </w:r>
        <w:r>
          <w:rPr>
            <w:noProof/>
            <w:webHidden/>
          </w:rPr>
        </w:r>
        <w:r>
          <w:rPr>
            <w:noProof/>
            <w:webHidden/>
          </w:rPr>
          <w:fldChar w:fldCharType="separate"/>
        </w:r>
        <w:r>
          <w:rPr>
            <w:noProof/>
            <w:webHidden/>
          </w:rPr>
          <w:t>133</w:t>
        </w:r>
        <w:r>
          <w:rPr>
            <w:noProof/>
            <w:webHidden/>
          </w:rPr>
          <w:fldChar w:fldCharType="end"/>
        </w:r>
      </w:hyperlink>
    </w:p>
    <w:p w14:paraId="4C3E6FD8" w14:textId="35BA824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6" w:history="1">
        <w:r w:rsidRPr="0084056C">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_Toc242353526 \h </w:instrText>
        </w:r>
        <w:r>
          <w:rPr>
            <w:noProof/>
            <w:webHidden/>
          </w:rPr>
        </w:r>
        <w:r>
          <w:rPr>
            <w:noProof/>
            <w:webHidden/>
          </w:rPr>
          <w:fldChar w:fldCharType="separate"/>
        </w:r>
        <w:r>
          <w:rPr>
            <w:noProof/>
            <w:webHidden/>
          </w:rPr>
          <w:t>135</w:t>
        </w:r>
        <w:r>
          <w:rPr>
            <w:noProof/>
            <w:webHidden/>
          </w:rPr>
          <w:fldChar w:fldCharType="end"/>
        </w:r>
      </w:hyperlink>
    </w:p>
    <w:p w14:paraId="12558C6F" w14:textId="44D5448E"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7" w:history="1">
        <w:r w:rsidRPr="0084056C">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_Toc242353527 \h </w:instrText>
        </w:r>
        <w:r>
          <w:rPr>
            <w:noProof/>
            <w:webHidden/>
          </w:rPr>
        </w:r>
        <w:r>
          <w:rPr>
            <w:noProof/>
            <w:webHidden/>
          </w:rPr>
          <w:fldChar w:fldCharType="separate"/>
        </w:r>
        <w:r>
          <w:rPr>
            <w:noProof/>
            <w:webHidden/>
          </w:rPr>
          <w:t>136</w:t>
        </w:r>
        <w:r>
          <w:rPr>
            <w:noProof/>
            <w:webHidden/>
          </w:rPr>
          <w:fldChar w:fldCharType="end"/>
        </w:r>
      </w:hyperlink>
    </w:p>
    <w:p w14:paraId="76F9456E" w14:textId="4157908C"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8" w:history="1">
        <w:r w:rsidRPr="0084056C">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_Toc242353528 \h </w:instrText>
        </w:r>
        <w:r>
          <w:rPr>
            <w:noProof/>
            <w:webHidden/>
          </w:rPr>
        </w:r>
        <w:r>
          <w:rPr>
            <w:noProof/>
            <w:webHidden/>
          </w:rPr>
          <w:fldChar w:fldCharType="separate"/>
        </w:r>
        <w:r>
          <w:rPr>
            <w:noProof/>
            <w:webHidden/>
          </w:rPr>
          <w:t>137</w:t>
        </w:r>
        <w:r>
          <w:rPr>
            <w:noProof/>
            <w:webHidden/>
          </w:rPr>
          <w:fldChar w:fldCharType="end"/>
        </w:r>
      </w:hyperlink>
    </w:p>
    <w:p w14:paraId="53E97543" w14:textId="5E3081C0"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29" w:history="1">
        <w:r w:rsidRPr="0084056C">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_Toc242353529 \h </w:instrText>
        </w:r>
        <w:r>
          <w:rPr>
            <w:noProof/>
            <w:webHidden/>
          </w:rPr>
        </w:r>
        <w:r>
          <w:rPr>
            <w:noProof/>
            <w:webHidden/>
          </w:rPr>
          <w:fldChar w:fldCharType="separate"/>
        </w:r>
        <w:r>
          <w:rPr>
            <w:noProof/>
            <w:webHidden/>
          </w:rPr>
          <w:t>140</w:t>
        </w:r>
        <w:r>
          <w:rPr>
            <w:noProof/>
            <w:webHidden/>
          </w:rPr>
          <w:fldChar w:fldCharType="end"/>
        </w:r>
      </w:hyperlink>
    </w:p>
    <w:p w14:paraId="3E445F2F" w14:textId="2C19DCE7"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0" w:history="1">
        <w:r w:rsidRPr="0084056C">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_Toc242353530 \h </w:instrText>
        </w:r>
        <w:r>
          <w:rPr>
            <w:noProof/>
            <w:webHidden/>
          </w:rPr>
        </w:r>
        <w:r>
          <w:rPr>
            <w:noProof/>
            <w:webHidden/>
          </w:rPr>
          <w:fldChar w:fldCharType="separate"/>
        </w:r>
        <w:r>
          <w:rPr>
            <w:noProof/>
            <w:webHidden/>
          </w:rPr>
          <w:t>142</w:t>
        </w:r>
        <w:r>
          <w:rPr>
            <w:noProof/>
            <w:webHidden/>
          </w:rPr>
          <w:fldChar w:fldCharType="end"/>
        </w:r>
      </w:hyperlink>
    </w:p>
    <w:p w14:paraId="600471BA" w14:textId="6322174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1" w:history="1">
        <w:r w:rsidRPr="0084056C">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_Toc242353531 \h </w:instrText>
        </w:r>
        <w:r>
          <w:rPr>
            <w:noProof/>
            <w:webHidden/>
          </w:rPr>
        </w:r>
        <w:r>
          <w:rPr>
            <w:noProof/>
            <w:webHidden/>
          </w:rPr>
          <w:fldChar w:fldCharType="separate"/>
        </w:r>
        <w:r>
          <w:rPr>
            <w:noProof/>
            <w:webHidden/>
          </w:rPr>
          <w:t>143</w:t>
        </w:r>
        <w:r>
          <w:rPr>
            <w:noProof/>
            <w:webHidden/>
          </w:rPr>
          <w:fldChar w:fldCharType="end"/>
        </w:r>
      </w:hyperlink>
    </w:p>
    <w:p w14:paraId="258BDCBD" w14:textId="0C22247A"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2" w:history="1">
        <w:r w:rsidRPr="0084056C">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_Toc242353532 \h </w:instrText>
        </w:r>
        <w:r>
          <w:rPr>
            <w:noProof/>
            <w:webHidden/>
          </w:rPr>
        </w:r>
        <w:r>
          <w:rPr>
            <w:noProof/>
            <w:webHidden/>
          </w:rPr>
          <w:fldChar w:fldCharType="separate"/>
        </w:r>
        <w:r>
          <w:rPr>
            <w:noProof/>
            <w:webHidden/>
          </w:rPr>
          <w:t>145</w:t>
        </w:r>
        <w:r>
          <w:rPr>
            <w:noProof/>
            <w:webHidden/>
          </w:rPr>
          <w:fldChar w:fldCharType="end"/>
        </w:r>
      </w:hyperlink>
    </w:p>
    <w:p w14:paraId="01A01548" w14:textId="255E9ECD"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3" w:history="1">
        <w:r w:rsidRPr="0084056C">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_Toc242353533 \h </w:instrText>
        </w:r>
        <w:r>
          <w:rPr>
            <w:noProof/>
            <w:webHidden/>
          </w:rPr>
        </w:r>
        <w:r>
          <w:rPr>
            <w:noProof/>
            <w:webHidden/>
          </w:rPr>
          <w:fldChar w:fldCharType="separate"/>
        </w:r>
        <w:r>
          <w:rPr>
            <w:noProof/>
            <w:webHidden/>
          </w:rPr>
          <w:t>147</w:t>
        </w:r>
        <w:r>
          <w:rPr>
            <w:noProof/>
            <w:webHidden/>
          </w:rPr>
          <w:fldChar w:fldCharType="end"/>
        </w:r>
      </w:hyperlink>
    </w:p>
    <w:p w14:paraId="755D1DBB" w14:textId="03837E0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4" w:history="1">
        <w:r w:rsidRPr="0084056C">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_Toc242353534 \h </w:instrText>
        </w:r>
        <w:r>
          <w:rPr>
            <w:noProof/>
            <w:webHidden/>
          </w:rPr>
        </w:r>
        <w:r>
          <w:rPr>
            <w:noProof/>
            <w:webHidden/>
          </w:rPr>
          <w:fldChar w:fldCharType="separate"/>
        </w:r>
        <w:r>
          <w:rPr>
            <w:noProof/>
            <w:webHidden/>
          </w:rPr>
          <w:t>169</w:t>
        </w:r>
        <w:r>
          <w:rPr>
            <w:noProof/>
            <w:webHidden/>
          </w:rPr>
          <w:fldChar w:fldCharType="end"/>
        </w:r>
      </w:hyperlink>
    </w:p>
    <w:p w14:paraId="416D540A" w14:textId="33A194C6" w:rsidR="007E7F4F" w:rsidRPr="007E7F4F" w:rsidRDefault="007F70AF" w:rsidP="007E7F4F">
      <w:pPr>
        <w:spacing w:line="360" w:lineRule="auto"/>
        <w:jc w:val="center"/>
        <w:rPr>
          <w:rFonts w:ascii="Arial" w:hAnsi="Arial" w:cs="Arial"/>
          <w:noProof/>
          <w:sz w:val="22"/>
          <w:szCs w:val="22"/>
        </w:rPr>
      </w:pPr>
      <w:r w:rsidRPr="007E7F4F">
        <w:rPr>
          <w:rFonts w:ascii="Arial" w:hAnsi="Arial" w:cs="Arial"/>
          <w:color w:val="000000"/>
          <w:sz w:val="22"/>
          <w:szCs w:val="22"/>
        </w:rPr>
        <w:lastRenderedPageBreak/>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1A3DC9C5" w14:textId="7B3B8BE8"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26</w:t>
        </w:r>
        <w:r w:rsidRPr="007E7F4F">
          <w:rPr>
            <w:rFonts w:ascii="Arial" w:hAnsi="Arial" w:cs="Arial"/>
            <w:smallCaps w:val="0"/>
            <w:noProof/>
            <w:webHidden/>
          </w:rPr>
          <w:fldChar w:fldCharType="end"/>
        </w:r>
      </w:hyperlink>
    </w:p>
    <w:p w14:paraId="4F723EA4" w14:textId="5237B80E"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32</w:t>
        </w:r>
        <w:r w:rsidRPr="007E7F4F">
          <w:rPr>
            <w:rFonts w:ascii="Arial" w:hAnsi="Arial" w:cs="Arial"/>
            <w:smallCaps w:val="0"/>
            <w:noProof/>
            <w:webHidden/>
          </w:rPr>
          <w:fldChar w:fldCharType="end"/>
        </w:r>
      </w:hyperlink>
    </w:p>
    <w:p w14:paraId="6CD9FCA2" w14:textId="169DA4C7"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34</w:t>
        </w:r>
        <w:r w:rsidRPr="007E7F4F">
          <w:rPr>
            <w:rFonts w:ascii="Arial" w:hAnsi="Arial" w:cs="Arial"/>
            <w:smallCaps w:val="0"/>
            <w:noProof/>
            <w:webHidden/>
          </w:rPr>
          <w:fldChar w:fldCharType="end"/>
        </w:r>
      </w:hyperlink>
    </w:p>
    <w:p w14:paraId="01BDB1A4" w14:textId="0A1B15DA"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36</w:t>
        </w:r>
        <w:r w:rsidRPr="007E7F4F">
          <w:rPr>
            <w:rFonts w:ascii="Arial" w:hAnsi="Arial" w:cs="Arial"/>
            <w:smallCaps w:val="0"/>
            <w:noProof/>
            <w:webHidden/>
          </w:rPr>
          <w:fldChar w:fldCharType="end"/>
        </w:r>
      </w:hyperlink>
    </w:p>
    <w:p w14:paraId="65548B83" w14:textId="4650731A"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38</w:t>
        </w:r>
        <w:r w:rsidRPr="007E7F4F">
          <w:rPr>
            <w:rFonts w:ascii="Arial" w:hAnsi="Arial" w:cs="Arial"/>
            <w:smallCaps w:val="0"/>
            <w:noProof/>
            <w:webHidden/>
          </w:rPr>
          <w:fldChar w:fldCharType="end"/>
        </w:r>
      </w:hyperlink>
    </w:p>
    <w:p w14:paraId="7778FD80" w14:textId="5437FCFB"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49</w:t>
        </w:r>
        <w:r w:rsidRPr="007E7F4F">
          <w:rPr>
            <w:rFonts w:ascii="Arial" w:hAnsi="Arial" w:cs="Arial"/>
            <w:smallCaps w:val="0"/>
            <w:noProof/>
            <w:webHidden/>
          </w:rPr>
          <w:fldChar w:fldCharType="end"/>
        </w:r>
      </w:hyperlink>
    </w:p>
    <w:p w14:paraId="77A21155" w14:textId="2F4E458E"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54</w:t>
        </w:r>
        <w:r w:rsidRPr="007E7F4F">
          <w:rPr>
            <w:rFonts w:ascii="Arial" w:hAnsi="Arial" w:cs="Arial"/>
            <w:smallCaps w:val="0"/>
            <w:noProof/>
            <w:webHidden/>
          </w:rPr>
          <w:fldChar w:fldCharType="end"/>
        </w:r>
      </w:hyperlink>
    </w:p>
    <w:p w14:paraId="1F7FD135" w14:textId="4BDA05CB"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58</w:t>
        </w:r>
        <w:r w:rsidRPr="007E7F4F">
          <w:rPr>
            <w:rFonts w:ascii="Arial" w:hAnsi="Arial" w:cs="Arial"/>
            <w:smallCaps w:val="0"/>
            <w:noProof/>
            <w:webHidden/>
          </w:rPr>
          <w:fldChar w:fldCharType="end"/>
        </w:r>
      </w:hyperlink>
    </w:p>
    <w:p w14:paraId="0589A451" w14:textId="30FEDA1E"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62</w:t>
        </w:r>
        <w:r w:rsidRPr="007E7F4F">
          <w:rPr>
            <w:rFonts w:ascii="Arial" w:hAnsi="Arial" w:cs="Arial"/>
            <w:smallCaps w:val="0"/>
            <w:noProof/>
            <w:webHidden/>
          </w:rPr>
          <w:fldChar w:fldCharType="end"/>
        </w:r>
      </w:hyperlink>
    </w:p>
    <w:p w14:paraId="0C716489" w14:textId="4A65938F"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72</w:t>
        </w:r>
        <w:r w:rsidRPr="007E7F4F">
          <w:rPr>
            <w:rFonts w:ascii="Arial" w:hAnsi="Arial" w:cs="Arial"/>
            <w:smallCaps w:val="0"/>
            <w:noProof/>
            <w:webHidden/>
          </w:rPr>
          <w:fldChar w:fldCharType="end"/>
        </w:r>
      </w:hyperlink>
    </w:p>
    <w:p w14:paraId="752A9C94" w14:textId="7F3BE149"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77</w:t>
        </w:r>
        <w:r w:rsidRPr="007E7F4F">
          <w:rPr>
            <w:rFonts w:ascii="Arial" w:hAnsi="Arial" w:cs="Arial"/>
            <w:smallCaps w:val="0"/>
            <w:noProof/>
            <w:webHidden/>
          </w:rPr>
          <w:fldChar w:fldCharType="end"/>
        </w:r>
      </w:hyperlink>
    </w:p>
    <w:p w14:paraId="7EC5DE89" w14:textId="34147E86"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110</w:t>
        </w:r>
        <w:r w:rsidRPr="007E7F4F">
          <w:rPr>
            <w:rFonts w:ascii="Arial" w:hAnsi="Arial" w:cs="Arial"/>
            <w:smallCaps w:val="0"/>
            <w:noProof/>
            <w:webHidden/>
          </w:rPr>
          <w:fldChar w:fldCharType="end"/>
        </w:r>
      </w:hyperlink>
    </w:p>
    <w:p w14:paraId="07F728E1" w14:textId="41D4B7EE"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123</w:t>
        </w:r>
        <w:r w:rsidRPr="007E7F4F">
          <w:rPr>
            <w:rFonts w:ascii="Arial" w:hAnsi="Arial" w:cs="Arial"/>
            <w:smallCaps w:val="0"/>
            <w:noProof/>
            <w:webHidden/>
          </w:rPr>
          <w:fldChar w:fldCharType="end"/>
        </w:r>
      </w:hyperlink>
    </w:p>
    <w:p w14:paraId="2FE80400" w14:textId="1898DF50"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127</w:t>
        </w:r>
        <w:r w:rsidRPr="007E7F4F">
          <w:rPr>
            <w:rFonts w:ascii="Arial" w:hAnsi="Arial" w:cs="Arial"/>
            <w:smallCaps w:val="0"/>
            <w:noProof/>
            <w:webHidden/>
          </w:rPr>
          <w:fldChar w:fldCharType="end"/>
        </w:r>
      </w:hyperlink>
    </w:p>
    <w:p w14:paraId="72EE39AE" w14:textId="07058AF5"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129</w:t>
        </w:r>
        <w:r w:rsidRPr="007E7F4F">
          <w:rPr>
            <w:rFonts w:ascii="Arial" w:hAnsi="Arial" w:cs="Arial"/>
            <w:smallCaps w:val="0"/>
            <w:noProof/>
            <w:webHidden/>
          </w:rPr>
          <w:fldChar w:fldCharType="end"/>
        </w:r>
      </w:hyperlink>
    </w:p>
    <w:p w14:paraId="3827C591" w14:textId="5B834338"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130</w:t>
        </w:r>
        <w:r w:rsidRPr="007E7F4F">
          <w:rPr>
            <w:rFonts w:ascii="Arial" w:hAnsi="Arial" w:cs="Arial"/>
            <w:smallCaps w:val="0"/>
            <w:noProof/>
            <w:webHidden/>
          </w:rPr>
          <w:fldChar w:fldCharType="end"/>
        </w:r>
      </w:hyperlink>
    </w:p>
    <w:p w14:paraId="68D3212B" w14:textId="7202FF8B"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132</w:t>
        </w:r>
        <w:r w:rsidRPr="007E7F4F">
          <w:rPr>
            <w:rFonts w:ascii="Arial" w:hAnsi="Arial" w:cs="Arial"/>
            <w:smallCaps w:val="0"/>
            <w:noProof/>
            <w:webHidden/>
          </w:rPr>
          <w:fldChar w:fldCharType="end"/>
        </w:r>
      </w:hyperlink>
    </w:p>
    <w:p w14:paraId="06AC5221" w14:textId="3BF296BC"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133</w:t>
        </w:r>
        <w:r w:rsidRPr="007E7F4F">
          <w:rPr>
            <w:rFonts w:ascii="Arial" w:hAnsi="Arial" w:cs="Arial"/>
            <w:smallCaps w:val="0"/>
            <w:noProof/>
            <w:webHidden/>
          </w:rPr>
          <w:fldChar w:fldCharType="end"/>
        </w:r>
      </w:hyperlink>
    </w:p>
    <w:p w14:paraId="1BD777DC" w14:textId="7C2ED197"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135</w:t>
        </w:r>
        <w:r w:rsidRPr="007E7F4F">
          <w:rPr>
            <w:rFonts w:ascii="Arial" w:hAnsi="Arial" w:cs="Arial"/>
            <w:smallCaps w:val="0"/>
            <w:noProof/>
            <w:webHidden/>
          </w:rPr>
          <w:fldChar w:fldCharType="end"/>
        </w:r>
      </w:hyperlink>
    </w:p>
    <w:p w14:paraId="341DEB6B" w14:textId="215A5A99"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136</w:t>
        </w:r>
        <w:r w:rsidRPr="007E7F4F">
          <w:rPr>
            <w:rFonts w:ascii="Arial" w:hAnsi="Arial" w:cs="Arial"/>
            <w:smallCaps w:val="0"/>
            <w:noProof/>
            <w:webHidden/>
          </w:rPr>
          <w:fldChar w:fldCharType="end"/>
        </w:r>
      </w:hyperlink>
    </w:p>
    <w:p w14:paraId="7ADD400F"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noProof/>
        </w:rPr>
        <w:t>Tabla 21. Diccionario de datos: Entidad mileage_logs (Registro de Metrajes y Despliegue de Fibra).</w:t>
      </w:r>
    </w:p>
    <w:p w14:paraId="14EF77A3" w14:textId="006B1A41"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140</w:t>
        </w:r>
        <w:r w:rsidRPr="007E7F4F">
          <w:rPr>
            <w:rFonts w:ascii="Arial" w:hAnsi="Arial" w:cs="Arial"/>
            <w:smallCaps w:val="0"/>
            <w:noProof/>
            <w:webHidden/>
          </w:rPr>
          <w:fldChar w:fldCharType="end"/>
        </w:r>
      </w:hyperlink>
    </w:p>
    <w:p w14:paraId="41CD692E" w14:textId="118F92FF"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142</w:t>
        </w:r>
        <w:r w:rsidRPr="007E7F4F">
          <w:rPr>
            <w:rFonts w:ascii="Arial" w:hAnsi="Arial" w:cs="Arial"/>
            <w:smallCaps w:val="0"/>
            <w:noProof/>
            <w:webHidden/>
          </w:rPr>
          <w:fldChar w:fldCharType="end"/>
        </w:r>
      </w:hyperlink>
    </w:p>
    <w:p w14:paraId="0048CFB3" w14:textId="636F5442"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143</w:t>
        </w:r>
        <w:r w:rsidRPr="007E7F4F">
          <w:rPr>
            <w:rFonts w:ascii="Arial" w:hAnsi="Arial" w:cs="Arial"/>
            <w:smallCaps w:val="0"/>
            <w:noProof/>
            <w:webHidden/>
          </w:rPr>
          <w:fldChar w:fldCharType="end"/>
        </w:r>
      </w:hyperlink>
    </w:p>
    <w:p w14:paraId="0454AC2B" w14:textId="6A2F2508"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145</w:t>
        </w:r>
        <w:r w:rsidRPr="007E7F4F">
          <w:rPr>
            <w:rFonts w:ascii="Arial" w:hAnsi="Arial" w:cs="Arial"/>
            <w:smallCaps w:val="0"/>
            <w:noProof/>
            <w:webHidden/>
          </w:rPr>
          <w:fldChar w:fldCharType="end"/>
        </w:r>
      </w:hyperlink>
    </w:p>
    <w:p w14:paraId="3F5DB28F" w14:textId="0140CE74"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147</w:t>
        </w:r>
        <w:r w:rsidRPr="007E7F4F">
          <w:rPr>
            <w:rFonts w:ascii="Arial" w:hAnsi="Arial" w:cs="Arial"/>
            <w:smallCaps w:val="0"/>
            <w:noProof/>
            <w:webHidden/>
          </w:rPr>
          <w:fldChar w:fldCharType="end"/>
        </w:r>
      </w:hyperlink>
    </w:p>
    <w:p w14:paraId="0897DDFF" w14:textId="6BA0A8E0"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00EB0B7C">
          <w:rPr>
            <w:rFonts w:ascii="Arial" w:hAnsi="Arial" w:cs="Arial"/>
            <w:smallCaps w:val="0"/>
            <w:noProof/>
            <w:webHidden/>
          </w:rPr>
          <w:t>169</w:t>
        </w:r>
        <w:r w:rsidRPr="007E7F4F">
          <w:rPr>
            <w:rFonts w:ascii="Arial" w:hAnsi="Arial" w:cs="Arial"/>
            <w:smallCaps w:val="0"/>
            <w:noProof/>
            <w:webHidden/>
          </w:rPr>
          <w:fldChar w:fldCharType="end"/>
        </w:r>
      </w:hyperlink>
    </w:p>
    <w:p w14:paraId="452C3C41" w14:textId="77777777"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3196065B" w14:textId="69092F3B" w:rsidR="00EB0B7C" w:rsidRDefault="007F70AF">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\h \z \t "Tablas,1" </w:instrText>
      </w:r>
      <w:r>
        <w:fldChar w:fldCharType="separate"/>
      </w:r>
      <w:hyperlink w:anchor="_Toc242353535" w:history="1">
        <w:r w:rsidR="00EB0B7C" w:rsidRPr="00261DD7">
          <w:rPr>
            <w:rStyle w:val="Hipervnculo"/>
            <w:noProof/>
          </w:rPr>
          <w:t>Tabla 1. Clasificación taxonómica de las redes según su cobertura geográfica.</w:t>
        </w:r>
        <w:r w:rsidR="00EB0B7C">
          <w:rPr>
            <w:noProof/>
            <w:webHidden/>
          </w:rPr>
          <w:tab/>
        </w:r>
        <w:r w:rsidR="00EB0B7C">
          <w:rPr>
            <w:noProof/>
            <w:webHidden/>
          </w:rPr>
          <w:fldChar w:fldCharType="begin"/>
        </w:r>
        <w:r w:rsidR="00EB0B7C">
          <w:rPr>
            <w:noProof/>
            <w:webHidden/>
          </w:rPr>
          <w:instrText xml:space="preserve"> PAGEREF _Toc242353535 \h </w:instrText>
        </w:r>
        <w:r w:rsidR="00EB0B7C">
          <w:rPr>
            <w:noProof/>
            <w:webHidden/>
          </w:rPr>
        </w:r>
        <w:r w:rsidR="00EB0B7C">
          <w:rPr>
            <w:noProof/>
            <w:webHidden/>
          </w:rPr>
          <w:fldChar w:fldCharType="separate"/>
        </w:r>
        <w:r w:rsidR="00EB0B7C">
          <w:rPr>
            <w:noProof/>
            <w:webHidden/>
          </w:rPr>
          <w:t>27</w:t>
        </w:r>
        <w:r w:rsidR="00EB0B7C">
          <w:rPr>
            <w:noProof/>
            <w:webHidden/>
          </w:rPr>
          <w:fldChar w:fldCharType="end"/>
        </w:r>
      </w:hyperlink>
    </w:p>
    <w:p w14:paraId="637E905F" w14:textId="7E29E070"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6" w:history="1">
        <w:r w:rsidRPr="00261DD7">
          <w:rPr>
            <w:rStyle w:val="Hipervnculo"/>
            <w:noProof/>
          </w:rPr>
          <w:t>Tabla 2. Principales métricas de calidad de servicio (QoS) en redes de acceso.</w:t>
        </w:r>
        <w:r>
          <w:rPr>
            <w:noProof/>
            <w:webHidden/>
          </w:rPr>
          <w:tab/>
        </w:r>
        <w:r>
          <w:rPr>
            <w:noProof/>
            <w:webHidden/>
          </w:rPr>
          <w:fldChar w:fldCharType="begin"/>
        </w:r>
        <w:r>
          <w:rPr>
            <w:noProof/>
            <w:webHidden/>
          </w:rPr>
          <w:instrText xml:space="preserve"> PAGEREF _Toc242353536 \h </w:instrText>
        </w:r>
        <w:r>
          <w:rPr>
            <w:noProof/>
            <w:webHidden/>
          </w:rPr>
        </w:r>
        <w:r>
          <w:rPr>
            <w:noProof/>
            <w:webHidden/>
          </w:rPr>
          <w:fldChar w:fldCharType="separate"/>
        </w:r>
        <w:r>
          <w:rPr>
            <w:noProof/>
            <w:webHidden/>
          </w:rPr>
          <w:t>33</w:t>
        </w:r>
        <w:r>
          <w:rPr>
            <w:noProof/>
            <w:webHidden/>
          </w:rPr>
          <w:fldChar w:fldCharType="end"/>
        </w:r>
      </w:hyperlink>
    </w:p>
    <w:p w14:paraId="09757903" w14:textId="7B16B761"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7" w:history="1">
        <w:r w:rsidRPr="00261DD7">
          <w:rPr>
            <w:rStyle w:val="Hipervnculo"/>
            <w:noProof/>
          </w:rPr>
          <w:t>Tabla 3. Parámetros operativos del estándar GPON según ITU-T G.984.</w:t>
        </w:r>
        <w:r>
          <w:rPr>
            <w:noProof/>
            <w:webHidden/>
          </w:rPr>
          <w:tab/>
        </w:r>
        <w:r>
          <w:rPr>
            <w:noProof/>
            <w:webHidden/>
          </w:rPr>
          <w:fldChar w:fldCharType="begin"/>
        </w:r>
        <w:r>
          <w:rPr>
            <w:noProof/>
            <w:webHidden/>
          </w:rPr>
          <w:instrText xml:space="preserve"> PAGEREF _Toc242353537 \h </w:instrText>
        </w:r>
        <w:r>
          <w:rPr>
            <w:noProof/>
            <w:webHidden/>
          </w:rPr>
        </w:r>
        <w:r>
          <w:rPr>
            <w:noProof/>
            <w:webHidden/>
          </w:rPr>
          <w:fldChar w:fldCharType="separate"/>
        </w:r>
        <w:r>
          <w:rPr>
            <w:noProof/>
            <w:webHidden/>
          </w:rPr>
          <w:t>35</w:t>
        </w:r>
        <w:r>
          <w:rPr>
            <w:noProof/>
            <w:webHidden/>
          </w:rPr>
          <w:fldChar w:fldCharType="end"/>
        </w:r>
      </w:hyperlink>
    </w:p>
    <w:p w14:paraId="7AB01C29" w14:textId="7E9E869F"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8" w:history="1">
        <w:r w:rsidRPr="00261DD7">
          <w:rPr>
            <w:rStyle w:val="Hipervnculo"/>
            <w:noProof/>
          </w:rPr>
          <w:t>Tabla 4. Pérdidas de inserción típicas introducidas por divisores ópticos pasivos (Splitters PLC).</w:t>
        </w:r>
        <w:r>
          <w:rPr>
            <w:noProof/>
            <w:webHidden/>
          </w:rPr>
          <w:tab/>
        </w:r>
        <w:r>
          <w:rPr>
            <w:noProof/>
            <w:webHidden/>
          </w:rPr>
          <w:fldChar w:fldCharType="begin"/>
        </w:r>
        <w:r>
          <w:rPr>
            <w:noProof/>
            <w:webHidden/>
          </w:rPr>
          <w:instrText xml:space="preserve"> PAGEREF _Toc242353538 \h </w:instrText>
        </w:r>
        <w:r>
          <w:rPr>
            <w:noProof/>
            <w:webHidden/>
          </w:rPr>
        </w:r>
        <w:r>
          <w:rPr>
            <w:noProof/>
            <w:webHidden/>
          </w:rPr>
          <w:fldChar w:fldCharType="separate"/>
        </w:r>
        <w:r>
          <w:rPr>
            <w:noProof/>
            <w:webHidden/>
          </w:rPr>
          <w:t>37</w:t>
        </w:r>
        <w:r>
          <w:rPr>
            <w:noProof/>
            <w:webHidden/>
          </w:rPr>
          <w:fldChar w:fldCharType="end"/>
        </w:r>
      </w:hyperlink>
    </w:p>
    <w:p w14:paraId="51355A50" w14:textId="5DE4C00F"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39" w:history="1">
        <w:r w:rsidRPr="00261DD7">
          <w:rPr>
            <w:rStyle w:val="Hipervnculo"/>
            <w:noProof/>
          </w:rPr>
          <w:t>Tabla 5. Comparativa de las principales generaciones de redes ópticas pasivas.</w:t>
        </w:r>
        <w:r>
          <w:rPr>
            <w:noProof/>
            <w:webHidden/>
          </w:rPr>
          <w:tab/>
        </w:r>
        <w:r>
          <w:rPr>
            <w:noProof/>
            <w:webHidden/>
          </w:rPr>
          <w:fldChar w:fldCharType="begin"/>
        </w:r>
        <w:r>
          <w:rPr>
            <w:noProof/>
            <w:webHidden/>
          </w:rPr>
          <w:instrText xml:space="preserve"> PAGEREF _Toc242353539 \h </w:instrText>
        </w:r>
        <w:r>
          <w:rPr>
            <w:noProof/>
            <w:webHidden/>
          </w:rPr>
        </w:r>
        <w:r>
          <w:rPr>
            <w:noProof/>
            <w:webHidden/>
          </w:rPr>
          <w:fldChar w:fldCharType="separate"/>
        </w:r>
        <w:r>
          <w:rPr>
            <w:noProof/>
            <w:webHidden/>
          </w:rPr>
          <w:t>39</w:t>
        </w:r>
        <w:r>
          <w:rPr>
            <w:noProof/>
            <w:webHidden/>
          </w:rPr>
          <w:fldChar w:fldCharType="end"/>
        </w:r>
      </w:hyperlink>
    </w:p>
    <w:p w14:paraId="06D68E00" w14:textId="07965E3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0" w:history="1">
        <w:r w:rsidRPr="00261DD7">
          <w:rPr>
            <w:rStyle w:val="Hipervnculo"/>
            <w:noProof/>
          </w:rPr>
          <w:t>Tabla 6. Anomalías de concurrencia según el nivel de aislamiento en PostgreSQL.</w:t>
        </w:r>
        <w:r>
          <w:rPr>
            <w:noProof/>
            <w:webHidden/>
          </w:rPr>
          <w:tab/>
        </w:r>
        <w:r>
          <w:rPr>
            <w:noProof/>
            <w:webHidden/>
          </w:rPr>
          <w:fldChar w:fldCharType="begin"/>
        </w:r>
        <w:r>
          <w:rPr>
            <w:noProof/>
            <w:webHidden/>
          </w:rPr>
          <w:instrText xml:space="preserve"> PAGEREF _Toc242353540 \h </w:instrText>
        </w:r>
        <w:r>
          <w:rPr>
            <w:noProof/>
            <w:webHidden/>
          </w:rPr>
        </w:r>
        <w:r>
          <w:rPr>
            <w:noProof/>
            <w:webHidden/>
          </w:rPr>
          <w:fldChar w:fldCharType="separate"/>
        </w:r>
        <w:r>
          <w:rPr>
            <w:noProof/>
            <w:webHidden/>
          </w:rPr>
          <w:t>50</w:t>
        </w:r>
        <w:r>
          <w:rPr>
            <w:noProof/>
            <w:webHidden/>
          </w:rPr>
          <w:fldChar w:fldCharType="end"/>
        </w:r>
      </w:hyperlink>
    </w:p>
    <w:p w14:paraId="70124ECB" w14:textId="19BBB909"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1" w:history="1">
        <w:r w:rsidRPr="00261DD7">
          <w:rPr>
            <w:rStyle w:val="Hipervnculo"/>
            <w:noProof/>
          </w:rPr>
          <w:t>Tabla 7. Códigos de estado HTTP de uso frecuente en una API REST de inventario.</w:t>
        </w:r>
        <w:r>
          <w:rPr>
            <w:noProof/>
            <w:webHidden/>
          </w:rPr>
          <w:tab/>
        </w:r>
        <w:r>
          <w:rPr>
            <w:noProof/>
            <w:webHidden/>
          </w:rPr>
          <w:fldChar w:fldCharType="begin"/>
        </w:r>
        <w:r>
          <w:rPr>
            <w:noProof/>
            <w:webHidden/>
          </w:rPr>
          <w:instrText xml:space="preserve"> PAGEREF _Toc242353541 \h </w:instrText>
        </w:r>
        <w:r>
          <w:rPr>
            <w:noProof/>
            <w:webHidden/>
          </w:rPr>
        </w:r>
        <w:r>
          <w:rPr>
            <w:noProof/>
            <w:webHidden/>
          </w:rPr>
          <w:fldChar w:fldCharType="separate"/>
        </w:r>
        <w:r>
          <w:rPr>
            <w:noProof/>
            <w:webHidden/>
          </w:rPr>
          <w:t>55</w:t>
        </w:r>
        <w:r>
          <w:rPr>
            <w:noProof/>
            <w:webHidden/>
          </w:rPr>
          <w:fldChar w:fldCharType="end"/>
        </w:r>
      </w:hyperlink>
    </w:p>
    <w:p w14:paraId="0965B5D0" w14:textId="588C27FB"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2" w:history="1">
        <w:r w:rsidRPr="00261DD7">
          <w:rPr>
            <w:rStyle w:val="Hipervnculo"/>
            <w:noProof/>
          </w:rPr>
          <w:t>Tabla 8. Estrategias de caché para Service Workers y su aplicación típica.</w:t>
        </w:r>
        <w:r>
          <w:rPr>
            <w:noProof/>
            <w:webHidden/>
          </w:rPr>
          <w:tab/>
        </w:r>
        <w:r>
          <w:rPr>
            <w:noProof/>
            <w:webHidden/>
          </w:rPr>
          <w:fldChar w:fldCharType="begin"/>
        </w:r>
        <w:r>
          <w:rPr>
            <w:noProof/>
            <w:webHidden/>
          </w:rPr>
          <w:instrText xml:space="preserve"> PAGEREF _Toc242353542 \h </w:instrText>
        </w:r>
        <w:r>
          <w:rPr>
            <w:noProof/>
            <w:webHidden/>
          </w:rPr>
        </w:r>
        <w:r>
          <w:rPr>
            <w:noProof/>
            <w:webHidden/>
          </w:rPr>
          <w:fldChar w:fldCharType="separate"/>
        </w:r>
        <w:r>
          <w:rPr>
            <w:noProof/>
            <w:webHidden/>
          </w:rPr>
          <w:t>59</w:t>
        </w:r>
        <w:r>
          <w:rPr>
            <w:noProof/>
            <w:webHidden/>
          </w:rPr>
          <w:fldChar w:fldCharType="end"/>
        </w:r>
      </w:hyperlink>
    </w:p>
    <w:p w14:paraId="1DFCADFA" w14:textId="118975DD"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3" w:history="1">
        <w:r w:rsidRPr="00261DD7">
          <w:rPr>
            <w:rStyle w:val="Hipervnculo"/>
            <w:noProof/>
          </w:rPr>
          <w:t>Tabla 9. Riesgos del OWASP Top 10 (2021) y medidas de mitigación aplicables.</w:t>
        </w:r>
        <w:r>
          <w:rPr>
            <w:noProof/>
            <w:webHidden/>
          </w:rPr>
          <w:tab/>
        </w:r>
        <w:r>
          <w:rPr>
            <w:noProof/>
            <w:webHidden/>
          </w:rPr>
          <w:fldChar w:fldCharType="begin"/>
        </w:r>
        <w:r>
          <w:rPr>
            <w:noProof/>
            <w:webHidden/>
          </w:rPr>
          <w:instrText xml:space="preserve"> PAGEREF _Toc242353543 \h </w:instrText>
        </w:r>
        <w:r>
          <w:rPr>
            <w:noProof/>
            <w:webHidden/>
          </w:rPr>
        </w:r>
        <w:r>
          <w:rPr>
            <w:noProof/>
            <w:webHidden/>
          </w:rPr>
          <w:fldChar w:fldCharType="separate"/>
        </w:r>
        <w:r>
          <w:rPr>
            <w:noProof/>
            <w:webHidden/>
          </w:rPr>
          <w:t>63</w:t>
        </w:r>
        <w:r>
          <w:rPr>
            <w:noProof/>
            <w:webHidden/>
          </w:rPr>
          <w:fldChar w:fldCharType="end"/>
        </w:r>
      </w:hyperlink>
    </w:p>
    <w:p w14:paraId="01AB1941" w14:textId="54F75F6E"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4" w:history="1">
        <w:r w:rsidRPr="00261DD7">
          <w:rPr>
            <w:rStyle w:val="Hipervnculo"/>
            <w:noProof/>
          </w:rPr>
          <w:t>Tabla 10. Comparativa entre enfoques tradicionales y ágiles de desarrollo de software.</w:t>
        </w:r>
        <w:r>
          <w:rPr>
            <w:noProof/>
            <w:webHidden/>
          </w:rPr>
          <w:tab/>
        </w:r>
        <w:r>
          <w:rPr>
            <w:noProof/>
            <w:webHidden/>
          </w:rPr>
          <w:fldChar w:fldCharType="begin"/>
        </w:r>
        <w:r>
          <w:rPr>
            <w:noProof/>
            <w:webHidden/>
          </w:rPr>
          <w:instrText xml:space="preserve"> PAGEREF _Toc242353544 \h </w:instrText>
        </w:r>
        <w:r>
          <w:rPr>
            <w:noProof/>
            <w:webHidden/>
          </w:rPr>
        </w:r>
        <w:r>
          <w:rPr>
            <w:noProof/>
            <w:webHidden/>
          </w:rPr>
          <w:fldChar w:fldCharType="separate"/>
        </w:r>
        <w:r>
          <w:rPr>
            <w:noProof/>
            <w:webHidden/>
          </w:rPr>
          <w:t>73</w:t>
        </w:r>
        <w:r>
          <w:rPr>
            <w:noProof/>
            <w:webHidden/>
          </w:rPr>
          <w:fldChar w:fldCharType="end"/>
        </w:r>
      </w:hyperlink>
    </w:p>
    <w:p w14:paraId="1BF48664" w14:textId="0A8E4277"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5" w:history="1">
        <w:r w:rsidRPr="00261DD7">
          <w:rPr>
            <w:rStyle w:val="Hipervnculo"/>
            <w:noProof/>
          </w:rPr>
          <w:t>Tabla 11. Heurísticas de usabilidad de Nielsen y ejemplos de aplicación en un inventario de fibra óptica.</w:t>
        </w:r>
        <w:r>
          <w:rPr>
            <w:noProof/>
            <w:webHidden/>
          </w:rPr>
          <w:tab/>
        </w:r>
        <w:r>
          <w:rPr>
            <w:noProof/>
            <w:webHidden/>
          </w:rPr>
          <w:fldChar w:fldCharType="begin"/>
        </w:r>
        <w:r>
          <w:rPr>
            <w:noProof/>
            <w:webHidden/>
          </w:rPr>
          <w:instrText xml:space="preserve"> PAGEREF _Toc242353545 \h </w:instrText>
        </w:r>
        <w:r>
          <w:rPr>
            <w:noProof/>
            <w:webHidden/>
          </w:rPr>
        </w:r>
        <w:r>
          <w:rPr>
            <w:noProof/>
            <w:webHidden/>
          </w:rPr>
          <w:fldChar w:fldCharType="separate"/>
        </w:r>
        <w:r>
          <w:rPr>
            <w:noProof/>
            <w:webHidden/>
          </w:rPr>
          <w:t>78</w:t>
        </w:r>
        <w:r>
          <w:rPr>
            <w:noProof/>
            <w:webHidden/>
          </w:rPr>
          <w:fldChar w:fldCharType="end"/>
        </w:r>
      </w:hyperlink>
    </w:p>
    <w:p w14:paraId="0ED47184" w14:textId="09F56149"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6" w:history="1">
        <w:r w:rsidRPr="00261DD7">
          <w:rPr>
            <w:rStyle w:val="Hipervnculo"/>
            <w:noProof/>
          </w:rPr>
          <w:t>Tabla 12. Matriz de trazabilidad de permisos por rol y respuestas HTTP</w:t>
        </w:r>
        <w:r>
          <w:rPr>
            <w:noProof/>
            <w:webHidden/>
          </w:rPr>
          <w:tab/>
        </w:r>
        <w:r>
          <w:rPr>
            <w:noProof/>
            <w:webHidden/>
          </w:rPr>
          <w:fldChar w:fldCharType="begin"/>
        </w:r>
        <w:r>
          <w:rPr>
            <w:noProof/>
            <w:webHidden/>
          </w:rPr>
          <w:instrText xml:space="preserve"> PAGEREF _Toc242353546 \h </w:instrText>
        </w:r>
        <w:r>
          <w:rPr>
            <w:noProof/>
            <w:webHidden/>
          </w:rPr>
        </w:r>
        <w:r>
          <w:rPr>
            <w:noProof/>
            <w:webHidden/>
          </w:rPr>
          <w:fldChar w:fldCharType="separate"/>
        </w:r>
        <w:r>
          <w:rPr>
            <w:noProof/>
            <w:webHidden/>
          </w:rPr>
          <w:t>111</w:t>
        </w:r>
        <w:r>
          <w:rPr>
            <w:noProof/>
            <w:webHidden/>
          </w:rPr>
          <w:fldChar w:fldCharType="end"/>
        </w:r>
      </w:hyperlink>
    </w:p>
    <w:p w14:paraId="07138E80" w14:textId="4F133EDE"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7" w:history="1">
        <w:r w:rsidRPr="00261DD7">
          <w:rPr>
            <w:rStyle w:val="Hipervnculo"/>
            <w:noProof/>
          </w:rPr>
          <w:t>Tabla 13. Matriz de cardinalidades y restricciones de integridad referencial del modelo relacional GPON.</w:t>
        </w:r>
        <w:r>
          <w:rPr>
            <w:noProof/>
            <w:webHidden/>
          </w:rPr>
          <w:tab/>
        </w:r>
        <w:r>
          <w:rPr>
            <w:noProof/>
            <w:webHidden/>
          </w:rPr>
          <w:fldChar w:fldCharType="begin"/>
        </w:r>
        <w:r>
          <w:rPr>
            <w:noProof/>
            <w:webHidden/>
          </w:rPr>
          <w:instrText xml:space="preserve"> PAGEREF _Toc242353547 \h </w:instrText>
        </w:r>
        <w:r>
          <w:rPr>
            <w:noProof/>
            <w:webHidden/>
          </w:rPr>
        </w:r>
        <w:r>
          <w:rPr>
            <w:noProof/>
            <w:webHidden/>
          </w:rPr>
          <w:fldChar w:fldCharType="separate"/>
        </w:r>
        <w:r>
          <w:rPr>
            <w:noProof/>
            <w:webHidden/>
          </w:rPr>
          <w:t>124</w:t>
        </w:r>
        <w:r>
          <w:rPr>
            <w:noProof/>
            <w:webHidden/>
          </w:rPr>
          <w:fldChar w:fldCharType="end"/>
        </w:r>
      </w:hyperlink>
    </w:p>
    <w:p w14:paraId="144E8B29" w14:textId="610DB762"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8" w:history="1">
        <w:r w:rsidRPr="00261DD7">
          <w:rPr>
            <w:rStyle w:val="Hipervnculo"/>
            <w:noProof/>
          </w:rPr>
          <w:t>Tabla 14. Diccionario de datos: Entidad Users (Usuarios).</w:t>
        </w:r>
        <w:r>
          <w:rPr>
            <w:noProof/>
            <w:webHidden/>
          </w:rPr>
          <w:tab/>
        </w:r>
        <w:r>
          <w:rPr>
            <w:noProof/>
            <w:webHidden/>
          </w:rPr>
          <w:fldChar w:fldCharType="begin"/>
        </w:r>
        <w:r>
          <w:rPr>
            <w:noProof/>
            <w:webHidden/>
          </w:rPr>
          <w:instrText xml:space="preserve"> PAGEREF _Toc242353548 \h </w:instrText>
        </w:r>
        <w:r>
          <w:rPr>
            <w:noProof/>
            <w:webHidden/>
          </w:rPr>
        </w:r>
        <w:r>
          <w:rPr>
            <w:noProof/>
            <w:webHidden/>
          </w:rPr>
          <w:fldChar w:fldCharType="separate"/>
        </w:r>
        <w:r>
          <w:rPr>
            <w:noProof/>
            <w:webHidden/>
          </w:rPr>
          <w:t>128</w:t>
        </w:r>
        <w:r>
          <w:rPr>
            <w:noProof/>
            <w:webHidden/>
          </w:rPr>
          <w:fldChar w:fldCharType="end"/>
        </w:r>
      </w:hyperlink>
    </w:p>
    <w:p w14:paraId="243D6263" w14:textId="66EF993F"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49" w:history="1">
        <w:r w:rsidRPr="00261DD7">
          <w:rPr>
            <w:rStyle w:val="Hipervnculo"/>
            <w:noProof/>
          </w:rPr>
          <w:t>Tabla 15. Diccionario de datos: Entidad OdfPanels (Paneles ODF).</w:t>
        </w:r>
        <w:r>
          <w:rPr>
            <w:noProof/>
            <w:webHidden/>
          </w:rPr>
          <w:tab/>
        </w:r>
        <w:r>
          <w:rPr>
            <w:noProof/>
            <w:webHidden/>
          </w:rPr>
          <w:fldChar w:fldCharType="begin"/>
        </w:r>
        <w:r>
          <w:rPr>
            <w:noProof/>
            <w:webHidden/>
          </w:rPr>
          <w:instrText xml:space="preserve"> PAGEREF _Toc242353549 \h </w:instrText>
        </w:r>
        <w:r>
          <w:rPr>
            <w:noProof/>
            <w:webHidden/>
          </w:rPr>
        </w:r>
        <w:r>
          <w:rPr>
            <w:noProof/>
            <w:webHidden/>
          </w:rPr>
          <w:fldChar w:fldCharType="separate"/>
        </w:r>
        <w:r>
          <w:rPr>
            <w:noProof/>
            <w:webHidden/>
          </w:rPr>
          <w:t>130</w:t>
        </w:r>
        <w:r>
          <w:rPr>
            <w:noProof/>
            <w:webHidden/>
          </w:rPr>
          <w:fldChar w:fldCharType="end"/>
        </w:r>
      </w:hyperlink>
    </w:p>
    <w:p w14:paraId="61F4362C" w14:textId="229EA2B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0" w:history="1">
        <w:r w:rsidRPr="00261DD7">
          <w:rPr>
            <w:rStyle w:val="Hipervnculo"/>
            <w:noProof/>
          </w:rPr>
          <w:t>Tabla 16. Diccionario de datos: Entidad PonPorts (Puertos PON OLT).</w:t>
        </w:r>
        <w:r>
          <w:rPr>
            <w:noProof/>
            <w:webHidden/>
          </w:rPr>
          <w:tab/>
        </w:r>
        <w:r>
          <w:rPr>
            <w:noProof/>
            <w:webHidden/>
          </w:rPr>
          <w:fldChar w:fldCharType="begin"/>
        </w:r>
        <w:r>
          <w:rPr>
            <w:noProof/>
            <w:webHidden/>
          </w:rPr>
          <w:instrText xml:space="preserve"> PAGEREF _Toc242353550 \h </w:instrText>
        </w:r>
        <w:r>
          <w:rPr>
            <w:noProof/>
            <w:webHidden/>
          </w:rPr>
        </w:r>
        <w:r>
          <w:rPr>
            <w:noProof/>
            <w:webHidden/>
          </w:rPr>
          <w:fldChar w:fldCharType="separate"/>
        </w:r>
        <w:r>
          <w:rPr>
            <w:noProof/>
            <w:webHidden/>
          </w:rPr>
          <w:t>131</w:t>
        </w:r>
        <w:r>
          <w:rPr>
            <w:noProof/>
            <w:webHidden/>
          </w:rPr>
          <w:fldChar w:fldCharType="end"/>
        </w:r>
      </w:hyperlink>
    </w:p>
    <w:p w14:paraId="70CF1763" w14:textId="16A2E7E5"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1" w:history="1">
        <w:r w:rsidRPr="00261DD7">
          <w:rPr>
            <w:rStyle w:val="Hipervnculo"/>
            <w:noProof/>
          </w:rPr>
          <w:t>Tabla 17. Diccionario de datos: Entidad FiberThreads (Hilos Troncales de Fibra).</w:t>
        </w:r>
        <w:r>
          <w:rPr>
            <w:noProof/>
            <w:webHidden/>
          </w:rPr>
          <w:tab/>
        </w:r>
        <w:r>
          <w:rPr>
            <w:noProof/>
            <w:webHidden/>
          </w:rPr>
          <w:fldChar w:fldCharType="begin"/>
        </w:r>
        <w:r>
          <w:rPr>
            <w:noProof/>
            <w:webHidden/>
          </w:rPr>
          <w:instrText xml:space="preserve"> PAGEREF _Toc242353551 \h </w:instrText>
        </w:r>
        <w:r>
          <w:rPr>
            <w:noProof/>
            <w:webHidden/>
          </w:rPr>
        </w:r>
        <w:r>
          <w:rPr>
            <w:noProof/>
            <w:webHidden/>
          </w:rPr>
          <w:fldChar w:fldCharType="separate"/>
        </w:r>
        <w:r>
          <w:rPr>
            <w:noProof/>
            <w:webHidden/>
          </w:rPr>
          <w:t>133</w:t>
        </w:r>
        <w:r>
          <w:rPr>
            <w:noProof/>
            <w:webHidden/>
          </w:rPr>
          <w:fldChar w:fldCharType="end"/>
        </w:r>
      </w:hyperlink>
    </w:p>
    <w:p w14:paraId="53C13643" w14:textId="5BFFC55E"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2" w:history="1">
        <w:r w:rsidRPr="00261DD7">
          <w:rPr>
            <w:rStyle w:val="Hipervnculo"/>
            <w:noProof/>
          </w:rPr>
          <w:t>Tabla 18. Diccionario de datos: Entidad NapBoxes (Cajas Terminales NAP).</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134</w:t>
        </w:r>
        <w:r>
          <w:rPr>
            <w:noProof/>
            <w:webHidden/>
          </w:rPr>
          <w:fldChar w:fldCharType="end"/>
        </w:r>
      </w:hyperlink>
    </w:p>
    <w:p w14:paraId="364B8793" w14:textId="7E0EBA36"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3" w:history="1">
        <w:r w:rsidRPr="00261DD7">
          <w:rPr>
            <w:rStyle w:val="Hipervnculo"/>
            <w:noProof/>
          </w:rPr>
          <w:t>Tabla 19. Diccionario de datos: Entidad NapPorts (Puertos de Acceso SC-APC).</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136</w:t>
        </w:r>
        <w:r>
          <w:rPr>
            <w:noProof/>
            <w:webHidden/>
          </w:rPr>
          <w:fldChar w:fldCharType="end"/>
        </w:r>
      </w:hyperlink>
    </w:p>
    <w:p w14:paraId="0A9CE713" w14:textId="32ABA8D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4" w:history="1">
        <w:r w:rsidRPr="00261DD7">
          <w:rPr>
            <w:rStyle w:val="Hipervnculo"/>
            <w:noProof/>
          </w:rPr>
          <w:t>Tabla 20. Diccionario de datos: Entidad Clients (Abonados FTTx).</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137</w:t>
        </w:r>
        <w:r>
          <w:rPr>
            <w:noProof/>
            <w:webHidden/>
          </w:rPr>
          <w:fldChar w:fldCharType="end"/>
        </w:r>
      </w:hyperlink>
    </w:p>
    <w:p w14:paraId="4059811E" w14:textId="75BA1052"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5" w:history="1">
        <w:r w:rsidRPr="00261DD7">
          <w:rPr>
            <w:rStyle w:val="Hipervnculo"/>
            <w:noProof/>
          </w:rPr>
          <w:t>Tabla 21. Diccionario de datos: Entidad mileage_logs (Registro de Metrajes y Despliegue de Fibra).</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138</w:t>
        </w:r>
        <w:r>
          <w:rPr>
            <w:noProof/>
            <w:webHidden/>
          </w:rPr>
          <w:fldChar w:fldCharType="end"/>
        </w:r>
      </w:hyperlink>
    </w:p>
    <w:p w14:paraId="44BB4519" w14:textId="727DA73D"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6" w:history="1">
        <w:r w:rsidRPr="00261DD7">
          <w:rPr>
            <w:rStyle w:val="Hipervnculo"/>
            <w:noProof/>
          </w:rPr>
          <w:t>Tabla 22. Diccionario de datos: Entidad infrastructure_postes (Postes de Infraestructura Eléctrica y Telecomunicaciones).</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141</w:t>
        </w:r>
        <w:r>
          <w:rPr>
            <w:noProof/>
            <w:webHidden/>
          </w:rPr>
          <w:fldChar w:fldCharType="end"/>
        </w:r>
      </w:hyperlink>
    </w:p>
    <w:p w14:paraId="5F56AAD2" w14:textId="7DD2B022"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7" w:history="1">
        <w:r w:rsidRPr="00261DD7">
          <w:rPr>
            <w:rStyle w:val="Hipervnculo"/>
            <w:noProof/>
          </w:rPr>
          <w:t>Tabla 23. Diccionario de datos: Entidad infrastructure_mufas (Mufas y Cierres de Empalme FOSC).</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143</w:t>
        </w:r>
        <w:r>
          <w:rPr>
            <w:noProof/>
            <w:webHidden/>
          </w:rPr>
          <w:fldChar w:fldCharType="end"/>
        </w:r>
      </w:hyperlink>
    </w:p>
    <w:p w14:paraId="1AE412DB" w14:textId="43DB013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8" w:history="1">
        <w:r w:rsidRPr="00261DD7">
          <w:rPr>
            <w:rStyle w:val="Hipervnculo"/>
            <w:noProof/>
          </w:rPr>
          <w:t>Tabla 24. Diccionario de datos: Entidad infrastructure_routes (Rutas y Trazados de Fibra Óptica).</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144</w:t>
        </w:r>
        <w:r>
          <w:rPr>
            <w:noProof/>
            <w:webHidden/>
          </w:rPr>
          <w:fldChar w:fldCharType="end"/>
        </w:r>
      </w:hyperlink>
    </w:p>
    <w:p w14:paraId="3AB429DC" w14:textId="34F0F44B"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59" w:history="1">
        <w:r w:rsidRPr="00261DD7">
          <w:rPr>
            <w:rStyle w:val="Hipervnculo"/>
            <w:noProof/>
          </w:rPr>
          <w:t>Tabla 25. Diccionario de datos: Entidad gasas_reserva (Gasas de Reserva Técnica de Fibra Óptica).</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146</w:t>
        </w:r>
        <w:r>
          <w:rPr>
            <w:noProof/>
            <w:webHidden/>
          </w:rPr>
          <w:fldChar w:fldCharType="end"/>
        </w:r>
      </w:hyperlink>
    </w:p>
    <w:p w14:paraId="2CB6AFA5" w14:textId="03919A94"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0" w:history="1">
        <w:r w:rsidRPr="00261DD7">
          <w:rPr>
            <w:rStyle w:val="Hipervnculo"/>
            <w:noProof/>
          </w:rPr>
          <w:t>Tabla 26. Estructura de datos geoespaciales y metadatos para exportación e interoperabilidad KMZ / OpenGIS KML 2.2.</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148</w:t>
        </w:r>
        <w:r>
          <w:rPr>
            <w:noProof/>
            <w:webHidden/>
          </w:rPr>
          <w:fldChar w:fldCharType="end"/>
        </w:r>
      </w:hyperlink>
    </w:p>
    <w:p w14:paraId="777D14CB" w14:textId="56E0DB0C" w:rsidR="00EB0B7C" w:rsidRDefault="00EB0B7C">
      <w:pPr>
        <w:pStyle w:val="TDC1"/>
        <w:rPr>
          <w:rFonts w:asciiTheme="minorHAnsi" w:eastAsiaTheme="minorEastAsia" w:hAnsiTheme="minorHAnsi" w:cstheme="minorBidi"/>
          <w:smallCaps w:val="0"/>
          <w:noProof/>
          <w:kern w:val="2"/>
          <w:sz w:val="24"/>
          <w:szCs w:val="24"/>
          <w14:ligatures w14:val="standardContextual"/>
        </w:rPr>
      </w:pPr>
      <w:hyperlink w:anchor="_Toc242353561" w:history="1">
        <w:r w:rsidRPr="00261DD7">
          <w:rPr>
            <w:rStyle w:val="Hipervnculo"/>
            <w:noProof/>
          </w:rPr>
          <w:t>Tabla 27. Tabla de colores para contrastes en Adobe Color.</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170</w:t>
        </w:r>
        <w:r>
          <w:rPr>
            <w:noProof/>
            <w:webHidden/>
          </w:rPr>
          <w:fldChar w:fldCharType="end"/>
        </w:r>
      </w:hyperlink>
    </w:p>
    <w:p w14:paraId="4D10616E" w14:textId="1493B75F"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r>
        <w:fldChar w:fldCharType="end"/>
      </w:r>
    </w:p>
    <w:p w14:paraId="08768E4F" w14:textId="77777777" w:rsidR="000B181E" w:rsidRPr="00156369" w:rsidRDefault="00A11615" w:rsidP="00B428DE">
      <w:pPr>
        <w:keepNext/>
        <w:spacing w:before="240"/>
        <w:jc w:val="center"/>
        <w:outlineLvl w:val="0"/>
        <w:rPr>
          <w:sz w:val="24"/>
          <w:szCs w:val="24"/>
        </w:rPr>
      </w:pPr>
      <w:bookmarkStart w:id="6" w:name="_Toc239835840"/>
      <w:bookmarkStart w:id="7" w:name="_Toc242353564"/>
      <w:r w:rsidRPr="00156369">
        <w:rPr>
          <w:rFonts w:ascii="Arial" w:hAnsi="Arial" w:cs="Arial"/>
          <w:b/>
          <w:bCs/>
          <w:color w:val="000000"/>
          <w:sz w:val="24"/>
          <w:szCs w:val="24"/>
        </w:rPr>
        <w:lastRenderedPageBreak/>
        <w:t>Introducción</w:t>
      </w:r>
      <w:bookmarkEnd w:id="6"/>
      <w:bookmarkEnd w:id="7"/>
    </w:p>
    <w:p w14:paraId="473E1BE7" w14:textId="77777777" w:rsidR="000B181E" w:rsidRPr="009B1280" w:rsidRDefault="000B181E">
      <w:pPr>
        <w:jc w:val="left"/>
      </w:pPr>
    </w:p>
    <w:p w14:paraId="34C15764"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842756F"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28A028EC"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34EBA7B"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353565"/>
      <w:r w:rsidRPr="00156369">
        <w:rPr>
          <w:rFonts w:ascii="Arial" w:hAnsi="Arial" w:cs="Arial"/>
          <w:b/>
          <w:bCs/>
          <w:color w:val="000000"/>
          <w:sz w:val="24"/>
          <w:szCs w:val="24"/>
        </w:rPr>
        <w:lastRenderedPageBreak/>
        <w:t>Planteamiento del problema</w:t>
      </w:r>
      <w:bookmarkEnd w:id="8"/>
      <w:bookmarkEnd w:id="9"/>
    </w:p>
    <w:p w14:paraId="1E54C4DF" w14:textId="77777777" w:rsidR="000B181E" w:rsidRPr="009B1280" w:rsidRDefault="000B181E">
      <w:pPr>
        <w:jc w:val="left"/>
      </w:pPr>
    </w:p>
    <w:p w14:paraId="35115DBA"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764583AE"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3D9A59E"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2FB37E88"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140A02F9"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5F20BC95"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05EF8DD4"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5220AE7E"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353566"/>
      <w:r w:rsidRPr="00156369">
        <w:rPr>
          <w:rFonts w:ascii="Arial" w:hAnsi="Arial" w:cs="Arial"/>
          <w:b/>
          <w:bCs/>
          <w:color w:val="000000"/>
          <w:sz w:val="24"/>
          <w:szCs w:val="24"/>
        </w:rPr>
        <w:lastRenderedPageBreak/>
        <w:t>Justificación</w:t>
      </w:r>
      <w:bookmarkEnd w:id="10"/>
      <w:bookmarkEnd w:id="11"/>
    </w:p>
    <w:p w14:paraId="4AD3059E" w14:textId="77777777" w:rsidR="000B181E" w:rsidRPr="009B1280" w:rsidRDefault="000B181E">
      <w:pPr>
        <w:jc w:val="left"/>
      </w:pPr>
    </w:p>
    <w:p w14:paraId="1C8B632E"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2A689AF4"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0A0D41CF"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39A25A65"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353567"/>
      <w:r w:rsidRPr="00156369">
        <w:rPr>
          <w:rFonts w:ascii="Arial" w:hAnsi="Arial" w:cs="Arial"/>
          <w:b/>
          <w:bCs/>
          <w:color w:val="000000"/>
          <w:sz w:val="24"/>
          <w:szCs w:val="24"/>
        </w:rPr>
        <w:lastRenderedPageBreak/>
        <w:t>Objetivos</w:t>
      </w:r>
      <w:bookmarkEnd w:id="12"/>
      <w:bookmarkEnd w:id="13"/>
    </w:p>
    <w:p w14:paraId="2472B760" w14:textId="77777777" w:rsidR="000B181E" w:rsidRPr="009B1280" w:rsidRDefault="000B181E">
      <w:pPr>
        <w:jc w:val="left"/>
      </w:pPr>
    </w:p>
    <w:p w14:paraId="5FF199D1" w14:textId="77777777" w:rsidR="000B181E" w:rsidRPr="00E1360A" w:rsidRDefault="00A11615">
      <w:pPr>
        <w:keepNext/>
        <w:spacing w:before="240" w:after="240"/>
        <w:jc w:val="left"/>
        <w:outlineLvl w:val="1"/>
        <w:rPr>
          <w:sz w:val="24"/>
          <w:szCs w:val="24"/>
        </w:rPr>
      </w:pPr>
      <w:bookmarkStart w:id="14" w:name="_Toc239835844"/>
      <w:bookmarkStart w:id="15" w:name="_Toc242353568"/>
      <w:r w:rsidRPr="00E1360A">
        <w:rPr>
          <w:rFonts w:ascii="Arial" w:hAnsi="Arial" w:cs="Arial"/>
          <w:b/>
          <w:bCs/>
          <w:color w:val="000000"/>
          <w:sz w:val="24"/>
          <w:szCs w:val="24"/>
        </w:rPr>
        <w:t>Objetivo general</w:t>
      </w:r>
      <w:bookmarkEnd w:id="14"/>
      <w:bookmarkEnd w:id="15"/>
    </w:p>
    <w:p w14:paraId="52A6CCC1"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6409DC2E" w14:textId="77777777" w:rsidR="000B181E" w:rsidRPr="00E1360A" w:rsidRDefault="00A11615">
      <w:pPr>
        <w:keepNext/>
        <w:spacing w:before="240" w:after="240"/>
        <w:jc w:val="left"/>
        <w:outlineLvl w:val="1"/>
        <w:rPr>
          <w:sz w:val="24"/>
          <w:szCs w:val="24"/>
        </w:rPr>
      </w:pPr>
      <w:bookmarkStart w:id="16" w:name="_Toc239835845"/>
      <w:bookmarkStart w:id="17" w:name="_Toc242353569"/>
      <w:r w:rsidRPr="00E1360A">
        <w:rPr>
          <w:rFonts w:ascii="Arial" w:hAnsi="Arial" w:cs="Arial"/>
          <w:b/>
          <w:bCs/>
          <w:color w:val="000000"/>
          <w:sz w:val="24"/>
          <w:szCs w:val="24"/>
        </w:rPr>
        <w:t>Objetivos específicos</w:t>
      </w:r>
      <w:bookmarkEnd w:id="16"/>
      <w:bookmarkEnd w:id="17"/>
    </w:p>
    <w:p w14:paraId="6950C945"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5B463FDF"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310D25C1" w14:textId="77777777" w:rsidR="000B181E" w:rsidRPr="009B1280" w:rsidRDefault="00A11615">
      <w:pPr>
        <w:spacing w:after="120" w:line="360" w:lineRule="auto"/>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14:paraId="606E2B7D" w14:textId="77777777" w:rsidR="00335C6F" w:rsidRDefault="00335C6F">
      <w:pPr>
        <w:pageBreakBefore/>
        <w:spacing w:line="276" w:lineRule="auto"/>
        <w:jc w:val="center"/>
      </w:pPr>
    </w:p>
    <w:p w14:paraId="7D873419" w14:textId="77777777" w:rsidR="00335C6F" w:rsidRDefault="00335C6F">
      <w:pPr>
        <w:spacing w:line="276" w:lineRule="auto"/>
        <w:jc w:val="center"/>
      </w:pPr>
    </w:p>
    <w:p w14:paraId="46E68D2E" w14:textId="77777777" w:rsidR="00335C6F" w:rsidRDefault="00335C6F">
      <w:pPr>
        <w:spacing w:line="276" w:lineRule="auto"/>
        <w:jc w:val="center"/>
      </w:pPr>
    </w:p>
    <w:p w14:paraId="15C2FF58" w14:textId="77777777" w:rsidR="00335C6F" w:rsidRDefault="00335C6F">
      <w:pPr>
        <w:spacing w:line="276" w:lineRule="auto"/>
        <w:jc w:val="center"/>
      </w:pPr>
    </w:p>
    <w:p w14:paraId="74CAA071" w14:textId="77777777" w:rsidR="00335C6F" w:rsidRDefault="00335C6F">
      <w:pPr>
        <w:spacing w:line="276" w:lineRule="auto"/>
        <w:jc w:val="center"/>
      </w:pPr>
    </w:p>
    <w:p w14:paraId="1C7A0836" w14:textId="77777777" w:rsidR="00335C6F" w:rsidRDefault="00335C6F">
      <w:pPr>
        <w:spacing w:line="276" w:lineRule="auto"/>
        <w:jc w:val="center"/>
      </w:pPr>
    </w:p>
    <w:p w14:paraId="1099CE85" w14:textId="77777777" w:rsidR="008100C5" w:rsidRDefault="008100C5" w:rsidP="00AA3444">
      <w:pPr>
        <w:pStyle w:val="Ttulo1"/>
        <w:spacing w:before="0" w:after="0" w:line="276" w:lineRule="auto"/>
        <w:jc w:val="center"/>
        <w:rPr>
          <w:rFonts w:ascii="Arial" w:hAnsi="Arial"/>
          <w:color w:val="000000"/>
          <w:sz w:val="72"/>
        </w:rPr>
      </w:pPr>
    </w:p>
    <w:p w14:paraId="7794820E" w14:textId="77777777" w:rsidR="008100C5" w:rsidRDefault="008100C5" w:rsidP="00AA3444">
      <w:pPr>
        <w:pStyle w:val="Ttulo1"/>
        <w:spacing w:before="0" w:after="0" w:line="276" w:lineRule="auto"/>
        <w:jc w:val="center"/>
        <w:rPr>
          <w:rFonts w:ascii="Arial" w:hAnsi="Arial"/>
          <w:color w:val="000000"/>
          <w:sz w:val="72"/>
        </w:rPr>
      </w:pPr>
    </w:p>
    <w:p w14:paraId="174E46B4"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353570"/>
      <w:r w:rsidRPr="00156369">
        <w:rPr>
          <w:rFonts w:ascii="Arial" w:hAnsi="Arial"/>
          <w:color w:val="000000"/>
          <w:sz w:val="96"/>
          <w:szCs w:val="96"/>
        </w:rPr>
        <w:t>CAPÍTULO I. ANTECEDENTES</w:t>
      </w:r>
      <w:bookmarkEnd w:id="18"/>
    </w:p>
    <w:p w14:paraId="30FB255C" w14:textId="77777777" w:rsidR="00335C6F" w:rsidRDefault="00335C6F">
      <w:pPr>
        <w:spacing w:line="360" w:lineRule="auto"/>
      </w:pPr>
    </w:p>
    <w:p w14:paraId="2DD4F637" w14:textId="77777777" w:rsidR="00335C6F" w:rsidRDefault="00335C6F">
      <w:pPr>
        <w:spacing w:line="360" w:lineRule="auto"/>
      </w:pPr>
    </w:p>
    <w:p w14:paraId="5DF673DF" w14:textId="77777777" w:rsidR="008100C5" w:rsidRDefault="008100C5" w:rsidP="00AA3444">
      <w:pPr>
        <w:spacing w:after="120" w:line="360" w:lineRule="auto"/>
        <w:rPr>
          <w:rFonts w:ascii="Arial" w:hAnsi="Arial" w:cs="Arial"/>
          <w:color w:val="000000"/>
          <w:sz w:val="22"/>
          <w:szCs w:val="22"/>
        </w:rPr>
      </w:pPr>
    </w:p>
    <w:p w14:paraId="52C80E53" w14:textId="77777777" w:rsidR="008100C5" w:rsidRDefault="008100C5" w:rsidP="00AA3444">
      <w:pPr>
        <w:spacing w:after="120" w:line="360" w:lineRule="auto"/>
        <w:rPr>
          <w:rFonts w:ascii="Arial" w:hAnsi="Arial" w:cs="Arial"/>
          <w:color w:val="000000"/>
          <w:sz w:val="22"/>
          <w:szCs w:val="22"/>
        </w:rPr>
      </w:pPr>
    </w:p>
    <w:p w14:paraId="5FDA5799" w14:textId="77777777" w:rsidR="008100C5" w:rsidRDefault="008100C5" w:rsidP="00AA3444">
      <w:pPr>
        <w:spacing w:after="120" w:line="360" w:lineRule="auto"/>
        <w:rPr>
          <w:rFonts w:ascii="Arial" w:hAnsi="Arial" w:cs="Arial"/>
          <w:color w:val="000000"/>
          <w:sz w:val="22"/>
          <w:szCs w:val="22"/>
        </w:rPr>
      </w:pPr>
    </w:p>
    <w:p w14:paraId="565F736E" w14:textId="77777777" w:rsidR="008100C5" w:rsidRDefault="008100C5" w:rsidP="00AA3444">
      <w:pPr>
        <w:spacing w:after="120" w:line="360" w:lineRule="auto"/>
        <w:rPr>
          <w:rFonts w:ascii="Arial" w:hAnsi="Arial" w:cs="Arial"/>
          <w:color w:val="000000"/>
          <w:sz w:val="22"/>
          <w:szCs w:val="22"/>
        </w:rPr>
      </w:pPr>
    </w:p>
    <w:p w14:paraId="26DC1D8D" w14:textId="77777777" w:rsidR="008100C5" w:rsidRDefault="008100C5" w:rsidP="00AA3444">
      <w:pPr>
        <w:spacing w:after="120" w:line="360" w:lineRule="auto"/>
        <w:rPr>
          <w:rFonts w:ascii="Arial" w:hAnsi="Arial" w:cs="Arial"/>
          <w:color w:val="000000"/>
          <w:sz w:val="22"/>
          <w:szCs w:val="22"/>
        </w:rPr>
      </w:pPr>
    </w:p>
    <w:p w14:paraId="656674D9" w14:textId="77777777" w:rsidR="008100C5" w:rsidRDefault="008100C5" w:rsidP="00AA3444">
      <w:pPr>
        <w:spacing w:after="120" w:line="360" w:lineRule="auto"/>
        <w:rPr>
          <w:rFonts w:ascii="Arial" w:hAnsi="Arial" w:cs="Arial"/>
          <w:color w:val="000000"/>
          <w:sz w:val="22"/>
          <w:szCs w:val="22"/>
        </w:rPr>
      </w:pPr>
    </w:p>
    <w:p w14:paraId="269DA5BD" w14:textId="77777777" w:rsidR="008100C5" w:rsidRDefault="008100C5" w:rsidP="00AA3444">
      <w:pPr>
        <w:spacing w:after="120" w:line="360" w:lineRule="auto"/>
        <w:rPr>
          <w:rFonts w:ascii="Arial" w:hAnsi="Arial" w:cs="Arial"/>
          <w:color w:val="000000"/>
          <w:sz w:val="22"/>
          <w:szCs w:val="22"/>
        </w:rPr>
      </w:pPr>
    </w:p>
    <w:p w14:paraId="08EC15A3" w14:textId="77777777" w:rsidR="008100C5" w:rsidRDefault="008100C5" w:rsidP="00AA3444">
      <w:pPr>
        <w:spacing w:after="120" w:line="360" w:lineRule="auto"/>
        <w:rPr>
          <w:rFonts w:ascii="Arial" w:hAnsi="Arial" w:cs="Arial"/>
          <w:color w:val="000000"/>
          <w:sz w:val="22"/>
          <w:szCs w:val="22"/>
        </w:rPr>
      </w:pPr>
    </w:p>
    <w:p w14:paraId="6406B6C0"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709DC7DA" w14:textId="77777777" w:rsidR="000B181E" w:rsidRPr="0057301A" w:rsidRDefault="00A11615" w:rsidP="0071738E">
      <w:pPr>
        <w:pStyle w:val="Ttulo2"/>
        <w:spacing w:before="240" w:after="120" w:line="360" w:lineRule="auto"/>
        <w:rPr>
          <w:smallCaps w:val="0"/>
          <w:sz w:val="24"/>
          <w:szCs w:val="24"/>
        </w:rPr>
      </w:pPr>
      <w:bookmarkStart w:id="19" w:name="_Toc242353571"/>
      <w:r w:rsidRPr="0057301A">
        <w:rPr>
          <w:rFonts w:ascii="Arial" w:hAnsi="Arial"/>
          <w:smallCaps w:val="0"/>
          <w:sz w:val="24"/>
        </w:rPr>
        <w:lastRenderedPageBreak/>
        <w:t>1.1 Contexto de la organización</w:t>
      </w:r>
      <w:bookmarkEnd w:id="19"/>
    </w:p>
    <w:p w14:paraId="7008E9CF" w14:textId="397CF46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una empresa Carrier líder en la región norte del Estado de México. Nos consolidamos a partir de una empresa Wisp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20FE8E88" w14:textId="77777777" w:rsidR="00350242" w:rsidRPr="0057301A" w:rsidRDefault="00350242" w:rsidP="0071738E">
      <w:pPr>
        <w:pStyle w:val="Ttulo2"/>
        <w:spacing w:before="240" w:after="120" w:line="360" w:lineRule="auto"/>
        <w:rPr>
          <w:smallCaps w:val="0"/>
        </w:rPr>
      </w:pPr>
      <w:bookmarkStart w:id="20" w:name="_Toc242353572"/>
      <w:r w:rsidRPr="0057301A">
        <w:rPr>
          <w:rFonts w:ascii="Arial" w:hAnsi="Arial"/>
          <w:smallCaps w:val="0"/>
          <w:sz w:val="24"/>
        </w:rPr>
        <w:t>1.2 Misión, Visión y Valores</w:t>
      </w:r>
      <w:bookmarkEnd w:id="20"/>
    </w:p>
    <w:p w14:paraId="60AEB346" w14:textId="77777777" w:rsidR="00763899" w:rsidRPr="009B1280" w:rsidRDefault="004917F0" w:rsidP="0071738E">
      <w:pPr>
        <w:pStyle w:val="Ttulo3"/>
        <w:spacing w:before="120" w:after="80" w:line="360" w:lineRule="auto"/>
        <w:rPr>
          <w:rFonts w:ascii="Arial" w:hAnsi="Arial"/>
          <w:sz w:val="22"/>
          <w:szCs w:val="22"/>
        </w:rPr>
      </w:pPr>
      <w:bookmarkStart w:id="21" w:name="_Toc242353573"/>
      <w:r>
        <w:rPr>
          <w:rFonts w:ascii="Arial" w:hAnsi="Arial"/>
          <w:sz w:val="22"/>
        </w:rPr>
        <w:t>1.2.1 Misión</w:t>
      </w:r>
      <w:bookmarkEnd w:id="21"/>
    </w:p>
    <w:p w14:paraId="2920634A" w14:textId="180A5EB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5A8DE612" w14:textId="77777777" w:rsidR="00763899" w:rsidRPr="009B1280" w:rsidRDefault="00601CE0" w:rsidP="0071738E">
      <w:pPr>
        <w:pStyle w:val="Ttulo3"/>
        <w:spacing w:before="120" w:after="80" w:line="360" w:lineRule="auto"/>
        <w:rPr>
          <w:rFonts w:ascii="Arial" w:hAnsi="Arial"/>
          <w:sz w:val="22"/>
          <w:szCs w:val="22"/>
        </w:rPr>
      </w:pPr>
      <w:bookmarkStart w:id="22" w:name="_Toc242353574"/>
      <w:r>
        <w:rPr>
          <w:rFonts w:ascii="Arial" w:hAnsi="Arial"/>
          <w:sz w:val="22"/>
        </w:rPr>
        <w:t>1.2.2 Visión</w:t>
      </w:r>
      <w:bookmarkEnd w:id="22"/>
    </w:p>
    <w:p w14:paraId="10C038BA" w14:textId="4F9242B3"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394CF889" w14:textId="77777777" w:rsidR="00601CE0" w:rsidRPr="009B1280" w:rsidRDefault="00601CE0" w:rsidP="0071738E">
      <w:pPr>
        <w:pStyle w:val="Ttulo3"/>
        <w:spacing w:before="120" w:after="80" w:line="360" w:lineRule="auto"/>
        <w:rPr>
          <w:rFonts w:ascii="Arial" w:hAnsi="Arial"/>
          <w:sz w:val="22"/>
          <w:szCs w:val="22"/>
        </w:rPr>
      </w:pPr>
      <w:bookmarkStart w:id="23" w:name="_Toc242353575"/>
      <w:r>
        <w:rPr>
          <w:rFonts w:ascii="Arial" w:hAnsi="Arial"/>
          <w:sz w:val="22"/>
        </w:rPr>
        <w:t>1.2.3 Valores</w:t>
      </w:r>
      <w:bookmarkEnd w:id="23"/>
    </w:p>
    <w:p w14:paraId="58E765C0"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4037699E" w14:textId="4F2566FF"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28DB9756" w14:textId="39BE1125"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0B4975EB" w14:textId="71D22AD0"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1C3D6A47" w14:textId="66E690C9"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7B22D837" w14:textId="77777777" w:rsidR="00763899" w:rsidRPr="0057301A" w:rsidRDefault="0025475D" w:rsidP="0071738E">
      <w:pPr>
        <w:pStyle w:val="Ttulo2"/>
        <w:spacing w:before="240" w:after="120" w:line="360" w:lineRule="auto"/>
        <w:rPr>
          <w:rFonts w:ascii="Arial" w:hAnsi="Arial"/>
          <w:smallCaps w:val="0"/>
          <w:sz w:val="24"/>
          <w:szCs w:val="24"/>
        </w:rPr>
      </w:pPr>
      <w:bookmarkStart w:id="24" w:name="_Toc242353576"/>
      <w:r w:rsidRPr="0057301A">
        <w:rPr>
          <w:rFonts w:ascii="Arial" w:hAnsi="Arial"/>
          <w:smallCaps w:val="0"/>
          <w:sz w:val="24"/>
        </w:rPr>
        <w:t>1.3 Ubicación</w:t>
      </w:r>
      <w:bookmarkEnd w:id="24"/>
    </w:p>
    <w:p w14:paraId="02CDBF8E" w14:textId="2F0906AF"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2A3A4A95"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194BFF1D" w14:textId="77777777" w:rsidR="00763899" w:rsidRPr="009B1280" w:rsidRDefault="00763899"/>
    <w:p w14:paraId="1386C2DF" w14:textId="77777777" w:rsidR="00763899" w:rsidRPr="009B1280" w:rsidRDefault="001220EC" w:rsidP="00201493">
      <w:pPr>
        <w:pStyle w:val="Figuras"/>
        <w:spacing w:before="80" w:after="40"/>
        <w:rPr>
          <w:rFonts w:cs="Arial"/>
          <w:bCs/>
          <w:szCs w:val="18"/>
        </w:rPr>
      </w:pPr>
      <w:bookmarkStart w:id="25" w:name="_Toc241426322"/>
      <w:bookmarkStart w:id="26" w:name="_Toc242181672"/>
      <w:r>
        <w:rPr>
          <w:rFonts w:cs="Arial"/>
          <w:szCs w:val="18"/>
        </w:rPr>
        <w:t>Figura 1. Ubicación de la empresa GPON TELECOM S.A de C.V</w:t>
      </w:r>
      <w:bookmarkEnd w:id="25"/>
      <w:bookmarkEnd w:id="26"/>
    </w:p>
    <w:p w14:paraId="33EE957E" w14:textId="7C3A3A69"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Google Maps.</w:t>
      </w:r>
    </w:p>
    <w:p w14:paraId="62E9CA41" w14:textId="77777777" w:rsidR="00763899" w:rsidRPr="009B1280" w:rsidRDefault="00763899"/>
    <w:p w14:paraId="3E010464" w14:textId="77777777" w:rsidR="00763899" w:rsidRPr="0057301A" w:rsidRDefault="001220EC" w:rsidP="008268A2">
      <w:pPr>
        <w:pStyle w:val="Ttulo2"/>
        <w:spacing w:before="240" w:after="120" w:line="360" w:lineRule="auto"/>
        <w:rPr>
          <w:rFonts w:ascii="Arial" w:hAnsi="Arial"/>
          <w:smallCaps w:val="0"/>
          <w:sz w:val="24"/>
          <w:szCs w:val="24"/>
        </w:rPr>
      </w:pPr>
      <w:bookmarkStart w:id="27" w:name="_Toc242353577"/>
      <w:r w:rsidRPr="0057301A">
        <w:rPr>
          <w:rFonts w:ascii="Arial" w:hAnsi="Arial"/>
          <w:smallCaps w:val="0"/>
          <w:sz w:val="24"/>
        </w:rPr>
        <w:t>1.4 Generalidades de GPON TELECOM</w:t>
      </w:r>
      <w:bookmarkEnd w:id="27"/>
    </w:p>
    <w:p w14:paraId="481255EE" w14:textId="0746204C"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027770FE"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3B367878"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33B87647"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469E54BD"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4325B36C" w14:textId="77777777" w:rsidR="001220EC" w:rsidRPr="009B1280" w:rsidRDefault="001220EC" w:rsidP="0057301A">
      <w:pPr>
        <w:spacing w:after="80" w:line="360" w:lineRule="auto"/>
        <w:rPr>
          <w:rFonts w:ascii="Arial" w:hAnsi="Arial" w:cs="Arial"/>
          <w:sz w:val="22"/>
          <w:szCs w:val="22"/>
        </w:rPr>
      </w:pPr>
      <w:r>
        <w:rPr>
          <w:rFonts w:ascii="Arial" w:hAnsi="Arial"/>
          <w:sz w:val="22"/>
        </w:rPr>
        <w:t>3.- Implementación e interconexión de infraestructura pasiva (cajas terminales NAP, splitters PLC y cierres de empalme FOSC).</w:t>
      </w:r>
    </w:p>
    <w:p w14:paraId="18610B22"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5DF4C31C"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11EDE603"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6E9DB696"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33728CDB" w14:textId="6FA4ADA0"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4C928AD8" w14:textId="77777777" w:rsidR="00C24A40" w:rsidRPr="00C86D02" w:rsidRDefault="00C24A40" w:rsidP="00C24A40">
      <w:pPr>
        <w:pStyle w:val="Ttulo2"/>
        <w:spacing w:before="240" w:after="120"/>
        <w:rPr>
          <w:rFonts w:ascii="Arial" w:hAnsi="Arial"/>
          <w:smallCaps w:val="0"/>
          <w:sz w:val="24"/>
          <w:szCs w:val="24"/>
        </w:rPr>
      </w:pPr>
      <w:bookmarkStart w:id="28" w:name="_Toc242353578"/>
      <w:r w:rsidRPr="00C86D02">
        <w:rPr>
          <w:rFonts w:ascii="Arial" w:hAnsi="Arial"/>
          <w:smallCaps w:val="0"/>
          <w:sz w:val="24"/>
        </w:rPr>
        <w:lastRenderedPageBreak/>
        <w:t>1.5 Organigrama de la institución</w:t>
      </w:r>
      <w:bookmarkEnd w:id="28"/>
    </w:p>
    <w:p w14:paraId="2CE55FC7"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9830ED" w14:textId="77777777" w:rsidR="009451EC" w:rsidRDefault="002A3511" w:rsidP="00201493">
      <w:pPr>
        <w:pStyle w:val="Figuras"/>
        <w:spacing w:before="80" w:after="40"/>
        <w:rPr>
          <w:rFonts w:eastAsia="MS Mincho" w:cs="Arial"/>
          <w:bCs/>
          <w:szCs w:val="18"/>
          <w:lang w:eastAsia="en-US"/>
        </w:rPr>
      </w:pPr>
      <w:bookmarkStart w:id="29" w:name="_Toc240964072"/>
      <w:bookmarkStart w:id="30" w:name="_Toc241426323"/>
      <w:bookmarkStart w:id="31" w:name="_Toc242181673"/>
      <w:r>
        <w:rPr>
          <w:rFonts w:cs="Arial"/>
          <w:szCs w:val="18"/>
        </w:rPr>
        <w:t>Figura 2. Organigrama de la empresa GPON TELECOM S.A de C.V.</w:t>
      </w:r>
      <w:bookmarkEnd w:id="29"/>
      <w:bookmarkEnd w:id="30"/>
      <w:bookmarkEnd w:id="31"/>
    </w:p>
    <w:p w14:paraId="4799F9EB" w14:textId="1244025D" w:rsidR="009451EC" w:rsidRDefault="0057301A" w:rsidP="0071738E">
      <w:pPr>
        <w:spacing w:after="120" w:line="276" w:lineRule="auto"/>
        <w:jc w:val="center"/>
        <w:rPr>
          <w:rFonts w:ascii="Arial" w:eastAsia="MS Mincho" w:hAnsi="Arial"/>
          <w:sz w:val="18"/>
          <w:lang w:eastAsia="en-US"/>
        </w:rPr>
      </w:pPr>
      <w:r>
        <w:rPr>
          <w:rFonts w:ascii="Arial" w:hAnsi="Arial"/>
          <w:b/>
          <w:sz w:val="18"/>
        </w:rPr>
        <w:t>Recuperado de</w:t>
      </w:r>
      <w:r w:rsidR="001D291F">
        <w:rPr>
          <w:rFonts w:ascii="Arial" w:hAnsi="Arial"/>
          <w:b/>
          <w:sz w:val="18"/>
        </w:rPr>
        <w:t>: GPON TELECOM S.A. de C.V.</w:t>
      </w:r>
    </w:p>
    <w:p w14:paraId="79159617" w14:textId="77777777" w:rsidR="00335C6F" w:rsidRDefault="00335C6F">
      <w:pPr>
        <w:pageBreakBefore/>
        <w:spacing w:line="276" w:lineRule="auto"/>
        <w:jc w:val="center"/>
      </w:pPr>
    </w:p>
    <w:p w14:paraId="4C2BFBDF" w14:textId="77777777" w:rsidR="00335C6F" w:rsidRDefault="00335C6F">
      <w:pPr>
        <w:spacing w:line="276" w:lineRule="auto"/>
        <w:jc w:val="center"/>
      </w:pPr>
    </w:p>
    <w:p w14:paraId="4E6A7C3E" w14:textId="77777777" w:rsidR="00335C6F" w:rsidRDefault="00335C6F">
      <w:pPr>
        <w:spacing w:line="276" w:lineRule="auto"/>
        <w:jc w:val="center"/>
      </w:pPr>
    </w:p>
    <w:p w14:paraId="662D3561" w14:textId="77777777" w:rsidR="00335C6F" w:rsidRDefault="00335C6F">
      <w:pPr>
        <w:spacing w:line="276" w:lineRule="auto"/>
        <w:jc w:val="center"/>
      </w:pPr>
    </w:p>
    <w:p w14:paraId="6F65C8CA" w14:textId="77777777" w:rsidR="00335C6F" w:rsidRDefault="00335C6F">
      <w:pPr>
        <w:spacing w:line="276" w:lineRule="auto"/>
        <w:jc w:val="center"/>
      </w:pPr>
    </w:p>
    <w:p w14:paraId="2ED4E592" w14:textId="77777777" w:rsidR="00335C6F" w:rsidRDefault="00335C6F">
      <w:pPr>
        <w:spacing w:line="276" w:lineRule="auto"/>
        <w:jc w:val="center"/>
      </w:pPr>
    </w:p>
    <w:p w14:paraId="3877D301" w14:textId="77777777" w:rsidR="008100C5" w:rsidRDefault="008100C5" w:rsidP="00AA3444">
      <w:pPr>
        <w:pStyle w:val="Ttulo1"/>
        <w:spacing w:before="0" w:after="0" w:line="276" w:lineRule="auto"/>
        <w:jc w:val="center"/>
        <w:rPr>
          <w:rFonts w:ascii="Arial" w:hAnsi="Arial"/>
          <w:color w:val="000000"/>
          <w:sz w:val="72"/>
        </w:rPr>
      </w:pPr>
    </w:p>
    <w:p w14:paraId="67E69358" w14:textId="77777777" w:rsidR="00763899" w:rsidRPr="00156369" w:rsidRDefault="00763899" w:rsidP="00AA3444">
      <w:pPr>
        <w:pStyle w:val="Ttulo1"/>
        <w:spacing w:before="0" w:after="0" w:line="276" w:lineRule="auto"/>
        <w:jc w:val="center"/>
        <w:rPr>
          <w:rFonts w:ascii="Arial" w:hAnsi="Arial"/>
          <w:sz w:val="96"/>
          <w:szCs w:val="96"/>
        </w:rPr>
      </w:pPr>
      <w:bookmarkStart w:id="32" w:name="_Toc242353579"/>
      <w:r w:rsidRPr="00156369">
        <w:rPr>
          <w:rFonts w:ascii="Arial" w:hAnsi="Arial"/>
          <w:color w:val="000000"/>
          <w:sz w:val="96"/>
          <w:szCs w:val="96"/>
        </w:rPr>
        <w:t>CAPÍTULO II. MARCO TEÓRICO</w:t>
      </w:r>
      <w:bookmarkEnd w:id="32"/>
    </w:p>
    <w:p w14:paraId="13AF89D6" w14:textId="77777777" w:rsidR="00335C6F" w:rsidRDefault="00335C6F">
      <w:pPr>
        <w:spacing w:line="360" w:lineRule="auto"/>
      </w:pPr>
    </w:p>
    <w:p w14:paraId="50479BAD" w14:textId="77777777" w:rsidR="00335C6F" w:rsidRDefault="00335C6F">
      <w:pPr>
        <w:spacing w:line="360" w:lineRule="auto"/>
      </w:pPr>
    </w:p>
    <w:p w14:paraId="662C19E1" w14:textId="77777777" w:rsidR="00A86595" w:rsidRDefault="00A86595" w:rsidP="00AA3444">
      <w:pPr>
        <w:spacing w:after="120" w:line="360" w:lineRule="auto"/>
        <w:rPr>
          <w:rFonts w:ascii="Arial" w:hAnsi="Arial" w:cs="Arial"/>
          <w:color w:val="000000"/>
          <w:sz w:val="22"/>
        </w:rPr>
      </w:pPr>
    </w:p>
    <w:p w14:paraId="44E9CB5E" w14:textId="77777777" w:rsidR="00A86595" w:rsidRDefault="00A86595" w:rsidP="00AA3444">
      <w:pPr>
        <w:spacing w:after="120" w:line="360" w:lineRule="auto"/>
        <w:rPr>
          <w:rFonts w:ascii="Arial" w:hAnsi="Arial" w:cs="Arial"/>
          <w:color w:val="000000"/>
          <w:sz w:val="22"/>
        </w:rPr>
      </w:pPr>
    </w:p>
    <w:p w14:paraId="582BADF0" w14:textId="77777777" w:rsidR="00A86595" w:rsidRDefault="00A86595" w:rsidP="00AA3444">
      <w:pPr>
        <w:spacing w:after="120" w:line="360" w:lineRule="auto"/>
        <w:rPr>
          <w:rFonts w:ascii="Arial" w:hAnsi="Arial" w:cs="Arial"/>
          <w:color w:val="000000"/>
          <w:sz w:val="22"/>
        </w:rPr>
      </w:pPr>
    </w:p>
    <w:p w14:paraId="1EBCB365" w14:textId="77777777" w:rsidR="00A86595" w:rsidRDefault="00A86595" w:rsidP="00AA3444">
      <w:pPr>
        <w:spacing w:after="120" w:line="360" w:lineRule="auto"/>
        <w:rPr>
          <w:rFonts w:ascii="Arial" w:hAnsi="Arial" w:cs="Arial"/>
          <w:color w:val="000000"/>
          <w:sz w:val="22"/>
        </w:rPr>
      </w:pPr>
    </w:p>
    <w:p w14:paraId="483AF00D" w14:textId="77777777" w:rsidR="00A86595" w:rsidRDefault="00A86595" w:rsidP="00AA3444">
      <w:pPr>
        <w:spacing w:after="120" w:line="360" w:lineRule="auto"/>
        <w:rPr>
          <w:rFonts w:ascii="Arial" w:hAnsi="Arial" w:cs="Arial"/>
          <w:color w:val="000000"/>
          <w:sz w:val="22"/>
        </w:rPr>
      </w:pPr>
    </w:p>
    <w:p w14:paraId="1817EBB5" w14:textId="77777777" w:rsidR="00A86595" w:rsidRDefault="00A86595" w:rsidP="00AA3444">
      <w:pPr>
        <w:spacing w:after="120" w:line="360" w:lineRule="auto"/>
        <w:rPr>
          <w:rFonts w:ascii="Arial" w:hAnsi="Arial" w:cs="Arial"/>
          <w:color w:val="000000"/>
          <w:sz w:val="22"/>
        </w:rPr>
      </w:pPr>
    </w:p>
    <w:p w14:paraId="68BA2F15" w14:textId="77777777" w:rsidR="00A86595" w:rsidRDefault="00A86595" w:rsidP="00AA3444">
      <w:pPr>
        <w:spacing w:after="120" w:line="360" w:lineRule="auto"/>
        <w:rPr>
          <w:rFonts w:ascii="Arial" w:hAnsi="Arial" w:cs="Arial"/>
          <w:color w:val="000000"/>
          <w:sz w:val="22"/>
        </w:rPr>
      </w:pPr>
    </w:p>
    <w:p w14:paraId="49AD1889" w14:textId="77777777" w:rsidR="00156369" w:rsidRDefault="00156369" w:rsidP="00AA3444">
      <w:pPr>
        <w:spacing w:after="120" w:line="360" w:lineRule="auto"/>
        <w:rPr>
          <w:rFonts w:ascii="Arial" w:hAnsi="Arial" w:cs="Arial"/>
          <w:color w:val="000000"/>
          <w:sz w:val="22"/>
        </w:rPr>
      </w:pPr>
    </w:p>
    <w:p w14:paraId="10932CCB"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792A263C" w14:textId="77777777" w:rsidR="00763899" w:rsidRPr="009B1280" w:rsidRDefault="00A11615" w:rsidP="00763899">
      <w:pPr>
        <w:rPr>
          <w:sz w:val="48"/>
          <w:szCs w:val="48"/>
        </w:rPr>
      </w:pPr>
      <w:r>
        <w:rPr>
          <w:color w:val="000000"/>
          <w:sz w:val="48"/>
          <w:szCs w:val="48"/>
        </w:rPr>
        <w:br w:type="page"/>
      </w:r>
    </w:p>
    <w:p w14:paraId="6109B85E"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33" w:name="_Toc242353580"/>
      <w:r>
        <w:rPr>
          <w:rFonts w:ascii="Arial" w:eastAsia="MS Mincho" w:hAnsi="Arial"/>
          <w:iCs w:val="0"/>
          <w:smallCaps w:val="0"/>
          <w:color w:val="000000"/>
          <w:sz w:val="24"/>
          <w:szCs w:val="22"/>
          <w:lang w:eastAsia="en-US"/>
        </w:rPr>
        <w:lastRenderedPageBreak/>
        <w:t>2.1 fundamentos de redes de computadoras y telecomunicaciones</w:t>
      </w:r>
      <w:bookmarkEnd w:id="33"/>
    </w:p>
    <w:p w14:paraId="4CF2CFA1" w14:textId="77777777" w:rsidR="007E342C" w:rsidRPr="009B1280" w:rsidRDefault="007E342C" w:rsidP="00156369">
      <w:pPr>
        <w:pStyle w:val="Ttulo3"/>
        <w:spacing w:line="360" w:lineRule="auto"/>
        <w:rPr>
          <w:rFonts w:ascii="Arial" w:eastAsia="MS Mincho" w:hAnsi="Arial"/>
          <w:sz w:val="22"/>
          <w:szCs w:val="22"/>
          <w:lang w:eastAsia="en-US"/>
        </w:rPr>
      </w:pPr>
      <w:bookmarkStart w:id="34" w:name="_Toc242353581"/>
      <w:r>
        <w:rPr>
          <w:rFonts w:ascii="Arial" w:eastAsia="MS Mincho" w:hAnsi="Arial"/>
          <w:color w:val="000000"/>
          <w:sz w:val="22"/>
          <w:szCs w:val="22"/>
          <w:lang w:eastAsia="en-US"/>
        </w:rPr>
        <w:t>2.1.1 Definición, Concepto y Propósito de una Red de Datos</w:t>
      </w:r>
      <w:bookmarkEnd w:id="34"/>
    </w:p>
    <w:p w14:paraId="1A1439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14EA8C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0517C03A" w14:textId="77777777" w:rsidR="007E342C" w:rsidRPr="008100C5" w:rsidRDefault="007E342C" w:rsidP="00156369">
      <w:pPr>
        <w:pStyle w:val="Ttulo3"/>
        <w:spacing w:line="360" w:lineRule="auto"/>
        <w:rPr>
          <w:rFonts w:ascii="Arial" w:eastAsia="MS Mincho" w:hAnsi="Arial"/>
          <w:sz w:val="22"/>
          <w:szCs w:val="22"/>
          <w:lang w:eastAsia="en-US"/>
        </w:rPr>
      </w:pPr>
      <w:bookmarkStart w:id="35" w:name="_Toc242353582"/>
      <w:r w:rsidRPr="008100C5">
        <w:rPr>
          <w:rFonts w:ascii="Arial" w:eastAsia="MS Mincho" w:hAnsi="Arial"/>
          <w:color w:val="000000"/>
          <w:sz w:val="22"/>
          <w:szCs w:val="22"/>
          <w:lang w:eastAsia="en-US"/>
        </w:rPr>
        <w:t>2.1.2 Clasificación de las Redes por su Cobertura Geográfica</w:t>
      </w:r>
      <w:bookmarkEnd w:id="35"/>
    </w:p>
    <w:p w14:paraId="7B362E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68B18E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7EBBAF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01508E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0A7092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1BA06B73" w14:textId="77777777" w:rsidR="007E342C" w:rsidRPr="009B1280" w:rsidRDefault="007E342C" w:rsidP="008268A2">
      <w:pPr>
        <w:pStyle w:val="Tablas"/>
        <w:spacing w:before="120" w:after="40"/>
      </w:pPr>
      <w:bookmarkStart w:id="36" w:name="_Toc242181955"/>
      <w:bookmarkStart w:id="37" w:name="_Toc242353508"/>
      <w:bookmarkStart w:id="38" w:name="_Toc242353535"/>
      <w:r>
        <w:t>Tabla 1. Clasificación taxonómica de las redes según su cobertura geográfica.</w:t>
      </w:r>
      <w:bookmarkEnd w:id="36"/>
      <w:bookmarkEnd w:id="37"/>
      <w:bookmarkEnd w:id="38"/>
    </w:p>
    <w:p w14:paraId="7446CE83"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343008D2" w14:textId="77777777" w:rsidTr="00606302">
        <w:trPr>
          <w:trHeight w:val="20"/>
        </w:trPr>
        <w:tc>
          <w:tcPr>
            <w:tcW w:w="1757" w:type="dxa"/>
          </w:tcPr>
          <w:p w14:paraId="5B6D74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127ED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43D193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5A14FF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729AB57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61F0F1F5" w14:textId="77777777" w:rsidTr="00606302">
        <w:trPr>
          <w:trHeight w:val="20"/>
        </w:trPr>
        <w:tc>
          <w:tcPr>
            <w:tcW w:w="1757" w:type="dxa"/>
          </w:tcPr>
          <w:p w14:paraId="31CF268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304B78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17022E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49BC113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EEC7F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303B83E3" w14:textId="77777777" w:rsidTr="00606302">
        <w:trPr>
          <w:trHeight w:val="20"/>
        </w:trPr>
        <w:tc>
          <w:tcPr>
            <w:tcW w:w="1757" w:type="dxa"/>
          </w:tcPr>
          <w:p w14:paraId="737F2D3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70F5FEA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8363F2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4420AA5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3433547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57301A" w14:paraId="099C75FB" w14:textId="77777777" w:rsidTr="00606302">
        <w:trPr>
          <w:trHeight w:val="20"/>
        </w:trPr>
        <w:tc>
          <w:tcPr>
            <w:tcW w:w="1757" w:type="dxa"/>
          </w:tcPr>
          <w:p w14:paraId="763F799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7C27DBA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2021D0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C5A31A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3B2EB32C"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62D0BEFB" w14:textId="77777777" w:rsidTr="00606302">
        <w:trPr>
          <w:trHeight w:val="20"/>
        </w:trPr>
        <w:tc>
          <w:tcPr>
            <w:tcW w:w="1757" w:type="dxa"/>
          </w:tcPr>
          <w:p w14:paraId="5266CD3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4CDC79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4135880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3DAFDFF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F2ED5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7D3B88A2"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353583"/>
      <w:r w:rsidRPr="008100C5">
        <w:rPr>
          <w:rFonts w:ascii="Arial" w:eastAsia="MS Mincho" w:hAnsi="Arial"/>
          <w:color w:val="000000"/>
          <w:sz w:val="22"/>
          <w:szCs w:val="22"/>
          <w:lang w:eastAsia="en-US"/>
        </w:rPr>
        <w:t>2.1.3 Topologías de Red Físicas y Lógicas</w:t>
      </w:r>
      <w:bookmarkEnd w:id="39"/>
    </w:p>
    <w:p w14:paraId="6FF5AC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3EF341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152CCC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729E7A8D" w14:textId="77777777" w:rsidR="007E342C" w:rsidRPr="009B1280" w:rsidRDefault="007E342C" w:rsidP="00156369">
      <w:pPr>
        <w:pStyle w:val="Ttulo3"/>
        <w:spacing w:line="360" w:lineRule="auto"/>
        <w:rPr>
          <w:rFonts w:ascii="Arial" w:eastAsia="MS Mincho" w:hAnsi="Arial"/>
          <w:sz w:val="22"/>
          <w:szCs w:val="22"/>
          <w:lang w:eastAsia="en-US"/>
        </w:rPr>
      </w:pPr>
      <w:bookmarkStart w:id="40" w:name="_Toc242353584"/>
      <w:r>
        <w:rPr>
          <w:rFonts w:ascii="Arial" w:eastAsia="MS Mincho" w:hAnsi="Arial"/>
          <w:color w:val="000000"/>
          <w:sz w:val="22"/>
          <w:szCs w:val="22"/>
          <w:lang w:eastAsia="en-US"/>
        </w:rPr>
        <w:t>2.1.4 Modelos de Referencia: Modelo OSI y Arquitectura TCP/IP</w:t>
      </w:r>
      <w:bookmarkEnd w:id="40"/>
    </w:p>
    <w:p w14:paraId="44D058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07D29D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35EDF6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050804D1"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AD7B94" w14:textId="77777777" w:rsidR="007E342C" w:rsidRPr="00201493" w:rsidRDefault="007E342C" w:rsidP="00201493">
      <w:pPr>
        <w:pStyle w:val="Figuras"/>
        <w:spacing w:before="80" w:after="40"/>
      </w:pPr>
      <w:bookmarkStart w:id="41" w:name="_Toc240964073"/>
      <w:bookmarkStart w:id="42" w:name="_Toc241426324"/>
      <w:bookmarkStart w:id="43" w:name="_Toc242181674"/>
      <w:r>
        <w:rPr>
          <w:rFonts w:cs="Arial"/>
          <w:szCs w:val="18"/>
        </w:rPr>
        <w:t>Figura 3. Modelo de referencia OSI de 7 capas frente a la arquitectura TCP/IP.</w:t>
      </w:r>
      <w:bookmarkEnd w:id="41"/>
      <w:bookmarkEnd w:id="42"/>
      <w:bookmarkEnd w:id="43"/>
    </w:p>
    <w:p w14:paraId="5D6A9256"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C7CE893" w14:textId="77777777" w:rsidR="007E342C" w:rsidRPr="009B1280" w:rsidRDefault="007E342C" w:rsidP="007E342C">
      <w:pPr>
        <w:spacing w:after="80" w:line="276" w:lineRule="auto"/>
        <w:jc w:val="center"/>
        <w:rPr>
          <w:rFonts w:ascii="Arial" w:eastAsia="MS Mincho" w:hAnsi="Arial"/>
          <w:sz w:val="22"/>
          <w:szCs w:val="22"/>
          <w:lang w:eastAsia="en-US"/>
        </w:rPr>
      </w:pPr>
    </w:p>
    <w:p w14:paraId="3EF3287E"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353585"/>
      <w:r w:rsidRPr="008100C5">
        <w:rPr>
          <w:rFonts w:ascii="Arial" w:eastAsia="MS Mincho" w:hAnsi="Arial"/>
          <w:color w:val="000000"/>
          <w:sz w:val="22"/>
          <w:szCs w:val="22"/>
          <w:lang w:eastAsia="en-US"/>
        </w:rPr>
        <w:lastRenderedPageBreak/>
        <w:t>2.1.5 Medios Físicos de Transmisión: Medios Guiados frente a No Guiados</w:t>
      </w:r>
      <w:bookmarkEnd w:id="44"/>
    </w:p>
    <w:p w14:paraId="116542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74B491A5"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4E4457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2EE882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28EDCE15"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353586"/>
      <w:r w:rsidRPr="008100C5">
        <w:rPr>
          <w:rFonts w:ascii="Arial" w:eastAsia="MS Mincho" w:hAnsi="Arial"/>
          <w:color w:val="000000"/>
          <w:sz w:val="22"/>
          <w:szCs w:val="22"/>
          <w:lang w:eastAsia="en-US"/>
        </w:rPr>
        <w:t>2.1.6 Física de la Transmisión Óptica: Ley de Snell, Ángulo Crítico y Reflexión Interna Total</w:t>
      </w:r>
      <w:bookmarkEnd w:id="45"/>
    </w:p>
    <w:p w14:paraId="4607C1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329890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21F2B9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77B6D101"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3B7D15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48AF300F"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03D397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77174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0692CEE1"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7312E" w14:textId="77777777" w:rsidR="00B60908" w:rsidRPr="009B1280" w:rsidRDefault="00B60908" w:rsidP="00201493">
      <w:pPr>
        <w:pStyle w:val="Figuras"/>
        <w:spacing w:before="80" w:after="40"/>
        <w:rPr>
          <w:rFonts w:eastAsia="MS Mincho" w:cs="Arial"/>
          <w:bCs/>
          <w:szCs w:val="18"/>
          <w:lang w:eastAsia="en-US"/>
        </w:rPr>
      </w:pPr>
      <w:bookmarkStart w:id="46" w:name="_Toc240964074"/>
      <w:bookmarkStart w:id="47" w:name="_Toc241426325"/>
      <w:bookmarkStart w:id="48" w:name="_Toc242181675"/>
      <w:r>
        <w:rPr>
          <w:rFonts w:cs="Arial"/>
          <w:szCs w:val="18"/>
        </w:rPr>
        <w:t>Figura 4. Principio físico de propagación: Refracción, ángulo crítico y reflexión interna total (TIR).</w:t>
      </w:r>
      <w:bookmarkEnd w:id="46"/>
      <w:bookmarkEnd w:id="47"/>
      <w:bookmarkEnd w:id="48"/>
    </w:p>
    <w:p w14:paraId="19C68855"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068D774"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353587"/>
      <w:r w:rsidRPr="008100C5">
        <w:rPr>
          <w:rFonts w:ascii="Arial" w:eastAsia="MS Mincho" w:hAnsi="Arial"/>
          <w:color w:val="000000"/>
          <w:sz w:val="22"/>
          <w:szCs w:val="22"/>
          <w:lang w:eastAsia="en-US"/>
        </w:rPr>
        <w:t>2.1.7 Tipos de Fibra Óptica, Ventanas de Transmisión y Estándares ITU-T</w:t>
      </w:r>
      <w:bookmarkEnd w:id="49"/>
    </w:p>
    <w:p w14:paraId="011E6E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0779A4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60B38A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62DC54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39AFCEF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28A3B42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2B43B8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6010A3A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79624F1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4B8061D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173682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2139129D" w14:textId="77777777" w:rsidR="007E342C" w:rsidRPr="008100C5" w:rsidRDefault="007E342C" w:rsidP="00156369">
      <w:pPr>
        <w:pStyle w:val="Ttulo3"/>
        <w:spacing w:line="360" w:lineRule="auto"/>
        <w:rPr>
          <w:rFonts w:ascii="Arial" w:eastAsia="MS Mincho" w:hAnsi="Arial"/>
          <w:sz w:val="22"/>
          <w:szCs w:val="22"/>
          <w:lang w:eastAsia="en-US"/>
        </w:rPr>
      </w:pPr>
      <w:bookmarkStart w:id="50" w:name="_Toc242353588"/>
      <w:r w:rsidRPr="008100C5">
        <w:rPr>
          <w:rFonts w:ascii="Arial" w:eastAsia="MS Mincho" w:hAnsi="Arial"/>
          <w:color w:val="000000"/>
          <w:sz w:val="22"/>
          <w:szCs w:val="22"/>
          <w:lang w:eastAsia="en-US"/>
        </w:rPr>
        <w:t>2.1.8 Direccionamiento IP y Protocolos de la Capa de Transporte (TCP y UDP)</w:t>
      </w:r>
      <w:bookmarkEnd w:id="50"/>
    </w:p>
    <w:p w14:paraId="258BC7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7E7761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44F0EE2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69EC92BF"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C6A804"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bookmarkStart w:id="53" w:name="_Toc242181676"/>
      <w:r>
        <w:rPr>
          <w:rFonts w:cs="Arial"/>
          <w:szCs w:val="18"/>
        </w:rPr>
        <w:t>Figura 5. Protocolo UDP.</w:t>
      </w:r>
      <w:bookmarkEnd w:id="51"/>
      <w:bookmarkEnd w:id="52"/>
      <w:bookmarkEnd w:id="53"/>
    </w:p>
    <w:p w14:paraId="67287A3E"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16E67FBB"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353589"/>
      <w:r w:rsidRPr="008100C5">
        <w:rPr>
          <w:rFonts w:ascii="Arial" w:eastAsia="MS Mincho" w:hAnsi="Arial"/>
          <w:color w:val="000000"/>
          <w:sz w:val="22"/>
          <w:szCs w:val="22"/>
          <w:lang w:eastAsia="en-US"/>
        </w:rPr>
        <w:lastRenderedPageBreak/>
        <w:t>2.1.9 Calidad de Servicio (QoS) y Métricas de Desempeño de Red</w:t>
      </w:r>
      <w:bookmarkEnd w:id="54"/>
    </w:p>
    <w:p w14:paraId="23BEEF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6EEED939" w14:textId="77777777" w:rsidR="007E342C" w:rsidRPr="009B1280" w:rsidRDefault="007E342C" w:rsidP="008268A2">
      <w:pPr>
        <w:pStyle w:val="Tablas"/>
        <w:spacing w:before="120" w:after="40"/>
      </w:pPr>
      <w:bookmarkStart w:id="55" w:name="_Toc240974072"/>
      <w:bookmarkStart w:id="56" w:name="_Toc241426554"/>
      <w:bookmarkStart w:id="57" w:name="_Toc242181956"/>
      <w:bookmarkStart w:id="58" w:name="_Toc242353509"/>
      <w:bookmarkStart w:id="59" w:name="_Toc242353536"/>
      <w:r>
        <w:t>Tabla 2. Principales métricas de calidad de servicio (QoS) en redes de acceso.</w:t>
      </w:r>
      <w:bookmarkEnd w:id="55"/>
      <w:bookmarkEnd w:id="56"/>
      <w:bookmarkEnd w:id="57"/>
      <w:bookmarkEnd w:id="58"/>
      <w:bookmarkEnd w:id="59"/>
    </w:p>
    <w:p w14:paraId="5C105CC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1E2BB903" w14:textId="77777777">
        <w:trPr>
          <w:cantSplit/>
          <w:tblHeader/>
        </w:trPr>
        <w:tc>
          <w:tcPr>
            <w:tcW w:w="1900" w:type="dxa"/>
            <w:vAlign w:val="center"/>
          </w:tcPr>
          <w:p w14:paraId="7AC384D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39CB6047"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4A396486"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16D255A1"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612BFE9F" w14:textId="77777777">
        <w:trPr>
          <w:cantSplit/>
        </w:trPr>
        <w:tc>
          <w:tcPr>
            <w:tcW w:w="1900" w:type="dxa"/>
          </w:tcPr>
          <w:p w14:paraId="0E65726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64E353E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0016A76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001FDB4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49F4809C" w14:textId="77777777">
        <w:trPr>
          <w:cantSplit/>
        </w:trPr>
        <w:tc>
          <w:tcPr>
            <w:tcW w:w="1900" w:type="dxa"/>
          </w:tcPr>
          <w:p w14:paraId="6FD3FA5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3238961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3FE2647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B34217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086C9B2D" w14:textId="77777777">
        <w:trPr>
          <w:cantSplit/>
        </w:trPr>
        <w:tc>
          <w:tcPr>
            <w:tcW w:w="1900" w:type="dxa"/>
          </w:tcPr>
          <w:p w14:paraId="43F6CB4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6DE1E84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E995C3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C7465A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489DD94A" w14:textId="77777777">
        <w:trPr>
          <w:cantSplit/>
        </w:trPr>
        <w:tc>
          <w:tcPr>
            <w:tcW w:w="1900" w:type="dxa"/>
          </w:tcPr>
          <w:p w14:paraId="4989C93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5F921D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01940D4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27CEEE6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2B2713DC" w14:textId="77777777">
        <w:trPr>
          <w:cantSplit/>
        </w:trPr>
        <w:tc>
          <w:tcPr>
            <w:tcW w:w="1900" w:type="dxa"/>
          </w:tcPr>
          <w:p w14:paraId="6AA5BD5D"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735E9A4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0F50D163"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A7D7CB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1531B76A"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2F5624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16D022F3" w14:textId="77777777" w:rsidR="007E342C" w:rsidRPr="009B1280" w:rsidRDefault="007E342C" w:rsidP="007E342C">
      <w:pPr>
        <w:pStyle w:val="Ttulo2"/>
        <w:rPr>
          <w:rFonts w:ascii="Arial" w:eastAsia="MS Mincho" w:hAnsi="Arial"/>
          <w:iCs w:val="0"/>
          <w:smallCaps w:val="0"/>
          <w:sz w:val="22"/>
          <w:szCs w:val="22"/>
          <w:lang w:eastAsia="en-US"/>
        </w:rPr>
      </w:pPr>
      <w:bookmarkStart w:id="60" w:name="_Toc242353590"/>
      <w:r>
        <w:rPr>
          <w:rFonts w:ascii="Arial" w:eastAsia="MS Mincho" w:hAnsi="Arial"/>
          <w:iCs w:val="0"/>
          <w:smallCaps w:val="0"/>
          <w:color w:val="000000"/>
          <w:sz w:val="24"/>
          <w:szCs w:val="22"/>
          <w:lang w:eastAsia="en-US"/>
        </w:rPr>
        <w:t>2.2 redes ópticas pasivas (pon) y arquitecturas fttx</w:t>
      </w:r>
      <w:bookmarkEnd w:id="60"/>
    </w:p>
    <w:p w14:paraId="49D98BC2" w14:textId="77777777" w:rsidR="007E342C" w:rsidRPr="008100C5" w:rsidRDefault="007E342C" w:rsidP="00156369">
      <w:pPr>
        <w:pStyle w:val="Ttulo3"/>
        <w:spacing w:line="360" w:lineRule="auto"/>
        <w:rPr>
          <w:rFonts w:ascii="Arial" w:eastAsia="MS Mincho" w:hAnsi="Arial"/>
          <w:sz w:val="22"/>
          <w:szCs w:val="22"/>
          <w:lang w:eastAsia="en-US"/>
        </w:rPr>
      </w:pPr>
      <w:bookmarkStart w:id="61" w:name="_Toc242353591"/>
      <w:r w:rsidRPr="008100C5">
        <w:rPr>
          <w:rFonts w:ascii="Arial" w:eastAsia="MS Mincho" w:hAnsi="Arial"/>
          <w:color w:val="000000"/>
          <w:sz w:val="22"/>
          <w:szCs w:val="22"/>
          <w:lang w:eastAsia="en-US"/>
        </w:rPr>
        <w:t>2.2.1 Paradigma FTTx: Concepto y Variantes Topológicas</w:t>
      </w:r>
      <w:bookmarkEnd w:id="61"/>
    </w:p>
    <w:p w14:paraId="39D376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006C81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5DA6008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446E59C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5877622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76FDBF8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7FAA32F9"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7287D9" w14:textId="77777777" w:rsidR="00B60908" w:rsidRPr="009B1280" w:rsidRDefault="00B60908" w:rsidP="00201493">
      <w:pPr>
        <w:pStyle w:val="Figuras"/>
        <w:spacing w:before="80" w:after="40"/>
        <w:rPr>
          <w:rFonts w:eastAsia="MS Mincho" w:cs="Arial"/>
          <w:bCs/>
          <w:szCs w:val="18"/>
          <w:lang w:eastAsia="en-US"/>
        </w:rPr>
      </w:pPr>
      <w:bookmarkStart w:id="62" w:name="_Toc240964076"/>
      <w:bookmarkStart w:id="63" w:name="_Toc241426327"/>
      <w:bookmarkStart w:id="64" w:name="_Toc242181677"/>
      <w:r>
        <w:rPr>
          <w:rFonts w:cs="Arial"/>
          <w:szCs w:val="18"/>
        </w:rPr>
        <w:lastRenderedPageBreak/>
        <w:t>Figura 6. Paradigma de FTT existente actualmente.</w:t>
      </w:r>
      <w:bookmarkEnd w:id="62"/>
      <w:bookmarkEnd w:id="63"/>
      <w:bookmarkEnd w:id="64"/>
    </w:p>
    <w:p w14:paraId="27D26062"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4CC84D31" w14:textId="77777777" w:rsidR="007E342C" w:rsidRPr="008100C5" w:rsidRDefault="007E342C" w:rsidP="00156369">
      <w:pPr>
        <w:pStyle w:val="Ttulo3"/>
        <w:spacing w:line="360" w:lineRule="auto"/>
        <w:rPr>
          <w:rFonts w:ascii="Arial" w:eastAsia="MS Mincho" w:hAnsi="Arial"/>
          <w:sz w:val="22"/>
          <w:szCs w:val="22"/>
          <w:lang w:eastAsia="en-US"/>
        </w:rPr>
      </w:pPr>
      <w:bookmarkStart w:id="65" w:name="_Toc242353592"/>
      <w:r w:rsidRPr="008100C5">
        <w:rPr>
          <w:rFonts w:ascii="Arial" w:eastAsia="MS Mincho" w:hAnsi="Arial"/>
          <w:color w:val="000000"/>
          <w:sz w:val="22"/>
          <w:szCs w:val="22"/>
          <w:lang w:eastAsia="en-US"/>
        </w:rPr>
        <w:t>2.2.2 Redes Ópticas Pasivas (PON) frente a Redes Ópticas Activas (AON)</w:t>
      </w:r>
      <w:bookmarkEnd w:id="65"/>
    </w:p>
    <w:p w14:paraId="3B4636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0FA4D2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413876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2E21B0D7" w14:textId="77777777" w:rsidR="007E342C" w:rsidRPr="008100C5" w:rsidRDefault="007E342C" w:rsidP="00156369">
      <w:pPr>
        <w:pStyle w:val="Ttulo3"/>
        <w:spacing w:line="360" w:lineRule="auto"/>
        <w:rPr>
          <w:rFonts w:ascii="Arial" w:eastAsia="MS Mincho" w:hAnsi="Arial"/>
          <w:sz w:val="22"/>
          <w:szCs w:val="22"/>
          <w:lang w:eastAsia="en-US"/>
        </w:rPr>
      </w:pPr>
      <w:bookmarkStart w:id="66" w:name="_Toc242353593"/>
      <w:r w:rsidRPr="008100C5">
        <w:rPr>
          <w:rFonts w:ascii="Arial" w:eastAsia="MS Mincho" w:hAnsi="Arial"/>
          <w:color w:val="000000"/>
          <w:sz w:val="22"/>
          <w:szCs w:val="22"/>
          <w:lang w:eastAsia="en-US"/>
        </w:rPr>
        <w:t>2.2.3 El Estándar GPON (ITU-T G.984): Tasas, Longitudes de Onda y Encapsulamiento</w:t>
      </w:r>
      <w:bookmarkEnd w:id="66"/>
    </w:p>
    <w:p w14:paraId="5D8A06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13372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46550AA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478702B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217FC9A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3E66B9D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05F56314" w14:textId="77777777" w:rsidR="007E342C" w:rsidRPr="009B1280" w:rsidRDefault="007E342C" w:rsidP="008268A2">
      <w:pPr>
        <w:pStyle w:val="Tablas"/>
        <w:spacing w:before="120" w:after="40"/>
      </w:pPr>
      <w:bookmarkStart w:id="67" w:name="_Toc240974073"/>
      <w:bookmarkStart w:id="68" w:name="_Toc241426555"/>
      <w:bookmarkStart w:id="69" w:name="_Toc242181957"/>
      <w:bookmarkStart w:id="70" w:name="_Toc242353510"/>
      <w:bookmarkStart w:id="71" w:name="_Toc242353537"/>
      <w:r>
        <w:t>Tabla 3. Parámetros operativos del estándar GPON según ITU-T G.984.</w:t>
      </w:r>
      <w:bookmarkEnd w:id="67"/>
      <w:bookmarkEnd w:id="68"/>
      <w:bookmarkEnd w:id="69"/>
      <w:bookmarkEnd w:id="70"/>
      <w:bookmarkEnd w:id="71"/>
    </w:p>
    <w:p w14:paraId="31E6992F"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59D66857" w14:textId="77777777" w:rsidTr="00C24A40">
        <w:tc>
          <w:tcPr>
            <w:tcW w:w="2929" w:type="dxa"/>
          </w:tcPr>
          <w:p w14:paraId="768F6C4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739AF3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7B03BF7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761C9B2A" w14:textId="77777777" w:rsidTr="00C24A40">
        <w:tc>
          <w:tcPr>
            <w:tcW w:w="2929" w:type="dxa"/>
          </w:tcPr>
          <w:p w14:paraId="116DBF8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A5963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2482E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1D86DD0B" w14:textId="77777777" w:rsidTr="00C24A40">
        <w:tc>
          <w:tcPr>
            <w:tcW w:w="2929" w:type="dxa"/>
          </w:tcPr>
          <w:p w14:paraId="42799BA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4E55708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3ECB6FA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1A3D203" w14:textId="77777777" w:rsidTr="00C24A40">
        <w:tc>
          <w:tcPr>
            <w:tcW w:w="2929" w:type="dxa"/>
          </w:tcPr>
          <w:p w14:paraId="59DAA9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3497A21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3833432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66F5F6A3" w14:textId="77777777" w:rsidTr="00C24A40">
        <w:tc>
          <w:tcPr>
            <w:tcW w:w="2929" w:type="dxa"/>
          </w:tcPr>
          <w:p w14:paraId="24BC825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6EE07D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354303C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1066EDD1" w14:textId="77777777" w:rsidTr="00C24A40">
        <w:tc>
          <w:tcPr>
            <w:tcW w:w="2929" w:type="dxa"/>
          </w:tcPr>
          <w:p w14:paraId="0503AE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79416BD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DD35B6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38B41F19" w14:textId="77777777" w:rsidTr="00C24A40">
        <w:tc>
          <w:tcPr>
            <w:tcW w:w="2929" w:type="dxa"/>
          </w:tcPr>
          <w:p w14:paraId="57BE2B8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598307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2A87D9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3A248A45" w14:textId="77777777" w:rsidTr="00C24A40">
        <w:tc>
          <w:tcPr>
            <w:tcW w:w="2929" w:type="dxa"/>
          </w:tcPr>
          <w:p w14:paraId="7119CB5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059B7AF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38CA0B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26D94BB7"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793A6C5D"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515C3787" w14:textId="77777777" w:rsidR="00B60908" w:rsidRPr="009B1280" w:rsidRDefault="00B60908" w:rsidP="00201493">
      <w:pPr>
        <w:pStyle w:val="Figuras"/>
        <w:spacing w:before="80" w:after="40"/>
        <w:rPr>
          <w:rFonts w:eastAsia="MS Mincho" w:cs="Arial"/>
          <w:bCs/>
          <w:szCs w:val="18"/>
          <w:lang w:eastAsia="en-US"/>
        </w:rPr>
      </w:pPr>
      <w:bookmarkStart w:id="72" w:name="_Toc240964077"/>
      <w:bookmarkStart w:id="73" w:name="_Toc241426328"/>
      <w:bookmarkStart w:id="74" w:name="_Toc242181678"/>
      <w:r>
        <w:rPr>
          <w:rFonts w:cs="Arial"/>
          <w:szCs w:val="18"/>
        </w:rPr>
        <w:t>Figura 7. Espectro y plan de longitudes de onda en GPON (ITU-T G.984.2 WDM).</w:t>
      </w:r>
      <w:bookmarkEnd w:id="72"/>
      <w:bookmarkEnd w:id="73"/>
      <w:bookmarkEnd w:id="74"/>
    </w:p>
    <w:p w14:paraId="59CB06BD"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CCE728D" w14:textId="77777777" w:rsidR="007E342C" w:rsidRPr="008100C5" w:rsidRDefault="007E342C" w:rsidP="00156369">
      <w:pPr>
        <w:pStyle w:val="Ttulo3"/>
        <w:spacing w:line="360" w:lineRule="auto"/>
        <w:rPr>
          <w:rFonts w:ascii="Arial" w:eastAsia="MS Mincho" w:hAnsi="Arial"/>
          <w:sz w:val="22"/>
          <w:szCs w:val="22"/>
          <w:lang w:eastAsia="en-US"/>
        </w:rPr>
      </w:pPr>
      <w:bookmarkStart w:id="75" w:name="_Toc242353594"/>
      <w:r w:rsidRPr="008100C5">
        <w:rPr>
          <w:rFonts w:ascii="Arial" w:eastAsia="MS Mincho" w:hAnsi="Arial"/>
          <w:color w:val="000000"/>
          <w:sz w:val="22"/>
          <w:szCs w:val="22"/>
          <w:lang w:eastAsia="en-US"/>
        </w:rPr>
        <w:t>2.2.4 Componentes de la Red de Distribución Óptica (ODN)</w:t>
      </w:r>
      <w:bookmarkEnd w:id="75"/>
    </w:p>
    <w:p w14:paraId="770D68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5874E2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(Optical Line Terminal - OLT): Equipo activo instalado en la cabecera o NOC que modula la señal óptica y administra la sincronización de toda la red PON.</w:t>
      </w:r>
    </w:p>
    <w:p w14:paraId="171991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4AE97E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7AA276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459F70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10B49C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7BF659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34E16A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46AFDE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63ED4A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2142E0BC" w14:textId="77777777" w:rsidR="007E342C" w:rsidRPr="009B1280" w:rsidRDefault="007E342C" w:rsidP="007F70AF">
      <w:pPr>
        <w:pStyle w:val="Tablas"/>
        <w:spacing w:before="120" w:after="40"/>
      </w:pPr>
      <w:bookmarkStart w:id="76" w:name="_Toc240974074"/>
      <w:bookmarkStart w:id="77" w:name="_Toc241426556"/>
      <w:bookmarkStart w:id="78" w:name="_Toc242181958"/>
      <w:bookmarkStart w:id="79" w:name="_Toc242353511"/>
      <w:bookmarkStart w:id="80" w:name="_Toc242353538"/>
      <w:r>
        <w:t>Tabla 4. Pérdidas de inserción típicas introducidas por divisores ópticos pasivos (Splitters PLC).</w:t>
      </w:r>
      <w:bookmarkEnd w:id="76"/>
      <w:bookmarkEnd w:id="77"/>
      <w:bookmarkEnd w:id="78"/>
      <w:bookmarkEnd w:id="79"/>
      <w:bookmarkEnd w:id="80"/>
    </w:p>
    <w:p w14:paraId="1DB45DF9"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539FBA9B" w14:textId="77777777" w:rsidTr="00606302">
        <w:tc>
          <w:tcPr>
            <w:tcW w:w="2197" w:type="dxa"/>
          </w:tcPr>
          <w:p w14:paraId="2B85CC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47027F4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45D96C2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411813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417F8286" w14:textId="77777777" w:rsidTr="00606302">
        <w:tc>
          <w:tcPr>
            <w:tcW w:w="2197" w:type="dxa"/>
          </w:tcPr>
          <w:p w14:paraId="31C6A0D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2C14BAA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3249B07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5003EBF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32F04F7A" w14:textId="77777777" w:rsidTr="00606302">
        <w:tc>
          <w:tcPr>
            <w:tcW w:w="2197" w:type="dxa"/>
          </w:tcPr>
          <w:p w14:paraId="53BF1FD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6634D6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142892F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739B96A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180625B6" w14:textId="77777777" w:rsidTr="00606302">
        <w:tc>
          <w:tcPr>
            <w:tcW w:w="2197" w:type="dxa"/>
          </w:tcPr>
          <w:p w14:paraId="4825D31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6E1EDB2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30CB9A2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0DE4A7C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6B80469" w14:textId="77777777" w:rsidTr="00606302">
        <w:tc>
          <w:tcPr>
            <w:tcW w:w="2197" w:type="dxa"/>
          </w:tcPr>
          <w:p w14:paraId="3EE1807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6C0A752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683C3E4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6A2E8BD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79CB9BDE" w14:textId="77777777" w:rsidTr="00606302">
        <w:tc>
          <w:tcPr>
            <w:tcW w:w="2197" w:type="dxa"/>
          </w:tcPr>
          <w:p w14:paraId="2C8DFE4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5E616E6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5AD4E8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34F36DE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78E89AC7" w14:textId="77777777" w:rsidTr="00606302">
        <w:tc>
          <w:tcPr>
            <w:tcW w:w="2197" w:type="dxa"/>
          </w:tcPr>
          <w:p w14:paraId="13277DE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6D15A9E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32422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4C58776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0E86BCA2"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353595"/>
      <w:r w:rsidRPr="008100C5">
        <w:rPr>
          <w:rFonts w:ascii="Arial" w:eastAsia="MS Mincho" w:hAnsi="Arial"/>
          <w:color w:val="000000"/>
          <w:sz w:val="22"/>
          <w:szCs w:val="22"/>
          <w:lang w:eastAsia="en-US"/>
        </w:rPr>
        <w:t>2.2.5 Presupuesto Óptico de Potencia (Optical Power Budget)</w:t>
      </w:r>
      <w:bookmarkEnd w:id="81"/>
    </w:p>
    <w:p w14:paraId="61FF3B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179BE8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533F389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B6A1E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710F6023"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75E81E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4DD105B" w14:textId="77777777" w:rsidR="007E342C" w:rsidRPr="008100C5" w:rsidRDefault="007E342C" w:rsidP="00156369">
      <w:pPr>
        <w:pStyle w:val="Ttulo3"/>
        <w:spacing w:line="360" w:lineRule="auto"/>
        <w:rPr>
          <w:rFonts w:ascii="Arial" w:eastAsia="MS Mincho" w:hAnsi="Arial"/>
          <w:sz w:val="22"/>
          <w:szCs w:val="22"/>
          <w:lang w:eastAsia="en-US"/>
        </w:rPr>
      </w:pPr>
      <w:bookmarkStart w:id="82" w:name="_Toc242353596"/>
      <w:r w:rsidRPr="008100C5">
        <w:rPr>
          <w:rFonts w:ascii="Arial" w:eastAsia="MS Mincho" w:hAnsi="Arial"/>
          <w:color w:val="000000"/>
          <w:sz w:val="22"/>
          <w:szCs w:val="22"/>
          <w:lang w:eastAsia="en-US"/>
        </w:rPr>
        <w:t>2.2.6 Evolución de las Tecnologías PON: EPON, XG-PON, XGS-PON y NG-PON2</w:t>
      </w:r>
      <w:bookmarkEnd w:id="82"/>
    </w:p>
    <w:p w14:paraId="0FC959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3A6F50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5B5D9187" w14:textId="77777777" w:rsidR="007E342C" w:rsidRPr="009B1280" w:rsidRDefault="007E342C" w:rsidP="007F70AF">
      <w:pPr>
        <w:pStyle w:val="Tablas"/>
        <w:spacing w:before="120" w:after="40"/>
      </w:pPr>
      <w:bookmarkStart w:id="83" w:name="_Toc240974075"/>
      <w:bookmarkStart w:id="84" w:name="_Toc241426557"/>
      <w:bookmarkStart w:id="85" w:name="_Toc242181959"/>
      <w:bookmarkStart w:id="86" w:name="_Toc242353512"/>
      <w:bookmarkStart w:id="87" w:name="_Toc242353539"/>
      <w:r>
        <w:t>Tabla 5. Comparativa de las principales generaciones de redes ópticas pasivas.</w:t>
      </w:r>
      <w:bookmarkEnd w:id="83"/>
      <w:bookmarkEnd w:id="84"/>
      <w:bookmarkEnd w:id="85"/>
      <w:bookmarkEnd w:id="86"/>
      <w:bookmarkEnd w:id="87"/>
    </w:p>
    <w:p w14:paraId="2FA4CD5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65FF67EA" w14:textId="77777777" w:rsidTr="003B2C25">
        <w:trPr>
          <w:cantSplit/>
          <w:tblHeader/>
        </w:trPr>
        <w:tc>
          <w:tcPr>
            <w:tcW w:w="1400" w:type="dxa"/>
            <w:vAlign w:val="center"/>
          </w:tcPr>
          <w:p w14:paraId="606698F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5B07EA9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59BF840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23393DA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5208878" w14:textId="77777777" w:rsidTr="003B2C25">
        <w:trPr>
          <w:cantSplit/>
        </w:trPr>
        <w:tc>
          <w:tcPr>
            <w:tcW w:w="1400" w:type="dxa"/>
          </w:tcPr>
          <w:p w14:paraId="12426E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19A72C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3D56BA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434264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4C318AC4" w14:textId="77777777" w:rsidTr="003B2C25">
        <w:trPr>
          <w:cantSplit/>
        </w:trPr>
        <w:tc>
          <w:tcPr>
            <w:tcW w:w="1400" w:type="dxa"/>
          </w:tcPr>
          <w:p w14:paraId="2C2058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6FF22E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38E278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633390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7C3F2020" w14:textId="77777777" w:rsidTr="003B2C25">
        <w:trPr>
          <w:cantSplit/>
        </w:trPr>
        <w:tc>
          <w:tcPr>
            <w:tcW w:w="1400" w:type="dxa"/>
          </w:tcPr>
          <w:p w14:paraId="23A55E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1A3240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14D5D6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6A8144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99140D1" w14:textId="77777777" w:rsidTr="003B2C25">
        <w:trPr>
          <w:cantSplit/>
        </w:trPr>
        <w:tc>
          <w:tcPr>
            <w:tcW w:w="1400" w:type="dxa"/>
          </w:tcPr>
          <w:p w14:paraId="1CC063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1BB664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3F28D0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1BD230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0E7326C" w14:textId="77777777" w:rsidTr="003B2C25">
        <w:trPr>
          <w:cantSplit/>
        </w:trPr>
        <w:tc>
          <w:tcPr>
            <w:tcW w:w="1400" w:type="dxa"/>
          </w:tcPr>
          <w:p w14:paraId="047075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695E7E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693377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675D13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5619981" w14:textId="77777777" w:rsidTr="003B2C25">
        <w:trPr>
          <w:cantSplit/>
        </w:trPr>
        <w:tc>
          <w:tcPr>
            <w:tcW w:w="1400" w:type="dxa"/>
          </w:tcPr>
          <w:p w14:paraId="6086292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15E6C2A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50C6143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5A02B83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7C4AB1F1" w14:textId="77777777" w:rsidR="00201493" w:rsidRDefault="00201493" w:rsidP="007E342C">
      <w:pPr>
        <w:rPr>
          <w:rFonts w:ascii="Arial" w:eastAsia="MS Mincho" w:hAnsi="Arial"/>
          <w:color w:val="000000"/>
          <w:sz w:val="23"/>
          <w:szCs w:val="22"/>
          <w:lang w:eastAsia="en-US"/>
        </w:rPr>
      </w:pPr>
    </w:p>
    <w:p w14:paraId="589960B6"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353597"/>
      <w:r w:rsidRPr="008100C5">
        <w:rPr>
          <w:rFonts w:ascii="Arial" w:eastAsia="MS Mincho" w:hAnsi="Arial"/>
          <w:color w:val="000000"/>
          <w:sz w:val="22"/>
          <w:szCs w:val="22"/>
          <w:lang w:eastAsia="en-US"/>
        </w:rPr>
        <w:t>2.2.7 Empalmes, Conectorización e Instrumentos de Medición en Planta Externa</w:t>
      </w:r>
      <w:bookmarkEnd w:id="88"/>
    </w:p>
    <w:p w14:paraId="0F2011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alinea las fibras dentro de un alojamiento con gel de igualación de índice y presenta 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5C404D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29FA88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0B43B2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3F1157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1759F3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70D7BA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1F2223D2"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353598"/>
      <w:r w:rsidRPr="008100C5">
        <w:rPr>
          <w:rFonts w:ascii="Arial" w:eastAsia="MS Mincho" w:hAnsi="Arial"/>
          <w:color w:val="000000"/>
          <w:sz w:val="22"/>
          <w:szCs w:val="22"/>
          <w:lang w:eastAsia="en-US"/>
        </w:rPr>
        <w:t>2.2.8 Gestión de las ONT mediante OMCI y Alcance del Inventario Pasivo</w:t>
      </w:r>
      <w:bookmarkEnd w:id="89"/>
    </w:p>
    <w:p w14:paraId="7BC4EB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4C7E3C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21DFA0AC"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90" w:name="_Toc242353599"/>
      <w:r>
        <w:rPr>
          <w:rFonts w:ascii="Arial" w:eastAsia="MS Mincho" w:hAnsi="Arial"/>
          <w:iCs w:val="0"/>
          <w:smallCaps w:val="0"/>
          <w:color w:val="000000"/>
          <w:sz w:val="24"/>
          <w:szCs w:val="22"/>
          <w:lang w:eastAsia="en-US"/>
        </w:rPr>
        <w:t>2.3 sistemas de información geográfica (gis) y cartografía digital</w:t>
      </w:r>
      <w:bookmarkEnd w:id="90"/>
    </w:p>
    <w:p w14:paraId="1B239FE2" w14:textId="77777777" w:rsidR="007E342C" w:rsidRPr="008100C5" w:rsidRDefault="007E342C" w:rsidP="00156369">
      <w:pPr>
        <w:pStyle w:val="Ttulo3"/>
        <w:spacing w:line="360" w:lineRule="auto"/>
        <w:rPr>
          <w:rFonts w:ascii="Arial" w:eastAsia="MS Mincho" w:hAnsi="Arial"/>
          <w:sz w:val="22"/>
          <w:szCs w:val="22"/>
          <w:lang w:eastAsia="en-US"/>
        </w:rPr>
      </w:pPr>
      <w:bookmarkStart w:id="91" w:name="_Toc242353600"/>
      <w:r w:rsidRPr="008100C5">
        <w:rPr>
          <w:rFonts w:ascii="Arial" w:eastAsia="MS Mincho" w:hAnsi="Arial"/>
          <w:color w:val="000000"/>
          <w:sz w:val="22"/>
          <w:szCs w:val="22"/>
          <w:lang w:eastAsia="en-US"/>
        </w:rPr>
        <w:t>2.3.1 Fundamentos de los Sistemas de Información Geográfica (GIS)</w:t>
      </w:r>
      <w:bookmarkEnd w:id="91"/>
    </w:p>
    <w:p w14:paraId="40B959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1B7BA63"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762D6D" w14:textId="77777777" w:rsidR="00B60908" w:rsidRPr="009B1280" w:rsidRDefault="00B60908" w:rsidP="00201493">
      <w:pPr>
        <w:pStyle w:val="Figuras"/>
        <w:spacing w:before="80" w:after="40"/>
        <w:rPr>
          <w:rFonts w:eastAsia="MS Mincho" w:cs="Arial"/>
          <w:bCs/>
          <w:szCs w:val="18"/>
          <w:lang w:eastAsia="en-US"/>
        </w:rPr>
      </w:pPr>
      <w:bookmarkStart w:id="92" w:name="_Toc240964078"/>
      <w:bookmarkStart w:id="93" w:name="_Toc241426329"/>
      <w:bookmarkStart w:id="94" w:name="_Toc242181679"/>
      <w:r>
        <w:rPr>
          <w:rFonts w:cs="Arial"/>
          <w:szCs w:val="18"/>
        </w:rPr>
        <w:t>Figura 8. Arquitectura de superposición de capas en un Sistema de Información Geográfica (GIS).</w:t>
      </w:r>
      <w:bookmarkEnd w:id="92"/>
      <w:bookmarkEnd w:id="93"/>
      <w:bookmarkEnd w:id="94"/>
    </w:p>
    <w:p w14:paraId="70B970AF"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524CB5C"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353601"/>
      <w:r w:rsidRPr="008100C5">
        <w:rPr>
          <w:rFonts w:ascii="Arial" w:eastAsia="MS Mincho" w:hAnsi="Arial"/>
          <w:color w:val="000000"/>
          <w:sz w:val="22"/>
          <w:szCs w:val="22"/>
          <w:lang w:eastAsia="en-US"/>
        </w:rPr>
        <w:t>2.3.2 Modelos de Datos Espaciales: Vectorial frente a Ráster</w:t>
      </w:r>
      <w:bookmarkEnd w:id="95"/>
    </w:p>
    <w:p w14:paraId="3F9A3D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1B37F56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4CCD7C0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021CFB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2CEB4197" w14:textId="77777777" w:rsidR="007E342C" w:rsidRPr="009B1280" w:rsidRDefault="007E342C" w:rsidP="00156369">
      <w:pPr>
        <w:pStyle w:val="Ttulo3"/>
        <w:spacing w:line="360" w:lineRule="auto"/>
        <w:rPr>
          <w:rFonts w:ascii="Arial" w:eastAsia="MS Mincho" w:hAnsi="Arial"/>
          <w:sz w:val="22"/>
          <w:szCs w:val="22"/>
          <w:lang w:eastAsia="en-US"/>
        </w:rPr>
      </w:pPr>
      <w:bookmarkStart w:id="96" w:name="_Toc242353602"/>
      <w:r>
        <w:rPr>
          <w:rFonts w:ascii="Arial" w:eastAsia="MS Mincho" w:hAnsi="Arial"/>
          <w:color w:val="000000"/>
          <w:sz w:val="23"/>
          <w:szCs w:val="22"/>
          <w:lang w:eastAsia="en-US"/>
        </w:rPr>
        <w:t>2.3.3 Sistemas Geodésicos de Referencia: WGS84 y Web Mercator</w:t>
      </w:r>
      <w:bookmarkEnd w:id="96"/>
    </w:p>
    <w:p w14:paraId="584010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CD45C1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69DE65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13F73C10" w14:textId="77777777" w:rsidR="007E342C" w:rsidRPr="008100C5" w:rsidRDefault="007E342C" w:rsidP="00156369">
      <w:pPr>
        <w:pStyle w:val="Ttulo3"/>
        <w:spacing w:line="360" w:lineRule="auto"/>
        <w:rPr>
          <w:rFonts w:ascii="Arial" w:eastAsia="MS Mincho" w:hAnsi="Arial"/>
          <w:sz w:val="22"/>
          <w:szCs w:val="22"/>
          <w:lang w:eastAsia="en-US"/>
        </w:rPr>
      </w:pPr>
      <w:bookmarkStart w:id="97" w:name="_Toc242353603"/>
      <w:r w:rsidRPr="008100C5">
        <w:rPr>
          <w:rFonts w:ascii="Arial" w:eastAsia="MS Mincho" w:hAnsi="Arial"/>
          <w:color w:val="000000"/>
          <w:sz w:val="22"/>
          <w:szCs w:val="22"/>
          <w:lang w:eastAsia="en-US"/>
        </w:rPr>
        <w:t>2.3.4 Cartografía Colaborativa: OpenStreetMap (OSM)</w:t>
      </w:r>
      <w:bookmarkEnd w:id="97"/>
    </w:p>
    <w:p w14:paraId="0EC7E4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259D1A97"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353604"/>
      <w:r w:rsidRPr="008100C5">
        <w:rPr>
          <w:rFonts w:ascii="Arial" w:eastAsia="MS Mincho" w:hAnsi="Arial"/>
          <w:color w:val="000000"/>
          <w:sz w:val="22"/>
          <w:szCs w:val="22"/>
          <w:lang w:eastAsia="en-US"/>
        </w:rPr>
        <w:t>2.3.5 Librerías Cartográficas Web: Leaflet y React-Leaflet</w:t>
      </w:r>
      <w:bookmarkEnd w:id="98"/>
    </w:p>
    <w:p w14:paraId="1711E6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24D204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28008B29"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E77B43" w14:textId="77777777" w:rsidR="00B60908" w:rsidRPr="009B1280" w:rsidRDefault="00B60908" w:rsidP="00201493">
      <w:pPr>
        <w:pStyle w:val="Figuras"/>
        <w:spacing w:before="80" w:after="40"/>
        <w:rPr>
          <w:rFonts w:eastAsia="MS Mincho" w:cs="Arial"/>
          <w:bCs/>
          <w:szCs w:val="18"/>
          <w:lang w:eastAsia="en-US"/>
        </w:rPr>
      </w:pPr>
      <w:bookmarkStart w:id="99" w:name="_Toc240964079"/>
      <w:bookmarkStart w:id="100" w:name="_Toc241426330"/>
      <w:bookmarkStart w:id="101" w:name="_Toc242181680"/>
      <w:r>
        <w:rPr>
          <w:rFonts w:cs="Arial"/>
          <w:szCs w:val="18"/>
        </w:rPr>
        <w:t>Figura 9. Librería Leaflet para mapas en react.</w:t>
      </w:r>
      <w:bookmarkEnd w:id="99"/>
      <w:bookmarkEnd w:id="100"/>
      <w:bookmarkEnd w:id="101"/>
    </w:p>
    <w:p w14:paraId="46708B3D" w14:textId="3A8A8896"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5" w:history="1">
        <w:r w:rsidRPr="007162AA">
          <w:rPr>
            <w:rStyle w:val="Hipervnculo"/>
            <w:rFonts w:ascii="Arial" w:eastAsia="MS Mincho" w:hAnsi="Arial"/>
            <w:b/>
            <w:sz w:val="18"/>
            <w:lang w:val="en-US" w:eastAsia="en-US"/>
          </w:rPr>
          <w:t>Interactive Maps in React with Leaflet</w:t>
        </w:r>
      </w:hyperlink>
    </w:p>
    <w:p w14:paraId="669A6B17" w14:textId="77777777" w:rsidR="007E342C" w:rsidRPr="008100C5" w:rsidRDefault="007E342C" w:rsidP="00156369">
      <w:pPr>
        <w:pStyle w:val="Ttulo3"/>
        <w:spacing w:line="360" w:lineRule="auto"/>
        <w:rPr>
          <w:rFonts w:ascii="Arial" w:eastAsia="MS Mincho" w:hAnsi="Arial"/>
          <w:sz w:val="22"/>
          <w:szCs w:val="22"/>
          <w:lang w:eastAsia="en-US"/>
        </w:rPr>
      </w:pPr>
      <w:bookmarkStart w:id="102" w:name="_Toc242353605"/>
      <w:r w:rsidRPr="008100C5">
        <w:rPr>
          <w:rFonts w:ascii="Arial" w:eastAsia="MS Mincho" w:hAnsi="Arial"/>
          <w:color w:val="000000"/>
          <w:sz w:val="22"/>
          <w:szCs w:val="22"/>
          <w:lang w:eastAsia="en-US"/>
        </w:rPr>
        <w:t>2.3.6 El Formato GeoJSON y las Geometrías Simples</w:t>
      </w:r>
      <w:bookmarkEnd w:id="102"/>
    </w:p>
    <w:p w14:paraId="4D0B39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42ACD601"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353606"/>
      <w:r w:rsidRPr="008100C5">
        <w:rPr>
          <w:rFonts w:ascii="Arial" w:eastAsia="MS Mincho" w:hAnsi="Arial"/>
          <w:color w:val="000000"/>
          <w:sz w:val="22"/>
          <w:szCs w:val="22"/>
          <w:lang w:eastAsia="en-US"/>
        </w:rPr>
        <w:t>2.3.7 Bases de Datos Espaciales y la Extensión PostGIS</w:t>
      </w:r>
      <w:bookmarkEnd w:id="103"/>
    </w:p>
    <w:p w14:paraId="7B9ACC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7C964A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geometría almacena un identificador de sistema de referencia espacial (SRID), por ejemplo 4326 para WGS84. Funciones como ‘ST_MakePoint’, ‘ST_DWithin’ y ‘ST_Distance’ posibilitan consultas del tipo "¿qué cajas NAP se ubican a menos de 500 metros de esta </w:t>
      </w:r>
      <w:r>
        <w:rPr>
          <w:rFonts w:ascii="Arial" w:eastAsia="MS Mincho" w:hAnsi="Arial"/>
          <w:color w:val="000000"/>
          <w:sz w:val="22"/>
          <w:szCs w:val="22"/>
          <w:lang w:eastAsia="en-US"/>
        </w:rPr>
        <w:lastRenderedPageBreak/>
        <w:t xml:space="preserve">coordenada?", resueltas de manera eficiente mediante índices GiST (Generalized Search Tree), que organizan los objetos según su caja envolvente (PostGIS Project Steering Committee, 2023). </w:t>
      </w:r>
    </w:p>
    <w:p w14:paraId="2CB5375E"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353607"/>
      <w:r w:rsidRPr="008100C5">
        <w:rPr>
          <w:rFonts w:ascii="Arial" w:eastAsia="MS Mincho" w:hAnsi="Arial"/>
          <w:color w:val="000000"/>
          <w:sz w:val="22"/>
          <w:szCs w:val="22"/>
          <w:lang w:eastAsia="en-US"/>
        </w:rPr>
        <w:t>2.3.8 Teselas Cartográficas y Posicionamiento GNSS</w:t>
      </w:r>
      <w:bookmarkEnd w:id="104"/>
    </w:p>
    <w:p w14:paraId="3F19D8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5D8FDD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733741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w:t>
      </w:r>
    </w:p>
    <w:p w14:paraId="29DDC842" w14:textId="77777777" w:rsidR="007E342C" w:rsidRPr="009B1280" w:rsidRDefault="007E342C" w:rsidP="007E342C">
      <w:pPr>
        <w:pStyle w:val="Ttulo2"/>
        <w:rPr>
          <w:rFonts w:ascii="Arial" w:eastAsia="MS Mincho" w:hAnsi="Arial"/>
          <w:iCs w:val="0"/>
          <w:smallCaps w:val="0"/>
          <w:sz w:val="22"/>
          <w:szCs w:val="22"/>
          <w:lang w:eastAsia="en-US"/>
        </w:rPr>
      </w:pPr>
      <w:bookmarkStart w:id="105" w:name="_Toc242353608"/>
      <w:r>
        <w:rPr>
          <w:rFonts w:ascii="Arial" w:eastAsia="MS Mincho" w:hAnsi="Arial"/>
          <w:iCs w:val="0"/>
          <w:smallCaps w:val="0"/>
          <w:color w:val="000000"/>
          <w:sz w:val="24"/>
          <w:szCs w:val="22"/>
          <w:lang w:eastAsia="en-US"/>
        </w:rPr>
        <w:t>2.4 sistemas gestores de bases de datos relacionales y concurrencia</w:t>
      </w:r>
      <w:bookmarkEnd w:id="105"/>
    </w:p>
    <w:p w14:paraId="3C584EBD"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353609"/>
      <w:r w:rsidRPr="008100C5">
        <w:rPr>
          <w:rFonts w:ascii="Arial" w:eastAsia="MS Mincho" w:hAnsi="Arial"/>
          <w:color w:val="000000"/>
          <w:sz w:val="22"/>
          <w:szCs w:val="22"/>
          <w:lang w:eastAsia="en-US"/>
        </w:rPr>
        <w:t>2.4.1 Concepto de Base de Datos y Sistemas RDBMS</w:t>
      </w:r>
      <w:bookmarkEnd w:id="106"/>
    </w:p>
    <w:p w14:paraId="22D17C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(Relational Database Management System - RDBMS) implementa el modelo relacional de Edgar F. Codd, organizando los registros en tablas con claves primarias y foráneas que imponen integridad referencial matemática estricta.</w:t>
      </w:r>
    </w:p>
    <w:p w14:paraId="599F64A5" w14:textId="77777777" w:rsidR="007E342C" w:rsidRPr="008100C5" w:rsidRDefault="007E342C" w:rsidP="00156369">
      <w:pPr>
        <w:pStyle w:val="Ttulo3"/>
        <w:spacing w:line="360" w:lineRule="auto"/>
        <w:rPr>
          <w:rFonts w:ascii="Arial" w:eastAsia="MS Mincho" w:hAnsi="Arial"/>
          <w:sz w:val="22"/>
          <w:szCs w:val="22"/>
          <w:lang w:eastAsia="en-US"/>
        </w:rPr>
      </w:pPr>
      <w:bookmarkStart w:id="107" w:name="_Toc242353610"/>
      <w:r w:rsidRPr="008100C5">
        <w:rPr>
          <w:rFonts w:ascii="Arial" w:eastAsia="MS Mincho" w:hAnsi="Arial"/>
          <w:color w:val="000000"/>
          <w:sz w:val="22"/>
          <w:szCs w:val="22"/>
          <w:lang w:eastAsia="en-US"/>
        </w:rPr>
        <w:t>2.4.2 El Motor Relacional PostgreSQL y Tipos de Datos Avanzados</w:t>
      </w:r>
      <w:bookmarkEnd w:id="107"/>
    </w:p>
    <w:p w14:paraId="52E502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r>
        <w:rPr>
          <w:rFonts w:ascii="Arial" w:eastAsia="MS Mincho" w:hAnsi="Arial"/>
          <w:color w:val="000000"/>
          <w:sz w:val="22"/>
          <w:szCs w:val="22"/>
          <w:lang w:eastAsia="en-US"/>
        </w:rPr>
        <w:lastRenderedPageBreak/>
        <w:t>Multiversión (Multi-Version Concurrency Control - MVCC) (PostgreSQL Global Development Group, 2023).</w:t>
      </w:r>
    </w:p>
    <w:p w14:paraId="369367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4FFD344F"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CC9A15" w14:textId="77777777" w:rsidR="00B60908" w:rsidRPr="009B1280" w:rsidRDefault="00B60908" w:rsidP="00201493">
      <w:pPr>
        <w:pStyle w:val="Figuras"/>
        <w:spacing w:before="80" w:after="40"/>
        <w:rPr>
          <w:rFonts w:eastAsia="MS Mincho" w:cs="Arial"/>
          <w:bCs/>
          <w:szCs w:val="18"/>
          <w:lang w:eastAsia="en-US"/>
        </w:rPr>
      </w:pPr>
      <w:bookmarkStart w:id="108" w:name="_Toc240964080"/>
      <w:bookmarkStart w:id="109" w:name="_Toc241426331"/>
      <w:bookmarkStart w:id="110" w:name="_Toc242181681"/>
      <w:r>
        <w:rPr>
          <w:rFonts w:cs="Arial"/>
          <w:szCs w:val="18"/>
        </w:rPr>
        <w:t>Figura 10. Base de datos PostgreSQL.</w:t>
      </w:r>
      <w:bookmarkEnd w:id="108"/>
      <w:bookmarkEnd w:id="109"/>
      <w:bookmarkEnd w:id="110"/>
    </w:p>
    <w:p w14:paraId="273FFA3D" w14:textId="69B68482"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7"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5C6FAB22" w14:textId="77777777" w:rsidR="007E342C" w:rsidRPr="008100C5" w:rsidRDefault="007E342C" w:rsidP="00156369">
      <w:pPr>
        <w:pStyle w:val="Ttulo3"/>
        <w:spacing w:line="360" w:lineRule="auto"/>
        <w:rPr>
          <w:rFonts w:ascii="Arial" w:eastAsia="MS Mincho" w:hAnsi="Arial"/>
          <w:sz w:val="22"/>
          <w:szCs w:val="22"/>
          <w:lang w:eastAsia="en-US"/>
        </w:rPr>
      </w:pPr>
      <w:bookmarkStart w:id="111" w:name="_Toc242353611"/>
      <w:r w:rsidRPr="008100C5">
        <w:rPr>
          <w:rFonts w:ascii="Arial" w:eastAsia="MS Mincho" w:hAnsi="Arial"/>
          <w:color w:val="000000"/>
          <w:sz w:val="22"/>
          <w:szCs w:val="22"/>
          <w:lang w:eastAsia="en-US"/>
        </w:rPr>
        <w:t>2.4.3 Propiedades ACID en Transacciones de Datos</w:t>
      </w:r>
      <w:bookmarkEnd w:id="111"/>
    </w:p>
    <w:p w14:paraId="430521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6DB5AA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183227D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572F352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(Isolation): Las modificaciones en curso permanecen invisibles para otras transacciones simultáneas hasta su confirmación formal.</w:t>
      </w:r>
    </w:p>
    <w:p w14:paraId="4916EF0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0FDD0C42" w14:textId="77777777" w:rsidR="007E342C" w:rsidRPr="008100C5" w:rsidRDefault="007E342C" w:rsidP="00156369">
      <w:pPr>
        <w:pStyle w:val="Ttulo3"/>
        <w:spacing w:line="360" w:lineRule="auto"/>
        <w:rPr>
          <w:rFonts w:ascii="Arial" w:eastAsia="MS Mincho" w:hAnsi="Arial"/>
          <w:sz w:val="22"/>
          <w:szCs w:val="22"/>
          <w:lang w:eastAsia="en-US"/>
        </w:rPr>
      </w:pPr>
      <w:bookmarkStart w:id="112" w:name="_Toc242353612"/>
      <w:r w:rsidRPr="008100C5">
        <w:rPr>
          <w:rFonts w:ascii="Arial" w:eastAsia="MS Mincho" w:hAnsi="Arial"/>
          <w:color w:val="000000"/>
          <w:sz w:val="22"/>
          <w:szCs w:val="22"/>
          <w:lang w:eastAsia="en-US"/>
        </w:rPr>
        <w:lastRenderedPageBreak/>
        <w:t>2.4.4 Concurrencia de Datos y Anomalías Transaccionales</w:t>
      </w:r>
      <w:bookmarkEnd w:id="112"/>
    </w:p>
    <w:p w14:paraId="2E2BE7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6552EF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39C9EA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12408B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51409B41"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353613"/>
      <w:r w:rsidRPr="008100C5">
        <w:rPr>
          <w:rFonts w:ascii="Arial" w:eastAsia="MS Mincho" w:hAnsi="Arial"/>
          <w:color w:val="000000"/>
          <w:sz w:val="22"/>
          <w:szCs w:val="22"/>
          <w:lang w:eastAsia="en-US"/>
        </w:rPr>
        <w:t>2.4.5 Mecanismos de Control de Concurrencia: Bloqueo Optimista vs. Bloqueo Pesimista</w:t>
      </w:r>
      <w:bookmarkEnd w:id="113"/>
    </w:p>
    <w:p w14:paraId="3690ED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70F9B56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36B0D77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9466F68"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353614"/>
      <w:r w:rsidRPr="008100C5">
        <w:rPr>
          <w:rFonts w:ascii="Arial" w:eastAsia="MS Mincho" w:hAnsi="Arial"/>
          <w:color w:val="000000"/>
          <w:sz w:val="22"/>
          <w:szCs w:val="22"/>
          <w:lang w:eastAsia="en-US"/>
        </w:rPr>
        <w:t>2.4.6 Mapeo Objeto-Relacional (ORM) y la Biblioteca Sequelize</w:t>
      </w:r>
      <w:bookmarkEnd w:id="114"/>
    </w:p>
    <w:p w14:paraId="5E2CC2B2"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7635FF4D"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90289C" w14:textId="77777777" w:rsidR="00EA27A4" w:rsidRDefault="00EA27A4" w:rsidP="00201493">
      <w:pPr>
        <w:pStyle w:val="Figuras"/>
        <w:spacing w:before="80" w:after="40"/>
        <w:rPr>
          <w:rFonts w:eastAsia="MS Mincho" w:cs="Arial"/>
          <w:bCs/>
          <w:szCs w:val="18"/>
          <w:lang w:eastAsia="en-US"/>
        </w:rPr>
      </w:pPr>
      <w:bookmarkStart w:id="115" w:name="_Toc240964081"/>
      <w:bookmarkStart w:id="116" w:name="_Toc241426332"/>
      <w:bookmarkStart w:id="117" w:name="_Toc242181682"/>
      <w:r>
        <w:rPr>
          <w:rFonts w:cs="Arial"/>
          <w:szCs w:val="18"/>
        </w:rPr>
        <w:t>Figura 11. ¿Qué es un ORM?</w:t>
      </w:r>
      <w:bookmarkEnd w:id="115"/>
      <w:bookmarkEnd w:id="116"/>
      <w:bookmarkEnd w:id="117"/>
    </w:p>
    <w:p w14:paraId="05729110" w14:textId="7FAF1184"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¿Qué es un ORM? Mapeo Objeto-Relacional para simplificar bas</w:t>
        </w:r>
      </w:hyperlink>
    </w:p>
    <w:p w14:paraId="1733C29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37BDFCE4"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9B9A56" w14:textId="77777777" w:rsidR="00EA27A4" w:rsidRDefault="00EA27A4" w:rsidP="00201493">
      <w:pPr>
        <w:pStyle w:val="Figuras"/>
        <w:spacing w:before="80" w:after="40"/>
        <w:rPr>
          <w:rFonts w:eastAsia="MS Mincho" w:cs="Arial"/>
          <w:bCs/>
          <w:szCs w:val="18"/>
          <w:lang w:eastAsia="en-US"/>
        </w:rPr>
      </w:pPr>
      <w:bookmarkStart w:id="118" w:name="_Toc240964082"/>
      <w:bookmarkStart w:id="119" w:name="_Toc241426333"/>
      <w:bookmarkStart w:id="120" w:name="_Toc242181683"/>
      <w:r>
        <w:rPr>
          <w:rFonts w:cs="Arial"/>
          <w:szCs w:val="18"/>
        </w:rPr>
        <w:t>Figura 12. Logo de Sequelize.js</w:t>
      </w:r>
      <w:bookmarkEnd w:id="118"/>
      <w:bookmarkEnd w:id="119"/>
      <w:bookmarkEnd w:id="120"/>
    </w:p>
    <w:p w14:paraId="027C911D" w14:textId="0056EC2F"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r>
          <w:rPr>
            <w:rStyle w:val="Hipervnculo"/>
            <w:rFonts w:ascii="Arial" w:eastAsia="MS Mincho" w:hAnsi="Arial"/>
            <w:b/>
            <w:bCs/>
            <w:sz w:val="18"/>
            <w:szCs w:val="18"/>
            <w:lang w:eastAsia="en-US"/>
          </w:rPr>
          <w:t>sqlcommenter</w:t>
        </w:r>
      </w:hyperlink>
    </w:p>
    <w:p w14:paraId="7FD7BE07" w14:textId="77777777" w:rsidR="007E342C" w:rsidRPr="008100C5" w:rsidRDefault="007E342C" w:rsidP="00156369">
      <w:pPr>
        <w:pStyle w:val="Ttulo3"/>
        <w:spacing w:line="360" w:lineRule="auto"/>
        <w:rPr>
          <w:rFonts w:ascii="Arial" w:eastAsia="MS Mincho" w:hAnsi="Arial"/>
          <w:sz w:val="22"/>
          <w:szCs w:val="22"/>
          <w:lang w:eastAsia="en-US"/>
        </w:rPr>
      </w:pPr>
      <w:bookmarkStart w:id="121" w:name="_Toc242353615"/>
      <w:r w:rsidRPr="008100C5">
        <w:rPr>
          <w:rFonts w:ascii="Arial" w:eastAsia="MS Mincho" w:hAnsi="Arial"/>
          <w:color w:val="000000"/>
          <w:sz w:val="22"/>
          <w:szCs w:val="22"/>
          <w:lang w:eastAsia="en-US"/>
        </w:rPr>
        <w:t>2.4.7 Diseño de Bases de Datos: Modelo Entidad-Relación y Niveles de Abstracción</w:t>
      </w:r>
      <w:bookmarkEnd w:id="121"/>
    </w:p>
    <w:p w14:paraId="12A211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6E76D4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5FD2A6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F4BE974" w14:textId="77777777" w:rsidR="007E342C" w:rsidRPr="008100C5" w:rsidRDefault="007E342C" w:rsidP="00156369">
      <w:pPr>
        <w:pStyle w:val="Ttulo3"/>
        <w:spacing w:line="360" w:lineRule="auto"/>
        <w:rPr>
          <w:rFonts w:ascii="Arial" w:eastAsia="MS Mincho" w:hAnsi="Arial"/>
          <w:sz w:val="22"/>
          <w:szCs w:val="22"/>
          <w:lang w:eastAsia="en-US"/>
        </w:rPr>
      </w:pPr>
      <w:bookmarkStart w:id="122" w:name="_Toc242353616"/>
      <w:r w:rsidRPr="008100C5">
        <w:rPr>
          <w:rFonts w:ascii="Arial" w:eastAsia="MS Mincho" w:hAnsi="Arial"/>
          <w:color w:val="000000"/>
          <w:sz w:val="22"/>
          <w:szCs w:val="22"/>
          <w:lang w:eastAsia="en-US"/>
        </w:rPr>
        <w:t>2.4.8 Normalización y Formas Normales</w:t>
      </w:r>
      <w:bookmarkEnd w:id="122"/>
    </w:p>
    <w:p w14:paraId="0E47E1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76A2ED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638F66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0F4FE9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07CDDC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7F8565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3B9C31D7"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353617"/>
      <w:r w:rsidRPr="008100C5">
        <w:rPr>
          <w:rFonts w:ascii="Arial" w:eastAsia="MS Mincho" w:hAnsi="Arial"/>
          <w:color w:val="000000"/>
          <w:sz w:val="22"/>
          <w:szCs w:val="22"/>
          <w:lang w:eastAsia="en-US"/>
        </w:rPr>
        <w:t>2.4.9 Identificadores Universales Únicos (UUID) y su Aplicación en Sistemas Offline-First</w:t>
      </w:r>
      <w:bookmarkEnd w:id="123"/>
    </w:p>
    <w:p w14:paraId="7230D1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55E052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19D7CE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07220193" w14:textId="77777777" w:rsidR="007E342C" w:rsidRPr="008100C5" w:rsidRDefault="007E342C" w:rsidP="00154F10">
      <w:pPr>
        <w:pStyle w:val="Ttulo3"/>
        <w:spacing w:line="360" w:lineRule="auto"/>
        <w:rPr>
          <w:rFonts w:ascii="Arial" w:eastAsia="MS Mincho" w:hAnsi="Arial"/>
          <w:sz w:val="22"/>
          <w:szCs w:val="22"/>
          <w:lang w:eastAsia="en-US"/>
        </w:rPr>
      </w:pPr>
      <w:bookmarkStart w:id="124" w:name="_Toc242353618"/>
      <w:r w:rsidRPr="008100C5">
        <w:rPr>
          <w:rFonts w:ascii="Arial" w:eastAsia="MS Mincho" w:hAnsi="Arial"/>
          <w:color w:val="000000"/>
          <w:sz w:val="22"/>
          <w:szCs w:val="22"/>
          <w:lang w:eastAsia="en-US"/>
        </w:rPr>
        <w:t>2.4.10 Indexación y Optimización de Consultas</w:t>
      </w:r>
      <w:bookmarkEnd w:id="124"/>
    </w:p>
    <w:p w14:paraId="3EA315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Development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1181A8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362200D1" w14:textId="77777777" w:rsidR="007E342C" w:rsidRPr="008100C5" w:rsidRDefault="007E342C" w:rsidP="00154F10">
      <w:pPr>
        <w:pStyle w:val="Ttulo3"/>
        <w:spacing w:line="360" w:lineRule="auto"/>
        <w:rPr>
          <w:rFonts w:ascii="Arial" w:eastAsia="MS Mincho" w:hAnsi="Arial"/>
          <w:sz w:val="22"/>
          <w:szCs w:val="22"/>
          <w:lang w:eastAsia="en-US"/>
        </w:rPr>
      </w:pPr>
      <w:bookmarkStart w:id="125" w:name="_Toc242353619"/>
      <w:r w:rsidRPr="008100C5">
        <w:rPr>
          <w:rFonts w:ascii="Arial" w:eastAsia="MS Mincho" w:hAnsi="Arial"/>
          <w:color w:val="000000"/>
          <w:sz w:val="22"/>
          <w:szCs w:val="22"/>
          <w:lang w:eastAsia="en-US"/>
        </w:rPr>
        <w:t>2.4.11 Niveles de Aislamiento Transaccional y MVCC en PostgreSQL</w:t>
      </w:r>
      <w:bookmarkEnd w:id="125"/>
    </w:p>
    <w:p w14:paraId="518614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1FDD17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7FD4751C" w14:textId="77777777" w:rsidR="007E342C" w:rsidRPr="009B1280" w:rsidRDefault="007E342C" w:rsidP="007F70AF">
      <w:pPr>
        <w:pStyle w:val="Tablas"/>
        <w:spacing w:before="120" w:after="40"/>
      </w:pPr>
      <w:bookmarkStart w:id="126" w:name="_Toc240974076"/>
      <w:bookmarkStart w:id="127" w:name="_Toc241426558"/>
      <w:bookmarkStart w:id="128" w:name="_Toc242181960"/>
      <w:bookmarkStart w:id="129" w:name="_Toc242353513"/>
      <w:bookmarkStart w:id="130" w:name="_Toc242353540"/>
      <w:r>
        <w:t>Tabla 6. Anomalías de concurrencia según el nivel de aislamiento en PostgreSQL.</w:t>
      </w:r>
      <w:bookmarkEnd w:id="126"/>
      <w:bookmarkEnd w:id="127"/>
      <w:bookmarkEnd w:id="128"/>
      <w:bookmarkEnd w:id="129"/>
      <w:bookmarkEnd w:id="130"/>
    </w:p>
    <w:p w14:paraId="149DA89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52A59B2" w14:textId="77777777" w:rsidTr="004021EF">
        <w:trPr>
          <w:cantSplit/>
          <w:tblHeader/>
        </w:trPr>
        <w:tc>
          <w:tcPr>
            <w:tcW w:w="2185" w:type="dxa"/>
            <w:vAlign w:val="center"/>
          </w:tcPr>
          <w:p w14:paraId="7F594E3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01B92D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5CDE095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D184AE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37FD8D8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9950BF1" w14:textId="77777777" w:rsidTr="004021EF">
        <w:trPr>
          <w:cantSplit/>
        </w:trPr>
        <w:tc>
          <w:tcPr>
            <w:tcW w:w="2185" w:type="dxa"/>
          </w:tcPr>
          <w:p w14:paraId="14BFAE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188C83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1A34C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50AF12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676B472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9B7345E" w14:textId="77777777" w:rsidTr="004021EF">
        <w:trPr>
          <w:cantSplit/>
        </w:trPr>
        <w:tc>
          <w:tcPr>
            <w:tcW w:w="2185" w:type="dxa"/>
          </w:tcPr>
          <w:p w14:paraId="05F7EA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12EE00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F937A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7D5AB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B21C6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3958C15" w14:textId="77777777" w:rsidTr="004021EF">
        <w:trPr>
          <w:cantSplit/>
        </w:trPr>
        <w:tc>
          <w:tcPr>
            <w:tcW w:w="2185" w:type="dxa"/>
          </w:tcPr>
          <w:p w14:paraId="7460BF9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3EA385C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24F456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626902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0742A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3B2BD0AE"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Committed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AF16EE4"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353620"/>
      <w:r w:rsidRPr="008100C5">
        <w:rPr>
          <w:rFonts w:ascii="Arial" w:eastAsia="MS Mincho" w:hAnsi="Arial"/>
          <w:color w:val="000000"/>
          <w:sz w:val="22"/>
          <w:szCs w:val="22"/>
          <w:lang w:eastAsia="en-US"/>
        </w:rPr>
        <w:t>2.4.12 Bloqueos Explícitos de Fila e Interbloqueos (Deadlocks)</w:t>
      </w:r>
      <w:bookmarkEnd w:id="131"/>
    </w:p>
    <w:p w14:paraId="3B37E5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Development Group, 2023).</w:t>
      </w:r>
    </w:p>
    <w:p w14:paraId="6A7927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44F69E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442CA092"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2" w:name="_Toc242353621"/>
      <w:r>
        <w:rPr>
          <w:rFonts w:ascii="Arial" w:eastAsia="MS Mincho" w:hAnsi="Arial"/>
          <w:iCs w:val="0"/>
          <w:smallCaps w:val="0"/>
          <w:color w:val="000000"/>
          <w:sz w:val="24"/>
          <w:szCs w:val="22"/>
          <w:lang w:eastAsia="en-US"/>
        </w:rPr>
        <w:t>2.5 tecnologías y arquitectura para el desarrollo web moderno</w:t>
      </w:r>
      <w:bookmarkEnd w:id="132"/>
    </w:p>
    <w:p w14:paraId="7F18E0B8"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353622"/>
      <w:r w:rsidRPr="008100C5">
        <w:rPr>
          <w:rFonts w:ascii="Arial" w:eastAsia="MS Mincho" w:hAnsi="Arial"/>
          <w:color w:val="000000"/>
          <w:sz w:val="22"/>
          <w:szCs w:val="22"/>
          <w:lang w:eastAsia="en-US"/>
        </w:rPr>
        <w:t>2.5.1 El Modelo Cliente-Servidor y Servicios Web RESTful</w:t>
      </w:r>
      <w:bookmarkEnd w:id="133"/>
    </w:p>
    <w:p w14:paraId="7871F1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4643C8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recursos identificados por URI, representación de entidades mediante formatos estándar </w:t>
      </w:r>
      <w:r>
        <w:rPr>
          <w:rFonts w:ascii="Arial" w:eastAsia="MS Mincho" w:hAnsi="Arial"/>
          <w:color w:val="000000"/>
          <w:sz w:val="22"/>
          <w:szCs w:val="22"/>
          <w:lang w:eastAsia="en-US"/>
        </w:rPr>
        <w:lastRenderedPageBreak/>
        <w:t>(JSON) y códigos de estado semánticos (200 OK, 201 Created, 400 Bad Request, 401 Unauthorized, 403 Forbidden, 409 Conflict y 500 Internal Server Error). Dicha separación desacopla la persistencia de datos en el backend de la experiencia de usuario en el frontend.</w:t>
      </w:r>
    </w:p>
    <w:p w14:paraId="315CB9E3"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54060B" w14:textId="77777777" w:rsidR="00AC1D00" w:rsidRPr="009B1280" w:rsidRDefault="00AC1D00" w:rsidP="00201493">
      <w:pPr>
        <w:pStyle w:val="Figuras"/>
        <w:spacing w:before="80" w:after="40"/>
        <w:rPr>
          <w:rFonts w:eastAsia="MS Mincho" w:cs="Arial"/>
          <w:bCs/>
          <w:szCs w:val="18"/>
          <w:lang w:eastAsia="en-US"/>
        </w:rPr>
      </w:pPr>
      <w:bookmarkStart w:id="134" w:name="_Toc240964083"/>
      <w:bookmarkStart w:id="135" w:name="_Toc241426334"/>
      <w:bookmarkStart w:id="136" w:name="_Toc242181684"/>
      <w:r>
        <w:rPr>
          <w:rFonts w:cs="Arial"/>
          <w:szCs w:val="18"/>
        </w:rPr>
        <w:t>Figura 13. Arquitectura Cliente-Servidor.</w:t>
      </w:r>
      <w:bookmarkEnd w:id="134"/>
      <w:bookmarkEnd w:id="135"/>
      <w:bookmarkEnd w:id="136"/>
    </w:p>
    <w:p w14:paraId="2B789FE6"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D9B1478" w14:textId="77777777" w:rsidR="007E342C" w:rsidRPr="008100C5" w:rsidRDefault="007E342C" w:rsidP="00154F10">
      <w:pPr>
        <w:pStyle w:val="Ttulo3"/>
        <w:spacing w:line="360" w:lineRule="auto"/>
        <w:rPr>
          <w:rFonts w:ascii="Arial" w:eastAsia="MS Mincho" w:hAnsi="Arial"/>
          <w:sz w:val="22"/>
          <w:szCs w:val="22"/>
          <w:lang w:eastAsia="en-US"/>
        </w:rPr>
      </w:pPr>
      <w:bookmarkStart w:id="137" w:name="_Toc242353623"/>
      <w:r w:rsidRPr="008100C5">
        <w:rPr>
          <w:rFonts w:ascii="Arial" w:eastAsia="MS Mincho" w:hAnsi="Arial"/>
          <w:color w:val="000000"/>
          <w:sz w:val="22"/>
          <w:szCs w:val="22"/>
          <w:lang w:eastAsia="en-US"/>
        </w:rPr>
        <w:t>2.5.2 Entorno de Ejecución en Servidor: Node.js y el Bucle de Eventos (Event Loop)</w:t>
      </w:r>
      <w:bookmarkEnd w:id="137"/>
    </w:p>
    <w:p w14:paraId="516D18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61478B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libuv, permitiendo que el servidor continúe atendiendo nuevas peticiones con alta eficiencia de procesamiento.</w:t>
      </w:r>
    </w:p>
    <w:p w14:paraId="10AED9C7" w14:textId="77777777" w:rsidR="007E342C" w:rsidRPr="008100C5" w:rsidRDefault="007E342C" w:rsidP="00154F10">
      <w:pPr>
        <w:pStyle w:val="Ttulo3"/>
        <w:spacing w:line="360" w:lineRule="auto"/>
        <w:rPr>
          <w:rFonts w:ascii="Arial" w:eastAsia="MS Mincho" w:hAnsi="Arial"/>
          <w:sz w:val="22"/>
          <w:szCs w:val="22"/>
          <w:lang w:eastAsia="en-US"/>
        </w:rPr>
      </w:pPr>
      <w:bookmarkStart w:id="138" w:name="_Toc242353624"/>
      <w:r w:rsidRPr="008100C5">
        <w:rPr>
          <w:rFonts w:ascii="Arial" w:eastAsia="MS Mincho" w:hAnsi="Arial"/>
          <w:color w:val="000000"/>
          <w:sz w:val="22"/>
          <w:szCs w:val="22"/>
          <w:lang w:eastAsia="en-US"/>
        </w:rPr>
        <w:lastRenderedPageBreak/>
        <w:t>2.5.3 Framework de Backend: Express.js y Arquitectura de Middlewares</w:t>
      </w:r>
      <w:bookmarkEnd w:id="138"/>
    </w:p>
    <w:p w14:paraId="1EE56F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62F445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5017D643"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353625"/>
      <w:r w:rsidRPr="008100C5">
        <w:rPr>
          <w:rFonts w:ascii="Arial" w:eastAsia="MS Mincho" w:hAnsi="Arial"/>
          <w:color w:val="000000"/>
          <w:sz w:val="22"/>
          <w:szCs w:val="22"/>
          <w:lang w:eastAsia="en-US"/>
        </w:rPr>
        <w:t>2.5.4 Lenguaje y Sistema de Tipado Estático: TypeScript</w:t>
      </w:r>
      <w:bookmarkEnd w:id="139"/>
    </w:p>
    <w:p w14:paraId="3D83B1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0041B5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TypeScript previene de raíz errores comunes en tiempo de ejecución (como excepciones de tipo ‘undefined is not a function’). </w:t>
      </w:r>
    </w:p>
    <w:p w14:paraId="73E60E77"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353626"/>
      <w:r w:rsidRPr="008100C5">
        <w:rPr>
          <w:rFonts w:ascii="Arial" w:eastAsia="MS Mincho" w:hAnsi="Arial"/>
          <w:color w:val="000000"/>
          <w:sz w:val="22"/>
          <w:szCs w:val="22"/>
          <w:lang w:eastAsia="en-US"/>
        </w:rPr>
        <w:t>2.5.5 Biblioteca de Interfaz de Usuario: React.js, Virtual DOM y Hooks</w:t>
      </w:r>
      <w:bookmarkEnd w:id="140"/>
    </w:p>
    <w:p w14:paraId="5BC5E0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513994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29089F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4ADB4990"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353627"/>
      <w:r w:rsidRPr="008100C5">
        <w:rPr>
          <w:rFonts w:ascii="Arial" w:eastAsia="MS Mincho" w:hAnsi="Arial"/>
          <w:color w:val="000000"/>
          <w:sz w:val="22"/>
          <w:szCs w:val="22"/>
          <w:lang w:eastAsia="en-US"/>
        </w:rPr>
        <w:lastRenderedPageBreak/>
        <w:t>2.5.6 Framework de Estilos: Tailwind CSS y Paradigma Utility-First</w:t>
      </w:r>
      <w:bookmarkEnd w:id="141"/>
    </w:p>
    <w:p w14:paraId="59A1FA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60B04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5FBA8D1B"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353628"/>
      <w:r w:rsidRPr="008100C5">
        <w:rPr>
          <w:rFonts w:ascii="Arial" w:eastAsia="MS Mincho" w:hAnsi="Arial"/>
          <w:color w:val="000000"/>
          <w:sz w:val="22"/>
          <w:szCs w:val="22"/>
          <w:lang w:eastAsia="en-US"/>
        </w:rPr>
        <w:t>2.5.7 Herramienta de Compilación y Empaquetado: Vite</w:t>
      </w:r>
      <w:bookmarkEnd w:id="142"/>
    </w:p>
    <w:p w14:paraId="12C436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0C706E99"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353629"/>
      <w:r w:rsidRPr="008100C5">
        <w:rPr>
          <w:rFonts w:ascii="Arial" w:eastAsia="MS Mincho" w:hAnsi="Arial"/>
          <w:color w:val="000000"/>
          <w:sz w:val="22"/>
          <w:szCs w:val="22"/>
          <w:lang w:eastAsia="en-US"/>
        </w:rPr>
        <w:t>2.5.8 Generación Dinámica de Reportes en el Servidor: PDFKit y Streaming</w:t>
      </w:r>
      <w:bookmarkEnd w:id="143"/>
    </w:p>
    <w:p w14:paraId="504F88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1629C5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‘doc.pipe(res)’):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5B93544C"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353630"/>
      <w:r w:rsidRPr="008100C5">
        <w:rPr>
          <w:rFonts w:ascii="Arial" w:eastAsia="MS Mincho" w:hAnsi="Arial"/>
          <w:color w:val="000000"/>
          <w:sz w:val="22"/>
          <w:szCs w:val="22"/>
          <w:lang w:eastAsia="en-US"/>
        </w:rPr>
        <w:lastRenderedPageBreak/>
        <w:t>2.5.9 El Protocolo HTTP: Métodos, Semántica y Códigos de Estado</w:t>
      </w:r>
      <w:bookmarkEnd w:id="144"/>
    </w:p>
    <w:p w14:paraId="3E15DE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680F17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Los métodos se clasifican según sus propiedades. Son seguros (safe)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261412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6B135A20" w14:textId="77777777" w:rsidR="007E342C" w:rsidRPr="009B1280" w:rsidRDefault="007E342C" w:rsidP="007F70AF">
      <w:pPr>
        <w:pStyle w:val="Tablas"/>
        <w:spacing w:before="120" w:after="40"/>
      </w:pPr>
      <w:bookmarkStart w:id="145" w:name="_Toc240974077"/>
      <w:bookmarkStart w:id="146" w:name="_Toc241426559"/>
      <w:bookmarkStart w:id="147" w:name="_Toc242181961"/>
      <w:bookmarkStart w:id="148" w:name="_Toc242353514"/>
      <w:bookmarkStart w:id="149" w:name="_Toc242353541"/>
      <w:r>
        <w:t>Tabla 7. Códigos de estado HTTP de uso frecuente en una API REST de inventario.</w:t>
      </w:r>
      <w:bookmarkEnd w:id="145"/>
      <w:bookmarkEnd w:id="146"/>
      <w:bookmarkEnd w:id="147"/>
      <w:bookmarkEnd w:id="148"/>
      <w:bookmarkEnd w:id="149"/>
    </w:p>
    <w:p w14:paraId="607573D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3F69111B" w14:textId="77777777" w:rsidTr="003B2C25">
        <w:trPr>
          <w:cantSplit/>
          <w:tblHeader/>
        </w:trPr>
        <w:tc>
          <w:tcPr>
            <w:tcW w:w="1000" w:type="dxa"/>
            <w:vAlign w:val="center"/>
          </w:tcPr>
          <w:p w14:paraId="14EAB1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A96989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4E69798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12A9BD91" w14:textId="77777777" w:rsidTr="003B2C25">
        <w:trPr>
          <w:cantSplit/>
        </w:trPr>
        <w:tc>
          <w:tcPr>
            <w:tcW w:w="1000" w:type="dxa"/>
          </w:tcPr>
          <w:p w14:paraId="3CC20E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7BB143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5A6C95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3DCFF2B3" w14:textId="77777777" w:rsidTr="003B2C25">
        <w:trPr>
          <w:cantSplit/>
        </w:trPr>
        <w:tc>
          <w:tcPr>
            <w:tcW w:w="1000" w:type="dxa"/>
          </w:tcPr>
          <w:p w14:paraId="14DA156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0D74E7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58EE02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71137351" w14:textId="77777777" w:rsidTr="003B2C25">
        <w:trPr>
          <w:cantSplit/>
        </w:trPr>
        <w:tc>
          <w:tcPr>
            <w:tcW w:w="1000" w:type="dxa"/>
          </w:tcPr>
          <w:p w14:paraId="6D9E8D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769605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7454B7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1D156710" w14:textId="77777777" w:rsidTr="003B2C25">
        <w:trPr>
          <w:cantSplit/>
        </w:trPr>
        <w:tc>
          <w:tcPr>
            <w:tcW w:w="1000" w:type="dxa"/>
          </w:tcPr>
          <w:p w14:paraId="123BE0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1E1E05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00D241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29BCEC61" w14:textId="77777777" w:rsidTr="003B2C25">
        <w:trPr>
          <w:cantSplit/>
        </w:trPr>
        <w:tc>
          <w:tcPr>
            <w:tcW w:w="1000" w:type="dxa"/>
          </w:tcPr>
          <w:p w14:paraId="591F89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29DDBF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3B0E2C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62781EA3" w14:textId="77777777" w:rsidTr="003B2C25">
        <w:trPr>
          <w:cantSplit/>
        </w:trPr>
        <w:tc>
          <w:tcPr>
            <w:tcW w:w="1000" w:type="dxa"/>
          </w:tcPr>
          <w:p w14:paraId="4FC510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560A0D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5ABB67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E837A5A" w14:textId="77777777" w:rsidTr="003B2C25">
        <w:trPr>
          <w:cantSplit/>
        </w:trPr>
        <w:tc>
          <w:tcPr>
            <w:tcW w:w="1000" w:type="dxa"/>
          </w:tcPr>
          <w:p w14:paraId="353C4F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65C6682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795F2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3A01971B" w14:textId="77777777" w:rsidTr="003B2C25">
        <w:trPr>
          <w:cantSplit/>
        </w:trPr>
        <w:tc>
          <w:tcPr>
            <w:tcW w:w="1000" w:type="dxa"/>
          </w:tcPr>
          <w:p w14:paraId="34F98E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64D26E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77F2D5D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0BBB7FD7" w14:textId="77777777" w:rsidTr="003B2C25">
        <w:trPr>
          <w:cantSplit/>
        </w:trPr>
        <w:tc>
          <w:tcPr>
            <w:tcW w:w="1000" w:type="dxa"/>
          </w:tcPr>
          <w:p w14:paraId="6A0EBB1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22CBB8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1923C14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33241EEB"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50" w:name="_Toc242353631"/>
      <w:r w:rsidRPr="008100C5">
        <w:rPr>
          <w:rFonts w:ascii="Arial" w:eastAsia="MS Mincho" w:hAnsi="Arial"/>
          <w:color w:val="000000"/>
          <w:sz w:val="22"/>
          <w:szCs w:val="22"/>
          <w:lang w:eastAsia="en-US"/>
        </w:rPr>
        <w:t>2.5.10 JSON como Formato de Intercambio de Datos</w:t>
      </w:r>
      <w:bookmarkEnd w:id="150"/>
    </w:p>
    <w:p w14:paraId="0BC2DF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4E092D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511138B6"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353632"/>
      <w:r w:rsidRPr="008100C5">
        <w:rPr>
          <w:rFonts w:ascii="Arial" w:eastAsia="MS Mincho" w:hAnsi="Arial"/>
          <w:color w:val="000000"/>
          <w:sz w:val="22"/>
          <w:szCs w:val="22"/>
          <w:lang w:eastAsia="en-US"/>
        </w:rPr>
        <w:lastRenderedPageBreak/>
        <w:t>2.5.11 Política del Mismo Origen y Intercambio de Recursos de Origen Cruzado (CORS)</w:t>
      </w:r>
      <w:bookmarkEnd w:id="151"/>
    </w:p>
    <w:p w14:paraId="1CB98F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15CDDA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15462679"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2" w:name="_Toc242353633"/>
      <w:r>
        <w:rPr>
          <w:rFonts w:ascii="Arial" w:eastAsia="MS Mincho" w:hAnsi="Arial"/>
          <w:iCs w:val="0"/>
          <w:smallCaps w:val="0"/>
          <w:color w:val="000000"/>
          <w:sz w:val="24"/>
          <w:szCs w:val="22"/>
          <w:lang w:eastAsia="en-US"/>
        </w:rPr>
        <w:t>2.6 aplicaciones web progresivas (pwa) y arquitectura sin conexión (offline-first)</w:t>
      </w:r>
      <w:bookmarkEnd w:id="152"/>
    </w:p>
    <w:p w14:paraId="3F3E9BDE"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353634"/>
      <w:r w:rsidRPr="008100C5">
        <w:rPr>
          <w:rFonts w:ascii="Arial" w:eastAsia="MS Mincho" w:hAnsi="Arial"/>
          <w:color w:val="000000"/>
          <w:sz w:val="22"/>
          <w:szCs w:val="22"/>
          <w:lang w:eastAsia="en-US"/>
        </w:rPr>
        <w:t>2.6.1 Concepto de Progressive Web App (PWA)</w:t>
      </w:r>
      <w:bookmarkEnd w:id="153"/>
    </w:p>
    <w:p w14:paraId="5FEE58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55B50B11"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353635"/>
      <w:r w:rsidRPr="008100C5">
        <w:rPr>
          <w:rFonts w:ascii="Arial" w:eastAsia="MS Mincho" w:hAnsi="Arial"/>
          <w:color w:val="000000"/>
          <w:sz w:val="22"/>
          <w:szCs w:val="22"/>
          <w:lang w:eastAsia="en-US"/>
        </w:rPr>
        <w:t>2.6.2 Service Workers: Ciclo de Vida e Intercepción de Red</w:t>
      </w:r>
      <w:bookmarkEnd w:id="154"/>
    </w:p>
    <w:p w14:paraId="1D7680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66246D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1E786138"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353636"/>
      <w:r w:rsidRPr="008100C5">
        <w:rPr>
          <w:rFonts w:ascii="Arial" w:eastAsia="MS Mincho" w:hAnsi="Arial"/>
          <w:color w:val="000000"/>
          <w:sz w:val="22"/>
          <w:szCs w:val="22"/>
          <w:lang w:eastAsia="en-US"/>
        </w:rPr>
        <w:t>2.6.3 Manifiesto de la Aplicación Web (Web App Manifest)</w:t>
      </w:r>
      <w:bookmarkEnd w:id="155"/>
    </w:p>
    <w:p w14:paraId="0B365E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3FD39D47"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353637"/>
      <w:r w:rsidRPr="008100C5">
        <w:rPr>
          <w:rFonts w:ascii="Arial" w:eastAsia="MS Mincho" w:hAnsi="Arial"/>
          <w:color w:val="000000"/>
          <w:sz w:val="22"/>
          <w:szCs w:val="22"/>
          <w:lang w:eastAsia="en-US"/>
        </w:rPr>
        <w:t>2.6.4 Almacenamiento Local Estructurado en el Navegador: IndexedDB y Dexie.js</w:t>
      </w:r>
      <w:bookmarkEnd w:id="156"/>
    </w:p>
    <w:p w14:paraId="34458B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6B0B5D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2E1C92BF"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353638"/>
      <w:r w:rsidRPr="008100C5">
        <w:rPr>
          <w:rFonts w:ascii="Arial" w:eastAsia="MS Mincho" w:hAnsi="Arial"/>
          <w:color w:val="000000"/>
          <w:sz w:val="22"/>
          <w:szCs w:val="22"/>
          <w:lang w:eastAsia="en-US"/>
        </w:rPr>
        <w:t>2.6.5 Patrón de Sincronización en Diferido (Queue-Based Synchronization)</w:t>
      </w:r>
      <w:bookmarkEnd w:id="157"/>
    </w:p>
    <w:p w14:paraId="19366A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579AC4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677813B6" w14:textId="77777777" w:rsidR="007E342C" w:rsidRPr="008100C5" w:rsidRDefault="007E342C" w:rsidP="00154F10">
      <w:pPr>
        <w:pStyle w:val="Ttulo3"/>
        <w:spacing w:line="360" w:lineRule="auto"/>
        <w:rPr>
          <w:rFonts w:ascii="Arial" w:eastAsia="MS Mincho" w:hAnsi="Arial"/>
          <w:sz w:val="22"/>
          <w:szCs w:val="22"/>
          <w:lang w:eastAsia="en-US"/>
        </w:rPr>
      </w:pPr>
      <w:bookmarkStart w:id="158" w:name="_Toc242353639"/>
      <w:r w:rsidRPr="008100C5">
        <w:rPr>
          <w:rFonts w:ascii="Arial" w:eastAsia="MS Mincho" w:hAnsi="Arial"/>
          <w:color w:val="000000"/>
          <w:sz w:val="22"/>
          <w:szCs w:val="22"/>
          <w:lang w:eastAsia="en-US"/>
        </w:rPr>
        <w:lastRenderedPageBreak/>
        <w:t>2.6.6 Estrategias de Caché con Service Workers</w:t>
      </w:r>
      <w:bookmarkEnd w:id="158"/>
    </w:p>
    <w:p w14:paraId="049918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‘fetch’ combinando la memoria caché y la red. Las estrategias más difundidas, implementadas por bibliotecas como Workbox, se resumen en la Tabla 8 (Google Chrome Developers, 2023).</w:t>
      </w:r>
    </w:p>
    <w:p w14:paraId="004A788C" w14:textId="77777777" w:rsidR="007E342C" w:rsidRPr="009B1280" w:rsidRDefault="007E342C" w:rsidP="007F70AF">
      <w:pPr>
        <w:pStyle w:val="Tablas"/>
        <w:spacing w:before="120" w:after="40"/>
      </w:pPr>
      <w:bookmarkStart w:id="159" w:name="_Toc240974078"/>
      <w:bookmarkStart w:id="160" w:name="_Toc241426560"/>
      <w:bookmarkStart w:id="161" w:name="_Toc242181962"/>
      <w:bookmarkStart w:id="162" w:name="_Toc242353515"/>
      <w:bookmarkStart w:id="163" w:name="_Toc242353542"/>
      <w:r>
        <w:t>Tabla 8. Estrategias de caché para Service Workers y su aplicación típica.</w:t>
      </w:r>
      <w:bookmarkEnd w:id="159"/>
      <w:bookmarkEnd w:id="160"/>
      <w:bookmarkEnd w:id="161"/>
      <w:bookmarkEnd w:id="162"/>
      <w:bookmarkEnd w:id="163"/>
    </w:p>
    <w:p w14:paraId="43FF44C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867152C" w14:textId="77777777" w:rsidTr="004021EF">
        <w:trPr>
          <w:cantSplit/>
          <w:tblHeader/>
        </w:trPr>
        <w:tc>
          <w:tcPr>
            <w:tcW w:w="2000" w:type="dxa"/>
            <w:vAlign w:val="center"/>
          </w:tcPr>
          <w:p w14:paraId="32FDC5A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C93A31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56E41E3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2C5D469" w14:textId="77777777" w:rsidTr="004021EF">
        <w:trPr>
          <w:cantSplit/>
        </w:trPr>
        <w:tc>
          <w:tcPr>
            <w:tcW w:w="2000" w:type="dxa"/>
          </w:tcPr>
          <w:p w14:paraId="75A3E4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2B828A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49FE7B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22DD633D" w14:textId="77777777" w:rsidTr="004021EF">
        <w:trPr>
          <w:cantSplit/>
        </w:trPr>
        <w:tc>
          <w:tcPr>
            <w:tcW w:w="2000" w:type="dxa"/>
          </w:tcPr>
          <w:p w14:paraId="3A72A7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5BA0D2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43AB6F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663F36C6" w14:textId="77777777" w:rsidTr="004021EF">
        <w:trPr>
          <w:cantSplit/>
        </w:trPr>
        <w:tc>
          <w:tcPr>
            <w:tcW w:w="2000" w:type="dxa"/>
          </w:tcPr>
          <w:p w14:paraId="2234E4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621E2F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B206E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3C0C9DC9" w14:textId="77777777" w:rsidTr="004021EF">
        <w:trPr>
          <w:cantSplit/>
        </w:trPr>
        <w:tc>
          <w:tcPr>
            <w:tcW w:w="2000" w:type="dxa"/>
          </w:tcPr>
          <w:p w14:paraId="2225324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0807B5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2ABD52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6E66F2B8" w14:textId="77777777" w:rsidTr="004021EF">
        <w:trPr>
          <w:cantSplit/>
        </w:trPr>
        <w:tc>
          <w:tcPr>
            <w:tcW w:w="2000" w:type="dxa"/>
          </w:tcPr>
          <w:p w14:paraId="4B0DFB1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726772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0596347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7E7A7FF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3C8C22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670678D9" w14:textId="77777777" w:rsidR="007E342C" w:rsidRPr="008100C5" w:rsidRDefault="007E342C" w:rsidP="00154F10">
      <w:pPr>
        <w:pStyle w:val="Ttulo3"/>
        <w:spacing w:line="360" w:lineRule="auto"/>
        <w:rPr>
          <w:rFonts w:ascii="Arial" w:eastAsia="MS Mincho" w:hAnsi="Arial"/>
          <w:sz w:val="22"/>
          <w:szCs w:val="22"/>
          <w:lang w:eastAsia="en-US"/>
        </w:rPr>
      </w:pPr>
      <w:bookmarkStart w:id="164" w:name="_Toc242353640"/>
      <w:r w:rsidRPr="008100C5">
        <w:rPr>
          <w:rFonts w:ascii="Arial" w:eastAsia="MS Mincho" w:hAnsi="Arial"/>
          <w:color w:val="000000"/>
          <w:sz w:val="22"/>
          <w:szCs w:val="22"/>
          <w:lang w:eastAsia="en-US"/>
        </w:rPr>
        <w:lastRenderedPageBreak/>
        <w:t>2.6.7 Consistencia Eventual y Resolución de Conflictos en la Sincronización</w:t>
      </w:r>
      <w:bookmarkEnd w:id="164"/>
    </w:p>
    <w:p w14:paraId="7E56F8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698413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0AE0B9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6A3881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14CCA8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A68F5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7796F9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760049A6"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5" w:name="_Toc242353641"/>
      <w:r>
        <w:rPr>
          <w:rFonts w:ascii="Arial" w:eastAsia="MS Mincho" w:hAnsi="Arial"/>
          <w:iCs w:val="0"/>
          <w:smallCaps w:val="0"/>
          <w:color w:val="000000"/>
          <w:sz w:val="24"/>
          <w:szCs w:val="22"/>
          <w:lang w:eastAsia="en-US"/>
        </w:rPr>
        <w:lastRenderedPageBreak/>
        <w:t>2.7 seguridad informática, autenticación y autorización</w:t>
      </w:r>
      <w:bookmarkEnd w:id="165"/>
    </w:p>
    <w:p w14:paraId="04166C1B"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353642"/>
      <w:r w:rsidRPr="008100C5">
        <w:rPr>
          <w:rFonts w:ascii="Arial" w:eastAsia="MS Mincho" w:hAnsi="Arial"/>
          <w:color w:val="000000"/>
          <w:sz w:val="22"/>
          <w:szCs w:val="22"/>
          <w:lang w:eastAsia="en-US"/>
        </w:rPr>
        <w:t>2.7.1 Principios Fundamentales: Confidencialidad, Integridad y Disponibilidad (Tríada CIA)</w:t>
      </w:r>
      <w:bookmarkEnd w:id="166"/>
    </w:p>
    <w:p w14:paraId="6B3DF2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429080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3C92C3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655094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5F541146"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353643"/>
      <w:r w:rsidRPr="008100C5">
        <w:rPr>
          <w:rFonts w:ascii="Arial" w:eastAsia="MS Mincho" w:hAnsi="Arial"/>
          <w:color w:val="000000"/>
          <w:sz w:val="22"/>
          <w:szCs w:val="22"/>
          <w:lang w:eastAsia="en-US"/>
        </w:rPr>
        <w:t>2.7.2 Funciones Criptográficas de Dispersión Unidireccional: Algoritmo bcrypt</w:t>
      </w:r>
      <w:bookmarkEnd w:id="167"/>
    </w:p>
    <w:p w14:paraId="372782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01D37F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29C37C21" w14:textId="77777777" w:rsidR="007E342C" w:rsidRPr="008100C5" w:rsidRDefault="007E342C" w:rsidP="00154F10">
      <w:pPr>
        <w:pStyle w:val="Ttulo3"/>
        <w:spacing w:line="360" w:lineRule="auto"/>
        <w:rPr>
          <w:rFonts w:ascii="Arial" w:eastAsia="MS Mincho" w:hAnsi="Arial"/>
          <w:sz w:val="22"/>
          <w:szCs w:val="22"/>
          <w:lang w:eastAsia="en-US"/>
        </w:rPr>
      </w:pPr>
      <w:bookmarkStart w:id="168" w:name="_Toc242353644"/>
      <w:r w:rsidRPr="008100C5">
        <w:rPr>
          <w:rFonts w:ascii="Arial" w:eastAsia="MS Mincho" w:hAnsi="Arial"/>
          <w:color w:val="000000"/>
          <w:sz w:val="22"/>
          <w:szCs w:val="22"/>
          <w:lang w:eastAsia="en-US"/>
        </w:rPr>
        <w:t>2.7.3 Autenticación sin Estado mediante JSON Web Tokens (JWT)</w:t>
      </w:r>
      <w:bookmarkEnd w:id="168"/>
    </w:p>
    <w:p w14:paraId="4B7DC5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32FF29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01D595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79E6BC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(Payload): Contiene los datos de identidad y autorización (‘id_usuario’, ‘nombre’, ‘rol’, ‘exp’ de caducidad temporal).</w:t>
      </w:r>
    </w:p>
    <w:p w14:paraId="23D9AA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70797B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7F7149C7" w14:textId="77777777" w:rsidR="007E342C" w:rsidRPr="008100C5" w:rsidRDefault="007E342C" w:rsidP="00154F10">
      <w:pPr>
        <w:pStyle w:val="Ttulo3"/>
        <w:spacing w:line="360" w:lineRule="auto"/>
        <w:rPr>
          <w:rFonts w:ascii="Arial" w:eastAsia="MS Mincho" w:hAnsi="Arial"/>
          <w:sz w:val="22"/>
          <w:szCs w:val="22"/>
          <w:lang w:eastAsia="en-US"/>
        </w:rPr>
      </w:pPr>
      <w:bookmarkStart w:id="169" w:name="_Toc242353645"/>
      <w:r w:rsidRPr="008100C5">
        <w:rPr>
          <w:rFonts w:ascii="Arial" w:eastAsia="MS Mincho" w:hAnsi="Arial"/>
          <w:color w:val="000000"/>
          <w:sz w:val="22"/>
          <w:szCs w:val="22"/>
          <w:lang w:eastAsia="en-US"/>
        </w:rPr>
        <w:t>2.7.4 Control de Acceso Basado en Roles (Role-Based Access Control - RBAC)</w:t>
      </w:r>
      <w:bookmarkEnd w:id="169"/>
    </w:p>
    <w:p w14:paraId="382844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7BE894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24A74D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4157E0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635942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726513EE" w14:textId="77777777" w:rsidR="007E342C" w:rsidRPr="008100C5" w:rsidRDefault="007E342C" w:rsidP="00154F10">
      <w:pPr>
        <w:pStyle w:val="Ttulo3"/>
        <w:spacing w:line="360" w:lineRule="auto"/>
        <w:rPr>
          <w:rFonts w:ascii="Arial" w:eastAsia="MS Mincho" w:hAnsi="Arial"/>
          <w:sz w:val="22"/>
          <w:szCs w:val="22"/>
          <w:lang w:eastAsia="en-US"/>
        </w:rPr>
      </w:pPr>
      <w:bookmarkStart w:id="170" w:name="_Toc242353646"/>
      <w:r w:rsidRPr="008100C5">
        <w:rPr>
          <w:rFonts w:ascii="Arial" w:eastAsia="MS Mincho" w:hAnsi="Arial"/>
          <w:color w:val="000000"/>
          <w:sz w:val="22"/>
          <w:szCs w:val="22"/>
          <w:lang w:eastAsia="en-US"/>
        </w:rPr>
        <w:t>2.7.5 Validación y Sanitización Estricta de Datos con Zod</w:t>
      </w:r>
      <w:bookmarkEnd w:id="170"/>
    </w:p>
    <w:p w14:paraId="2ABA80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4FE675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5741882B" w14:textId="77777777" w:rsidR="007E342C" w:rsidRPr="008100C5" w:rsidRDefault="007E342C" w:rsidP="00154F10">
      <w:pPr>
        <w:pStyle w:val="Ttulo3"/>
        <w:spacing w:line="360" w:lineRule="auto"/>
        <w:rPr>
          <w:rFonts w:ascii="Arial" w:eastAsia="MS Mincho" w:hAnsi="Arial"/>
          <w:sz w:val="22"/>
          <w:szCs w:val="22"/>
          <w:lang w:eastAsia="en-US"/>
        </w:rPr>
      </w:pPr>
      <w:bookmarkStart w:id="171" w:name="_Toc242353647"/>
      <w:r w:rsidRPr="008100C5">
        <w:rPr>
          <w:rFonts w:ascii="Arial" w:eastAsia="MS Mincho" w:hAnsi="Arial"/>
          <w:color w:val="000000"/>
          <w:sz w:val="22"/>
          <w:szCs w:val="22"/>
          <w:lang w:eastAsia="en-US"/>
        </w:rPr>
        <w:t>2.7.6 Vulnerabilidades Web más Comunes: OWASP Top 10</w:t>
      </w:r>
      <w:bookmarkEnd w:id="171"/>
    </w:p>
    <w:p w14:paraId="0811C5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2CE1A7BA" w14:textId="77777777" w:rsidR="007E342C" w:rsidRPr="009B1280" w:rsidRDefault="007E342C" w:rsidP="007F70AF">
      <w:pPr>
        <w:pStyle w:val="Tablas"/>
        <w:spacing w:before="120" w:after="40"/>
      </w:pPr>
      <w:bookmarkStart w:id="172" w:name="_Toc240974079"/>
      <w:bookmarkStart w:id="173" w:name="_Toc241426561"/>
      <w:bookmarkStart w:id="174" w:name="_Toc242181963"/>
      <w:bookmarkStart w:id="175" w:name="_Toc242353516"/>
      <w:bookmarkStart w:id="176" w:name="_Toc242353543"/>
      <w:r>
        <w:t>Tabla 9. Riesgos del OWASP Top 10 (2021) y medidas de mitigación aplicables.</w:t>
      </w:r>
      <w:bookmarkEnd w:id="172"/>
      <w:bookmarkEnd w:id="173"/>
      <w:bookmarkEnd w:id="174"/>
      <w:bookmarkEnd w:id="175"/>
      <w:bookmarkEnd w:id="176"/>
    </w:p>
    <w:p w14:paraId="67EC53A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619EF4B6" w14:textId="77777777" w:rsidTr="004021EF">
        <w:trPr>
          <w:cantSplit/>
          <w:tblHeader/>
        </w:trPr>
        <w:tc>
          <w:tcPr>
            <w:tcW w:w="2300" w:type="dxa"/>
            <w:vAlign w:val="center"/>
          </w:tcPr>
          <w:p w14:paraId="7050FEC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6E4B40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58020C4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BAD8A2B" w14:textId="77777777" w:rsidTr="004021EF">
        <w:trPr>
          <w:cantSplit/>
        </w:trPr>
        <w:tc>
          <w:tcPr>
            <w:tcW w:w="2300" w:type="dxa"/>
          </w:tcPr>
          <w:p w14:paraId="2A1EC4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7975BD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3506A9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617C523D" w14:textId="77777777" w:rsidTr="004021EF">
        <w:trPr>
          <w:cantSplit/>
        </w:trPr>
        <w:tc>
          <w:tcPr>
            <w:tcW w:w="2300" w:type="dxa"/>
          </w:tcPr>
          <w:p w14:paraId="2B9A8C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630384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18FA9D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3890115A" w14:textId="77777777" w:rsidTr="004021EF">
        <w:trPr>
          <w:cantSplit/>
        </w:trPr>
        <w:tc>
          <w:tcPr>
            <w:tcW w:w="2300" w:type="dxa"/>
          </w:tcPr>
          <w:p w14:paraId="796BEA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3C175D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6776185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1C3F97B6" w14:textId="77777777" w:rsidTr="004021EF">
        <w:trPr>
          <w:cantSplit/>
        </w:trPr>
        <w:tc>
          <w:tcPr>
            <w:tcW w:w="2300" w:type="dxa"/>
          </w:tcPr>
          <w:p w14:paraId="09F684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51436E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2301EF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77FC59B8" w14:textId="77777777" w:rsidTr="004021EF">
        <w:trPr>
          <w:cantSplit/>
        </w:trPr>
        <w:tc>
          <w:tcPr>
            <w:tcW w:w="2300" w:type="dxa"/>
          </w:tcPr>
          <w:p w14:paraId="4EABE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341579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36EB32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2791AADA" w14:textId="77777777" w:rsidTr="004021EF">
        <w:trPr>
          <w:cantSplit/>
        </w:trPr>
        <w:tc>
          <w:tcPr>
            <w:tcW w:w="2300" w:type="dxa"/>
          </w:tcPr>
          <w:p w14:paraId="270ADB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66867C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505D54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69FD7BC5" w14:textId="77777777" w:rsidTr="004021EF">
        <w:trPr>
          <w:cantSplit/>
        </w:trPr>
        <w:tc>
          <w:tcPr>
            <w:tcW w:w="2300" w:type="dxa"/>
          </w:tcPr>
          <w:p w14:paraId="1A54313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AF17B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0D1E99C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3C821BA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dificulta la enumeración de recursos, pero no sustituye la verificación de permisos en cada petición.</w:t>
      </w:r>
    </w:p>
    <w:p w14:paraId="666C468F" w14:textId="77777777" w:rsidR="007E342C" w:rsidRPr="008100C5" w:rsidRDefault="007E342C" w:rsidP="00154F10">
      <w:pPr>
        <w:pStyle w:val="Ttulo3"/>
        <w:spacing w:line="360" w:lineRule="auto"/>
        <w:rPr>
          <w:rFonts w:ascii="Arial" w:eastAsia="MS Mincho" w:hAnsi="Arial"/>
          <w:sz w:val="22"/>
          <w:szCs w:val="22"/>
          <w:lang w:eastAsia="en-US"/>
        </w:rPr>
      </w:pPr>
      <w:bookmarkStart w:id="177" w:name="_Toc242353648"/>
      <w:r w:rsidRPr="008100C5">
        <w:rPr>
          <w:rFonts w:ascii="Arial" w:eastAsia="MS Mincho" w:hAnsi="Arial"/>
          <w:color w:val="000000"/>
          <w:sz w:val="22"/>
          <w:szCs w:val="22"/>
          <w:lang w:eastAsia="en-US"/>
        </w:rPr>
        <w:lastRenderedPageBreak/>
        <w:t>2.7.7 Seguridad en la Capa de Transporte: HTTPS y TLS 1.3</w:t>
      </w:r>
      <w:bookmarkEnd w:id="177"/>
    </w:p>
    <w:p w14:paraId="62DBDB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277437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3082D1EB" w14:textId="77777777" w:rsidR="007E342C" w:rsidRPr="008100C5" w:rsidRDefault="007E342C" w:rsidP="00154F10">
      <w:pPr>
        <w:pStyle w:val="Ttulo3"/>
        <w:spacing w:line="360" w:lineRule="auto"/>
        <w:rPr>
          <w:rFonts w:ascii="Arial" w:eastAsia="MS Mincho" w:hAnsi="Arial"/>
          <w:sz w:val="22"/>
          <w:szCs w:val="22"/>
          <w:lang w:eastAsia="en-US"/>
        </w:rPr>
      </w:pPr>
      <w:bookmarkStart w:id="178" w:name="_Toc242353649"/>
      <w:r w:rsidRPr="008100C5">
        <w:rPr>
          <w:rFonts w:ascii="Arial" w:eastAsia="MS Mincho" w:hAnsi="Arial"/>
          <w:color w:val="000000"/>
          <w:sz w:val="22"/>
          <w:szCs w:val="22"/>
          <w:lang w:eastAsia="en-US"/>
        </w:rPr>
        <w:t>2.7.8 Protección de Datos Personales y Marco Normativo en México</w:t>
      </w:r>
      <w:bookmarkEnd w:id="178"/>
    </w:p>
    <w:p w14:paraId="25BBED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59BCB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34E403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2A60760C" w14:textId="77777777" w:rsidR="007E342C" w:rsidRPr="008100C5" w:rsidRDefault="007E342C" w:rsidP="00154F10">
      <w:pPr>
        <w:pStyle w:val="Ttulo3"/>
        <w:spacing w:line="360" w:lineRule="auto"/>
        <w:rPr>
          <w:rFonts w:ascii="Arial" w:eastAsia="MS Mincho" w:hAnsi="Arial"/>
          <w:sz w:val="22"/>
          <w:szCs w:val="22"/>
          <w:lang w:eastAsia="en-US"/>
        </w:rPr>
      </w:pPr>
      <w:bookmarkStart w:id="179" w:name="_Toc242353650"/>
      <w:r w:rsidRPr="008100C5">
        <w:rPr>
          <w:rFonts w:ascii="Arial" w:eastAsia="MS Mincho" w:hAnsi="Arial"/>
          <w:color w:val="000000"/>
          <w:sz w:val="22"/>
          <w:szCs w:val="22"/>
          <w:lang w:eastAsia="en-US"/>
        </w:rPr>
        <w:t>2.7.9 Trazabilidad y Bitácoras de Auditoría</w:t>
      </w:r>
      <w:bookmarkEnd w:id="179"/>
    </w:p>
    <w:p w14:paraId="519D7D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21E875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6DF39989"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80" w:name="_Toc242353651"/>
      <w:r>
        <w:rPr>
          <w:rFonts w:ascii="Arial" w:eastAsia="MS Mincho" w:hAnsi="Arial"/>
          <w:iCs w:val="0"/>
          <w:smallCaps w:val="0"/>
          <w:color w:val="000000"/>
          <w:sz w:val="24"/>
          <w:szCs w:val="22"/>
          <w:lang w:eastAsia="en-US"/>
        </w:rPr>
        <w:t>2.8 contenedores de software y entornos de despliegue en la nube</w:t>
      </w:r>
      <w:bookmarkEnd w:id="180"/>
    </w:p>
    <w:p w14:paraId="355616C1" w14:textId="77777777" w:rsidR="007E342C" w:rsidRPr="008100C5" w:rsidRDefault="007E342C" w:rsidP="00154F10">
      <w:pPr>
        <w:pStyle w:val="Ttulo3"/>
        <w:spacing w:line="360" w:lineRule="auto"/>
        <w:rPr>
          <w:rFonts w:ascii="Arial" w:eastAsia="MS Mincho" w:hAnsi="Arial"/>
          <w:sz w:val="22"/>
          <w:szCs w:val="22"/>
          <w:lang w:eastAsia="en-US"/>
        </w:rPr>
      </w:pPr>
      <w:bookmarkStart w:id="181" w:name="_Toc242353652"/>
      <w:r w:rsidRPr="008100C5">
        <w:rPr>
          <w:rFonts w:ascii="Arial" w:eastAsia="MS Mincho" w:hAnsi="Arial"/>
          <w:color w:val="000000"/>
          <w:sz w:val="22"/>
          <w:szCs w:val="22"/>
          <w:lang w:eastAsia="en-US"/>
        </w:rPr>
        <w:t>2.8.1 Virtualización Ligera mediante Contenedores: Docker</w:t>
      </w:r>
      <w:bookmarkEnd w:id="181"/>
    </w:p>
    <w:p w14:paraId="42B3B8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03C7CC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22FB53A3" w14:textId="77777777" w:rsidR="007E342C" w:rsidRPr="008100C5" w:rsidRDefault="007E342C" w:rsidP="00154F10">
      <w:pPr>
        <w:pStyle w:val="Ttulo3"/>
        <w:spacing w:line="360" w:lineRule="auto"/>
        <w:rPr>
          <w:rFonts w:ascii="Arial" w:eastAsia="MS Mincho" w:hAnsi="Arial"/>
          <w:sz w:val="22"/>
          <w:szCs w:val="22"/>
          <w:lang w:eastAsia="en-US"/>
        </w:rPr>
      </w:pPr>
      <w:bookmarkStart w:id="182" w:name="_Toc242353653"/>
      <w:r w:rsidRPr="008100C5">
        <w:rPr>
          <w:rFonts w:ascii="Arial" w:eastAsia="MS Mincho" w:hAnsi="Arial"/>
          <w:color w:val="000000"/>
          <w:sz w:val="22"/>
          <w:szCs w:val="22"/>
          <w:lang w:eastAsia="en-US"/>
        </w:rPr>
        <w:t>2.8.2 Orquestación Multicontenedor: Docker Compose</w:t>
      </w:r>
      <w:bookmarkEnd w:id="182"/>
    </w:p>
    <w:p w14:paraId="1EC451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6C71F24A" w14:textId="77777777" w:rsidR="007E342C" w:rsidRPr="008100C5" w:rsidRDefault="007E342C" w:rsidP="00154F10">
      <w:pPr>
        <w:pStyle w:val="Ttulo3"/>
        <w:spacing w:line="360" w:lineRule="auto"/>
        <w:rPr>
          <w:rFonts w:ascii="Arial" w:eastAsia="MS Mincho" w:hAnsi="Arial"/>
          <w:sz w:val="22"/>
          <w:szCs w:val="22"/>
          <w:lang w:eastAsia="en-US"/>
        </w:rPr>
      </w:pPr>
      <w:bookmarkStart w:id="183" w:name="_Toc242353654"/>
      <w:r w:rsidRPr="008100C5">
        <w:rPr>
          <w:rFonts w:ascii="Arial" w:eastAsia="MS Mincho" w:hAnsi="Arial"/>
          <w:color w:val="000000"/>
          <w:sz w:val="22"/>
          <w:szCs w:val="22"/>
          <w:lang w:eastAsia="en-US"/>
        </w:rPr>
        <w:t>2.8.3 Modelos de Infraestructura en la Nube: DBaaS y PaaS</w:t>
      </w:r>
      <w:bookmarkEnd w:id="183"/>
    </w:p>
    <w:p w14:paraId="6A68DF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545C54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751D53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011ADA96" w14:textId="77777777" w:rsidR="0024300E" w:rsidRPr="009B1280" w:rsidRDefault="0024300E" w:rsidP="0024300E"/>
    <w:p w14:paraId="7E404CEF" w14:textId="77777777" w:rsidR="00690C6E" w:rsidRPr="009B1280" w:rsidRDefault="00B6207A" w:rsidP="00154F10">
      <w:pPr>
        <w:pStyle w:val="Ttulo3"/>
        <w:spacing w:line="360" w:lineRule="auto"/>
      </w:pPr>
      <w:bookmarkStart w:id="184" w:name="_Toc242353655"/>
      <w:r>
        <w:rPr>
          <w:rFonts w:ascii="Arial" w:hAnsi="Arial"/>
          <w:color w:val="000000"/>
          <w:sz w:val="22"/>
        </w:rPr>
        <w:t>2.8.4 Arquitectura de Base de Datos Serverless en la Nube: Neon Database</w:t>
      </w:r>
      <w:bookmarkEnd w:id="184"/>
    </w:p>
    <w:p w14:paraId="03D45F9F"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0564F9E8" w14:textId="77777777" w:rsidR="00690C6E" w:rsidRPr="009B1280" w:rsidRDefault="00B6207A">
      <w:pPr>
        <w:spacing w:before="200" w:after="280" w:line="360" w:lineRule="auto"/>
      </w:pPr>
      <w:r>
        <w:rPr>
          <w:rFonts w:ascii="Arial" w:hAnsi="Arial"/>
          <w:color w:val="000000"/>
          <w:sz w:val="22"/>
        </w:rPr>
        <w:t xml:space="preserve">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0DD3F407"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1745739B"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 xml:space="preserve">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5E70CA96" w14:textId="77777777" w:rsidR="007E342C" w:rsidRPr="008100C5" w:rsidRDefault="007E342C" w:rsidP="00BB4FFA">
      <w:pPr>
        <w:pStyle w:val="Ttulo3"/>
        <w:spacing w:line="360" w:lineRule="auto"/>
        <w:rPr>
          <w:rFonts w:ascii="Arial" w:eastAsia="MS Mincho" w:hAnsi="Arial"/>
          <w:sz w:val="22"/>
          <w:szCs w:val="22"/>
          <w:lang w:eastAsia="en-US"/>
        </w:rPr>
      </w:pPr>
      <w:bookmarkStart w:id="185" w:name="_Toc242353656"/>
      <w:r w:rsidRPr="008100C5">
        <w:rPr>
          <w:rFonts w:ascii="Arial" w:eastAsia="MS Mincho" w:hAnsi="Arial"/>
          <w:color w:val="000000"/>
          <w:sz w:val="22"/>
          <w:szCs w:val="22"/>
          <w:lang w:eastAsia="en-US"/>
        </w:rPr>
        <w:t>2.8.5 Imágenes, Capas y Construcción Multietapa en Docker</w:t>
      </w:r>
      <w:bookmarkEnd w:id="185"/>
    </w:p>
    <w:p w14:paraId="2818CF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5ACC41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6907F6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7189962C" w14:textId="77777777" w:rsidR="007E342C" w:rsidRPr="008100C5" w:rsidRDefault="007E342C" w:rsidP="00BB4FFA">
      <w:pPr>
        <w:pStyle w:val="Ttulo3"/>
        <w:spacing w:line="360" w:lineRule="auto"/>
        <w:rPr>
          <w:rFonts w:ascii="Arial" w:eastAsia="MS Mincho" w:hAnsi="Arial"/>
          <w:sz w:val="22"/>
          <w:szCs w:val="22"/>
          <w:lang w:eastAsia="en-US"/>
        </w:rPr>
      </w:pPr>
      <w:bookmarkStart w:id="186" w:name="_Toc242353657"/>
      <w:r w:rsidRPr="008100C5">
        <w:rPr>
          <w:rFonts w:ascii="Arial" w:eastAsia="MS Mincho" w:hAnsi="Arial"/>
          <w:color w:val="000000"/>
          <w:sz w:val="22"/>
          <w:szCs w:val="22"/>
          <w:lang w:eastAsia="en-US"/>
        </w:rPr>
        <w:t>2.8.6 Configuración por Entorno y Metodología de Aplicaciones de Doce Factores</w:t>
      </w:r>
      <w:bookmarkEnd w:id="186"/>
    </w:p>
    <w:p w14:paraId="4652FC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78BB6C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494D7963"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353658"/>
      <w:r w:rsidRPr="008100C5">
        <w:rPr>
          <w:rFonts w:ascii="Arial" w:eastAsia="MS Mincho" w:hAnsi="Arial"/>
          <w:color w:val="000000"/>
          <w:sz w:val="22"/>
          <w:szCs w:val="22"/>
          <w:lang w:eastAsia="en-US"/>
        </w:rPr>
        <w:t>2.8.7 Control de Versiones Distribuido con Git y Gestión de Dependencias con npm</w:t>
      </w:r>
      <w:bookmarkEnd w:id="187"/>
    </w:p>
    <w:p w14:paraId="3C36AF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(pull requests), revisión de código y automatización de flujos de trabajo.</w:t>
      </w:r>
    </w:p>
    <w:p w14:paraId="1906B1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30CF406F"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353659"/>
      <w:r w:rsidRPr="008100C5">
        <w:rPr>
          <w:rFonts w:ascii="Arial" w:eastAsia="MS Mincho" w:hAnsi="Arial"/>
          <w:color w:val="000000"/>
          <w:sz w:val="22"/>
          <w:szCs w:val="22"/>
          <w:lang w:eastAsia="en-US"/>
        </w:rPr>
        <w:t>2.8.8 Integración y Entrega Continuas (CI/CD)</w:t>
      </w:r>
      <w:bookmarkEnd w:id="188"/>
    </w:p>
    <w:p w14:paraId="19E7C1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6AFC3F7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6A1C7DDE"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15975F" w14:textId="77777777" w:rsidR="00C16CFD" w:rsidRDefault="00C16CFD" w:rsidP="00201493">
      <w:pPr>
        <w:pStyle w:val="Figuras"/>
        <w:spacing w:before="80" w:after="40"/>
        <w:rPr>
          <w:rFonts w:eastAsia="MS Mincho" w:cs="Arial"/>
          <w:bCs/>
          <w:szCs w:val="18"/>
          <w:lang w:eastAsia="en-US"/>
        </w:rPr>
      </w:pPr>
      <w:bookmarkStart w:id="189" w:name="_Toc240964084"/>
      <w:bookmarkStart w:id="190" w:name="_Toc241426335"/>
      <w:bookmarkStart w:id="191" w:name="_Toc242181685"/>
      <w:r>
        <w:rPr>
          <w:rFonts w:cs="Arial"/>
          <w:szCs w:val="18"/>
        </w:rPr>
        <w:t>Figura 14. Integraciones y entregas continuas.</w:t>
      </w:r>
      <w:bookmarkEnd w:id="189"/>
      <w:bookmarkEnd w:id="190"/>
      <w:bookmarkEnd w:id="191"/>
    </w:p>
    <w:p w14:paraId="715CFCAA" w14:textId="613464F8"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1755E7D7"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92" w:name="_Toc242353660"/>
      <w:r>
        <w:rPr>
          <w:rFonts w:ascii="Arial" w:eastAsia="MS Mincho" w:hAnsi="Arial"/>
          <w:iCs w:val="0"/>
          <w:smallCaps w:val="0"/>
          <w:color w:val="000000"/>
          <w:sz w:val="24"/>
          <w:szCs w:val="22"/>
          <w:lang w:eastAsia="en-US"/>
        </w:rPr>
        <w:t>2.9 Ingeniería de software y metodologías de desarrollo</w:t>
      </w:r>
      <w:bookmarkEnd w:id="192"/>
    </w:p>
    <w:p w14:paraId="55ABF41A" w14:textId="77777777" w:rsidR="007E342C" w:rsidRPr="008100C5" w:rsidRDefault="007E342C" w:rsidP="00BB4FFA">
      <w:pPr>
        <w:pStyle w:val="Ttulo3"/>
        <w:spacing w:line="360" w:lineRule="auto"/>
        <w:rPr>
          <w:rFonts w:ascii="Arial" w:eastAsia="MS Mincho" w:hAnsi="Arial"/>
          <w:sz w:val="22"/>
          <w:szCs w:val="22"/>
          <w:lang w:eastAsia="en-US"/>
        </w:rPr>
      </w:pPr>
      <w:bookmarkStart w:id="193" w:name="_Toc242353661"/>
      <w:r w:rsidRPr="008100C5">
        <w:rPr>
          <w:rFonts w:ascii="Arial" w:eastAsia="MS Mincho" w:hAnsi="Arial"/>
          <w:color w:val="000000"/>
          <w:sz w:val="22"/>
          <w:szCs w:val="22"/>
          <w:lang w:eastAsia="en-US"/>
        </w:rPr>
        <w:t>2.9.1 Ciclo de Vida del Desarrollo de Software (SDLC)</w:t>
      </w:r>
      <w:bookmarkEnd w:id="193"/>
    </w:p>
    <w:p w14:paraId="40C070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1B601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E6F44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7D9FE8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7AB002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4D4CC9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15E0E669" w14:textId="77777777" w:rsidR="007E342C" w:rsidRPr="008100C5" w:rsidRDefault="007E342C" w:rsidP="00BB4FFA">
      <w:pPr>
        <w:pStyle w:val="Ttulo3"/>
        <w:spacing w:line="360" w:lineRule="auto"/>
        <w:rPr>
          <w:rFonts w:ascii="Arial" w:eastAsia="MS Mincho" w:hAnsi="Arial"/>
          <w:sz w:val="22"/>
          <w:szCs w:val="22"/>
          <w:lang w:eastAsia="en-US"/>
        </w:rPr>
      </w:pPr>
      <w:bookmarkStart w:id="194" w:name="_Toc242353662"/>
      <w:r w:rsidRPr="008100C5">
        <w:rPr>
          <w:rFonts w:ascii="Arial" w:eastAsia="MS Mincho" w:hAnsi="Arial"/>
          <w:color w:val="000000"/>
          <w:sz w:val="22"/>
          <w:szCs w:val="22"/>
          <w:lang w:eastAsia="en-US"/>
        </w:rPr>
        <w:lastRenderedPageBreak/>
        <w:t>2.9.2 El Modelo en Cascada y sus variantes</w:t>
      </w:r>
      <w:bookmarkEnd w:id="194"/>
    </w:p>
    <w:p w14:paraId="6FF3FC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E24B0A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609909A5"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3F434" w14:textId="77777777" w:rsidR="000A4932" w:rsidRDefault="000A4932" w:rsidP="00201493">
      <w:pPr>
        <w:pStyle w:val="Figuras"/>
        <w:spacing w:before="80" w:after="40"/>
        <w:rPr>
          <w:rFonts w:eastAsia="MS Mincho" w:cs="Arial"/>
          <w:bCs/>
          <w:szCs w:val="18"/>
          <w:lang w:eastAsia="en-US"/>
        </w:rPr>
      </w:pPr>
      <w:bookmarkStart w:id="195" w:name="_Toc240964085"/>
      <w:bookmarkStart w:id="196" w:name="_Toc241426336"/>
      <w:bookmarkStart w:id="197" w:name="_Toc242181686"/>
      <w:r>
        <w:rPr>
          <w:rFonts w:cs="Arial"/>
          <w:szCs w:val="18"/>
        </w:rPr>
        <w:t>Figura 15. Metodología de cascada.</w:t>
      </w:r>
      <w:bookmarkEnd w:id="195"/>
      <w:bookmarkEnd w:id="196"/>
      <w:bookmarkEnd w:id="197"/>
    </w:p>
    <w:p w14:paraId="1A8C52FF"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1458CDE4"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353663"/>
      <w:r w:rsidRPr="008100C5">
        <w:rPr>
          <w:rFonts w:ascii="Arial" w:eastAsia="MS Mincho" w:hAnsi="Arial"/>
          <w:color w:val="000000"/>
          <w:sz w:val="22"/>
          <w:szCs w:val="22"/>
          <w:lang w:eastAsia="en-US"/>
        </w:rPr>
        <w:lastRenderedPageBreak/>
        <w:t>2.9.3 Metodologías Tradicionales frente a Metodologías Ágiles</w:t>
      </w:r>
      <w:bookmarkEnd w:id="198"/>
    </w:p>
    <w:p w14:paraId="2DDF61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6DB4AB07" w14:textId="77777777" w:rsidR="007E342C" w:rsidRPr="009B1280" w:rsidRDefault="007E342C" w:rsidP="007F70AF">
      <w:pPr>
        <w:pStyle w:val="Tablas"/>
        <w:spacing w:before="120" w:after="40"/>
      </w:pPr>
      <w:bookmarkStart w:id="199" w:name="_Toc240974080"/>
      <w:bookmarkStart w:id="200" w:name="_Toc241426562"/>
      <w:bookmarkStart w:id="201" w:name="_Toc242181964"/>
      <w:bookmarkStart w:id="202" w:name="_Toc242353517"/>
      <w:bookmarkStart w:id="203" w:name="_Toc242353544"/>
      <w:r>
        <w:t>Tabla 10. Comparativa entre enfoques tradicionales y ágiles de desarrollo de software.</w:t>
      </w:r>
      <w:bookmarkEnd w:id="199"/>
      <w:bookmarkEnd w:id="200"/>
      <w:bookmarkEnd w:id="201"/>
      <w:bookmarkEnd w:id="202"/>
      <w:bookmarkEnd w:id="203"/>
    </w:p>
    <w:p w14:paraId="47122DEB"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755C4454" w14:textId="77777777" w:rsidTr="00830E1F">
        <w:trPr>
          <w:cantSplit/>
          <w:tblHeader/>
        </w:trPr>
        <w:tc>
          <w:tcPr>
            <w:tcW w:w="2000" w:type="dxa"/>
            <w:vAlign w:val="center"/>
          </w:tcPr>
          <w:p w14:paraId="1F786C4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69DFE7A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4DC7643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7C97C171" w14:textId="77777777" w:rsidTr="00830E1F">
        <w:trPr>
          <w:cantSplit/>
        </w:trPr>
        <w:tc>
          <w:tcPr>
            <w:tcW w:w="2000" w:type="dxa"/>
          </w:tcPr>
          <w:p w14:paraId="6FB64D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3FB942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41372B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2CAA20FE" w14:textId="77777777" w:rsidTr="00830E1F">
        <w:trPr>
          <w:cantSplit/>
        </w:trPr>
        <w:tc>
          <w:tcPr>
            <w:tcW w:w="2000" w:type="dxa"/>
          </w:tcPr>
          <w:p w14:paraId="64E4FC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3FC3C6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548FD3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6D79D7BB" w14:textId="77777777" w:rsidTr="00830E1F">
        <w:trPr>
          <w:cantSplit/>
        </w:trPr>
        <w:tc>
          <w:tcPr>
            <w:tcW w:w="2000" w:type="dxa"/>
          </w:tcPr>
          <w:p w14:paraId="15C078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13ED09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079EAD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7864790B" w14:textId="77777777" w:rsidTr="00830E1F">
        <w:trPr>
          <w:cantSplit/>
        </w:trPr>
        <w:tc>
          <w:tcPr>
            <w:tcW w:w="2000" w:type="dxa"/>
          </w:tcPr>
          <w:p w14:paraId="765613D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5F4544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7F5EF1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1D52F067" w14:textId="77777777" w:rsidTr="00830E1F">
        <w:trPr>
          <w:cantSplit/>
        </w:trPr>
        <w:tc>
          <w:tcPr>
            <w:tcW w:w="2000" w:type="dxa"/>
          </w:tcPr>
          <w:p w14:paraId="418493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617D2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2AFBEA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6EC25E4" w14:textId="77777777" w:rsidTr="00830E1F">
        <w:trPr>
          <w:cantSplit/>
        </w:trPr>
        <w:tc>
          <w:tcPr>
            <w:tcW w:w="2000" w:type="dxa"/>
          </w:tcPr>
          <w:p w14:paraId="11DD5A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73D8C0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D56D3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3B5ED978" w14:textId="77777777" w:rsidTr="00830E1F">
        <w:trPr>
          <w:cantSplit/>
        </w:trPr>
        <w:tc>
          <w:tcPr>
            <w:tcW w:w="2000" w:type="dxa"/>
          </w:tcPr>
          <w:p w14:paraId="0C76793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38140CB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74389FF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0C9B6B9"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04" w:name="_Toc242353664"/>
      <w:r w:rsidRPr="008100C5">
        <w:rPr>
          <w:rFonts w:ascii="Arial" w:eastAsia="MS Mincho" w:hAnsi="Arial"/>
          <w:color w:val="000000"/>
          <w:sz w:val="22"/>
          <w:szCs w:val="22"/>
          <w:lang w:eastAsia="en-US"/>
        </w:rPr>
        <w:t>2.9.4 Especificación de Requerimientos de Software (SRS)</w:t>
      </w:r>
      <w:bookmarkEnd w:id="204"/>
    </w:p>
    <w:p w14:paraId="1573A0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FEC27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71A4A9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54F514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592D1E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32F7D64A" w14:textId="77777777" w:rsidR="007E342C" w:rsidRPr="008100C5" w:rsidRDefault="007E342C" w:rsidP="00BB4FFA">
      <w:pPr>
        <w:pStyle w:val="Ttulo3"/>
        <w:spacing w:line="360" w:lineRule="auto"/>
        <w:rPr>
          <w:rFonts w:ascii="Arial" w:eastAsia="MS Mincho" w:hAnsi="Arial"/>
          <w:sz w:val="22"/>
          <w:szCs w:val="22"/>
          <w:lang w:eastAsia="en-US"/>
        </w:rPr>
      </w:pPr>
      <w:bookmarkStart w:id="205" w:name="_Toc242353665"/>
      <w:r w:rsidRPr="008100C5">
        <w:rPr>
          <w:rFonts w:ascii="Arial" w:eastAsia="MS Mincho" w:hAnsi="Arial"/>
          <w:color w:val="000000"/>
          <w:sz w:val="22"/>
          <w:szCs w:val="22"/>
          <w:lang w:eastAsia="en-US"/>
        </w:rPr>
        <w:t>2.9.5 Modelado con UML y Casos de Uso</w:t>
      </w:r>
      <w:bookmarkEnd w:id="205"/>
    </w:p>
    <w:p w14:paraId="68E49A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251323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6A3D4A3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4C54D747"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D39A94" w14:textId="77777777" w:rsidR="00830E1F" w:rsidRDefault="00830E1F" w:rsidP="00201493">
      <w:pPr>
        <w:pStyle w:val="Figuras"/>
        <w:spacing w:before="80" w:after="40"/>
        <w:rPr>
          <w:rFonts w:eastAsia="MS Mincho" w:cs="Arial"/>
          <w:bCs/>
          <w:szCs w:val="18"/>
          <w:lang w:eastAsia="en-US"/>
        </w:rPr>
      </w:pPr>
      <w:bookmarkStart w:id="206" w:name="_Toc240964086"/>
      <w:bookmarkStart w:id="207" w:name="_Toc241426337"/>
      <w:bookmarkStart w:id="208" w:name="_Toc242181687"/>
      <w:r>
        <w:rPr>
          <w:rFonts w:cs="Arial"/>
          <w:szCs w:val="18"/>
        </w:rPr>
        <w:t>Figura 16. Ejemplo de diagrama de casos de uso.</w:t>
      </w:r>
      <w:bookmarkEnd w:id="206"/>
      <w:bookmarkEnd w:id="207"/>
      <w:bookmarkEnd w:id="208"/>
    </w:p>
    <w:p w14:paraId="69DE0D29" w14:textId="04C9FD3E"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Diagrama de casos de uso diseñado con los principios de UML. | Download Scientific Diagram</w:t>
        </w:r>
      </w:hyperlink>
    </w:p>
    <w:p w14:paraId="06ABBF3B"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353666"/>
      <w:r w:rsidRPr="008100C5">
        <w:rPr>
          <w:rFonts w:ascii="Arial" w:eastAsia="MS Mincho" w:hAnsi="Arial"/>
          <w:color w:val="000000"/>
          <w:sz w:val="22"/>
          <w:szCs w:val="22"/>
          <w:lang w:eastAsia="en-US"/>
        </w:rPr>
        <w:t>2.9.6 Calidad del Software: Modelo ISO/IEC 25010</w:t>
      </w:r>
      <w:bookmarkEnd w:id="209"/>
    </w:p>
    <w:p w14:paraId="05D3EC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2E12F8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8D606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35C614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0AFD40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30A7C9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2FD8D0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BB5B5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Mantenibilidad: modularidad, reutilización, analizabilidad, modificabilidad y capacidad de ser probado.</w:t>
      </w:r>
    </w:p>
    <w:p w14:paraId="74FE8B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6427DF8F" w14:textId="77777777" w:rsidR="00D92DFA" w:rsidRDefault="002A3511">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68B85952" w14:textId="77777777" w:rsidR="00D92DFA" w:rsidRDefault="002A3511">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03479FF8" w14:textId="77777777" w:rsidR="00D92DFA" w:rsidRDefault="002A3511">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6DD0A6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788748E2" w14:textId="77777777" w:rsidR="007E342C" w:rsidRPr="008100C5" w:rsidRDefault="007E342C" w:rsidP="00BB4FFA">
      <w:pPr>
        <w:pStyle w:val="Ttulo3"/>
        <w:spacing w:line="360" w:lineRule="auto"/>
        <w:rPr>
          <w:rFonts w:ascii="Arial" w:eastAsia="MS Mincho" w:hAnsi="Arial"/>
          <w:sz w:val="22"/>
          <w:szCs w:val="22"/>
          <w:lang w:eastAsia="en-US"/>
        </w:rPr>
      </w:pPr>
      <w:bookmarkStart w:id="210" w:name="_Toc242353667"/>
      <w:r w:rsidRPr="008100C5">
        <w:rPr>
          <w:rFonts w:ascii="Arial" w:eastAsia="MS Mincho" w:hAnsi="Arial"/>
          <w:color w:val="000000"/>
          <w:sz w:val="22"/>
          <w:szCs w:val="22"/>
          <w:lang w:eastAsia="en-US"/>
        </w:rPr>
        <w:t>2.9.7 Arquitectura de Software: Capas, MVC y Separación de Responsabilidades</w:t>
      </w:r>
      <w:bookmarkEnd w:id="210"/>
    </w:p>
    <w:p w14:paraId="7903F0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(Separation of Concerns), que consiste en dividir el sistema en módulos con una función bien delimitada, lo que reduce el acoplamiento y facilita el mantenimiento y las pruebas.</w:t>
      </w:r>
    </w:p>
    <w:p w14:paraId="272596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67FC5A3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571D794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C239FD" w14:textId="77777777" w:rsidR="00830E1F" w:rsidRDefault="00830E1F" w:rsidP="00201493">
      <w:pPr>
        <w:pStyle w:val="Figuras"/>
        <w:spacing w:before="80" w:after="40"/>
        <w:rPr>
          <w:rFonts w:eastAsia="MS Mincho" w:cs="Arial"/>
          <w:bCs/>
          <w:szCs w:val="18"/>
          <w:lang w:eastAsia="en-US"/>
        </w:rPr>
      </w:pPr>
      <w:bookmarkStart w:id="211" w:name="_Toc240964087"/>
      <w:bookmarkStart w:id="212" w:name="_Toc241426338"/>
      <w:bookmarkStart w:id="213" w:name="_Toc242181688"/>
      <w:r>
        <w:rPr>
          <w:rFonts w:cs="Arial"/>
          <w:szCs w:val="18"/>
        </w:rPr>
        <w:t>Figura 17. Arquitectura Modelo-Vista-Controlador.</w:t>
      </w:r>
      <w:bookmarkEnd w:id="211"/>
      <w:bookmarkEnd w:id="212"/>
      <w:bookmarkEnd w:id="213"/>
    </w:p>
    <w:p w14:paraId="5637644B" w14:textId="59D14BAC"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260F72BB" w14:textId="77777777" w:rsidR="007E342C" w:rsidRPr="009B1280" w:rsidRDefault="007E342C" w:rsidP="007E342C">
      <w:pPr>
        <w:pStyle w:val="Ttulo2"/>
        <w:rPr>
          <w:rFonts w:ascii="Arial" w:eastAsia="MS Mincho" w:hAnsi="Arial"/>
          <w:iCs w:val="0"/>
          <w:smallCaps w:val="0"/>
          <w:sz w:val="22"/>
          <w:szCs w:val="22"/>
          <w:lang w:eastAsia="en-US"/>
        </w:rPr>
      </w:pPr>
      <w:bookmarkStart w:id="214" w:name="_Toc242353668"/>
      <w:r>
        <w:rPr>
          <w:rFonts w:ascii="Arial" w:eastAsia="MS Mincho" w:hAnsi="Arial"/>
          <w:iCs w:val="0"/>
          <w:smallCaps w:val="0"/>
          <w:color w:val="000000"/>
          <w:sz w:val="24"/>
          <w:szCs w:val="22"/>
          <w:lang w:eastAsia="en-US"/>
        </w:rPr>
        <w:lastRenderedPageBreak/>
        <w:t>2.10 Diseño de interfaces, usabilidad y accesibilidad</w:t>
      </w:r>
      <w:bookmarkEnd w:id="214"/>
    </w:p>
    <w:p w14:paraId="39B12F79" w14:textId="77777777" w:rsidR="007E342C" w:rsidRPr="008100C5" w:rsidRDefault="007E342C" w:rsidP="00BB4FFA">
      <w:pPr>
        <w:pStyle w:val="Ttulo3"/>
        <w:spacing w:line="360" w:lineRule="auto"/>
        <w:rPr>
          <w:rFonts w:ascii="Arial" w:eastAsia="MS Mincho" w:hAnsi="Arial"/>
          <w:sz w:val="22"/>
          <w:szCs w:val="22"/>
          <w:lang w:eastAsia="en-US"/>
        </w:rPr>
      </w:pPr>
      <w:bookmarkStart w:id="215" w:name="_Toc242353669"/>
      <w:r w:rsidRPr="008100C5">
        <w:rPr>
          <w:rFonts w:ascii="Arial" w:eastAsia="MS Mincho" w:hAnsi="Arial"/>
          <w:color w:val="000000"/>
          <w:sz w:val="22"/>
          <w:szCs w:val="22"/>
          <w:lang w:eastAsia="en-US"/>
        </w:rPr>
        <w:t>2.10.1 Experiencia de Usuario y Diseño Centrado en el Usuario</w:t>
      </w:r>
      <w:bookmarkEnd w:id="215"/>
    </w:p>
    <w:p w14:paraId="5D770F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3BAD77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08D665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23F8E8D5" w14:textId="77777777" w:rsidR="007E342C" w:rsidRPr="008100C5" w:rsidRDefault="007E342C" w:rsidP="00BB4FFA">
      <w:pPr>
        <w:pStyle w:val="Ttulo3"/>
        <w:spacing w:line="360" w:lineRule="auto"/>
        <w:rPr>
          <w:rFonts w:ascii="Arial" w:eastAsia="MS Mincho" w:hAnsi="Arial"/>
          <w:sz w:val="22"/>
          <w:szCs w:val="22"/>
          <w:lang w:eastAsia="en-US"/>
        </w:rPr>
      </w:pPr>
      <w:bookmarkStart w:id="216" w:name="_Toc242353670"/>
      <w:r w:rsidRPr="008100C5">
        <w:rPr>
          <w:rFonts w:ascii="Arial" w:eastAsia="MS Mincho" w:hAnsi="Arial"/>
          <w:color w:val="000000"/>
          <w:sz w:val="22"/>
          <w:szCs w:val="22"/>
          <w:lang w:eastAsia="en-US"/>
        </w:rPr>
        <w:t>2.10.2 Heurísticas de Usabilidad de Nielsen</w:t>
      </w:r>
      <w:bookmarkEnd w:id="216"/>
    </w:p>
    <w:p w14:paraId="1F08ED27"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347EA65E" w14:textId="77777777" w:rsidR="007E342C" w:rsidRPr="00517017" w:rsidRDefault="007E342C" w:rsidP="007F70AF">
      <w:pPr>
        <w:pStyle w:val="Tablas"/>
        <w:spacing w:before="120" w:after="40"/>
      </w:pPr>
      <w:bookmarkStart w:id="217" w:name="_Toc240974081"/>
      <w:bookmarkStart w:id="218" w:name="_Toc241426563"/>
      <w:bookmarkStart w:id="219" w:name="_Toc242181965"/>
      <w:bookmarkStart w:id="220" w:name="_Toc242353518"/>
      <w:bookmarkStart w:id="221" w:name="_Toc242353545"/>
      <w:r>
        <w:t>Tabla 11. Heurísticas de usabilidad de Nielsen y ejemplos de aplicación en un inventario de fibra óptica.</w:t>
      </w:r>
      <w:bookmarkEnd w:id="217"/>
      <w:bookmarkEnd w:id="218"/>
      <w:bookmarkEnd w:id="219"/>
      <w:bookmarkEnd w:id="220"/>
      <w:bookmarkEnd w:id="221"/>
    </w:p>
    <w:p w14:paraId="79C13CA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45D9909B" w14:textId="77777777" w:rsidTr="004021EF">
        <w:trPr>
          <w:cantSplit/>
          <w:tblHeader/>
        </w:trPr>
        <w:tc>
          <w:tcPr>
            <w:tcW w:w="2400" w:type="dxa"/>
            <w:vAlign w:val="center"/>
          </w:tcPr>
          <w:p w14:paraId="054026E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09218F7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678A75E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064D102E" w14:textId="77777777" w:rsidTr="004021EF">
        <w:trPr>
          <w:cantSplit/>
        </w:trPr>
        <w:tc>
          <w:tcPr>
            <w:tcW w:w="2400" w:type="dxa"/>
          </w:tcPr>
          <w:p w14:paraId="468D6F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3B0B232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35512D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770E2B72" w14:textId="77777777" w:rsidTr="004021EF">
        <w:trPr>
          <w:cantSplit/>
        </w:trPr>
        <w:tc>
          <w:tcPr>
            <w:tcW w:w="2400" w:type="dxa"/>
          </w:tcPr>
          <w:p w14:paraId="557270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22589C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3C7888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1467BD9A" w14:textId="77777777" w:rsidTr="004021EF">
        <w:trPr>
          <w:cantSplit/>
        </w:trPr>
        <w:tc>
          <w:tcPr>
            <w:tcW w:w="2400" w:type="dxa"/>
          </w:tcPr>
          <w:p w14:paraId="75A5BE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728D31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DBF06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0E73914A" w14:textId="77777777" w:rsidTr="004021EF">
        <w:trPr>
          <w:cantSplit/>
        </w:trPr>
        <w:tc>
          <w:tcPr>
            <w:tcW w:w="2400" w:type="dxa"/>
          </w:tcPr>
          <w:p w14:paraId="6AE183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87FAF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58D07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3F235391" w14:textId="77777777" w:rsidTr="004021EF">
        <w:trPr>
          <w:cantSplit/>
        </w:trPr>
        <w:tc>
          <w:tcPr>
            <w:tcW w:w="2400" w:type="dxa"/>
          </w:tcPr>
          <w:p w14:paraId="02997B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55314E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5F9701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0EB299E" w14:textId="77777777" w:rsidTr="004021EF">
        <w:trPr>
          <w:cantSplit/>
        </w:trPr>
        <w:tc>
          <w:tcPr>
            <w:tcW w:w="2400" w:type="dxa"/>
          </w:tcPr>
          <w:p w14:paraId="4949B7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2C07B0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3DF7A7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4D5CCA9E" w14:textId="77777777" w:rsidTr="004021EF">
        <w:trPr>
          <w:cantSplit/>
        </w:trPr>
        <w:tc>
          <w:tcPr>
            <w:tcW w:w="2400" w:type="dxa"/>
          </w:tcPr>
          <w:p w14:paraId="38A88D6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354698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056CF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441A2E4A" w14:textId="77777777" w:rsidTr="004021EF">
        <w:trPr>
          <w:cantSplit/>
        </w:trPr>
        <w:tc>
          <w:tcPr>
            <w:tcW w:w="2400" w:type="dxa"/>
          </w:tcPr>
          <w:p w14:paraId="7BD5E8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58339C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4F1718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48C7D974" w14:textId="77777777" w:rsidTr="004021EF">
        <w:trPr>
          <w:cantSplit/>
        </w:trPr>
        <w:tc>
          <w:tcPr>
            <w:tcW w:w="2400" w:type="dxa"/>
          </w:tcPr>
          <w:p w14:paraId="3B6EA2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1E5820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35DF0B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B69C40A" w14:textId="77777777" w:rsidTr="004021EF">
        <w:trPr>
          <w:cantSplit/>
        </w:trPr>
        <w:tc>
          <w:tcPr>
            <w:tcW w:w="2400" w:type="dxa"/>
          </w:tcPr>
          <w:p w14:paraId="35EE0F5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08CF01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0881175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392A680"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22" w:name="_Toc242353671"/>
      <w:r w:rsidRPr="008100C5">
        <w:rPr>
          <w:rFonts w:ascii="Arial" w:eastAsia="MS Mincho" w:hAnsi="Arial"/>
          <w:color w:val="000000"/>
          <w:sz w:val="22"/>
          <w:szCs w:val="22"/>
          <w:lang w:eastAsia="en-US"/>
        </w:rPr>
        <w:t>2.10.3 Diseño Web Responsivo y Enfoque Mobile First</w:t>
      </w:r>
      <w:bookmarkEnd w:id="222"/>
    </w:p>
    <w:p w14:paraId="2C0A41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207D1D5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7ADC2AAF"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5E7ABA" w14:textId="77777777" w:rsidR="00EA7D5D" w:rsidRDefault="00EA7D5D" w:rsidP="00201493">
      <w:pPr>
        <w:pStyle w:val="Figuras"/>
        <w:spacing w:before="80" w:after="40"/>
        <w:rPr>
          <w:rFonts w:eastAsia="MS Mincho" w:cs="Arial"/>
          <w:bCs/>
          <w:szCs w:val="18"/>
          <w:lang w:eastAsia="en-US"/>
        </w:rPr>
      </w:pPr>
      <w:bookmarkStart w:id="223" w:name="_Toc240964088"/>
      <w:bookmarkStart w:id="224" w:name="_Toc241426339"/>
      <w:bookmarkStart w:id="225" w:name="_Toc242181689"/>
      <w:r>
        <w:rPr>
          <w:rFonts w:cs="Arial"/>
          <w:szCs w:val="18"/>
        </w:rPr>
        <w:t>Figura 18. Ejemplo de Responsive Web Design y Mobile-First Web Design.</w:t>
      </w:r>
      <w:bookmarkEnd w:id="223"/>
      <w:bookmarkEnd w:id="224"/>
      <w:bookmarkEnd w:id="225"/>
    </w:p>
    <w:p w14:paraId="229714DA"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907BC99" w14:textId="77777777" w:rsidR="007E342C" w:rsidRPr="008100C5" w:rsidRDefault="007E342C" w:rsidP="00BB4FFA">
      <w:pPr>
        <w:pStyle w:val="Ttulo3"/>
        <w:spacing w:line="360" w:lineRule="auto"/>
        <w:rPr>
          <w:rFonts w:ascii="Arial" w:eastAsia="MS Mincho" w:hAnsi="Arial"/>
          <w:sz w:val="22"/>
          <w:szCs w:val="22"/>
          <w:lang w:eastAsia="en-US"/>
        </w:rPr>
      </w:pPr>
      <w:bookmarkStart w:id="226" w:name="_Toc242353672"/>
      <w:r w:rsidRPr="008100C5">
        <w:rPr>
          <w:rFonts w:ascii="Arial" w:eastAsia="MS Mincho" w:hAnsi="Arial"/>
          <w:color w:val="000000"/>
          <w:sz w:val="22"/>
          <w:szCs w:val="22"/>
          <w:lang w:eastAsia="en-US"/>
        </w:rPr>
        <w:t>2.10.4 Ley de Fitts y Tamaño de los Objetivos Táctiles</w:t>
      </w:r>
      <w:bookmarkEnd w:id="226"/>
    </w:p>
    <w:p w14:paraId="58DB05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656B6017" w14:textId="77777777" w:rsidR="007E342C" w:rsidRPr="008100C5" w:rsidRDefault="007E342C" w:rsidP="00BB4FFA">
      <w:pPr>
        <w:pStyle w:val="Ttulo3"/>
        <w:spacing w:line="360" w:lineRule="auto"/>
        <w:rPr>
          <w:rFonts w:ascii="Arial" w:eastAsia="MS Mincho" w:hAnsi="Arial"/>
          <w:sz w:val="22"/>
          <w:szCs w:val="22"/>
          <w:lang w:eastAsia="en-US"/>
        </w:rPr>
      </w:pPr>
      <w:bookmarkStart w:id="227" w:name="_Toc242353673"/>
      <w:r w:rsidRPr="008100C5">
        <w:rPr>
          <w:rFonts w:ascii="Arial" w:eastAsia="MS Mincho" w:hAnsi="Arial"/>
          <w:color w:val="000000"/>
          <w:sz w:val="22"/>
          <w:szCs w:val="22"/>
          <w:lang w:eastAsia="en-US"/>
        </w:rPr>
        <w:lastRenderedPageBreak/>
        <w:t>2.10.5 Accesibilidad Web: Pautas WCAG</w:t>
      </w:r>
      <w:bookmarkEnd w:id="227"/>
    </w:p>
    <w:p w14:paraId="63522F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62E666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3C024B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3F2560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17F350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6C73C8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0E53F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65B49382" w14:textId="77777777" w:rsidR="007E342C" w:rsidRPr="008100C5" w:rsidRDefault="007E342C" w:rsidP="00BB4FFA">
      <w:pPr>
        <w:pStyle w:val="Ttulo3"/>
        <w:spacing w:line="360" w:lineRule="auto"/>
        <w:rPr>
          <w:rFonts w:ascii="Arial" w:eastAsia="MS Mincho" w:hAnsi="Arial"/>
          <w:sz w:val="22"/>
          <w:szCs w:val="22"/>
          <w:lang w:eastAsia="en-US"/>
        </w:rPr>
      </w:pPr>
      <w:bookmarkStart w:id="228" w:name="_Toc242353674"/>
      <w:r w:rsidRPr="008100C5">
        <w:rPr>
          <w:rFonts w:ascii="Arial" w:eastAsia="MS Mincho" w:hAnsi="Arial"/>
          <w:color w:val="000000"/>
          <w:sz w:val="22"/>
          <w:szCs w:val="22"/>
          <w:lang w:eastAsia="en-US"/>
        </w:rPr>
        <w:t>2.10.6 Percepción del Color y Semaforización</w:t>
      </w:r>
      <w:bookmarkEnd w:id="228"/>
    </w:p>
    <w:p w14:paraId="5B8BC1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1B9DBFA2"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CD7096" w14:textId="77777777" w:rsidR="00081C75" w:rsidRDefault="00081C75" w:rsidP="00201493">
      <w:pPr>
        <w:pStyle w:val="Figuras"/>
        <w:spacing w:before="80" w:after="40"/>
        <w:rPr>
          <w:rFonts w:eastAsia="MS Mincho" w:cs="Arial"/>
          <w:bCs/>
          <w:szCs w:val="18"/>
          <w:lang w:eastAsia="en-US"/>
        </w:rPr>
      </w:pPr>
      <w:bookmarkStart w:id="229" w:name="_Toc240964089"/>
      <w:bookmarkStart w:id="230" w:name="_Toc241426340"/>
      <w:bookmarkStart w:id="231" w:name="_Toc242181690"/>
      <w:r>
        <w:rPr>
          <w:rFonts w:cs="Arial"/>
          <w:szCs w:val="18"/>
        </w:rPr>
        <w:t>Figura 19. Interfaz de Adobe Color.</w:t>
      </w:r>
      <w:bookmarkEnd w:id="229"/>
      <w:bookmarkEnd w:id="230"/>
      <w:bookmarkEnd w:id="231"/>
    </w:p>
    <w:p w14:paraId="1D64EFF4"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445625BA"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32" w:name="_Toc242353675"/>
      <w:r>
        <w:rPr>
          <w:rFonts w:ascii="Arial" w:eastAsia="MS Mincho" w:hAnsi="Arial"/>
          <w:iCs w:val="0"/>
          <w:smallCaps w:val="0"/>
          <w:color w:val="000000"/>
          <w:sz w:val="24"/>
          <w:szCs w:val="22"/>
          <w:lang w:eastAsia="en-US"/>
        </w:rPr>
        <w:t>2.11 Pruebas de software y aseguramiento de la calidad</w:t>
      </w:r>
      <w:bookmarkEnd w:id="232"/>
    </w:p>
    <w:p w14:paraId="37F2325A" w14:textId="77777777" w:rsidR="007E342C" w:rsidRPr="008100C5" w:rsidRDefault="007E342C" w:rsidP="00BB4FFA">
      <w:pPr>
        <w:pStyle w:val="Ttulo3"/>
        <w:spacing w:line="360" w:lineRule="auto"/>
        <w:rPr>
          <w:rFonts w:ascii="Arial" w:eastAsia="MS Mincho" w:hAnsi="Arial"/>
          <w:sz w:val="22"/>
          <w:szCs w:val="22"/>
          <w:lang w:eastAsia="en-US"/>
        </w:rPr>
      </w:pPr>
      <w:bookmarkStart w:id="233" w:name="_Toc242353676"/>
      <w:r w:rsidRPr="008100C5">
        <w:rPr>
          <w:rFonts w:ascii="Arial" w:eastAsia="MS Mincho" w:hAnsi="Arial"/>
          <w:color w:val="000000"/>
          <w:sz w:val="22"/>
          <w:szCs w:val="22"/>
          <w:lang w:eastAsia="en-US"/>
        </w:rPr>
        <w:t>2.11.1 Verificación y Validación</w:t>
      </w:r>
      <w:bookmarkEnd w:id="233"/>
    </w:p>
    <w:p w14:paraId="618282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6C636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5D2E4D25" w14:textId="77777777" w:rsidR="007E342C" w:rsidRPr="008100C5" w:rsidRDefault="007E342C" w:rsidP="00BB4FFA">
      <w:pPr>
        <w:pStyle w:val="Ttulo3"/>
        <w:spacing w:line="360" w:lineRule="auto"/>
        <w:rPr>
          <w:rFonts w:ascii="Arial" w:eastAsia="MS Mincho" w:hAnsi="Arial"/>
          <w:sz w:val="22"/>
          <w:szCs w:val="22"/>
          <w:lang w:eastAsia="en-US"/>
        </w:rPr>
      </w:pPr>
      <w:bookmarkStart w:id="234" w:name="_Toc242353677"/>
      <w:r w:rsidRPr="008100C5">
        <w:rPr>
          <w:rFonts w:ascii="Arial" w:eastAsia="MS Mincho" w:hAnsi="Arial"/>
          <w:color w:val="000000"/>
          <w:sz w:val="22"/>
          <w:szCs w:val="22"/>
          <w:lang w:eastAsia="en-US"/>
        </w:rPr>
        <w:t>2.11.2 Niveles de Prueba</w:t>
      </w:r>
      <w:bookmarkEnd w:id="234"/>
    </w:p>
    <w:p w14:paraId="54525A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766808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0130C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5E1A8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D1B0EE6" w14:textId="77777777" w:rsidR="007E342C" w:rsidRPr="008100C5" w:rsidRDefault="007E342C" w:rsidP="00BB4FFA">
      <w:pPr>
        <w:pStyle w:val="Ttulo3"/>
        <w:spacing w:line="360" w:lineRule="auto"/>
        <w:rPr>
          <w:rFonts w:ascii="Arial" w:eastAsia="MS Mincho" w:hAnsi="Arial"/>
          <w:sz w:val="22"/>
          <w:szCs w:val="22"/>
          <w:lang w:eastAsia="en-US"/>
        </w:rPr>
      </w:pPr>
      <w:bookmarkStart w:id="235" w:name="_Toc242353678"/>
      <w:r w:rsidRPr="008100C5">
        <w:rPr>
          <w:rFonts w:ascii="Arial" w:eastAsia="MS Mincho" w:hAnsi="Arial"/>
          <w:color w:val="000000"/>
          <w:sz w:val="22"/>
          <w:szCs w:val="22"/>
          <w:lang w:eastAsia="en-US"/>
        </w:rPr>
        <w:t>2.11.3 Técnicas de Caja Negra y Caja Blanca</w:t>
      </w:r>
      <w:bookmarkEnd w:id="235"/>
    </w:p>
    <w:p w14:paraId="121776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291F85D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395E1266"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49A9C" w14:textId="77777777" w:rsidR="00081C75" w:rsidRDefault="00081C75" w:rsidP="00201493">
      <w:pPr>
        <w:pStyle w:val="Figuras"/>
        <w:spacing w:before="80" w:after="40"/>
        <w:rPr>
          <w:rFonts w:eastAsia="MS Mincho" w:cs="Arial"/>
          <w:bCs/>
          <w:szCs w:val="18"/>
          <w:lang w:eastAsia="en-US"/>
        </w:rPr>
      </w:pPr>
      <w:bookmarkStart w:id="236" w:name="_Toc240964090"/>
      <w:bookmarkStart w:id="237" w:name="_Toc241426341"/>
      <w:bookmarkStart w:id="238" w:name="_Toc242181691"/>
      <w:r>
        <w:rPr>
          <w:rFonts w:cs="Arial"/>
          <w:szCs w:val="18"/>
        </w:rPr>
        <w:t>Figura 20. Tipos de modelos de caja (Caja negra y Caja blanca).</w:t>
      </w:r>
      <w:bookmarkEnd w:id="236"/>
      <w:bookmarkEnd w:id="237"/>
      <w:bookmarkEnd w:id="238"/>
    </w:p>
    <w:p w14:paraId="0ADC3E6C" w14:textId="35296715"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PPT - 2. EL MEDIO AMBIENTE PowerPoint Presentation, free download - ID:4839140</w:t>
        </w:r>
      </w:hyperlink>
    </w:p>
    <w:p w14:paraId="3E53705A" w14:textId="77777777" w:rsidR="007E342C" w:rsidRPr="008100C5" w:rsidRDefault="007E342C" w:rsidP="00BB4FFA">
      <w:pPr>
        <w:pStyle w:val="Ttulo3"/>
        <w:spacing w:line="360" w:lineRule="auto"/>
        <w:rPr>
          <w:rFonts w:ascii="Arial" w:eastAsia="MS Mincho" w:hAnsi="Arial"/>
          <w:sz w:val="22"/>
          <w:szCs w:val="22"/>
          <w:lang w:eastAsia="en-US"/>
        </w:rPr>
      </w:pPr>
      <w:bookmarkStart w:id="239" w:name="_Toc242353679"/>
      <w:r w:rsidRPr="008100C5">
        <w:rPr>
          <w:rFonts w:ascii="Arial" w:eastAsia="MS Mincho" w:hAnsi="Arial"/>
          <w:color w:val="000000"/>
          <w:sz w:val="22"/>
          <w:szCs w:val="22"/>
          <w:lang w:eastAsia="en-US"/>
        </w:rPr>
        <w:t>2.11.4 Pruebas de API REST</w:t>
      </w:r>
      <w:bookmarkEnd w:id="239"/>
    </w:p>
    <w:p w14:paraId="220A129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7778529E"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066BD6" w14:textId="77777777" w:rsidR="006A5DCE" w:rsidRDefault="006A5DCE" w:rsidP="00201493">
      <w:pPr>
        <w:pStyle w:val="Figuras"/>
        <w:spacing w:before="80" w:after="40"/>
        <w:rPr>
          <w:rFonts w:eastAsia="MS Mincho" w:cs="Arial"/>
          <w:bCs/>
          <w:szCs w:val="18"/>
          <w:lang w:eastAsia="en-US"/>
        </w:rPr>
      </w:pPr>
      <w:bookmarkStart w:id="240" w:name="_Toc240964091"/>
      <w:bookmarkStart w:id="241" w:name="_Toc241426342"/>
      <w:bookmarkStart w:id="242" w:name="_Toc242181692"/>
      <w:r>
        <w:rPr>
          <w:rFonts w:cs="Arial"/>
          <w:szCs w:val="18"/>
        </w:rPr>
        <w:t>Figura 21. Pruebas de API REST.</w:t>
      </w:r>
      <w:bookmarkEnd w:id="240"/>
      <w:bookmarkEnd w:id="241"/>
      <w:bookmarkEnd w:id="242"/>
    </w:p>
    <w:p w14:paraId="3763D512" w14:textId="73337EDB"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0BF1F5B3" w14:textId="77777777" w:rsidR="007E342C" w:rsidRPr="008100C5" w:rsidRDefault="007E342C" w:rsidP="00BB4FFA">
      <w:pPr>
        <w:pStyle w:val="Ttulo3"/>
        <w:spacing w:line="360" w:lineRule="auto"/>
        <w:rPr>
          <w:rFonts w:ascii="Arial" w:eastAsia="MS Mincho" w:hAnsi="Arial"/>
          <w:sz w:val="22"/>
          <w:szCs w:val="22"/>
          <w:lang w:eastAsia="en-US"/>
        </w:rPr>
      </w:pPr>
      <w:bookmarkStart w:id="243" w:name="_Toc242353680"/>
      <w:r w:rsidRPr="008100C5">
        <w:rPr>
          <w:rFonts w:ascii="Arial" w:eastAsia="MS Mincho" w:hAnsi="Arial"/>
          <w:color w:val="000000"/>
          <w:sz w:val="22"/>
          <w:szCs w:val="22"/>
          <w:lang w:eastAsia="en-US"/>
        </w:rPr>
        <w:t>2.11.5 Pruebas de Concurrencia, Carga y Estrés</w:t>
      </w:r>
      <w:bookmarkEnd w:id="243"/>
    </w:p>
    <w:p w14:paraId="5C6B85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23EF74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34646D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BB683DA" w14:textId="77777777" w:rsidR="007E342C" w:rsidRPr="002E4738" w:rsidRDefault="007E342C" w:rsidP="00BB4FFA">
      <w:pPr>
        <w:pStyle w:val="Ttulo3"/>
        <w:spacing w:line="360" w:lineRule="auto"/>
        <w:rPr>
          <w:rFonts w:ascii="Arial" w:eastAsia="MS Mincho" w:hAnsi="Arial"/>
          <w:sz w:val="22"/>
          <w:szCs w:val="22"/>
          <w:lang w:eastAsia="en-US"/>
        </w:rPr>
      </w:pPr>
      <w:bookmarkStart w:id="244" w:name="_Toc242353681"/>
      <w:r w:rsidRPr="002E4738">
        <w:rPr>
          <w:rFonts w:ascii="Arial" w:eastAsia="MS Mincho" w:hAnsi="Arial"/>
          <w:color w:val="000000"/>
          <w:sz w:val="22"/>
          <w:szCs w:val="22"/>
          <w:lang w:eastAsia="en-US"/>
        </w:rPr>
        <w:t>2.11.6 Pruebas de Usabilidad y Aceptación del Usuario</w:t>
      </w:r>
      <w:bookmarkEnd w:id="244"/>
    </w:p>
    <w:p w14:paraId="73ECF6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64B657D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42558FD4"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2AC7E494">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7B89FC" w14:textId="77777777" w:rsidR="006A5DCE" w:rsidRDefault="006A5DCE" w:rsidP="00201493">
      <w:pPr>
        <w:pStyle w:val="Figuras"/>
        <w:spacing w:before="80" w:after="40"/>
        <w:rPr>
          <w:rFonts w:eastAsia="MS Mincho" w:cs="Arial"/>
          <w:bCs/>
          <w:szCs w:val="18"/>
          <w:lang w:eastAsia="en-US"/>
        </w:rPr>
      </w:pPr>
      <w:bookmarkStart w:id="245" w:name="_Toc240964092"/>
      <w:bookmarkStart w:id="246" w:name="_Toc241426343"/>
      <w:bookmarkStart w:id="247" w:name="_Toc242181693"/>
      <w:r>
        <w:rPr>
          <w:rFonts w:cs="Arial"/>
          <w:szCs w:val="18"/>
        </w:rPr>
        <w:t>Figura 22. Pasos para realizar un test de usabilidad (ejemplo).</w:t>
      </w:r>
      <w:bookmarkEnd w:id="245"/>
      <w:bookmarkEnd w:id="246"/>
      <w:bookmarkEnd w:id="247"/>
    </w:p>
    <w:p w14:paraId="09697DD0"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2F0C524E"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48" w:name="_Toc242353682"/>
      <w:r>
        <w:rPr>
          <w:rFonts w:ascii="Arial" w:eastAsia="MS Mincho" w:hAnsi="Arial"/>
          <w:iCs w:val="0"/>
          <w:smallCaps w:val="0"/>
          <w:color w:val="000000"/>
          <w:sz w:val="24"/>
          <w:szCs w:val="22"/>
          <w:lang w:eastAsia="en-US"/>
        </w:rPr>
        <w:lastRenderedPageBreak/>
        <w:t>2.12 Sistemas de soporte a operaciones y gestión de inventario de red</w:t>
      </w:r>
      <w:bookmarkEnd w:id="248"/>
    </w:p>
    <w:p w14:paraId="06BE4797" w14:textId="77777777" w:rsidR="007E342C" w:rsidRPr="002E4738" w:rsidRDefault="007E342C" w:rsidP="00BB4FFA">
      <w:pPr>
        <w:pStyle w:val="Ttulo3"/>
        <w:spacing w:line="360" w:lineRule="auto"/>
        <w:rPr>
          <w:rFonts w:ascii="Arial" w:eastAsia="MS Mincho" w:hAnsi="Arial"/>
          <w:sz w:val="22"/>
          <w:szCs w:val="22"/>
          <w:lang w:eastAsia="en-US"/>
        </w:rPr>
      </w:pPr>
      <w:bookmarkStart w:id="249" w:name="_Toc242353683"/>
      <w:r w:rsidRPr="002E4738">
        <w:rPr>
          <w:rFonts w:ascii="Arial" w:eastAsia="MS Mincho" w:hAnsi="Arial"/>
          <w:color w:val="000000"/>
          <w:sz w:val="22"/>
          <w:szCs w:val="22"/>
          <w:lang w:eastAsia="en-US"/>
        </w:rPr>
        <w:t>2.12.1 Sistemas OSS y BSS en Proveedores de Servicios</w:t>
      </w:r>
      <w:bookmarkEnd w:id="249"/>
    </w:p>
    <w:p w14:paraId="4CCD29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75C75F9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7CAA6669"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27CC72" w14:textId="77777777" w:rsidR="000A50E6" w:rsidRDefault="000A50E6" w:rsidP="00201493">
      <w:pPr>
        <w:pStyle w:val="Figuras"/>
        <w:spacing w:before="80" w:after="40"/>
        <w:rPr>
          <w:rFonts w:eastAsia="MS Mincho" w:cs="Arial"/>
          <w:bCs/>
          <w:szCs w:val="18"/>
          <w:lang w:eastAsia="en-US"/>
        </w:rPr>
      </w:pPr>
      <w:bookmarkStart w:id="250" w:name="_Toc240964093"/>
      <w:bookmarkStart w:id="251" w:name="_Toc241426344"/>
      <w:bookmarkStart w:id="252" w:name="_Toc242181694"/>
      <w:r>
        <w:rPr>
          <w:rFonts w:cs="Arial"/>
          <w:szCs w:val="18"/>
        </w:rPr>
        <w:t>Figura 23. Diferencia en BSS y OSS.</w:t>
      </w:r>
      <w:bookmarkEnd w:id="250"/>
      <w:bookmarkEnd w:id="251"/>
      <w:bookmarkEnd w:id="252"/>
    </w:p>
    <w:p w14:paraId="01DB0676"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4A939690" w14:textId="77777777" w:rsidR="007E342C" w:rsidRPr="002E4738" w:rsidRDefault="007E342C" w:rsidP="00BB4FFA">
      <w:pPr>
        <w:pStyle w:val="Ttulo3"/>
        <w:spacing w:line="360" w:lineRule="auto"/>
        <w:rPr>
          <w:rFonts w:ascii="Arial" w:eastAsia="MS Mincho" w:hAnsi="Arial"/>
          <w:sz w:val="22"/>
          <w:szCs w:val="22"/>
          <w:lang w:eastAsia="en-US"/>
        </w:rPr>
      </w:pPr>
      <w:bookmarkStart w:id="253" w:name="_Toc242353684"/>
      <w:r w:rsidRPr="002E4738">
        <w:rPr>
          <w:rFonts w:ascii="Arial" w:eastAsia="MS Mincho" w:hAnsi="Arial"/>
          <w:color w:val="000000"/>
          <w:sz w:val="22"/>
          <w:szCs w:val="22"/>
          <w:lang w:eastAsia="en-US"/>
        </w:rPr>
        <w:t>2.12.2 Inventario Físico y Lógico de la Red</w:t>
      </w:r>
      <w:bookmarkEnd w:id="253"/>
    </w:p>
    <w:p w14:paraId="1B03E6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7FBE45E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w:t>
      </w:r>
    </w:p>
    <w:p w14:paraId="418C4672"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775EC1" w14:textId="77777777" w:rsidR="00440EF6" w:rsidRDefault="00440EF6" w:rsidP="00201493">
      <w:pPr>
        <w:pStyle w:val="Figuras"/>
        <w:spacing w:before="80" w:after="40"/>
        <w:rPr>
          <w:rFonts w:eastAsia="MS Mincho" w:cs="Arial"/>
          <w:bCs/>
          <w:szCs w:val="18"/>
          <w:lang w:eastAsia="en-US"/>
        </w:rPr>
      </w:pPr>
      <w:bookmarkStart w:id="254" w:name="_Toc240964094"/>
      <w:bookmarkStart w:id="255" w:name="_Toc241426345"/>
      <w:bookmarkStart w:id="256" w:name="_Toc242181695"/>
      <w:r>
        <w:rPr>
          <w:rFonts w:cs="Arial"/>
          <w:szCs w:val="18"/>
        </w:rPr>
        <w:t>Figura 24. Ejemplo de sistema de inventario de redes de telecomunicaciones.</w:t>
      </w:r>
      <w:bookmarkEnd w:id="254"/>
      <w:bookmarkEnd w:id="255"/>
      <w:bookmarkEnd w:id="256"/>
    </w:p>
    <w:p w14:paraId="277AD5B3" w14:textId="3E85C56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2E6507B9" w14:textId="77777777" w:rsidR="00335C6F" w:rsidRDefault="00335C6F">
      <w:pPr>
        <w:pageBreakBefore/>
        <w:spacing w:line="276" w:lineRule="auto"/>
        <w:jc w:val="center"/>
      </w:pPr>
    </w:p>
    <w:p w14:paraId="74E619EC" w14:textId="77777777" w:rsidR="00335C6F" w:rsidRDefault="00335C6F">
      <w:pPr>
        <w:spacing w:line="276" w:lineRule="auto"/>
        <w:jc w:val="center"/>
      </w:pPr>
    </w:p>
    <w:p w14:paraId="3A7D6B25" w14:textId="77777777" w:rsidR="00335C6F" w:rsidRDefault="00335C6F">
      <w:pPr>
        <w:spacing w:line="276" w:lineRule="auto"/>
        <w:jc w:val="center"/>
      </w:pPr>
    </w:p>
    <w:p w14:paraId="78844062" w14:textId="77777777" w:rsidR="00335C6F" w:rsidRDefault="00335C6F">
      <w:pPr>
        <w:spacing w:line="276" w:lineRule="auto"/>
        <w:jc w:val="center"/>
      </w:pPr>
    </w:p>
    <w:p w14:paraId="04A6D68F" w14:textId="77777777" w:rsidR="00335C6F" w:rsidRDefault="00335C6F">
      <w:pPr>
        <w:spacing w:line="276" w:lineRule="auto"/>
        <w:jc w:val="center"/>
      </w:pPr>
    </w:p>
    <w:p w14:paraId="0F81CF3E" w14:textId="77777777" w:rsidR="00335C6F" w:rsidRDefault="00335C6F">
      <w:pPr>
        <w:spacing w:line="276" w:lineRule="auto"/>
        <w:jc w:val="center"/>
      </w:pPr>
    </w:p>
    <w:p w14:paraId="01F84635"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57" w:name="_Toc242353685"/>
      <w:r w:rsidRPr="009F6F8A">
        <w:rPr>
          <w:rFonts w:ascii="Arial" w:hAnsi="Arial"/>
          <w:color w:val="000000"/>
          <w:sz w:val="96"/>
          <w:szCs w:val="96"/>
        </w:rPr>
        <w:t>CAPÍTULO III. DISEÑO Y MAQUETADO</w:t>
      </w:r>
      <w:bookmarkEnd w:id="257"/>
    </w:p>
    <w:p w14:paraId="2CAA1A13" w14:textId="77777777" w:rsidR="00335C6F" w:rsidRDefault="00335C6F">
      <w:pPr>
        <w:spacing w:line="360" w:lineRule="auto"/>
      </w:pPr>
    </w:p>
    <w:p w14:paraId="14B714F0" w14:textId="77777777" w:rsidR="00335C6F" w:rsidRDefault="00335C6F">
      <w:pPr>
        <w:spacing w:line="360" w:lineRule="auto"/>
      </w:pPr>
    </w:p>
    <w:p w14:paraId="4EAAF0FC" w14:textId="77777777" w:rsidR="009F6F8A" w:rsidRDefault="009F6F8A" w:rsidP="000872D4">
      <w:pPr>
        <w:spacing w:after="120" w:line="360" w:lineRule="auto"/>
        <w:rPr>
          <w:rFonts w:ascii="Arial" w:eastAsia="MS Mincho" w:hAnsi="Arial" w:cs="Arial"/>
          <w:color w:val="000000"/>
          <w:sz w:val="22"/>
          <w:szCs w:val="22"/>
          <w:lang w:eastAsia="en-US"/>
        </w:rPr>
      </w:pPr>
    </w:p>
    <w:p w14:paraId="0EEBDD6D" w14:textId="77777777" w:rsidR="009F6F8A" w:rsidRDefault="009F6F8A" w:rsidP="000872D4">
      <w:pPr>
        <w:spacing w:after="120" w:line="360" w:lineRule="auto"/>
        <w:rPr>
          <w:rFonts w:ascii="Arial" w:eastAsia="MS Mincho" w:hAnsi="Arial" w:cs="Arial"/>
          <w:color w:val="000000"/>
          <w:sz w:val="22"/>
          <w:szCs w:val="22"/>
          <w:lang w:eastAsia="en-US"/>
        </w:rPr>
      </w:pPr>
    </w:p>
    <w:p w14:paraId="099A44F7" w14:textId="77777777" w:rsidR="009F6F8A" w:rsidRDefault="009F6F8A" w:rsidP="000872D4">
      <w:pPr>
        <w:spacing w:after="120" w:line="360" w:lineRule="auto"/>
        <w:rPr>
          <w:rFonts w:ascii="Arial" w:eastAsia="MS Mincho" w:hAnsi="Arial" w:cs="Arial"/>
          <w:color w:val="000000"/>
          <w:sz w:val="22"/>
          <w:szCs w:val="22"/>
          <w:lang w:eastAsia="en-US"/>
        </w:rPr>
      </w:pPr>
    </w:p>
    <w:p w14:paraId="7E546B34" w14:textId="77777777" w:rsidR="009F6F8A" w:rsidRDefault="009F6F8A" w:rsidP="000872D4">
      <w:pPr>
        <w:spacing w:after="120" w:line="360" w:lineRule="auto"/>
        <w:rPr>
          <w:rFonts w:ascii="Arial" w:eastAsia="MS Mincho" w:hAnsi="Arial" w:cs="Arial"/>
          <w:color w:val="000000"/>
          <w:sz w:val="22"/>
          <w:szCs w:val="22"/>
          <w:lang w:eastAsia="en-US"/>
        </w:rPr>
      </w:pPr>
    </w:p>
    <w:p w14:paraId="07A1A1EE" w14:textId="77777777" w:rsidR="009F6F8A" w:rsidRDefault="009F6F8A" w:rsidP="000872D4">
      <w:pPr>
        <w:spacing w:after="120" w:line="360" w:lineRule="auto"/>
        <w:rPr>
          <w:rFonts w:ascii="Arial" w:eastAsia="MS Mincho" w:hAnsi="Arial" w:cs="Arial"/>
          <w:color w:val="000000"/>
          <w:sz w:val="22"/>
          <w:szCs w:val="22"/>
          <w:lang w:eastAsia="en-US"/>
        </w:rPr>
      </w:pPr>
    </w:p>
    <w:p w14:paraId="5ECDDAA3" w14:textId="77777777" w:rsidR="009F6F8A" w:rsidRDefault="009F6F8A" w:rsidP="000872D4">
      <w:pPr>
        <w:spacing w:after="120" w:line="360" w:lineRule="auto"/>
        <w:rPr>
          <w:rFonts w:ascii="Arial" w:eastAsia="MS Mincho" w:hAnsi="Arial" w:cs="Arial"/>
          <w:color w:val="000000"/>
          <w:sz w:val="22"/>
          <w:szCs w:val="22"/>
          <w:lang w:eastAsia="en-US"/>
        </w:rPr>
      </w:pPr>
    </w:p>
    <w:p w14:paraId="1A497B61" w14:textId="77777777" w:rsidR="009F6F8A" w:rsidRDefault="009F6F8A" w:rsidP="000872D4">
      <w:pPr>
        <w:spacing w:after="120" w:line="360" w:lineRule="auto"/>
        <w:rPr>
          <w:rFonts w:ascii="Arial" w:eastAsia="MS Mincho" w:hAnsi="Arial" w:cs="Arial"/>
          <w:color w:val="000000"/>
          <w:sz w:val="22"/>
          <w:szCs w:val="22"/>
          <w:lang w:eastAsia="en-US"/>
        </w:rPr>
      </w:pPr>
    </w:p>
    <w:p w14:paraId="100EFBC0" w14:textId="77777777" w:rsidR="009F6F8A" w:rsidRDefault="009F6F8A" w:rsidP="000872D4">
      <w:pPr>
        <w:spacing w:after="120" w:line="360" w:lineRule="auto"/>
        <w:rPr>
          <w:rFonts w:ascii="Arial" w:eastAsia="MS Mincho" w:hAnsi="Arial" w:cs="Arial"/>
          <w:color w:val="000000"/>
          <w:sz w:val="22"/>
          <w:szCs w:val="22"/>
          <w:lang w:eastAsia="en-US"/>
        </w:rPr>
      </w:pPr>
    </w:p>
    <w:p w14:paraId="29DCC17A"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14F73F2A" w14:textId="77777777" w:rsidR="000B181E" w:rsidRPr="009B1280" w:rsidRDefault="00A11615">
      <w:r>
        <w:rPr>
          <w:color w:val="000000"/>
        </w:rPr>
        <w:br w:type="page"/>
      </w:r>
    </w:p>
    <w:p w14:paraId="6C3ED990"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58" w:name="_Toc242353686"/>
      <w:r>
        <w:rPr>
          <w:rFonts w:ascii="Arial" w:eastAsia="MS Mincho" w:hAnsi="Arial"/>
          <w:iCs w:val="0"/>
          <w:smallCaps w:val="0"/>
          <w:color w:val="000000"/>
          <w:sz w:val="24"/>
          <w:szCs w:val="22"/>
          <w:lang w:eastAsia="en-US"/>
        </w:rPr>
        <w:lastRenderedPageBreak/>
        <w:t>3.1 recolección y levantamiento de información de planta externa</w:t>
      </w:r>
      <w:bookmarkEnd w:id="258"/>
    </w:p>
    <w:p w14:paraId="422D6911" w14:textId="77777777" w:rsidR="00B5381C" w:rsidRPr="009B1280" w:rsidRDefault="00B5381C" w:rsidP="00BB4FFA">
      <w:pPr>
        <w:pStyle w:val="Ttulo3"/>
        <w:spacing w:line="360" w:lineRule="auto"/>
        <w:rPr>
          <w:rFonts w:ascii="Arial" w:eastAsia="MS Mincho" w:hAnsi="Arial"/>
          <w:sz w:val="22"/>
          <w:szCs w:val="22"/>
          <w:lang w:eastAsia="en-US"/>
        </w:rPr>
      </w:pPr>
      <w:bookmarkStart w:id="259" w:name="_Toc242353687"/>
      <w:r>
        <w:rPr>
          <w:rFonts w:ascii="Arial" w:eastAsia="MS Mincho" w:hAnsi="Arial"/>
          <w:color w:val="000000"/>
          <w:sz w:val="22"/>
          <w:szCs w:val="22"/>
          <w:lang w:eastAsia="en-US"/>
        </w:rPr>
        <w:t>3.1.1 Contexto Geográfico, Orografía y Diagnóstico Operativo en San José del Rincón</w:t>
      </w:r>
      <w:bookmarkEnd w:id="259"/>
    </w:p>
    <w:p w14:paraId="63247F7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0A3B3E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DC7F3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1AE2D374" w14:textId="77777777" w:rsidR="00B5381C" w:rsidRPr="009B1280" w:rsidRDefault="00B5381C" w:rsidP="00BB4FFA">
      <w:pPr>
        <w:pStyle w:val="Ttulo3"/>
        <w:spacing w:line="360" w:lineRule="auto"/>
        <w:rPr>
          <w:rFonts w:ascii="Arial" w:eastAsia="MS Mincho" w:hAnsi="Arial"/>
          <w:szCs w:val="20"/>
          <w:lang w:eastAsia="en-US"/>
        </w:rPr>
      </w:pPr>
      <w:bookmarkStart w:id="260" w:name="_Toc242353688"/>
      <w:r>
        <w:rPr>
          <w:rFonts w:ascii="Arial" w:eastAsia="MS Mincho" w:hAnsi="Arial"/>
          <w:color w:val="000000"/>
          <w:sz w:val="22"/>
          <w:szCs w:val="20"/>
          <w:lang w:eastAsia="en-US"/>
        </w:rPr>
        <w:lastRenderedPageBreak/>
        <w:t>3.1.2 Protocolo Metodológico y Técnicas de Levantamiento de Campo</w:t>
      </w:r>
      <w:bookmarkEnd w:id="260"/>
    </w:p>
    <w:p w14:paraId="0AD6DA2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6F7B58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69F043D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4167CA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5D634F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45B9FE4E"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61D1055E">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5DE0BD" w14:textId="77777777" w:rsidR="009451EC" w:rsidRDefault="002A3511" w:rsidP="00BB4FFA">
      <w:pPr>
        <w:pStyle w:val="Figuras"/>
        <w:spacing w:before="80"/>
        <w:rPr>
          <w:rFonts w:eastAsia="MS Mincho" w:cs="Arial"/>
          <w:bCs/>
          <w:szCs w:val="18"/>
          <w:lang w:eastAsia="en-US"/>
        </w:rPr>
      </w:pPr>
      <w:bookmarkStart w:id="261" w:name="_Toc240964095"/>
      <w:bookmarkStart w:id="262" w:name="_Toc241426346"/>
      <w:bookmarkStart w:id="263" w:name="_Toc242181696"/>
      <w:r>
        <w:rPr>
          <w:rFonts w:cs="Arial"/>
          <w:szCs w:val="18"/>
        </w:rPr>
        <w:t>Figura 25. Cuestionario en Google Forms sobre redes GPON/FTTx para el levantamiento de requerimientos.</w:t>
      </w:r>
      <w:bookmarkEnd w:id="261"/>
      <w:bookmarkEnd w:id="262"/>
      <w:bookmarkEnd w:id="263"/>
    </w:p>
    <w:p w14:paraId="2B836371" w14:textId="77777777" w:rsidR="006A0A33" w:rsidRPr="002E4738" w:rsidRDefault="002A3511"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A8AA30A" w14:textId="77777777" w:rsidR="00B5381C" w:rsidRPr="009B1280" w:rsidRDefault="00B5381C" w:rsidP="00BB4FFA">
      <w:pPr>
        <w:pStyle w:val="Ttulo3"/>
        <w:spacing w:before="240" w:line="360" w:lineRule="auto"/>
        <w:rPr>
          <w:rFonts w:ascii="Arial" w:eastAsia="MS Mincho" w:hAnsi="Arial"/>
          <w:szCs w:val="20"/>
          <w:lang w:eastAsia="en-US"/>
        </w:rPr>
      </w:pPr>
      <w:bookmarkStart w:id="264" w:name="_Toc242353689"/>
      <w:r>
        <w:rPr>
          <w:rFonts w:ascii="Arial" w:eastAsia="MS Mincho" w:hAnsi="Arial"/>
          <w:color w:val="000000"/>
          <w:sz w:val="22"/>
          <w:szCs w:val="20"/>
          <w:lang w:eastAsia="en-US"/>
        </w:rPr>
        <w:t>3.1.3 Formulación de la Estrategia de Solución de Ingeniería</w:t>
      </w:r>
      <w:bookmarkEnd w:id="264"/>
    </w:p>
    <w:p w14:paraId="639DB14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33A74A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33F47CF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456BCEC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53E86C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16880A0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7BF637B6"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65" w:name="_Toc242353690"/>
      <w:r>
        <w:rPr>
          <w:rFonts w:ascii="Arial" w:eastAsia="MS Mincho" w:hAnsi="Arial"/>
          <w:iCs w:val="0"/>
          <w:smallCaps w:val="0"/>
          <w:color w:val="000000"/>
          <w:sz w:val="24"/>
          <w:szCs w:val="22"/>
          <w:lang w:eastAsia="en-US"/>
        </w:rPr>
        <w:t>3.2 Especificación formal de requerimientos de software (srs)</w:t>
      </w:r>
      <w:bookmarkEnd w:id="265"/>
    </w:p>
    <w:p w14:paraId="2FC43AA7" w14:textId="77777777" w:rsidR="00B5381C" w:rsidRPr="009B1280" w:rsidRDefault="00B5381C" w:rsidP="00BB4FFA">
      <w:pPr>
        <w:pStyle w:val="Ttulo3"/>
        <w:spacing w:line="360" w:lineRule="auto"/>
        <w:rPr>
          <w:rFonts w:ascii="Arial" w:eastAsia="MS Mincho" w:hAnsi="Arial"/>
          <w:szCs w:val="20"/>
          <w:lang w:eastAsia="en-US"/>
        </w:rPr>
      </w:pPr>
      <w:bookmarkStart w:id="266" w:name="_Toc242353691"/>
      <w:r>
        <w:rPr>
          <w:rFonts w:ascii="Arial" w:eastAsia="MS Mincho" w:hAnsi="Arial"/>
          <w:color w:val="000000"/>
          <w:sz w:val="22"/>
          <w:szCs w:val="20"/>
          <w:lang w:eastAsia="en-US"/>
        </w:rPr>
        <w:t>3.2.1 Modelado de Actores y Control de Acceso Basado en Roles (RBAC)</w:t>
      </w:r>
      <w:bookmarkEnd w:id="266"/>
    </w:p>
    <w:p w14:paraId="160AE4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3ADE4FB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7DA583E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51C3613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4F7511FC"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3FC152" w14:textId="77777777" w:rsidR="002A6717" w:rsidRDefault="002A6717" w:rsidP="00201493">
      <w:pPr>
        <w:pStyle w:val="Figuras"/>
        <w:spacing w:before="80" w:after="40"/>
        <w:rPr>
          <w:rFonts w:eastAsia="MS Mincho" w:cs="Arial"/>
          <w:bCs/>
          <w:szCs w:val="18"/>
          <w:lang w:eastAsia="en-US"/>
        </w:rPr>
      </w:pPr>
      <w:bookmarkStart w:id="267" w:name="_Toc240964096"/>
      <w:bookmarkStart w:id="268" w:name="_Toc241426347"/>
      <w:bookmarkStart w:id="269" w:name="_Toc242181697"/>
      <w:r>
        <w:rPr>
          <w:rFonts w:cs="Arial"/>
          <w:szCs w:val="18"/>
        </w:rPr>
        <w:t>Figura 26. Modelado de actores y sus funciones.</w:t>
      </w:r>
      <w:bookmarkEnd w:id="267"/>
      <w:bookmarkEnd w:id="268"/>
      <w:bookmarkEnd w:id="269"/>
    </w:p>
    <w:p w14:paraId="7DE83948"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50EA7ED5" w14:textId="77777777" w:rsidR="00690C6E" w:rsidRPr="002E4738" w:rsidRDefault="00B6207A">
      <w:pPr>
        <w:pStyle w:val="Ttulo3"/>
        <w:spacing w:before="240" w:line="360" w:lineRule="auto"/>
        <w:jc w:val="left"/>
        <w:rPr>
          <w:sz w:val="22"/>
          <w:szCs w:val="22"/>
        </w:rPr>
      </w:pPr>
      <w:bookmarkStart w:id="270" w:name="_Toc242353692"/>
      <w:r w:rsidRPr="002E4738">
        <w:rPr>
          <w:rFonts w:ascii="Arial" w:hAnsi="Arial"/>
          <w:sz w:val="22"/>
          <w:szCs w:val="22"/>
        </w:rPr>
        <w:t>3.2.2 Diagramas Modulares de Casos de Uso del Sistema (UML)</w:t>
      </w:r>
      <w:bookmarkEnd w:id="270"/>
    </w:p>
    <w:p w14:paraId="4F109F00" w14:textId="77777777" w:rsidR="00AD6936" w:rsidRPr="007162AA" w:rsidRDefault="002A3511">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w:t>
      </w:r>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4BB092E0" w14:textId="77777777" w:rsidR="00AD6936" w:rsidRPr="007162AA" w:rsidRDefault="002A3511">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4FFF66FA" w14:textId="77777777" w:rsidR="00AD6936" w:rsidRPr="007162AA" w:rsidRDefault="002A3511">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hacia la rutina de verificación del hash unidireccional con el algoritmo bcrypt (costo de cómputo salt</w:t>
      </w:r>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141E693A" w14:textId="77777777" w:rsidR="00AD6936" w:rsidRDefault="002A3511">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B798D4" w14:textId="77777777" w:rsidR="00AD6936" w:rsidRDefault="002A3511">
      <w:pPr>
        <w:pStyle w:val="Figuras"/>
        <w:spacing w:before="80" w:after="40"/>
      </w:pPr>
      <w:bookmarkStart w:id="271" w:name="_Toc240964097"/>
      <w:bookmarkStart w:id="272" w:name="_Toc241426348"/>
      <w:bookmarkStart w:id="273" w:name="_Toc242181698"/>
      <w:r>
        <w:rPr>
          <w:rFonts w:cs="Arial"/>
          <w:szCs w:val="18"/>
        </w:rPr>
        <w:t>Figura 27. Diagrama de casos de uso - Módulo 1: Seguridad, autenticación y control de acceso (RBAC).</w:t>
      </w:r>
      <w:bookmarkEnd w:id="271"/>
      <w:bookmarkEnd w:id="272"/>
      <w:bookmarkEnd w:id="273"/>
    </w:p>
    <w:p w14:paraId="376EF726" w14:textId="77777777" w:rsidR="00AD6936" w:rsidRDefault="002A3511">
      <w:pPr>
        <w:spacing w:after="240"/>
        <w:jc w:val="center"/>
      </w:pPr>
      <w:r>
        <w:rPr>
          <w:rFonts w:ascii="Arial" w:hAnsi="Arial"/>
          <w:b/>
          <w:sz w:val="18"/>
        </w:rPr>
        <w:t>Elaboración propia</w:t>
      </w:r>
    </w:p>
    <w:p w14:paraId="370C49A4" w14:textId="77777777" w:rsidR="00AD6936" w:rsidRPr="007162AA" w:rsidRDefault="002A3511">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6D71F470" w14:textId="77777777" w:rsidR="00AD6936" w:rsidRDefault="002A3511">
      <w:pPr>
        <w:spacing w:after="120" w:line="360" w:lineRule="auto"/>
      </w:pPr>
      <w:r w:rsidRPr="007162AA">
        <w:rPr>
          <w:rFonts w:ascii="Arial" w:hAnsi="Arial" w:cs="Arial"/>
          <w:sz w:val="22"/>
          <w:szCs w:val="22"/>
        </w:rPr>
        <w:t>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w:t>
      </w:r>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47BB610D" w14:textId="77777777" w:rsidR="00AD6936" w:rsidRDefault="002A3511">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870D01" w14:textId="77777777" w:rsidR="00AD6936" w:rsidRDefault="002A3511">
      <w:pPr>
        <w:pStyle w:val="Figuras"/>
        <w:spacing w:before="80" w:after="40"/>
      </w:pPr>
      <w:bookmarkStart w:id="274" w:name="_Toc240964098"/>
      <w:bookmarkStart w:id="275" w:name="_Toc241426349"/>
      <w:bookmarkStart w:id="276" w:name="_Toc242181699"/>
      <w:r>
        <w:rPr>
          <w:rFonts w:cs="Arial"/>
          <w:szCs w:val="18"/>
        </w:rPr>
        <w:t>Figura 28. Diagrama de casos de uso - Módulo 2: Cartografía GIS, trazado troncal y cajas terminales NAP.</w:t>
      </w:r>
      <w:bookmarkEnd w:id="274"/>
      <w:bookmarkEnd w:id="275"/>
      <w:bookmarkEnd w:id="276"/>
    </w:p>
    <w:p w14:paraId="2A0AE509" w14:textId="77777777" w:rsidR="00AD6936" w:rsidRDefault="002A3511">
      <w:pPr>
        <w:spacing w:after="240"/>
        <w:jc w:val="center"/>
      </w:pPr>
      <w:r>
        <w:rPr>
          <w:rFonts w:ascii="Arial" w:hAnsi="Arial"/>
          <w:b/>
          <w:sz w:val="18"/>
        </w:rPr>
        <w:t>Elaboración propia</w:t>
      </w:r>
    </w:p>
    <w:p w14:paraId="7F0165E7" w14:textId="77777777" w:rsidR="00AD6936" w:rsidRPr="00BD67F7" w:rsidRDefault="002A3511">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73AF54BD" w14:textId="77777777" w:rsidR="00AD6936" w:rsidRPr="00BD67F7" w:rsidRDefault="002A3511">
      <w:pPr>
        <w:spacing w:after="120" w:line="360" w:lineRule="auto"/>
        <w:rPr>
          <w:rFonts w:ascii="Arial" w:hAnsi="Arial" w:cs="Arial"/>
          <w:sz w:val="22"/>
          <w:szCs w:val="22"/>
        </w:rPr>
      </w:pPr>
      <w:r w:rsidRPr="00BD67F7">
        <w:rPr>
          <w:rFonts w:ascii="Arial" w:hAnsi="Arial" w:cs="Arial"/>
          <w:sz w:val="22"/>
          <w:szCs w:val="22"/>
        </w:rPr>
        <w:t>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w:t>
      </w:r>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w:t>
      </w:r>
      <w:r w:rsidRPr="00BD67F7">
        <w:rPr>
          <w:rFonts w:ascii="Arial" w:hAnsi="Arial" w:cs="Arial"/>
          <w:sz w:val="22"/>
          <w:szCs w:val="22"/>
        </w:rPr>
        <w:t xml:space="preserve"> y potencia de recepción estimada en decibelios-milivatio (dBm):</w:t>
      </w:r>
    </w:p>
    <w:p w14:paraId="2852C063" w14:textId="77777777" w:rsidR="00AD6936" w:rsidRDefault="002A3511">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AB54D5" w14:textId="77777777" w:rsidR="00AD6936" w:rsidRDefault="002A3511">
      <w:pPr>
        <w:pStyle w:val="Figuras"/>
        <w:spacing w:before="80" w:after="40"/>
      </w:pPr>
      <w:bookmarkStart w:id="277" w:name="_Toc240964099"/>
      <w:bookmarkStart w:id="278" w:name="_Toc241426350"/>
      <w:bookmarkStart w:id="279" w:name="_Toc242181700"/>
      <w:r>
        <w:rPr>
          <w:rFonts w:cs="Arial"/>
          <w:szCs w:val="18"/>
        </w:rPr>
        <w:t>Figura 29. Diagrama de casos de uso - Módulo 3: Operación de puertos físicos, concurrencia ACID y abonados.</w:t>
      </w:r>
      <w:bookmarkEnd w:id="277"/>
      <w:bookmarkEnd w:id="278"/>
      <w:bookmarkEnd w:id="279"/>
    </w:p>
    <w:p w14:paraId="0CE23212" w14:textId="77777777" w:rsidR="00AD6936" w:rsidRDefault="002A3511">
      <w:pPr>
        <w:spacing w:after="240"/>
        <w:jc w:val="center"/>
      </w:pPr>
      <w:r>
        <w:rPr>
          <w:rFonts w:ascii="Arial" w:hAnsi="Arial"/>
          <w:b/>
          <w:sz w:val="18"/>
        </w:rPr>
        <w:t>Elaboración propia</w:t>
      </w:r>
    </w:p>
    <w:p w14:paraId="5CA782FA" w14:textId="77777777" w:rsidR="00AD6936" w:rsidRPr="00BD67F7" w:rsidRDefault="002A3511">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15891A1" w14:textId="77777777" w:rsidR="00AD6936" w:rsidRPr="00BD67F7" w:rsidRDefault="002A3511">
      <w:pPr>
        <w:spacing w:after="120" w:line="360" w:lineRule="auto"/>
        <w:rPr>
          <w:rFonts w:ascii="Arial" w:hAnsi="Arial" w:cs="Arial"/>
          <w:sz w:val="22"/>
          <w:szCs w:val="22"/>
        </w:rPr>
      </w:pPr>
      <w:r w:rsidRPr="00BD67F7">
        <w:rPr>
          <w:rFonts w:ascii="Arial" w:hAnsi="Arial" w:cs="Arial"/>
          <w:sz w:val="22"/>
          <w:szCs w:val="22"/>
        </w:rPr>
        <w:t>Específicamente concebido para cuadrillas que operan en localidades rurales sin cobertura celular o en zonas de sombra electromagnética. Comprende CU-13 (Operar en Modo Offline con Caché Local IndexedDB</w:t>
      </w:r>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5DD79B0A" w14:textId="77777777" w:rsidR="00AD6936" w:rsidRDefault="002A3511">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363A866" w14:textId="77777777" w:rsidR="00AD6936" w:rsidRDefault="002A3511">
      <w:pPr>
        <w:pStyle w:val="Figuras"/>
        <w:spacing w:before="80" w:after="40"/>
      </w:pPr>
      <w:bookmarkStart w:id="280" w:name="_Toc240964100"/>
      <w:bookmarkStart w:id="281" w:name="_Toc241426351"/>
      <w:bookmarkStart w:id="282" w:name="_Toc242181701"/>
      <w:r>
        <w:rPr>
          <w:rFonts w:cs="Arial"/>
          <w:szCs w:val="18"/>
        </w:rPr>
        <w:t>Figura 30. Diagrama de casos de uso - Módulo 4: Operación móvil Offline-First y generación de reportes ejecutivos PDF.</w:t>
      </w:r>
      <w:bookmarkEnd w:id="280"/>
      <w:bookmarkEnd w:id="281"/>
      <w:bookmarkEnd w:id="282"/>
    </w:p>
    <w:p w14:paraId="11401BC3" w14:textId="77777777" w:rsidR="00AD6936" w:rsidRDefault="002A3511">
      <w:pPr>
        <w:spacing w:after="240"/>
        <w:jc w:val="center"/>
      </w:pPr>
      <w:r>
        <w:rPr>
          <w:rFonts w:ascii="Arial" w:hAnsi="Arial"/>
          <w:b/>
          <w:sz w:val="18"/>
        </w:rPr>
        <w:t>Elaboración propia</w:t>
      </w:r>
    </w:p>
    <w:p w14:paraId="6375BEFC"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372CBDC3"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A78B11D"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132F861F"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21390BE9"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248AA969"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7691EAB9" w14:textId="77777777" w:rsidR="00556F7E" w:rsidRDefault="002A3511">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w:t>
      </w:r>
      <w:r>
        <w:rPr>
          <w:rFonts w:ascii="Arial" w:hAnsi="Arial"/>
          <w:sz w:val="22"/>
        </w:rPr>
        <w:t>).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56E6A348" w14:textId="77777777" w:rsidR="00556F7E" w:rsidRDefault="002A3511">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912E688" w14:textId="77777777" w:rsidR="00556F7E" w:rsidRDefault="002A3511">
      <w:pPr>
        <w:pStyle w:val="Figuras"/>
        <w:spacing w:before="80" w:after="40"/>
      </w:pPr>
      <w:bookmarkStart w:id="283" w:name="_Toc240964101"/>
      <w:bookmarkStart w:id="284" w:name="_Toc241426352"/>
      <w:bookmarkStart w:id="285" w:name="_Toc242181702"/>
      <w:r>
        <w:rPr>
          <w:rFonts w:cs="Arial"/>
          <w:szCs w:val="18"/>
        </w:rPr>
        <w:t>Figura 31. Diagrama de robustez (V-O-C de Jacobson) para la asignación concurrente de puertos y control transaccional.</w:t>
      </w:r>
      <w:bookmarkEnd w:id="283"/>
      <w:bookmarkEnd w:id="284"/>
      <w:bookmarkEnd w:id="285"/>
    </w:p>
    <w:p w14:paraId="1522E665" w14:textId="77777777" w:rsidR="00556F7E" w:rsidRDefault="002A3511">
      <w:pPr>
        <w:spacing w:after="240"/>
        <w:jc w:val="center"/>
      </w:pPr>
      <w:r>
        <w:rPr>
          <w:rFonts w:ascii="Arial" w:hAnsi="Arial"/>
          <w:b/>
          <w:sz w:val="18"/>
        </w:rPr>
        <w:t>Elaboración propia</w:t>
      </w:r>
    </w:p>
    <w:p w14:paraId="76ED753F" w14:textId="77777777" w:rsidR="00B5381C" w:rsidRPr="008A4C01" w:rsidRDefault="00B5381C" w:rsidP="00C24A40">
      <w:pPr>
        <w:pStyle w:val="Ttulo3"/>
        <w:spacing w:line="360" w:lineRule="auto"/>
        <w:rPr>
          <w:rFonts w:ascii="Arial" w:eastAsia="MS Mincho" w:hAnsi="Arial"/>
          <w:sz w:val="22"/>
          <w:szCs w:val="22"/>
          <w:lang w:eastAsia="en-US"/>
        </w:rPr>
      </w:pPr>
      <w:bookmarkStart w:id="286" w:name="_Toc242353693"/>
      <w:r w:rsidRPr="008A4C01">
        <w:rPr>
          <w:rFonts w:ascii="Arial" w:hAnsi="Arial"/>
          <w:color w:val="000000"/>
          <w:sz w:val="22"/>
          <w:szCs w:val="22"/>
        </w:rPr>
        <w:lastRenderedPageBreak/>
        <w:t>3.2.3 Requerimientos Funcionales</w:t>
      </w:r>
      <w:bookmarkEnd w:id="286"/>
    </w:p>
    <w:p w14:paraId="0EB7F9CF"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42F740D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227FF66A"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14:paraId="221D06B8" w14:textId="77777777" w:rsidR="00D92DFA" w:rsidRDefault="002A3511">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4E977BE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2478926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4095323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36B435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3A7C3BE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4B13427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3CE9D3D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71713F5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2098C59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1FE07CB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021DF41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5229EE3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2DA5C33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4B3E63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338E4F9A" w14:textId="77777777" w:rsidR="00D92DFA" w:rsidRDefault="002A3511">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7590A25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48B16D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9D4DF7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568DDB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1B30867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2FA2385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7D57A67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269AD73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1D3E14E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71B4617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300C0E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9A7C40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1417D1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70DD505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755FA18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70C55B9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5E5780B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5DF152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0E0750A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49ACCDA3" w14:textId="77777777" w:rsidR="00D92DFA" w:rsidRDefault="002A3511">
      <w:pPr>
        <w:spacing w:after="120" w:line="360" w:lineRule="auto"/>
      </w:pPr>
      <w:r>
        <w:rPr>
          <w:rFonts w:ascii="Arial" w:hAnsi="Arial"/>
          <w:b/>
          <w:sz w:val="22"/>
        </w:rPr>
        <w:t>9. Módulo: Interoperabilidad Cartográfica y Exportación KMZ (GIS)</w:t>
      </w:r>
    </w:p>
    <w:p w14:paraId="0559B2F2" w14:textId="77777777" w:rsidR="00D92DFA" w:rsidRDefault="002A3511">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14:paraId="5D32A163" w14:textId="77777777" w:rsidR="00D92DFA" w:rsidRDefault="002A3511">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7A664AFF" w14:textId="77777777" w:rsidR="00D92DFA" w:rsidRDefault="002A3511">
      <w:pPr>
        <w:spacing w:after="120" w:line="360" w:lineRule="auto"/>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41581864" w14:textId="77777777" w:rsidR="00D92DFA" w:rsidRDefault="002A3511">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14:paraId="6BAC82A0" w14:textId="77777777" w:rsidR="00D92DFA" w:rsidRDefault="002A3511">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541C2D35" w14:textId="77777777" w:rsidR="00C24A40" w:rsidRPr="009F6F8A" w:rsidRDefault="002A3511" w:rsidP="00B5381C">
      <w:pPr>
        <w:spacing w:after="120" w:line="360" w:lineRule="auto"/>
      </w:pPr>
      <w:r>
        <w:rPr>
          <w:rFonts w:ascii="Arial" w:hAnsi="Arial"/>
          <w:b/>
          <w:sz w:val="22"/>
        </w:rPr>
        <w:t xml:space="preserve">Compilación Asíncrona en el Cliente (Prioridad: Alta): </w:t>
      </w:r>
      <w:r>
        <w:rPr>
          <w:rFonts w:ascii="Arial" w:hAnsi="Arial"/>
          <w:sz w:val="22"/>
        </w:rPr>
        <w:t>Procesamiento en memoria del navegador mediante la librería JSZip y Blob API, permitiendo compilar el paquete KMZ sin sobrecargar el servidor backend y con operatividad completa incluso en entornos desconectados.</w:t>
      </w:r>
    </w:p>
    <w:p w14:paraId="57FF3879" w14:textId="77777777" w:rsidR="00B5381C" w:rsidRPr="008A4C01" w:rsidRDefault="00B5381C" w:rsidP="00C24A40">
      <w:pPr>
        <w:pStyle w:val="Ttulo3"/>
        <w:spacing w:line="360" w:lineRule="auto"/>
        <w:rPr>
          <w:rFonts w:ascii="Arial" w:eastAsia="MS Mincho" w:hAnsi="Arial"/>
          <w:sz w:val="22"/>
          <w:szCs w:val="22"/>
          <w:lang w:eastAsia="en-US"/>
        </w:rPr>
      </w:pPr>
      <w:bookmarkStart w:id="287" w:name="_Toc242353694"/>
      <w:r w:rsidRPr="008A4C01">
        <w:rPr>
          <w:rFonts w:ascii="Arial" w:hAnsi="Arial"/>
          <w:color w:val="000000"/>
          <w:sz w:val="22"/>
          <w:szCs w:val="22"/>
        </w:rPr>
        <w:t>3.2.4 Requerimientos No Funcionales</w:t>
      </w:r>
      <w:bookmarkEnd w:id="287"/>
    </w:p>
    <w:p w14:paraId="75265B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5B861DF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4338E74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790E228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2E4F7FA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3AE188E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794CFDB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19AD8D5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3213862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320DD684" w14:textId="77777777" w:rsidR="00EF302F" w:rsidRPr="008A4C01" w:rsidRDefault="002A3511" w:rsidP="009F6F8A">
      <w:pPr>
        <w:pStyle w:val="Ttulo3"/>
        <w:spacing w:before="240" w:after="80" w:line="360" w:lineRule="auto"/>
        <w:rPr>
          <w:sz w:val="22"/>
          <w:szCs w:val="22"/>
        </w:rPr>
      </w:pPr>
      <w:bookmarkStart w:id="288" w:name="_Toc242353695"/>
      <w:r w:rsidRPr="008A4C01">
        <w:rPr>
          <w:rFonts w:ascii="Arial" w:hAnsi="Arial"/>
          <w:sz w:val="22"/>
          <w:szCs w:val="22"/>
        </w:rPr>
        <w:t>3.2.5 Requerimientos de Diseño e Interfaz de Usuario (UI/UX)</w:t>
      </w:r>
      <w:bookmarkEnd w:id="288"/>
    </w:p>
    <w:p w14:paraId="57EB4BB6" w14:textId="77777777" w:rsidR="00EF302F" w:rsidRDefault="002A3511">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78C46313" w14:textId="77777777" w:rsidR="00EF302F" w:rsidRDefault="002A3511">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2119C791" w14:textId="77777777" w:rsidR="00EF302F" w:rsidRDefault="002A3511">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presentar un área táctil mínima de 48×48 píxeles con separación perimetral de al menos 8 px</w:t>
      </w:r>
      <w:r>
        <w:rPr>
          <w:rFonts w:ascii="Arial" w:hAnsi="Arial"/>
          <w:sz w:val="22"/>
        </w:rPr>
        <w:t>, facultando la pulsación precisa con una sola mano por técnicos que utilizan guantes de protección industrial.</w:t>
      </w:r>
    </w:p>
    <w:p w14:paraId="7509BC4C" w14:textId="77777777" w:rsidR="00EF302F" w:rsidRDefault="002A3511">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11899969" w14:textId="77777777" w:rsidR="00EF302F" w:rsidRDefault="002A3511">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66CF16E7" w14:textId="77777777" w:rsidR="00EF302F" w:rsidRDefault="002A3511">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El diseño visual debe estructurarse bajo el principio Mobile-First con Tailwind</w:t>
      </w:r>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31AE79E1" w14:textId="77777777" w:rsidR="00EF302F" w:rsidRDefault="002A3511">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0D867E0A" w14:textId="77777777" w:rsidR="00D92DFA" w:rsidRDefault="002A3511">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14:paraId="7B9DFC2D" w14:textId="77777777" w:rsidR="00D92DFA" w:rsidRDefault="002A3511">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76E0538A" w14:textId="77777777" w:rsidR="00EF302F" w:rsidRPr="008A4C01" w:rsidRDefault="002A3511" w:rsidP="009F6F8A">
      <w:pPr>
        <w:pStyle w:val="Ttulo3"/>
        <w:spacing w:before="240" w:after="80" w:line="360" w:lineRule="auto"/>
        <w:rPr>
          <w:sz w:val="22"/>
          <w:szCs w:val="22"/>
        </w:rPr>
      </w:pPr>
      <w:bookmarkStart w:id="289" w:name="_Toc242353696"/>
      <w:r w:rsidRPr="008A4C01">
        <w:rPr>
          <w:rFonts w:ascii="Arial" w:hAnsi="Arial"/>
          <w:sz w:val="22"/>
          <w:szCs w:val="22"/>
        </w:rPr>
        <w:lastRenderedPageBreak/>
        <w:t>3.2.6 Requerimientos de Hardware y Entorno Físico de Despliegue</w:t>
      </w:r>
      <w:bookmarkEnd w:id="289"/>
    </w:p>
    <w:p w14:paraId="16F1C574" w14:textId="77777777" w:rsidR="00EF302F" w:rsidRDefault="002A3511">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5430B168" w14:textId="77777777" w:rsidR="00EF302F" w:rsidRDefault="002A3511">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 xml:space="preserve">Los teléfonos inteligentes operados por las cuadrillas de campo deben contar con procesador de arquitectura ARM de 64 bits (octa-core a 2.0 GHz mínimo), memoria RAM mínima de 3 GB, almacenamiento libre de 4 GB y pantalla táctil capacitiva con brillo de al menos 450 </w:t>
      </w:r>
      <w:r>
        <w:rPr>
          <w:rFonts w:ascii="Arial" w:hAnsi="Arial"/>
          <w:sz w:val="22"/>
        </w:rPr>
        <w:t>nits.</w:t>
      </w:r>
    </w:p>
    <w:p w14:paraId="6B12BA72" w14:textId="77777777" w:rsidR="00EF302F" w:rsidRDefault="002A3511">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4887952F" w14:textId="77777777" w:rsidR="00EF302F" w:rsidRDefault="002A3511">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La infraestructura centralizada que aloja el backend</w:t>
      </w:r>
      <w:r>
        <w:rPr>
          <w:rFonts w:ascii="Arial" w:hAnsi="Arial"/>
          <w:sz w:val="22"/>
        </w:rPr>
        <w:t xml:space="preserve"> REST y la base de datos PostgreSQL debe contar con arquitectura x86_64, mínimo 4 núcleos virtuales de CPU (vCPU), 8 GB de memoria RAM DDR4 ECC y 100 GB de almacenamiento en disco de estado sólido NVMe en arreglo redundante.</w:t>
      </w:r>
    </w:p>
    <w:p w14:paraId="147309F6" w14:textId="77777777" w:rsidR="00EF302F" w:rsidRPr="008A4C01" w:rsidRDefault="002A3511" w:rsidP="009F6F8A">
      <w:pPr>
        <w:pStyle w:val="Ttulo3"/>
        <w:spacing w:before="240" w:after="80" w:line="360" w:lineRule="auto"/>
        <w:rPr>
          <w:sz w:val="22"/>
          <w:szCs w:val="22"/>
        </w:rPr>
      </w:pPr>
      <w:bookmarkStart w:id="290" w:name="_Toc242353697"/>
      <w:r w:rsidRPr="008A4C01">
        <w:rPr>
          <w:rFonts w:ascii="Arial" w:hAnsi="Arial"/>
          <w:sz w:val="22"/>
          <w:szCs w:val="22"/>
        </w:rPr>
        <w:t>3.2.7 Requerimientos de Software y Plataforma Tecnológica</w:t>
      </w:r>
      <w:bookmarkEnd w:id="290"/>
    </w:p>
    <w:p w14:paraId="1C51ECB3" w14:textId="77777777" w:rsidR="00EF302F" w:rsidRDefault="002A3511">
      <w:pPr>
        <w:spacing w:after="120" w:line="360" w:lineRule="auto"/>
      </w:pPr>
      <w:r>
        <w:rPr>
          <w:rFonts w:ascii="Arial" w:hAnsi="Arial"/>
          <w:sz w:val="22"/>
        </w:rPr>
        <w:t>La compatibilidad del software se define para asegurar interoperabilidad fluida, mantenibilidad y modularidad de desarrollo:</w:t>
      </w:r>
    </w:p>
    <w:p w14:paraId="0DF249B3" w14:textId="77777777" w:rsidR="00EF302F" w:rsidRDefault="002A3511">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2302141F" w14:textId="77777777" w:rsidR="00EF302F" w:rsidRDefault="002A3511">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21CAB6AA" w14:textId="77777777" w:rsidR="00EF302F" w:rsidRDefault="002A3511">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78CE6395" w14:textId="77777777" w:rsidR="00EF302F" w:rsidRDefault="002A3511">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20CF4471" w14:textId="77777777" w:rsidR="00EF302F" w:rsidRPr="008A4C01" w:rsidRDefault="002A3511" w:rsidP="009F6F8A">
      <w:pPr>
        <w:pStyle w:val="Ttulo3"/>
        <w:spacing w:before="240" w:after="80" w:line="360" w:lineRule="auto"/>
        <w:rPr>
          <w:sz w:val="22"/>
          <w:szCs w:val="22"/>
        </w:rPr>
      </w:pPr>
      <w:bookmarkStart w:id="291" w:name="_Toc242353698"/>
      <w:r w:rsidRPr="008A4C01">
        <w:rPr>
          <w:rFonts w:ascii="Arial" w:hAnsi="Arial"/>
          <w:sz w:val="22"/>
          <w:szCs w:val="22"/>
        </w:rPr>
        <w:t>3.2.8 Requerimientos de Red, Comunicaciones y Conectividad</w:t>
      </w:r>
      <w:bookmarkEnd w:id="291"/>
    </w:p>
    <w:p w14:paraId="4A815986" w14:textId="77777777" w:rsidR="00EF302F" w:rsidRDefault="002A3511">
      <w:pPr>
        <w:spacing w:after="120" w:line="360" w:lineRule="auto"/>
      </w:pPr>
      <w:r>
        <w:rPr>
          <w:rFonts w:ascii="Arial" w:hAnsi="Arial"/>
          <w:sz w:val="22"/>
        </w:rPr>
        <w:t>Los requerimientos de red regulan la transferencia de información y la resiliencia en zonas rurales con conectividad intermitente:</w:t>
      </w:r>
    </w:p>
    <w:p w14:paraId="5F54458A" w14:textId="77777777" w:rsidR="00EF302F" w:rsidRDefault="002A3511">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3EFCB37F" w14:textId="77777777" w:rsidR="00EF302F" w:rsidRDefault="002A3511">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Los endpoints</w:t>
      </w:r>
      <w:r>
        <w:rPr>
          <w:rFonts w:ascii="Arial" w:hAnsi="Arial"/>
          <w:sz w:val="22"/>
        </w:rPr>
        <w:t xml:space="preserve"> de la API REST deben transferir exclusivamente datos en formato JSON compacto con compresión HTTP activa (GZIP o Brotli), limitando el tamaño promedio de los payloads a menos de 50 KB para optimizar el consumo de datos móviles en campo.</w:t>
      </w:r>
    </w:p>
    <w:p w14:paraId="7F7EEC58" w14:textId="77777777" w:rsidR="00EF302F" w:rsidRDefault="002A3511">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(IndexedDB</w:t>
      </w:r>
      <w:r>
        <w:rPr>
          <w:rFonts w:ascii="Arial" w:hAnsi="Arial"/>
          <w:sz w:val="22"/>
        </w:rPr>
        <w:t>) ante desconexión y encolando transacciones para su sincronización diferida al reanudar enlace.</w:t>
      </w:r>
    </w:p>
    <w:p w14:paraId="433DEAAC" w14:textId="77777777" w:rsidR="00D92DFA" w:rsidRDefault="002A3511">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3960A852" w14:textId="77777777" w:rsidR="00EF302F" w:rsidRPr="008A4C01" w:rsidRDefault="002A3511" w:rsidP="009F6F8A">
      <w:pPr>
        <w:pStyle w:val="Ttulo3"/>
        <w:spacing w:before="240" w:after="80" w:line="360" w:lineRule="auto"/>
        <w:rPr>
          <w:sz w:val="22"/>
          <w:szCs w:val="22"/>
        </w:rPr>
      </w:pPr>
      <w:bookmarkStart w:id="292" w:name="_Toc242353699"/>
      <w:r w:rsidRPr="008A4C01">
        <w:rPr>
          <w:rFonts w:ascii="Arial" w:hAnsi="Arial"/>
          <w:sz w:val="22"/>
          <w:szCs w:val="22"/>
        </w:rPr>
        <w:t>3.2.9 Requerimientos de Datos e Integridad Transaccional</w:t>
      </w:r>
      <w:bookmarkEnd w:id="292"/>
    </w:p>
    <w:p w14:paraId="4C26117A" w14:textId="77777777" w:rsidR="00EF302F" w:rsidRDefault="002A3511">
      <w:pPr>
        <w:spacing w:after="120" w:line="360" w:lineRule="auto"/>
      </w:pPr>
      <w:r>
        <w:rPr>
          <w:rFonts w:ascii="Arial" w:hAnsi="Arial"/>
          <w:sz w:val="22"/>
        </w:rPr>
        <w:t>La gobernanza y consistencia de los datos del inventario óptico se rige por las siguientes restricciones técnicas:</w:t>
      </w:r>
    </w:p>
    <w:p w14:paraId="6B795E4B" w14:textId="77777777" w:rsidR="00EF302F" w:rsidRDefault="002A3511">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2A234F72" w14:textId="77777777" w:rsidR="00EF302F" w:rsidRDefault="002A3511">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7AB86FB" w14:textId="77777777" w:rsidR="00EF302F" w:rsidRDefault="002A3511">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14:paraId="7A66185B" w14:textId="77777777" w:rsidR="00EF302F" w:rsidRDefault="002A3511">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39C15EB5" w14:textId="77777777" w:rsidR="00EF302F" w:rsidRPr="008A4C01" w:rsidRDefault="002A3511" w:rsidP="009F6F8A">
      <w:pPr>
        <w:pStyle w:val="Ttulo3"/>
        <w:spacing w:before="240" w:after="80" w:line="360" w:lineRule="auto"/>
        <w:rPr>
          <w:sz w:val="22"/>
          <w:szCs w:val="22"/>
        </w:rPr>
      </w:pPr>
      <w:bookmarkStart w:id="293" w:name="_Toc242353700"/>
      <w:r w:rsidRPr="008A4C01">
        <w:rPr>
          <w:rFonts w:ascii="Arial" w:hAnsi="Arial"/>
          <w:sz w:val="22"/>
          <w:szCs w:val="22"/>
        </w:rPr>
        <w:t>3.2.10 Requerimientos Organizacionales, de Operación y Normativos</w:t>
      </w:r>
      <w:bookmarkEnd w:id="293"/>
    </w:p>
    <w:p w14:paraId="4A5B2523" w14:textId="77777777" w:rsidR="00EF302F" w:rsidRDefault="002A3511">
      <w:pPr>
        <w:spacing w:after="120" w:line="360" w:lineRule="auto"/>
      </w:pPr>
      <w:r>
        <w:rPr>
          <w:rFonts w:ascii="Arial" w:hAnsi="Arial"/>
          <w:sz w:val="22"/>
        </w:rPr>
        <w:t>Requisitos vinculados con los procesos humanos de la empresa y la regulación técnica del sector de telecomunicaciones:</w:t>
      </w:r>
    </w:p>
    <w:p w14:paraId="25AC9253" w14:textId="77777777" w:rsidR="00EF302F" w:rsidRDefault="002A3511">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68762F20" w14:textId="77777777" w:rsidR="00EF302F" w:rsidRDefault="002A3511">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18FAC894" w14:textId="77777777" w:rsidR="00EF302F" w:rsidRDefault="002A3511">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67ED8318" w14:textId="77777777" w:rsidR="00EF302F" w:rsidRDefault="002A3511">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1DCB2BCD" w14:textId="77777777" w:rsidR="00335C6F" w:rsidRPr="008A4C01" w:rsidRDefault="002A3511">
      <w:pPr>
        <w:pStyle w:val="Ttulo3"/>
        <w:spacing w:before="240" w:line="360" w:lineRule="auto"/>
        <w:jc w:val="left"/>
        <w:rPr>
          <w:sz w:val="22"/>
          <w:szCs w:val="22"/>
        </w:rPr>
      </w:pPr>
      <w:bookmarkStart w:id="294" w:name="_Toc242353701"/>
      <w:r w:rsidRPr="008A4C01">
        <w:rPr>
          <w:rFonts w:ascii="Arial" w:hAnsi="Arial"/>
          <w:color w:val="000000"/>
          <w:sz w:val="22"/>
          <w:szCs w:val="22"/>
        </w:rPr>
        <w:lastRenderedPageBreak/>
        <w:t>3.2.11 Requerimientos de Proceso y Flujos Operativos de Red</w:t>
      </w:r>
      <w:bookmarkEnd w:id="294"/>
    </w:p>
    <w:p w14:paraId="165C2986" w14:textId="77777777" w:rsidR="00335C6F" w:rsidRDefault="002A3511">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68B1A92F" w14:textId="77777777" w:rsidR="00335C6F" w:rsidRDefault="002A3511">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 xml:space="preserve">Proceso de Aprovisionamiento y Alta de Nuevo Abonado (Provisioning Workflow):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02B45010" w14:textId="77777777" w:rsidR="00335C6F" w:rsidRDefault="002A3511">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Desaprovisionamiento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5A701D13" w14:textId="77777777" w:rsidR="00335C6F" w:rsidRDefault="002A3511">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 xml:space="preserve">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de -15.0 a -22.0 dBm según ITU-T G.984.2). En caso de registrar una potencia fuera de rango (≤ -27.1 dBm o ≥ -7.9 dBm), el sistema bloqueará la finalización del proceso de alta y forzará la emisión de una alerta de degradación óptica para revisión de empalmes o splitter.</w:t>
      </w:r>
    </w:p>
    <w:p w14:paraId="1A1842A4" w14:textId="77777777" w:rsidR="00335C6F" w:rsidRDefault="002A3511">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El sistema debe implementar el protocolo de continuidad operativa sin conexión: 1) Detección inmediata del estado de red mediante eventos navigator.onLine</w:t>
      </w:r>
      <w:r>
        <w:rPr>
          <w:rFonts w:ascii="Arial" w:hAnsi="Arial" w:cs="Arial"/>
          <w:color w:val="000000"/>
          <w:sz w:val="22"/>
        </w:rPr>
        <w:t xml:space="preserve"> y comprobación activa de heartbeat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IndexedDB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(offline_sync_queue) con estado 'Pendiente de Sincronización' y timestamp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Sync) en estricto orden cronológico FIFO, resolviendo potenciales conflictos con la base central PostgreSQL.</w:t>
      </w:r>
    </w:p>
    <w:p w14:paraId="2FC144CD" w14:textId="77777777" w:rsidR="00335C6F" w:rsidRDefault="002A3511">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PDFKit)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(audit_logs</w:t>
      </w:r>
      <w:r>
        <w:rPr>
          <w:rFonts w:ascii="Arial" w:hAnsi="Arial" w:cs="Arial"/>
          <w:color w:val="000000"/>
          <w:sz w:val="22"/>
        </w:rPr>
        <w:t>) con el identificador del usuario solicitante, fecha, hora y parámetros de filtrado aplicados.</w:t>
      </w:r>
    </w:p>
    <w:p w14:paraId="2479414B" w14:textId="77777777" w:rsidR="00335C6F" w:rsidRDefault="002A3511">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w:t>
      </w:r>
      <w:r>
        <w:rPr>
          <w:rFonts w:ascii="Arial" w:hAnsi="Arial" w:cs="Arial"/>
          <w:color w:val="000000"/>
          <w:sz w:val="22"/>
        </w:rPr>
        <w:lastRenderedPageBreak/>
        <w:t>derivación hacia cajas NAP adyacentes que cuenten con margen de capacidad dentro del radio de servicio.</w:t>
      </w:r>
    </w:p>
    <w:p w14:paraId="5ACAA566" w14:textId="77777777" w:rsidR="00D92DFA" w:rsidRDefault="002A3511">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in-memory de los elementos georreferenciados</w:t>
      </w:r>
      <w:r w:rsidR="009F6F8A">
        <w:rPr>
          <w:rFonts w:ascii="Arial" w:hAnsi="Arial"/>
          <w:sz w:val="22"/>
        </w:rPr>
        <w:t>:</w:t>
      </w:r>
      <w:r>
        <w:rPr>
          <w:rFonts w:ascii="Arial" w:hAnsi="Arial"/>
          <w:sz w:val="22"/>
        </w:rPr>
        <w:t xml:space="preserve"> 3) Apertura del archivo .kmz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2B381B03" w14:textId="77777777" w:rsidR="00B5381C" w:rsidRPr="00B40FB5" w:rsidRDefault="00B5381C" w:rsidP="00C24A40">
      <w:pPr>
        <w:pStyle w:val="Ttulo3"/>
        <w:spacing w:line="360" w:lineRule="auto"/>
        <w:rPr>
          <w:rFonts w:ascii="Arial" w:eastAsia="MS Mincho" w:hAnsi="Arial"/>
          <w:sz w:val="22"/>
          <w:szCs w:val="22"/>
          <w:lang w:eastAsia="en-US"/>
        </w:rPr>
      </w:pPr>
      <w:bookmarkStart w:id="295" w:name="_Toc242353702"/>
      <w:r w:rsidRPr="00B40FB5">
        <w:rPr>
          <w:rFonts w:ascii="Arial" w:hAnsi="Arial"/>
          <w:sz w:val="22"/>
          <w:szCs w:val="22"/>
        </w:rPr>
        <w:t>3.2.12 Matriz de Trazabilidad de Permisos por Rol y Códigos HTTP</w:t>
      </w:r>
      <w:bookmarkEnd w:id="295"/>
    </w:p>
    <w:p w14:paraId="22711D9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68888849" w14:textId="77777777" w:rsidR="00B5381C" w:rsidRPr="009B1280" w:rsidRDefault="00B5381C" w:rsidP="007F70AF">
      <w:pPr>
        <w:pStyle w:val="Tablas"/>
        <w:spacing w:before="120" w:after="40"/>
      </w:pPr>
      <w:bookmarkStart w:id="296" w:name="_Toc240974082"/>
      <w:bookmarkStart w:id="297" w:name="_Toc241426564"/>
      <w:bookmarkStart w:id="298" w:name="_Toc242181966"/>
      <w:bookmarkStart w:id="299" w:name="_Toc242353519"/>
      <w:bookmarkStart w:id="300" w:name="_Toc242353546"/>
      <w:r>
        <w:t>Tabla 12. Matriz de trazabilidad de permisos por rol y respuestas HTTP</w:t>
      </w:r>
      <w:bookmarkEnd w:id="296"/>
      <w:bookmarkEnd w:id="297"/>
      <w:bookmarkEnd w:id="298"/>
      <w:bookmarkEnd w:id="299"/>
      <w:bookmarkEnd w:id="300"/>
    </w:p>
    <w:p w14:paraId="58E14A56"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0E4EFB1A" w14:textId="77777777" w:rsidTr="004021EF">
        <w:tc>
          <w:tcPr>
            <w:tcW w:w="1098" w:type="dxa"/>
          </w:tcPr>
          <w:p w14:paraId="55ED9B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77B602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732358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2DFEA5E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1D2EC6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67AC48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4ED244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73909F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2E91B625" w14:textId="77777777" w:rsidTr="004021EF">
        <w:tc>
          <w:tcPr>
            <w:tcW w:w="1098" w:type="dxa"/>
          </w:tcPr>
          <w:p w14:paraId="0703CB8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37A374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14AD9B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3438CF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182DC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41E6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F2155B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6CE1D4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FEDE172" w14:textId="77777777" w:rsidTr="004021EF">
        <w:tc>
          <w:tcPr>
            <w:tcW w:w="1098" w:type="dxa"/>
          </w:tcPr>
          <w:p w14:paraId="270569C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15B8DE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704825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AD6871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3086B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4FE82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2E025C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3C15807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692483F0" w14:textId="77777777" w:rsidTr="004021EF">
        <w:tc>
          <w:tcPr>
            <w:tcW w:w="1098" w:type="dxa"/>
          </w:tcPr>
          <w:p w14:paraId="03EE9D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741145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559BA4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F11681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D3FD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4B4A0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090CB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6DDD98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6C98A7F" w14:textId="77777777" w:rsidTr="004021EF">
        <w:tc>
          <w:tcPr>
            <w:tcW w:w="1098" w:type="dxa"/>
          </w:tcPr>
          <w:p w14:paraId="38E67D0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7D5682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7AC636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212F74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4987C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8F3DF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EC0C6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648329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3310EFE" w14:textId="77777777" w:rsidTr="004021EF">
        <w:tc>
          <w:tcPr>
            <w:tcW w:w="1098" w:type="dxa"/>
          </w:tcPr>
          <w:p w14:paraId="4CD2F04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535861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00A174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D0F3A2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C36E1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07F8A8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F1EF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177449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58A715CF" w14:textId="77777777" w:rsidTr="004021EF">
        <w:tc>
          <w:tcPr>
            <w:tcW w:w="1098" w:type="dxa"/>
          </w:tcPr>
          <w:p w14:paraId="6C191B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1A509A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213982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642FF4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47992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CCBA2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B1FEB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32A400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7ACE167" w14:textId="77777777" w:rsidTr="004021EF">
        <w:tc>
          <w:tcPr>
            <w:tcW w:w="1098" w:type="dxa"/>
          </w:tcPr>
          <w:p w14:paraId="1CFC9C2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21FEC0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453793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002B07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DD858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FBDD8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11B31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B4741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5C4868E" w14:textId="77777777" w:rsidTr="004021EF">
        <w:tc>
          <w:tcPr>
            <w:tcW w:w="1098" w:type="dxa"/>
          </w:tcPr>
          <w:p w14:paraId="7E4FFD3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DB113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6D3E23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03F7E2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7AE96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FDCE8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8D5495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96C960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78F8D87" w14:textId="77777777" w:rsidTr="004021EF">
        <w:tc>
          <w:tcPr>
            <w:tcW w:w="1098" w:type="dxa"/>
          </w:tcPr>
          <w:p w14:paraId="5F6A9A4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7AE55F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16249D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15CD50F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0A8091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970BC4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F2AC6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CCBF5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3D0EEA9" w14:textId="77777777" w:rsidTr="004021EF">
        <w:tc>
          <w:tcPr>
            <w:tcW w:w="1098" w:type="dxa"/>
          </w:tcPr>
          <w:p w14:paraId="0935512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D7823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64E6C0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37419F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813D6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C1687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4A4A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180A07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53D0523C" w14:textId="77777777" w:rsidTr="004021EF">
        <w:tc>
          <w:tcPr>
            <w:tcW w:w="1098" w:type="dxa"/>
          </w:tcPr>
          <w:p w14:paraId="1160B0F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45710E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1D51B4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298A0E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460AB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B94F7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CE515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B71B2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3A851DF8" w14:textId="77777777" w:rsidTr="004021EF">
        <w:tc>
          <w:tcPr>
            <w:tcW w:w="1098" w:type="dxa"/>
          </w:tcPr>
          <w:p w14:paraId="79EFB3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7BD61C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6009BA5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03DED1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2BCD37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1091C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598258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8E4BF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6E15B3A" w14:textId="77777777" w:rsidTr="004021EF">
        <w:tc>
          <w:tcPr>
            <w:tcW w:w="1098" w:type="dxa"/>
          </w:tcPr>
          <w:p w14:paraId="1FDB89C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4441C3E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2A06481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4E098BC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F43315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FC7F8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58975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55E1F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9478FC5" w14:textId="77777777" w:rsidTr="004021EF">
        <w:tc>
          <w:tcPr>
            <w:tcW w:w="1098" w:type="dxa"/>
          </w:tcPr>
          <w:p w14:paraId="2E7581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6CF25B9A"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28B1279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F47D2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1765A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48DEB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3808D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5D361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46D1FB1" w14:textId="77777777" w:rsidTr="004021EF">
        <w:tc>
          <w:tcPr>
            <w:tcW w:w="1098" w:type="dxa"/>
          </w:tcPr>
          <w:p w14:paraId="496374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077916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4B6AFC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26677A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09D6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48638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C30A0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4089E0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6965895D" w14:textId="77777777" w:rsidR="001377FD" w:rsidRPr="00B40FB5" w:rsidRDefault="002A3511">
      <w:pPr>
        <w:pStyle w:val="Ttulo3"/>
        <w:spacing w:before="240"/>
        <w:jc w:val="left"/>
        <w:rPr>
          <w:rFonts w:ascii="Arial" w:hAnsi="Arial"/>
          <w:sz w:val="22"/>
          <w:szCs w:val="22"/>
        </w:rPr>
      </w:pPr>
      <w:bookmarkStart w:id="301" w:name="_Toc242353703"/>
      <w:r w:rsidRPr="00B40FB5">
        <w:rPr>
          <w:rFonts w:ascii="Arial" w:hAnsi="Arial"/>
          <w:sz w:val="22"/>
          <w:szCs w:val="22"/>
        </w:rPr>
        <w:t>3.2.13 Diagrama de Flujo General de Operación y Procesos del Sistema</w:t>
      </w:r>
      <w:bookmarkEnd w:id="301"/>
    </w:p>
    <w:p w14:paraId="77539A3C" w14:textId="77777777" w:rsidR="001377FD" w:rsidRPr="00DB7958" w:rsidRDefault="002A3511"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5D50EDC0" w14:textId="77777777" w:rsidR="001377FD" w:rsidRPr="00DB7958" w:rsidRDefault="002A3511"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r>
      <w:r w:rsidRPr="00DB7958">
        <w:rPr>
          <w:rFonts w:ascii="Arial" w:hAnsi="Arial"/>
          <w:color w:val="000000"/>
          <w:sz w:val="22"/>
          <w:szCs w:val="22"/>
        </w:rP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r>
      <w:r w:rsidRPr="00DB7958">
        <w:rPr>
          <w:rFonts w:ascii="Arial" w:hAnsi="Arial"/>
          <w:color w:val="000000"/>
          <w:sz w:val="22"/>
          <w:szCs w:val="22"/>
        </w:rP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r>
      <w:r w:rsidRPr="00DB7958">
        <w:rPr>
          <w:rFonts w:ascii="Arial" w:hAnsi="Arial"/>
          <w:color w:val="000000"/>
          <w:sz w:val="22"/>
          <w:szCs w:val="22"/>
        </w:rP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5. Ejecución Transaccional con Bloqueo Pesimista (ACID): Ante una solicitud de asignación de cliente, los datos se someten a validación declarativa con esquemas Zod. El backend</w:t>
      </w:r>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w:t>
      </w:r>
      <w:r w:rsidRPr="00DB7958">
        <w:rPr>
          <w:rFonts w:ascii="Arial" w:hAnsi="Arial"/>
          <w:color w:val="000000"/>
          <w:sz w:val="22"/>
          <w:szCs w:val="22"/>
        </w:rPr>
        <w:t xml:space="preserve"> y registrar la bitácora de kilometraje y odometría de los vehículos de servicio.</w:t>
      </w:r>
    </w:p>
    <w:p w14:paraId="04BDC5A1"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537405" w14:textId="77777777" w:rsidR="001377FD" w:rsidRDefault="002A3511" w:rsidP="00201493">
      <w:pPr>
        <w:pStyle w:val="Figuras"/>
        <w:spacing w:before="80" w:after="40"/>
      </w:pPr>
      <w:bookmarkStart w:id="302" w:name="_Toc240964102"/>
      <w:bookmarkStart w:id="303" w:name="_Toc241426353"/>
      <w:bookmarkStart w:id="304" w:name="_Toc242181703"/>
      <w:r>
        <w:rPr>
          <w:rFonts w:cs="Arial"/>
          <w:szCs w:val="18"/>
        </w:rPr>
        <w:lastRenderedPageBreak/>
        <w:t>Figura 32. Diagrama de flujo general de operación y procesos del sistema GPON.</w:t>
      </w:r>
      <w:bookmarkEnd w:id="302"/>
      <w:bookmarkEnd w:id="303"/>
      <w:bookmarkEnd w:id="304"/>
    </w:p>
    <w:p w14:paraId="3F96EF68" w14:textId="77777777" w:rsidR="001377FD" w:rsidRDefault="002A3511" w:rsidP="00201493">
      <w:pPr>
        <w:spacing w:after="240"/>
        <w:jc w:val="center"/>
      </w:pPr>
      <w:r>
        <w:rPr>
          <w:rFonts w:ascii="Arial" w:hAnsi="Arial"/>
          <w:b/>
          <w:color w:val="000000"/>
          <w:sz w:val="18"/>
        </w:rPr>
        <w:t>Elaboración propia</w:t>
      </w:r>
    </w:p>
    <w:p w14:paraId="1C6B51E8" w14:textId="77777777" w:rsidR="00AD6936" w:rsidRPr="007162AA" w:rsidRDefault="002A3511">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w:t>
      </w:r>
      <w:r w:rsidRPr="007162AA">
        <w:rPr>
          <w:rFonts w:ascii="Arial" w:hAnsi="Arial" w:cs="Arial"/>
          <w:sz w:val="22"/>
          <w:szCs w:val="22"/>
        </w:rPr>
        <w:t>) que delimitan con rigor la segregación de responsabilidades del sistema: 1) Técnico de Campo (App Móvil PWA), 2) Capa de Persistencia Local (Service Worker y Dexie.js / IndexedDB</w:t>
      </w:r>
      <w:r w:rsidRPr="007162AA">
        <w:rPr>
          <w:rFonts w:ascii="Arial" w:hAnsi="Arial" w:cs="Arial"/>
          <w:sz w:val="22"/>
          <w:szCs w:val="22"/>
        </w:rPr>
        <w:t>),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w:t>
      </w:r>
      <w:r w:rsidRPr="007162AA">
        <w:rPr>
          <w:rFonts w:ascii="Arial" w:hAnsi="Arial" w:cs="Arial"/>
          <w:sz w:val="22"/>
          <w:szCs w:val="22"/>
        </w:rPr>
        <w:t>) frente a la asignación exitosa (COMMIT y actualización semafórica), así como el encolamiento autónomo en Dexie.js durante la operación offline y su reconciliación diferida por lotes (Batch Sync) al reanudar la conectividad:</w:t>
      </w:r>
    </w:p>
    <w:p w14:paraId="5C32050D"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F8A06A" w14:textId="77777777" w:rsidR="00AD6936" w:rsidRDefault="002A3511">
      <w:pPr>
        <w:pStyle w:val="Figuras"/>
        <w:spacing w:before="80" w:after="40"/>
      </w:pPr>
      <w:bookmarkStart w:id="305" w:name="_Toc240964103"/>
      <w:bookmarkStart w:id="306" w:name="_Toc241426354"/>
      <w:bookmarkStart w:id="307" w:name="_Toc242181704"/>
      <w:r>
        <w:rPr>
          <w:rFonts w:cs="Arial"/>
          <w:szCs w:val="18"/>
        </w:rPr>
        <w:t>Figura 33. Diagrama de actividades UML (Swimlanes) para el proceso de asignación y provisión concurrente de puertos.</w:t>
      </w:r>
      <w:bookmarkEnd w:id="305"/>
      <w:bookmarkEnd w:id="306"/>
      <w:bookmarkEnd w:id="307"/>
    </w:p>
    <w:p w14:paraId="2E2EAA12" w14:textId="77777777" w:rsidR="00AD6936" w:rsidRDefault="002A3511">
      <w:pPr>
        <w:spacing w:after="240"/>
        <w:jc w:val="center"/>
      </w:pPr>
      <w:r>
        <w:rPr>
          <w:rFonts w:ascii="Arial" w:hAnsi="Arial"/>
          <w:b/>
          <w:sz w:val="18"/>
        </w:rPr>
        <w:t>Elaboración propia</w:t>
      </w:r>
    </w:p>
    <w:p w14:paraId="4F3F4AC8" w14:textId="77777777" w:rsidR="00B5381C" w:rsidRPr="009B1280" w:rsidRDefault="002C1AFA" w:rsidP="002C1AFA">
      <w:pPr>
        <w:pStyle w:val="Ttulo2"/>
        <w:rPr>
          <w:rFonts w:ascii="Arial" w:eastAsia="MS Mincho" w:hAnsi="Arial"/>
          <w:iCs w:val="0"/>
          <w:smallCaps w:val="0"/>
          <w:sz w:val="22"/>
          <w:szCs w:val="22"/>
          <w:lang w:eastAsia="en-US"/>
        </w:rPr>
      </w:pPr>
      <w:bookmarkStart w:id="308" w:name="_Toc242353704"/>
      <w:r>
        <w:rPr>
          <w:rFonts w:ascii="Arial" w:eastAsia="MS Mincho" w:hAnsi="Arial"/>
          <w:iCs w:val="0"/>
          <w:smallCaps w:val="0"/>
          <w:color w:val="000000"/>
          <w:sz w:val="24"/>
          <w:szCs w:val="22"/>
          <w:lang w:eastAsia="en-US"/>
        </w:rPr>
        <w:lastRenderedPageBreak/>
        <w:t>3.3 Arquitectura topológica de la red óptica y plan de atenuación</w:t>
      </w:r>
      <w:bookmarkEnd w:id="308"/>
    </w:p>
    <w:p w14:paraId="4A24B71E" w14:textId="77777777" w:rsidR="00B5381C" w:rsidRPr="009B1280" w:rsidRDefault="00B5381C" w:rsidP="008A4C01">
      <w:pPr>
        <w:pStyle w:val="Ttulo3"/>
        <w:spacing w:line="360" w:lineRule="auto"/>
        <w:rPr>
          <w:rFonts w:ascii="Arial" w:eastAsia="MS Mincho" w:hAnsi="Arial"/>
          <w:szCs w:val="20"/>
          <w:lang w:eastAsia="en-US"/>
        </w:rPr>
      </w:pPr>
      <w:bookmarkStart w:id="309" w:name="_Toc242353705"/>
      <w:r>
        <w:rPr>
          <w:rFonts w:ascii="Arial" w:eastAsia="MS Mincho" w:hAnsi="Arial"/>
          <w:color w:val="000000"/>
          <w:sz w:val="22"/>
          <w:szCs w:val="20"/>
          <w:lang w:eastAsia="en-US"/>
        </w:rPr>
        <w:t>3.3.1 Estructura Jerárquica de Planta Externa Desplegada en San José del Rincón</w:t>
      </w:r>
      <w:bookmarkEnd w:id="309"/>
    </w:p>
    <w:p w14:paraId="7D91D94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5F4981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2203F12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0C4835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493178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09E11E0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1C4AD1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7D45DB37"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F7D353" w14:textId="77777777" w:rsidR="009451EC" w:rsidRDefault="002A3511" w:rsidP="00201493">
      <w:pPr>
        <w:pStyle w:val="Figuras"/>
        <w:spacing w:before="80" w:after="40"/>
        <w:rPr>
          <w:rFonts w:eastAsia="MS Mincho" w:cs="Arial"/>
          <w:bCs/>
          <w:szCs w:val="18"/>
          <w:lang w:eastAsia="en-US"/>
        </w:rPr>
      </w:pPr>
      <w:bookmarkStart w:id="310" w:name="_Toc240964104"/>
      <w:bookmarkStart w:id="311" w:name="_Toc241426355"/>
      <w:bookmarkStart w:id="312" w:name="_Toc242181705"/>
      <w:r>
        <w:rPr>
          <w:rFonts w:cs="Arial"/>
          <w:szCs w:val="18"/>
        </w:rPr>
        <w:t>Figura 34. Cadena de distribución de la red GPON desde la cabecera central (NOC) hasta la acometida domiciliaria (ONT).</w:t>
      </w:r>
      <w:bookmarkEnd w:id="310"/>
      <w:bookmarkEnd w:id="311"/>
      <w:bookmarkEnd w:id="312"/>
    </w:p>
    <w:p w14:paraId="6D730B37" w14:textId="77777777" w:rsidR="009451EC" w:rsidRDefault="002A3511">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18224C1" w14:textId="77777777" w:rsidR="00556F7E" w:rsidRDefault="002A3511">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w:t>
      </w:r>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28C8EFFC"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B515E" w14:textId="77777777" w:rsidR="00556F7E" w:rsidRDefault="002A3511">
      <w:pPr>
        <w:pStyle w:val="Figuras"/>
        <w:spacing w:before="80" w:after="40"/>
      </w:pPr>
      <w:bookmarkStart w:id="313" w:name="_Toc240964105"/>
      <w:bookmarkStart w:id="314" w:name="_Toc241426356"/>
      <w:bookmarkStart w:id="315" w:name="_Toc242181706"/>
      <w:r>
        <w:rPr>
          <w:rFonts w:cs="Arial"/>
          <w:szCs w:val="18"/>
        </w:rPr>
        <w:t>Figura 35. Topología jerárquica de la red óptica GPON/FTTx y matriz de presupuesto óptico de potencia (ITU-T G.984.2).</w:t>
      </w:r>
      <w:bookmarkEnd w:id="313"/>
      <w:bookmarkEnd w:id="314"/>
      <w:bookmarkEnd w:id="315"/>
    </w:p>
    <w:p w14:paraId="2A5D4D2E" w14:textId="77777777" w:rsidR="00556F7E" w:rsidRDefault="002A3511">
      <w:pPr>
        <w:spacing w:after="240"/>
        <w:jc w:val="center"/>
      </w:pPr>
      <w:r>
        <w:rPr>
          <w:rFonts w:ascii="Arial" w:hAnsi="Arial"/>
          <w:b/>
          <w:sz w:val="18"/>
        </w:rPr>
        <w:t>Elaboración propia</w:t>
      </w:r>
    </w:p>
    <w:p w14:paraId="5866A2DE" w14:textId="77777777" w:rsidR="00B5381C" w:rsidRPr="009B1280" w:rsidRDefault="00B5381C" w:rsidP="008A4C01">
      <w:pPr>
        <w:pStyle w:val="Ttulo3"/>
        <w:spacing w:line="360" w:lineRule="auto"/>
        <w:rPr>
          <w:rFonts w:ascii="Arial" w:eastAsia="MS Mincho" w:hAnsi="Arial"/>
          <w:szCs w:val="20"/>
          <w:lang w:eastAsia="en-US"/>
        </w:rPr>
      </w:pPr>
      <w:bookmarkStart w:id="316" w:name="_Toc242353706"/>
      <w:r>
        <w:rPr>
          <w:rFonts w:ascii="Arial" w:eastAsia="MS Mincho" w:hAnsi="Arial"/>
          <w:color w:val="000000"/>
          <w:sz w:val="22"/>
          <w:szCs w:val="20"/>
          <w:lang w:eastAsia="en-US"/>
        </w:rPr>
        <w:t>3.3.2 Cálculo Matemático Formal del Presupuesto Óptico de Potencia (Optical Power Budget)</w:t>
      </w:r>
      <w:bookmarkEnd w:id="316"/>
    </w:p>
    <w:p w14:paraId="748311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634699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26858178" w14:textId="77777777" w:rsidR="00B5381C" w:rsidRPr="009B1280" w:rsidRDefault="002A3511"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6AC491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121BB64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4C2BAAA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423F077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070D18B3"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C7949A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740BF943"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0A667ED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191DEA7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2BB956B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0041534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65246A43" w14:textId="77777777" w:rsidR="00B5381C" w:rsidRPr="009B1280" w:rsidRDefault="002A3511"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410D7145" w14:textId="77777777" w:rsidR="00B5381C" w:rsidRPr="009B1280" w:rsidRDefault="002A3511"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3BBF3FA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32F8DBFB" w14:textId="77777777" w:rsidR="00B5381C" w:rsidRPr="007162AA" w:rsidRDefault="002A3511"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101BF385" w14:textId="77777777" w:rsidR="00B5381C" w:rsidRPr="007162AA" w:rsidRDefault="002A3511"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1B59E5CC"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62D18A97"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17" w:name="_Toc242353707"/>
      <w:r>
        <w:rPr>
          <w:rFonts w:ascii="Arial" w:eastAsia="MS Mincho" w:hAnsi="Arial"/>
          <w:iCs w:val="0"/>
          <w:smallCaps w:val="0"/>
          <w:color w:val="000000"/>
          <w:sz w:val="24"/>
          <w:szCs w:val="22"/>
          <w:lang w:eastAsia="en-US"/>
        </w:rPr>
        <w:lastRenderedPageBreak/>
        <w:t>3.4 Modelado conceptual, lógico y físico de la base de datos relacional</w:t>
      </w:r>
      <w:bookmarkEnd w:id="317"/>
    </w:p>
    <w:p w14:paraId="1BBEA7A3" w14:textId="77777777" w:rsidR="00B5381C" w:rsidRPr="009B1280" w:rsidRDefault="00B5381C" w:rsidP="00201493">
      <w:pPr>
        <w:pStyle w:val="Ttulo3"/>
        <w:spacing w:line="360" w:lineRule="auto"/>
        <w:rPr>
          <w:rFonts w:ascii="Arial" w:eastAsia="MS Mincho" w:hAnsi="Arial"/>
          <w:szCs w:val="20"/>
          <w:lang w:eastAsia="en-US"/>
        </w:rPr>
      </w:pPr>
      <w:bookmarkStart w:id="318" w:name="_Toc242353708"/>
      <w:r>
        <w:rPr>
          <w:rFonts w:ascii="Arial" w:eastAsia="MS Mincho" w:hAnsi="Arial"/>
          <w:color w:val="000000"/>
          <w:sz w:val="22"/>
          <w:szCs w:val="20"/>
          <w:lang w:eastAsia="en-US"/>
        </w:rPr>
        <w:t>3.4.1 Justificación del Motor PostgreSQL y Proceso de Normalización en 3FN</w:t>
      </w:r>
      <w:bookmarkEnd w:id="318"/>
    </w:p>
    <w:p w14:paraId="7C31D77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1F2362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2B8D18C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5EFB8D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737A500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365CDC62" w14:textId="77777777" w:rsidR="00591E13" w:rsidRPr="00591E13" w:rsidRDefault="002A3511" w:rsidP="00591E13">
      <w:pPr>
        <w:pStyle w:val="Ttulo3"/>
        <w:spacing w:line="360" w:lineRule="auto"/>
        <w:rPr>
          <w:rFonts w:ascii="Arial" w:hAnsi="Arial"/>
          <w:sz w:val="22"/>
          <w:szCs w:val="22"/>
        </w:rPr>
      </w:pPr>
      <w:bookmarkStart w:id="319" w:name="_Toc242353709"/>
      <w:r w:rsidRPr="00591E13">
        <w:rPr>
          <w:rFonts w:ascii="Arial" w:hAnsi="Arial"/>
          <w:sz w:val="22"/>
          <w:szCs w:val="22"/>
        </w:rPr>
        <w:t>3.4.1 Diagrama de Clases UML del Dominio del Sistema y Arquitectura de Datos</w:t>
      </w:r>
      <w:bookmarkEnd w:id="319"/>
    </w:p>
    <w:p w14:paraId="237F6C27" w14:textId="77777777" w:rsidR="00AD6936" w:rsidRDefault="002A3511">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w:t>
      </w:r>
      <w:r w:rsidRPr="00BD67F7">
        <w:rPr>
          <w:rFonts w:ascii="Arial" w:hAnsi="Arial" w:cs="Arial"/>
          <w:sz w:val="22"/>
          <w:szCs w:val="22"/>
        </w:rPr>
        <w:t>1 Client) protegidas por índices de unicidad en base de datos, y entidades de control asíncrono como OfflineTransaction para gobernar la cola de mutaciones diferidas generadas a la intemperie:</w:t>
      </w:r>
    </w:p>
    <w:p w14:paraId="6A64D1C2"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CFE528" w14:textId="77777777" w:rsidR="00AD6936" w:rsidRDefault="002A3511">
      <w:pPr>
        <w:pStyle w:val="Figuras"/>
        <w:spacing w:before="80" w:after="40"/>
      </w:pPr>
      <w:bookmarkStart w:id="320" w:name="_Toc240964106"/>
      <w:bookmarkStart w:id="321" w:name="_Toc241426357"/>
      <w:bookmarkStart w:id="322" w:name="_Toc242181707"/>
      <w:r>
        <w:rPr>
          <w:rFonts w:cs="Arial"/>
          <w:szCs w:val="18"/>
        </w:rPr>
        <w:t>Figura 36. Diagrama de clases del dominio y entidades del sistema bajo estándar UML 2.5.</w:t>
      </w:r>
      <w:bookmarkEnd w:id="320"/>
      <w:bookmarkEnd w:id="321"/>
      <w:bookmarkEnd w:id="322"/>
    </w:p>
    <w:p w14:paraId="1A96F5AB" w14:textId="77777777" w:rsidR="00AD6936" w:rsidRDefault="002A3511">
      <w:pPr>
        <w:spacing w:after="240"/>
        <w:jc w:val="center"/>
      </w:pPr>
      <w:r>
        <w:rPr>
          <w:rFonts w:ascii="Arial" w:hAnsi="Arial"/>
          <w:b/>
          <w:sz w:val="18"/>
        </w:rPr>
        <w:t>Elaboración propia</w:t>
      </w:r>
    </w:p>
    <w:p w14:paraId="2C5B5533" w14:textId="77777777" w:rsidR="00B5381C" w:rsidRPr="009B1280" w:rsidRDefault="00B5381C" w:rsidP="00201493">
      <w:pPr>
        <w:pStyle w:val="Ttulo3"/>
        <w:spacing w:line="360" w:lineRule="auto"/>
        <w:rPr>
          <w:rFonts w:ascii="Arial" w:eastAsia="MS Mincho" w:hAnsi="Arial"/>
          <w:szCs w:val="20"/>
          <w:lang w:eastAsia="en-US"/>
        </w:rPr>
      </w:pPr>
      <w:bookmarkStart w:id="323" w:name="_Toc242353710"/>
      <w:r>
        <w:rPr>
          <w:rFonts w:ascii="Arial" w:eastAsia="MS Mincho" w:hAnsi="Arial"/>
          <w:color w:val="000000"/>
          <w:sz w:val="22"/>
          <w:szCs w:val="20"/>
          <w:lang w:eastAsia="en-US"/>
        </w:rPr>
        <w:t>3.4.2 Diagrama Entidad-Relación (DER) del Sistema</w:t>
      </w:r>
      <w:bookmarkEnd w:id="323"/>
    </w:p>
    <w:p w14:paraId="46E0423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24593D21"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0E8AEC37"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94A990" w14:textId="77777777" w:rsidR="00B5381C" w:rsidRPr="009B1280" w:rsidRDefault="00B5381C" w:rsidP="00201493">
      <w:pPr>
        <w:pStyle w:val="Figuras"/>
        <w:spacing w:before="80" w:after="40"/>
        <w:rPr>
          <w:rFonts w:eastAsia="MS Mincho" w:cs="Arial"/>
          <w:bCs/>
          <w:szCs w:val="18"/>
          <w:lang w:eastAsia="en-US"/>
        </w:rPr>
      </w:pPr>
      <w:bookmarkStart w:id="324" w:name="_Toc240964107"/>
      <w:bookmarkStart w:id="325" w:name="_Toc241426358"/>
      <w:bookmarkStart w:id="326" w:name="_Toc242181708"/>
      <w:r>
        <w:rPr>
          <w:rFonts w:cs="Arial"/>
          <w:szCs w:val="18"/>
        </w:rPr>
        <w:t>Figura 37. Diagrama Entidad-Relación (DER) conceptual con notación Chen del sistema de inventario GPON.</w:t>
      </w:r>
      <w:bookmarkEnd w:id="324"/>
      <w:bookmarkEnd w:id="325"/>
      <w:bookmarkEnd w:id="326"/>
    </w:p>
    <w:p w14:paraId="1C39B9E7"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D9D9C6C" w14:textId="77777777" w:rsidR="00AD6936" w:rsidRPr="00BD67F7" w:rsidRDefault="002A3511">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w:t>
      </w:r>
      <w:r w:rsidRPr="00BD67F7">
        <w:rPr>
          <w:rFonts w:ascii="Arial" w:hAnsi="Arial" w:cs="Arial"/>
          <w:sz w:val="22"/>
          <w:szCs w:val="22"/>
        </w:rPr>
        <w:t>sico-operativa de cada restricción en la topología de la red GPON:</w:t>
      </w:r>
    </w:p>
    <w:p w14:paraId="5286D358" w14:textId="77777777" w:rsidR="00AD6936" w:rsidRDefault="002A3511">
      <w:pPr>
        <w:pStyle w:val="Tablas"/>
        <w:spacing w:before="120" w:after="40"/>
      </w:pPr>
      <w:bookmarkStart w:id="327" w:name="_Toc240974083"/>
      <w:bookmarkStart w:id="328" w:name="_Toc241426565"/>
      <w:bookmarkStart w:id="329" w:name="_Toc242181967"/>
      <w:bookmarkStart w:id="330" w:name="_Toc242353520"/>
      <w:bookmarkStart w:id="331" w:name="_Toc242353547"/>
      <w:r>
        <w:t>Tabla 13. Matriz de cardinalidades y restricciones de integridad referencial del modelo relacional GPON.</w:t>
      </w:r>
      <w:bookmarkEnd w:id="327"/>
      <w:bookmarkEnd w:id="328"/>
      <w:bookmarkEnd w:id="329"/>
      <w:bookmarkEnd w:id="330"/>
      <w:bookmarkEnd w:id="331"/>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2F27C53A" w14:textId="77777777" w:rsidTr="00BD67F7">
        <w:trPr>
          <w:trHeight w:val="20"/>
        </w:trPr>
        <w:tc>
          <w:tcPr>
            <w:tcW w:w="236" w:type="dxa"/>
          </w:tcPr>
          <w:p w14:paraId="1966B767" w14:textId="77777777" w:rsidR="00AD6936" w:rsidRPr="00BD67F7" w:rsidRDefault="002A3511"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1496BB7E" w14:textId="77777777" w:rsidR="00AD6936" w:rsidRPr="00BD67F7" w:rsidRDefault="002A3511" w:rsidP="00BD67F7">
            <w:pPr>
              <w:spacing w:line="360" w:lineRule="auto"/>
              <w:jc w:val="center"/>
              <w:rPr>
                <w:rFonts w:ascii="Arial" w:hAnsi="Arial" w:cs="Arial"/>
              </w:rPr>
            </w:pPr>
            <w:r w:rsidRPr="00BD67F7">
              <w:rPr>
                <w:rFonts w:ascii="Arial" w:hAnsi="Arial" w:cs="Arial"/>
                <w:b/>
              </w:rPr>
              <w:t>Entidad Origen</w:t>
            </w:r>
          </w:p>
        </w:tc>
        <w:tc>
          <w:tcPr>
            <w:tcW w:w="236" w:type="dxa"/>
          </w:tcPr>
          <w:p w14:paraId="75A398C7" w14:textId="77777777" w:rsidR="00AD6936" w:rsidRPr="00BD67F7" w:rsidRDefault="002A3511" w:rsidP="00BD67F7">
            <w:pPr>
              <w:spacing w:line="360" w:lineRule="auto"/>
              <w:jc w:val="center"/>
              <w:rPr>
                <w:rFonts w:ascii="Arial" w:hAnsi="Arial" w:cs="Arial"/>
              </w:rPr>
            </w:pPr>
            <w:r w:rsidRPr="00BD67F7">
              <w:rPr>
                <w:rFonts w:ascii="Arial" w:hAnsi="Arial" w:cs="Arial"/>
                <w:b/>
              </w:rPr>
              <w:t>Card.</w:t>
            </w:r>
          </w:p>
        </w:tc>
        <w:tc>
          <w:tcPr>
            <w:tcW w:w="236" w:type="dxa"/>
          </w:tcPr>
          <w:p w14:paraId="2028F97D" w14:textId="77777777" w:rsidR="00AD6936" w:rsidRPr="00BD67F7" w:rsidRDefault="002A3511"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5EF7F92A" w14:textId="77777777" w:rsidR="00AD6936" w:rsidRPr="00BD67F7" w:rsidRDefault="002A3511" w:rsidP="00BD67F7">
            <w:pPr>
              <w:spacing w:line="360" w:lineRule="auto"/>
              <w:jc w:val="center"/>
              <w:rPr>
                <w:rFonts w:ascii="Arial" w:hAnsi="Arial" w:cs="Arial"/>
              </w:rPr>
            </w:pPr>
            <w:r w:rsidRPr="00BD67F7">
              <w:rPr>
                <w:rFonts w:ascii="Arial" w:hAnsi="Arial" w:cs="Arial"/>
                <w:b/>
              </w:rPr>
              <w:t>Entidad Destino</w:t>
            </w:r>
          </w:p>
        </w:tc>
        <w:tc>
          <w:tcPr>
            <w:tcW w:w="236" w:type="dxa"/>
          </w:tcPr>
          <w:p w14:paraId="6A1EA868" w14:textId="77777777" w:rsidR="00AD6936" w:rsidRPr="00BD67F7" w:rsidRDefault="002A3511" w:rsidP="00BD67F7">
            <w:pPr>
              <w:spacing w:line="360" w:lineRule="auto"/>
              <w:jc w:val="center"/>
              <w:rPr>
                <w:rFonts w:ascii="Arial" w:hAnsi="Arial" w:cs="Arial"/>
              </w:rPr>
            </w:pPr>
            <w:r w:rsidRPr="00BD67F7">
              <w:rPr>
                <w:rFonts w:ascii="Arial" w:hAnsi="Arial" w:cs="Arial"/>
                <w:b/>
              </w:rPr>
              <w:t>Card.</w:t>
            </w:r>
          </w:p>
        </w:tc>
        <w:tc>
          <w:tcPr>
            <w:tcW w:w="236" w:type="dxa"/>
          </w:tcPr>
          <w:p w14:paraId="352F8A0E" w14:textId="77777777" w:rsidR="00AD6936" w:rsidRPr="00BD67F7" w:rsidRDefault="002A3511" w:rsidP="00BD67F7">
            <w:pPr>
              <w:spacing w:line="360" w:lineRule="auto"/>
              <w:jc w:val="center"/>
              <w:rPr>
                <w:rFonts w:ascii="Arial" w:hAnsi="Arial" w:cs="Arial"/>
              </w:rPr>
            </w:pPr>
            <w:r w:rsidRPr="00BD67F7">
              <w:rPr>
                <w:rFonts w:ascii="Arial" w:hAnsi="Arial" w:cs="Arial"/>
                <w:b/>
              </w:rPr>
              <w:t>Tipo</w:t>
            </w:r>
          </w:p>
        </w:tc>
        <w:tc>
          <w:tcPr>
            <w:tcW w:w="236" w:type="dxa"/>
          </w:tcPr>
          <w:p w14:paraId="7BD0009E" w14:textId="77777777" w:rsidR="00AD6936" w:rsidRPr="00BD67F7" w:rsidRDefault="002A3511" w:rsidP="00BD67F7">
            <w:pPr>
              <w:spacing w:line="360" w:lineRule="auto"/>
              <w:jc w:val="center"/>
              <w:rPr>
                <w:rFonts w:ascii="Arial" w:hAnsi="Arial" w:cs="Arial"/>
              </w:rPr>
            </w:pPr>
            <w:r w:rsidRPr="00BD67F7">
              <w:rPr>
                <w:rFonts w:ascii="Arial" w:hAnsi="Arial" w:cs="Arial"/>
                <w:b/>
              </w:rPr>
              <w:t>Clave Foránea (FK)</w:t>
            </w:r>
          </w:p>
        </w:tc>
        <w:tc>
          <w:tcPr>
            <w:tcW w:w="236" w:type="dxa"/>
          </w:tcPr>
          <w:p w14:paraId="75B49CD0" w14:textId="77777777" w:rsidR="00AD6936" w:rsidRPr="00BD67F7" w:rsidRDefault="002A3511"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2CF0DBAA" w14:textId="77777777" w:rsidR="00AD6936" w:rsidRPr="007162AA" w:rsidRDefault="002A3511"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29CE5FE9" w14:textId="77777777" w:rsidTr="00BD67F7">
        <w:trPr>
          <w:trHeight w:val="20"/>
        </w:trPr>
        <w:tc>
          <w:tcPr>
            <w:tcW w:w="236" w:type="dxa"/>
          </w:tcPr>
          <w:p w14:paraId="23C60BF4"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7FC546DC" w14:textId="77777777" w:rsidR="00AD6936" w:rsidRPr="00BD67F7" w:rsidRDefault="002A3511" w:rsidP="00BD67F7">
            <w:pPr>
              <w:spacing w:line="360" w:lineRule="auto"/>
              <w:jc w:val="left"/>
              <w:rPr>
                <w:rFonts w:ascii="Arial" w:hAnsi="Arial" w:cs="Arial"/>
              </w:rPr>
            </w:pPr>
            <w:r w:rsidRPr="00BD67F7">
              <w:rPr>
                <w:rFonts w:ascii="Arial" w:hAnsi="Arial" w:cs="Arial"/>
              </w:rPr>
              <w:t>Users</w:t>
            </w:r>
          </w:p>
        </w:tc>
        <w:tc>
          <w:tcPr>
            <w:tcW w:w="236" w:type="dxa"/>
          </w:tcPr>
          <w:p w14:paraId="4E3C611A"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7D6613F5" w14:textId="77777777" w:rsidR="00AD6936" w:rsidRPr="00BD67F7" w:rsidRDefault="002A3511" w:rsidP="00BD67F7">
            <w:pPr>
              <w:spacing w:line="360" w:lineRule="auto"/>
              <w:jc w:val="left"/>
              <w:rPr>
                <w:rFonts w:ascii="Arial" w:hAnsi="Arial" w:cs="Arial"/>
              </w:rPr>
            </w:pPr>
            <w:r w:rsidRPr="00BD67F7">
              <w:rPr>
                <w:rFonts w:ascii="Arial" w:hAnsi="Arial" w:cs="Arial"/>
              </w:rPr>
              <w:t>Registra / Administra</w:t>
            </w:r>
          </w:p>
        </w:tc>
        <w:tc>
          <w:tcPr>
            <w:tcW w:w="236" w:type="dxa"/>
          </w:tcPr>
          <w:p w14:paraId="5018A553" w14:textId="77777777" w:rsidR="00AD6936" w:rsidRPr="00BD67F7" w:rsidRDefault="002A3511" w:rsidP="00BD67F7">
            <w:pPr>
              <w:spacing w:line="360" w:lineRule="auto"/>
              <w:jc w:val="left"/>
              <w:rPr>
                <w:rFonts w:ascii="Arial" w:hAnsi="Arial" w:cs="Arial"/>
              </w:rPr>
            </w:pPr>
            <w:r w:rsidRPr="00BD67F7">
              <w:rPr>
                <w:rFonts w:ascii="Arial" w:hAnsi="Arial" w:cs="Arial"/>
              </w:rPr>
              <w:t>Clients</w:t>
            </w:r>
          </w:p>
        </w:tc>
        <w:tc>
          <w:tcPr>
            <w:tcW w:w="236" w:type="dxa"/>
          </w:tcPr>
          <w:p w14:paraId="5C8B3CCA" w14:textId="77777777" w:rsidR="00AD6936" w:rsidRPr="00BD67F7" w:rsidRDefault="002A3511" w:rsidP="00BD67F7">
            <w:pPr>
              <w:spacing w:line="360" w:lineRule="auto"/>
              <w:jc w:val="center"/>
              <w:rPr>
                <w:rFonts w:ascii="Arial" w:hAnsi="Arial" w:cs="Arial"/>
              </w:rPr>
            </w:pPr>
            <w:r w:rsidRPr="00BD67F7">
              <w:rPr>
                <w:rFonts w:ascii="Arial" w:hAnsi="Arial" w:cs="Arial"/>
              </w:rPr>
              <w:t>0..N</w:t>
            </w:r>
          </w:p>
        </w:tc>
        <w:tc>
          <w:tcPr>
            <w:tcW w:w="236" w:type="dxa"/>
          </w:tcPr>
          <w:p w14:paraId="64A7F0D7" w14:textId="77777777" w:rsidR="00AD6936" w:rsidRPr="00BD67F7" w:rsidRDefault="002A3511" w:rsidP="00BD67F7">
            <w:pPr>
              <w:spacing w:line="360" w:lineRule="auto"/>
              <w:jc w:val="center"/>
              <w:rPr>
                <w:rFonts w:ascii="Arial" w:hAnsi="Arial" w:cs="Arial"/>
              </w:rPr>
            </w:pPr>
            <w:r w:rsidRPr="00BD67F7">
              <w:rPr>
                <w:rFonts w:ascii="Arial" w:hAnsi="Arial" w:cs="Arial"/>
              </w:rPr>
              <w:t>1:N</w:t>
            </w:r>
          </w:p>
        </w:tc>
        <w:tc>
          <w:tcPr>
            <w:tcW w:w="236" w:type="dxa"/>
          </w:tcPr>
          <w:p w14:paraId="19CF51AF" w14:textId="77777777" w:rsidR="00AD6936" w:rsidRPr="00BD67F7" w:rsidRDefault="002A3511" w:rsidP="00BD67F7">
            <w:pPr>
              <w:spacing w:line="360" w:lineRule="auto"/>
              <w:jc w:val="left"/>
              <w:rPr>
                <w:rFonts w:ascii="Arial" w:hAnsi="Arial" w:cs="Arial"/>
              </w:rPr>
            </w:pPr>
            <w:r w:rsidRPr="00BD67F7">
              <w:rPr>
                <w:rFonts w:ascii="Arial" w:hAnsi="Arial" w:cs="Arial"/>
              </w:rPr>
              <w:t>Clients.registered_by_id</w:t>
            </w:r>
          </w:p>
        </w:tc>
        <w:tc>
          <w:tcPr>
            <w:tcW w:w="236" w:type="dxa"/>
          </w:tcPr>
          <w:p w14:paraId="417D576D" w14:textId="77777777" w:rsidR="00AD6936" w:rsidRPr="00BD67F7" w:rsidRDefault="002A3511" w:rsidP="00BD67F7">
            <w:pPr>
              <w:spacing w:line="360" w:lineRule="auto"/>
              <w:jc w:val="left"/>
              <w:rPr>
                <w:rFonts w:ascii="Arial" w:hAnsi="Arial" w:cs="Arial"/>
              </w:rPr>
            </w:pPr>
            <w:r w:rsidRPr="00BD67F7">
              <w:rPr>
                <w:rFonts w:ascii="Arial" w:hAnsi="Arial" w:cs="Arial"/>
              </w:rPr>
              <w:t>RESTRICT / CASCADE</w:t>
            </w:r>
          </w:p>
        </w:tc>
        <w:tc>
          <w:tcPr>
            <w:tcW w:w="236" w:type="dxa"/>
          </w:tcPr>
          <w:p w14:paraId="008FDAED"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7096228A" w14:textId="77777777" w:rsidTr="00BD67F7">
        <w:trPr>
          <w:trHeight w:val="20"/>
        </w:trPr>
        <w:tc>
          <w:tcPr>
            <w:tcW w:w="236" w:type="dxa"/>
          </w:tcPr>
          <w:p w14:paraId="6D422EC2" w14:textId="77777777" w:rsidR="00AD6936" w:rsidRPr="00BD67F7" w:rsidRDefault="002A3511" w:rsidP="00BD67F7">
            <w:pPr>
              <w:spacing w:line="360" w:lineRule="auto"/>
              <w:jc w:val="center"/>
              <w:rPr>
                <w:rFonts w:ascii="Arial" w:hAnsi="Arial" w:cs="Arial"/>
              </w:rPr>
            </w:pPr>
            <w:r w:rsidRPr="00BD67F7">
              <w:rPr>
                <w:rFonts w:ascii="Arial" w:hAnsi="Arial" w:cs="Arial"/>
              </w:rPr>
              <w:t>2</w:t>
            </w:r>
          </w:p>
        </w:tc>
        <w:tc>
          <w:tcPr>
            <w:tcW w:w="236" w:type="dxa"/>
          </w:tcPr>
          <w:p w14:paraId="1F08A7E6" w14:textId="77777777" w:rsidR="00AD6936" w:rsidRPr="00BD67F7" w:rsidRDefault="002A3511" w:rsidP="00BD67F7">
            <w:pPr>
              <w:spacing w:line="360" w:lineRule="auto"/>
              <w:jc w:val="left"/>
              <w:rPr>
                <w:rFonts w:ascii="Arial" w:hAnsi="Arial" w:cs="Arial"/>
              </w:rPr>
            </w:pPr>
            <w:r w:rsidRPr="00BD67F7">
              <w:rPr>
                <w:rFonts w:ascii="Arial" w:hAnsi="Arial" w:cs="Arial"/>
              </w:rPr>
              <w:t>OdfPanels</w:t>
            </w:r>
          </w:p>
        </w:tc>
        <w:tc>
          <w:tcPr>
            <w:tcW w:w="236" w:type="dxa"/>
          </w:tcPr>
          <w:p w14:paraId="2A1DF581"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5A600C43" w14:textId="77777777" w:rsidR="00AD6936" w:rsidRPr="00BD67F7" w:rsidRDefault="002A3511" w:rsidP="00BD67F7">
            <w:pPr>
              <w:spacing w:line="360" w:lineRule="auto"/>
              <w:jc w:val="left"/>
              <w:rPr>
                <w:rFonts w:ascii="Arial" w:hAnsi="Arial" w:cs="Arial"/>
              </w:rPr>
            </w:pPr>
            <w:r w:rsidRPr="00BD67F7">
              <w:rPr>
                <w:rFonts w:ascii="Arial" w:hAnsi="Arial" w:cs="Arial"/>
              </w:rPr>
              <w:t>Aloja físicamente</w:t>
            </w:r>
          </w:p>
        </w:tc>
        <w:tc>
          <w:tcPr>
            <w:tcW w:w="236" w:type="dxa"/>
          </w:tcPr>
          <w:p w14:paraId="31C33B3C" w14:textId="77777777" w:rsidR="00AD6936" w:rsidRPr="00BD67F7" w:rsidRDefault="002A3511" w:rsidP="00BD67F7">
            <w:pPr>
              <w:spacing w:line="360" w:lineRule="auto"/>
              <w:jc w:val="left"/>
              <w:rPr>
                <w:rFonts w:ascii="Arial" w:hAnsi="Arial" w:cs="Arial"/>
              </w:rPr>
            </w:pPr>
            <w:r w:rsidRPr="00BD67F7">
              <w:rPr>
                <w:rFonts w:ascii="Arial" w:hAnsi="Arial" w:cs="Arial"/>
              </w:rPr>
              <w:t>PonPorts</w:t>
            </w:r>
          </w:p>
        </w:tc>
        <w:tc>
          <w:tcPr>
            <w:tcW w:w="236" w:type="dxa"/>
          </w:tcPr>
          <w:p w14:paraId="29C43EEC" w14:textId="77777777" w:rsidR="00AD6936" w:rsidRPr="00BD67F7" w:rsidRDefault="002A3511" w:rsidP="00BD67F7">
            <w:pPr>
              <w:spacing w:line="360" w:lineRule="auto"/>
              <w:jc w:val="center"/>
              <w:rPr>
                <w:rFonts w:ascii="Arial" w:hAnsi="Arial" w:cs="Arial"/>
              </w:rPr>
            </w:pPr>
            <w:r w:rsidRPr="00BD67F7">
              <w:rPr>
                <w:rFonts w:ascii="Arial" w:hAnsi="Arial" w:cs="Arial"/>
              </w:rPr>
              <w:t>1..N</w:t>
            </w:r>
          </w:p>
        </w:tc>
        <w:tc>
          <w:tcPr>
            <w:tcW w:w="236" w:type="dxa"/>
          </w:tcPr>
          <w:p w14:paraId="68AE9A35" w14:textId="77777777" w:rsidR="00AD6936" w:rsidRPr="00BD67F7" w:rsidRDefault="002A3511" w:rsidP="00BD67F7">
            <w:pPr>
              <w:spacing w:line="360" w:lineRule="auto"/>
              <w:jc w:val="center"/>
              <w:rPr>
                <w:rFonts w:ascii="Arial" w:hAnsi="Arial" w:cs="Arial"/>
              </w:rPr>
            </w:pPr>
            <w:r w:rsidRPr="00BD67F7">
              <w:rPr>
                <w:rFonts w:ascii="Arial" w:hAnsi="Arial" w:cs="Arial"/>
              </w:rPr>
              <w:t>1:N</w:t>
            </w:r>
          </w:p>
        </w:tc>
        <w:tc>
          <w:tcPr>
            <w:tcW w:w="236" w:type="dxa"/>
          </w:tcPr>
          <w:p w14:paraId="0D5EBF1F" w14:textId="77777777" w:rsidR="00AD6936" w:rsidRPr="00BD67F7" w:rsidRDefault="002A3511" w:rsidP="00BD67F7">
            <w:pPr>
              <w:spacing w:line="360" w:lineRule="auto"/>
              <w:jc w:val="left"/>
              <w:rPr>
                <w:rFonts w:ascii="Arial" w:hAnsi="Arial" w:cs="Arial"/>
              </w:rPr>
            </w:pPr>
            <w:r w:rsidRPr="00BD67F7">
              <w:rPr>
                <w:rFonts w:ascii="Arial" w:hAnsi="Arial" w:cs="Arial"/>
              </w:rPr>
              <w:t>PonPorts.odf_id</w:t>
            </w:r>
          </w:p>
        </w:tc>
        <w:tc>
          <w:tcPr>
            <w:tcW w:w="236" w:type="dxa"/>
          </w:tcPr>
          <w:p w14:paraId="06D6AFE7" w14:textId="77777777" w:rsidR="00AD6936" w:rsidRPr="00BD67F7" w:rsidRDefault="002A3511" w:rsidP="00BD67F7">
            <w:pPr>
              <w:spacing w:line="360" w:lineRule="auto"/>
              <w:jc w:val="left"/>
              <w:rPr>
                <w:rFonts w:ascii="Arial" w:hAnsi="Arial" w:cs="Arial"/>
              </w:rPr>
            </w:pPr>
            <w:r w:rsidRPr="00BD67F7">
              <w:rPr>
                <w:rFonts w:ascii="Arial" w:hAnsi="Arial" w:cs="Arial"/>
              </w:rPr>
              <w:t>CASCADE / CASCADE</w:t>
            </w:r>
          </w:p>
        </w:tc>
        <w:tc>
          <w:tcPr>
            <w:tcW w:w="236" w:type="dxa"/>
          </w:tcPr>
          <w:p w14:paraId="7526E7C3"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02FFF528" w14:textId="77777777" w:rsidTr="00BD67F7">
        <w:trPr>
          <w:trHeight w:val="20"/>
        </w:trPr>
        <w:tc>
          <w:tcPr>
            <w:tcW w:w="236" w:type="dxa"/>
          </w:tcPr>
          <w:p w14:paraId="4AB80E54" w14:textId="77777777" w:rsidR="00AD6936" w:rsidRPr="00BD67F7" w:rsidRDefault="002A3511" w:rsidP="00BD67F7">
            <w:pPr>
              <w:spacing w:line="360" w:lineRule="auto"/>
              <w:jc w:val="center"/>
              <w:rPr>
                <w:rFonts w:ascii="Arial" w:hAnsi="Arial" w:cs="Arial"/>
              </w:rPr>
            </w:pPr>
            <w:r w:rsidRPr="00BD67F7">
              <w:rPr>
                <w:rFonts w:ascii="Arial" w:hAnsi="Arial" w:cs="Arial"/>
              </w:rPr>
              <w:t>3</w:t>
            </w:r>
          </w:p>
        </w:tc>
        <w:tc>
          <w:tcPr>
            <w:tcW w:w="236" w:type="dxa"/>
          </w:tcPr>
          <w:p w14:paraId="120A92A5" w14:textId="77777777" w:rsidR="00AD6936" w:rsidRPr="00BD67F7" w:rsidRDefault="002A3511" w:rsidP="00BD67F7">
            <w:pPr>
              <w:spacing w:line="360" w:lineRule="auto"/>
              <w:jc w:val="left"/>
              <w:rPr>
                <w:rFonts w:ascii="Arial" w:hAnsi="Arial" w:cs="Arial"/>
              </w:rPr>
            </w:pPr>
            <w:r w:rsidRPr="00BD67F7">
              <w:rPr>
                <w:rFonts w:ascii="Arial" w:hAnsi="Arial" w:cs="Arial"/>
              </w:rPr>
              <w:t>PonPorts</w:t>
            </w:r>
          </w:p>
        </w:tc>
        <w:tc>
          <w:tcPr>
            <w:tcW w:w="236" w:type="dxa"/>
          </w:tcPr>
          <w:p w14:paraId="3AA88D86"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6F4A0F64" w14:textId="77777777" w:rsidR="00AD6936" w:rsidRPr="00BD67F7" w:rsidRDefault="002A3511" w:rsidP="00BD67F7">
            <w:pPr>
              <w:spacing w:line="360" w:lineRule="auto"/>
              <w:jc w:val="left"/>
              <w:rPr>
                <w:rFonts w:ascii="Arial" w:hAnsi="Arial" w:cs="Arial"/>
              </w:rPr>
            </w:pPr>
            <w:r w:rsidRPr="00BD67F7">
              <w:rPr>
                <w:rFonts w:ascii="Arial" w:hAnsi="Arial" w:cs="Arial"/>
              </w:rPr>
              <w:t>Alimenta ópticamente</w:t>
            </w:r>
          </w:p>
        </w:tc>
        <w:tc>
          <w:tcPr>
            <w:tcW w:w="236" w:type="dxa"/>
          </w:tcPr>
          <w:p w14:paraId="073D54A3" w14:textId="77777777" w:rsidR="00AD6936" w:rsidRPr="00BD67F7" w:rsidRDefault="002A3511" w:rsidP="00BD67F7">
            <w:pPr>
              <w:spacing w:line="360" w:lineRule="auto"/>
              <w:jc w:val="left"/>
              <w:rPr>
                <w:rFonts w:ascii="Arial" w:hAnsi="Arial" w:cs="Arial"/>
              </w:rPr>
            </w:pPr>
            <w:r w:rsidRPr="00BD67F7">
              <w:rPr>
                <w:rFonts w:ascii="Arial" w:hAnsi="Arial" w:cs="Arial"/>
              </w:rPr>
              <w:t>FiberThreads</w:t>
            </w:r>
          </w:p>
        </w:tc>
        <w:tc>
          <w:tcPr>
            <w:tcW w:w="236" w:type="dxa"/>
          </w:tcPr>
          <w:p w14:paraId="56E49481"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1A2207E9" w14:textId="77777777" w:rsidR="00AD6936" w:rsidRPr="00BD67F7" w:rsidRDefault="002A3511" w:rsidP="00BD67F7">
            <w:pPr>
              <w:spacing w:line="360" w:lineRule="auto"/>
              <w:jc w:val="center"/>
              <w:rPr>
                <w:rFonts w:ascii="Arial" w:hAnsi="Arial" w:cs="Arial"/>
              </w:rPr>
            </w:pPr>
            <w:r w:rsidRPr="00BD67F7">
              <w:rPr>
                <w:rFonts w:ascii="Arial" w:hAnsi="Arial" w:cs="Arial"/>
              </w:rPr>
              <w:t>1:1</w:t>
            </w:r>
          </w:p>
        </w:tc>
        <w:tc>
          <w:tcPr>
            <w:tcW w:w="236" w:type="dxa"/>
          </w:tcPr>
          <w:p w14:paraId="26963077" w14:textId="77777777" w:rsidR="00AD6936" w:rsidRPr="00BD67F7" w:rsidRDefault="002A3511" w:rsidP="00BD67F7">
            <w:pPr>
              <w:spacing w:line="360" w:lineRule="auto"/>
              <w:jc w:val="left"/>
              <w:rPr>
                <w:rFonts w:ascii="Arial" w:hAnsi="Arial" w:cs="Arial"/>
              </w:rPr>
            </w:pPr>
            <w:r w:rsidRPr="00BD67F7">
              <w:rPr>
                <w:rFonts w:ascii="Arial" w:hAnsi="Arial" w:cs="Arial"/>
              </w:rPr>
              <w:t>FiberThreads.pon_port_id</w:t>
            </w:r>
          </w:p>
        </w:tc>
        <w:tc>
          <w:tcPr>
            <w:tcW w:w="236" w:type="dxa"/>
          </w:tcPr>
          <w:p w14:paraId="6ACE0F42" w14:textId="77777777" w:rsidR="00AD6936" w:rsidRPr="00BD67F7" w:rsidRDefault="002A3511" w:rsidP="00BD67F7">
            <w:pPr>
              <w:spacing w:line="360" w:lineRule="auto"/>
              <w:jc w:val="left"/>
              <w:rPr>
                <w:rFonts w:ascii="Arial" w:hAnsi="Arial" w:cs="Arial"/>
              </w:rPr>
            </w:pPr>
            <w:r w:rsidRPr="00BD67F7">
              <w:rPr>
                <w:rFonts w:ascii="Arial" w:hAnsi="Arial" w:cs="Arial"/>
              </w:rPr>
              <w:t>RESTRICT / CASCADE</w:t>
            </w:r>
          </w:p>
        </w:tc>
        <w:tc>
          <w:tcPr>
            <w:tcW w:w="236" w:type="dxa"/>
          </w:tcPr>
          <w:p w14:paraId="7E2C427F"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un único hilo troncal feeder G.652.D.</w:t>
            </w:r>
          </w:p>
        </w:tc>
      </w:tr>
      <w:tr w:rsidR="00AD6936" w:rsidRPr="00BD67F7" w14:paraId="3F47341A" w14:textId="77777777" w:rsidTr="00BD67F7">
        <w:trPr>
          <w:trHeight w:val="20"/>
        </w:trPr>
        <w:tc>
          <w:tcPr>
            <w:tcW w:w="236" w:type="dxa"/>
          </w:tcPr>
          <w:p w14:paraId="306CAC1D" w14:textId="77777777" w:rsidR="00AD6936" w:rsidRPr="00BD67F7" w:rsidRDefault="002A3511"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5413B14C" w14:textId="77777777" w:rsidR="00AD6936" w:rsidRPr="00BD67F7" w:rsidRDefault="002A3511" w:rsidP="00BD67F7">
            <w:pPr>
              <w:spacing w:line="360" w:lineRule="auto"/>
              <w:jc w:val="left"/>
              <w:rPr>
                <w:rFonts w:ascii="Arial" w:hAnsi="Arial" w:cs="Arial"/>
              </w:rPr>
            </w:pPr>
            <w:r w:rsidRPr="00BD67F7">
              <w:rPr>
                <w:rFonts w:ascii="Arial" w:hAnsi="Arial" w:cs="Arial"/>
              </w:rPr>
              <w:t>FiberThreads</w:t>
            </w:r>
          </w:p>
        </w:tc>
        <w:tc>
          <w:tcPr>
            <w:tcW w:w="236" w:type="dxa"/>
          </w:tcPr>
          <w:p w14:paraId="12859C82"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2AD1F049" w14:textId="77777777" w:rsidR="00AD6936" w:rsidRPr="00BD67F7" w:rsidRDefault="002A3511" w:rsidP="00BD67F7">
            <w:pPr>
              <w:spacing w:line="360" w:lineRule="auto"/>
              <w:jc w:val="left"/>
              <w:rPr>
                <w:rFonts w:ascii="Arial" w:hAnsi="Arial" w:cs="Arial"/>
              </w:rPr>
            </w:pPr>
            <w:r w:rsidRPr="00BD67F7">
              <w:rPr>
                <w:rFonts w:ascii="Arial" w:hAnsi="Arial" w:cs="Arial"/>
              </w:rPr>
              <w:t>Distribuye hacia</w:t>
            </w:r>
          </w:p>
        </w:tc>
        <w:tc>
          <w:tcPr>
            <w:tcW w:w="236" w:type="dxa"/>
          </w:tcPr>
          <w:p w14:paraId="52FBD7D1" w14:textId="77777777" w:rsidR="00AD6936" w:rsidRPr="00BD67F7" w:rsidRDefault="002A3511" w:rsidP="00BD67F7">
            <w:pPr>
              <w:spacing w:line="360" w:lineRule="auto"/>
              <w:jc w:val="left"/>
              <w:rPr>
                <w:rFonts w:ascii="Arial" w:hAnsi="Arial" w:cs="Arial"/>
              </w:rPr>
            </w:pPr>
            <w:r w:rsidRPr="00BD67F7">
              <w:rPr>
                <w:rFonts w:ascii="Arial" w:hAnsi="Arial" w:cs="Arial"/>
              </w:rPr>
              <w:t>NapBoxes</w:t>
            </w:r>
          </w:p>
        </w:tc>
        <w:tc>
          <w:tcPr>
            <w:tcW w:w="236" w:type="dxa"/>
          </w:tcPr>
          <w:p w14:paraId="229348B7" w14:textId="77777777" w:rsidR="00AD6936" w:rsidRPr="00BD67F7" w:rsidRDefault="002A3511" w:rsidP="00BD67F7">
            <w:pPr>
              <w:spacing w:line="360" w:lineRule="auto"/>
              <w:jc w:val="center"/>
              <w:rPr>
                <w:rFonts w:ascii="Arial" w:hAnsi="Arial" w:cs="Arial"/>
              </w:rPr>
            </w:pPr>
            <w:r w:rsidRPr="00BD67F7">
              <w:rPr>
                <w:rFonts w:ascii="Arial" w:hAnsi="Arial" w:cs="Arial"/>
              </w:rPr>
              <w:t>0..N</w:t>
            </w:r>
          </w:p>
        </w:tc>
        <w:tc>
          <w:tcPr>
            <w:tcW w:w="236" w:type="dxa"/>
          </w:tcPr>
          <w:p w14:paraId="07595B84" w14:textId="77777777" w:rsidR="00AD6936" w:rsidRPr="00BD67F7" w:rsidRDefault="002A3511" w:rsidP="00BD67F7">
            <w:pPr>
              <w:spacing w:line="360" w:lineRule="auto"/>
              <w:jc w:val="center"/>
              <w:rPr>
                <w:rFonts w:ascii="Arial" w:hAnsi="Arial" w:cs="Arial"/>
              </w:rPr>
            </w:pPr>
            <w:r w:rsidRPr="00BD67F7">
              <w:rPr>
                <w:rFonts w:ascii="Arial" w:hAnsi="Arial" w:cs="Arial"/>
              </w:rPr>
              <w:t>1:N</w:t>
            </w:r>
          </w:p>
        </w:tc>
        <w:tc>
          <w:tcPr>
            <w:tcW w:w="236" w:type="dxa"/>
          </w:tcPr>
          <w:p w14:paraId="0A1891ED" w14:textId="77777777" w:rsidR="00AD6936" w:rsidRPr="00BD67F7" w:rsidRDefault="002A3511"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6BA2E2B3" w14:textId="77777777" w:rsidR="00AD6936" w:rsidRPr="00BD67F7" w:rsidRDefault="002A3511" w:rsidP="00BD67F7">
            <w:pPr>
              <w:spacing w:line="360" w:lineRule="auto"/>
              <w:jc w:val="left"/>
              <w:rPr>
                <w:rFonts w:ascii="Arial" w:hAnsi="Arial" w:cs="Arial"/>
              </w:rPr>
            </w:pPr>
            <w:r w:rsidRPr="00BD67F7">
              <w:rPr>
                <w:rFonts w:ascii="Arial" w:hAnsi="Arial" w:cs="Arial"/>
              </w:rPr>
              <w:t>RESTRICT / CASCADE</w:t>
            </w:r>
          </w:p>
        </w:tc>
        <w:tc>
          <w:tcPr>
            <w:tcW w:w="236" w:type="dxa"/>
          </w:tcPr>
          <w:p w14:paraId="62DFD04E"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45BC6A4A" w14:textId="77777777" w:rsidTr="00BD67F7">
        <w:trPr>
          <w:trHeight w:val="20"/>
        </w:trPr>
        <w:tc>
          <w:tcPr>
            <w:tcW w:w="236" w:type="dxa"/>
          </w:tcPr>
          <w:p w14:paraId="29A69546" w14:textId="77777777" w:rsidR="00AD6936" w:rsidRPr="00BD67F7" w:rsidRDefault="002A3511" w:rsidP="00BD67F7">
            <w:pPr>
              <w:spacing w:line="360" w:lineRule="auto"/>
              <w:jc w:val="center"/>
              <w:rPr>
                <w:rFonts w:ascii="Arial" w:hAnsi="Arial" w:cs="Arial"/>
              </w:rPr>
            </w:pPr>
            <w:r w:rsidRPr="00BD67F7">
              <w:rPr>
                <w:rFonts w:ascii="Arial" w:hAnsi="Arial" w:cs="Arial"/>
              </w:rPr>
              <w:t>5</w:t>
            </w:r>
          </w:p>
        </w:tc>
        <w:tc>
          <w:tcPr>
            <w:tcW w:w="236" w:type="dxa"/>
          </w:tcPr>
          <w:p w14:paraId="76B9715F" w14:textId="77777777" w:rsidR="00AD6936" w:rsidRPr="00BD67F7" w:rsidRDefault="002A3511" w:rsidP="00BD67F7">
            <w:pPr>
              <w:spacing w:line="360" w:lineRule="auto"/>
              <w:jc w:val="left"/>
              <w:rPr>
                <w:rFonts w:ascii="Arial" w:hAnsi="Arial" w:cs="Arial"/>
              </w:rPr>
            </w:pPr>
            <w:r w:rsidRPr="00BD67F7">
              <w:rPr>
                <w:rFonts w:ascii="Arial" w:hAnsi="Arial" w:cs="Arial"/>
              </w:rPr>
              <w:t>NapBoxes</w:t>
            </w:r>
          </w:p>
        </w:tc>
        <w:tc>
          <w:tcPr>
            <w:tcW w:w="236" w:type="dxa"/>
          </w:tcPr>
          <w:p w14:paraId="433F4CA3"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6E6BDE42" w14:textId="77777777" w:rsidR="00AD6936" w:rsidRPr="00BD67F7" w:rsidRDefault="002A3511" w:rsidP="00BD67F7">
            <w:pPr>
              <w:spacing w:line="360" w:lineRule="auto"/>
              <w:jc w:val="left"/>
              <w:rPr>
                <w:rFonts w:ascii="Arial" w:hAnsi="Arial" w:cs="Arial"/>
              </w:rPr>
            </w:pPr>
            <w:r w:rsidRPr="00BD67F7">
              <w:rPr>
                <w:rFonts w:ascii="Arial" w:hAnsi="Arial" w:cs="Arial"/>
              </w:rPr>
              <w:t>Contiene acopladores</w:t>
            </w:r>
          </w:p>
        </w:tc>
        <w:tc>
          <w:tcPr>
            <w:tcW w:w="236" w:type="dxa"/>
          </w:tcPr>
          <w:p w14:paraId="3B3A6A09" w14:textId="77777777" w:rsidR="00AD6936" w:rsidRPr="00BD67F7" w:rsidRDefault="002A3511" w:rsidP="00BD67F7">
            <w:pPr>
              <w:spacing w:line="360" w:lineRule="auto"/>
              <w:jc w:val="left"/>
              <w:rPr>
                <w:rFonts w:ascii="Arial" w:hAnsi="Arial" w:cs="Arial"/>
              </w:rPr>
            </w:pPr>
            <w:r w:rsidRPr="00BD67F7">
              <w:rPr>
                <w:rFonts w:ascii="Arial" w:hAnsi="Arial" w:cs="Arial"/>
              </w:rPr>
              <w:t>NapPorts</w:t>
            </w:r>
          </w:p>
        </w:tc>
        <w:tc>
          <w:tcPr>
            <w:tcW w:w="236" w:type="dxa"/>
          </w:tcPr>
          <w:p w14:paraId="4B02B003" w14:textId="77777777" w:rsidR="00AD6936" w:rsidRPr="00BD67F7" w:rsidRDefault="002A3511" w:rsidP="00BD67F7">
            <w:pPr>
              <w:spacing w:line="360" w:lineRule="auto"/>
              <w:jc w:val="center"/>
              <w:rPr>
                <w:rFonts w:ascii="Arial" w:hAnsi="Arial" w:cs="Arial"/>
              </w:rPr>
            </w:pPr>
            <w:r w:rsidRPr="00BD67F7">
              <w:rPr>
                <w:rFonts w:ascii="Arial" w:hAnsi="Arial" w:cs="Arial"/>
              </w:rPr>
              <w:t>16</w:t>
            </w:r>
          </w:p>
        </w:tc>
        <w:tc>
          <w:tcPr>
            <w:tcW w:w="236" w:type="dxa"/>
          </w:tcPr>
          <w:p w14:paraId="41274DA3" w14:textId="77777777" w:rsidR="00AD6936" w:rsidRPr="00BD67F7" w:rsidRDefault="002A3511" w:rsidP="00BD67F7">
            <w:pPr>
              <w:spacing w:line="360" w:lineRule="auto"/>
              <w:jc w:val="center"/>
              <w:rPr>
                <w:rFonts w:ascii="Arial" w:hAnsi="Arial" w:cs="Arial"/>
              </w:rPr>
            </w:pPr>
            <w:r w:rsidRPr="00BD67F7">
              <w:rPr>
                <w:rFonts w:ascii="Arial" w:hAnsi="Arial" w:cs="Arial"/>
              </w:rPr>
              <w:t>1:16</w:t>
            </w:r>
          </w:p>
        </w:tc>
        <w:tc>
          <w:tcPr>
            <w:tcW w:w="236" w:type="dxa"/>
          </w:tcPr>
          <w:p w14:paraId="1BDA4B4C" w14:textId="77777777" w:rsidR="00AD6936" w:rsidRPr="00BD67F7" w:rsidRDefault="002A3511" w:rsidP="00BD67F7">
            <w:pPr>
              <w:spacing w:line="360" w:lineRule="auto"/>
              <w:jc w:val="left"/>
              <w:rPr>
                <w:rFonts w:ascii="Arial" w:hAnsi="Arial" w:cs="Arial"/>
              </w:rPr>
            </w:pPr>
            <w:r w:rsidRPr="00BD67F7">
              <w:rPr>
                <w:rFonts w:ascii="Arial" w:hAnsi="Arial" w:cs="Arial"/>
              </w:rPr>
              <w:t>NapPorts.nap_box_id</w:t>
            </w:r>
          </w:p>
        </w:tc>
        <w:tc>
          <w:tcPr>
            <w:tcW w:w="236" w:type="dxa"/>
          </w:tcPr>
          <w:p w14:paraId="2087575C" w14:textId="77777777" w:rsidR="00AD6936" w:rsidRPr="00BD67F7" w:rsidRDefault="002A3511" w:rsidP="00BD67F7">
            <w:pPr>
              <w:spacing w:line="360" w:lineRule="auto"/>
              <w:jc w:val="left"/>
              <w:rPr>
                <w:rFonts w:ascii="Arial" w:hAnsi="Arial" w:cs="Arial"/>
              </w:rPr>
            </w:pPr>
            <w:r w:rsidRPr="00BD67F7">
              <w:rPr>
                <w:rFonts w:ascii="Arial" w:hAnsi="Arial" w:cs="Arial"/>
              </w:rPr>
              <w:t>CASCADE / CASCADE</w:t>
            </w:r>
          </w:p>
        </w:tc>
        <w:tc>
          <w:tcPr>
            <w:tcW w:w="236" w:type="dxa"/>
          </w:tcPr>
          <w:p w14:paraId="032F3978"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4CBDB2E5" w14:textId="77777777" w:rsidTr="00BD67F7">
        <w:trPr>
          <w:trHeight w:val="20"/>
        </w:trPr>
        <w:tc>
          <w:tcPr>
            <w:tcW w:w="236" w:type="dxa"/>
          </w:tcPr>
          <w:p w14:paraId="68466D7A" w14:textId="77777777" w:rsidR="00AD6936" w:rsidRPr="00BD67F7" w:rsidRDefault="002A3511" w:rsidP="00BD67F7">
            <w:pPr>
              <w:spacing w:line="360" w:lineRule="auto"/>
              <w:jc w:val="center"/>
              <w:rPr>
                <w:rFonts w:ascii="Arial" w:hAnsi="Arial" w:cs="Arial"/>
              </w:rPr>
            </w:pPr>
            <w:r w:rsidRPr="00BD67F7">
              <w:rPr>
                <w:rFonts w:ascii="Arial" w:hAnsi="Arial" w:cs="Arial"/>
              </w:rPr>
              <w:t>6</w:t>
            </w:r>
          </w:p>
        </w:tc>
        <w:tc>
          <w:tcPr>
            <w:tcW w:w="236" w:type="dxa"/>
          </w:tcPr>
          <w:p w14:paraId="70E2D4EF" w14:textId="77777777" w:rsidR="00AD6936" w:rsidRPr="00BD67F7" w:rsidRDefault="002A3511" w:rsidP="00BD67F7">
            <w:pPr>
              <w:spacing w:line="360" w:lineRule="auto"/>
              <w:jc w:val="left"/>
              <w:rPr>
                <w:rFonts w:ascii="Arial" w:hAnsi="Arial" w:cs="Arial"/>
              </w:rPr>
            </w:pPr>
            <w:r w:rsidRPr="00BD67F7">
              <w:rPr>
                <w:rFonts w:ascii="Arial" w:hAnsi="Arial" w:cs="Arial"/>
              </w:rPr>
              <w:t>NapPorts</w:t>
            </w:r>
          </w:p>
        </w:tc>
        <w:tc>
          <w:tcPr>
            <w:tcW w:w="236" w:type="dxa"/>
          </w:tcPr>
          <w:p w14:paraId="490FB914" w14:textId="77777777" w:rsidR="00AD6936" w:rsidRPr="00BD67F7" w:rsidRDefault="002A3511" w:rsidP="00BD67F7">
            <w:pPr>
              <w:spacing w:line="360" w:lineRule="auto"/>
              <w:jc w:val="center"/>
              <w:rPr>
                <w:rFonts w:ascii="Arial" w:hAnsi="Arial" w:cs="Arial"/>
              </w:rPr>
            </w:pPr>
            <w:r w:rsidRPr="00BD67F7">
              <w:rPr>
                <w:rFonts w:ascii="Arial" w:hAnsi="Arial" w:cs="Arial"/>
              </w:rPr>
              <w:t>0..1</w:t>
            </w:r>
          </w:p>
        </w:tc>
        <w:tc>
          <w:tcPr>
            <w:tcW w:w="236" w:type="dxa"/>
          </w:tcPr>
          <w:p w14:paraId="7B3C0F9A" w14:textId="77777777" w:rsidR="00AD6936" w:rsidRPr="00BD67F7" w:rsidRDefault="002A3511" w:rsidP="00BD67F7">
            <w:pPr>
              <w:spacing w:line="360" w:lineRule="auto"/>
              <w:jc w:val="left"/>
              <w:rPr>
                <w:rFonts w:ascii="Arial" w:hAnsi="Arial" w:cs="Arial"/>
              </w:rPr>
            </w:pPr>
            <w:r w:rsidRPr="00BD67F7">
              <w:rPr>
                <w:rFonts w:ascii="Arial" w:hAnsi="Arial" w:cs="Arial"/>
              </w:rPr>
              <w:t>Conecta acometida a</w:t>
            </w:r>
          </w:p>
        </w:tc>
        <w:tc>
          <w:tcPr>
            <w:tcW w:w="236" w:type="dxa"/>
          </w:tcPr>
          <w:p w14:paraId="4A2F70E5" w14:textId="77777777" w:rsidR="00AD6936" w:rsidRPr="00BD67F7" w:rsidRDefault="002A3511" w:rsidP="00BD67F7">
            <w:pPr>
              <w:spacing w:line="360" w:lineRule="auto"/>
              <w:jc w:val="left"/>
              <w:rPr>
                <w:rFonts w:ascii="Arial" w:hAnsi="Arial" w:cs="Arial"/>
              </w:rPr>
            </w:pPr>
            <w:r w:rsidRPr="00BD67F7">
              <w:rPr>
                <w:rFonts w:ascii="Arial" w:hAnsi="Arial" w:cs="Arial"/>
              </w:rPr>
              <w:t>Clients</w:t>
            </w:r>
          </w:p>
        </w:tc>
        <w:tc>
          <w:tcPr>
            <w:tcW w:w="236" w:type="dxa"/>
          </w:tcPr>
          <w:p w14:paraId="190AD50A" w14:textId="77777777" w:rsidR="00AD6936" w:rsidRPr="00BD67F7" w:rsidRDefault="002A3511" w:rsidP="00BD67F7">
            <w:pPr>
              <w:spacing w:line="360" w:lineRule="auto"/>
              <w:jc w:val="center"/>
              <w:rPr>
                <w:rFonts w:ascii="Arial" w:hAnsi="Arial" w:cs="Arial"/>
              </w:rPr>
            </w:pPr>
            <w:r w:rsidRPr="00BD67F7">
              <w:rPr>
                <w:rFonts w:ascii="Arial" w:hAnsi="Arial" w:cs="Arial"/>
              </w:rPr>
              <w:t>0..1</w:t>
            </w:r>
          </w:p>
        </w:tc>
        <w:tc>
          <w:tcPr>
            <w:tcW w:w="236" w:type="dxa"/>
          </w:tcPr>
          <w:p w14:paraId="4F9B9DEC" w14:textId="77777777" w:rsidR="00AD6936" w:rsidRPr="00BD67F7" w:rsidRDefault="002A3511" w:rsidP="00BD67F7">
            <w:pPr>
              <w:spacing w:line="360" w:lineRule="auto"/>
              <w:jc w:val="center"/>
              <w:rPr>
                <w:rFonts w:ascii="Arial" w:hAnsi="Arial" w:cs="Arial"/>
              </w:rPr>
            </w:pPr>
            <w:r w:rsidRPr="00BD67F7">
              <w:rPr>
                <w:rFonts w:ascii="Arial" w:hAnsi="Arial" w:cs="Arial"/>
              </w:rPr>
              <w:t>1:1</w:t>
            </w:r>
          </w:p>
        </w:tc>
        <w:tc>
          <w:tcPr>
            <w:tcW w:w="236" w:type="dxa"/>
          </w:tcPr>
          <w:p w14:paraId="200656E8" w14:textId="77777777" w:rsidR="00AD6936" w:rsidRPr="00BD67F7" w:rsidRDefault="002A3511"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2E40B289" w14:textId="77777777" w:rsidR="00AD6936" w:rsidRPr="00BD67F7" w:rsidRDefault="002A3511"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030E0AB7"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r w:rsidRPr="007162AA">
              <w:rPr>
                <w:rFonts w:ascii="Arial" w:hAnsi="Arial" w:cs="Arial"/>
                <w:lang w:val="es-MX"/>
              </w:rPr>
              <w:lastRenderedPageBreak/>
              <w:t>index; si el cliente cancela, el puerto queda Libre.</w:t>
            </w:r>
          </w:p>
        </w:tc>
      </w:tr>
      <w:tr w:rsidR="00AD6936" w:rsidRPr="00BD67F7" w14:paraId="6126D7F0" w14:textId="77777777" w:rsidTr="00BD67F7">
        <w:trPr>
          <w:trHeight w:val="20"/>
        </w:trPr>
        <w:tc>
          <w:tcPr>
            <w:tcW w:w="236" w:type="dxa"/>
          </w:tcPr>
          <w:p w14:paraId="2484DFAD" w14:textId="77777777" w:rsidR="00AD6936" w:rsidRPr="00BD67F7" w:rsidRDefault="002A3511"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1885AA38" w14:textId="77777777" w:rsidR="00AD6936" w:rsidRPr="00BD67F7" w:rsidRDefault="002A3511" w:rsidP="00BD67F7">
            <w:pPr>
              <w:spacing w:line="360" w:lineRule="auto"/>
              <w:jc w:val="left"/>
              <w:rPr>
                <w:rFonts w:ascii="Arial" w:hAnsi="Arial" w:cs="Arial"/>
              </w:rPr>
            </w:pPr>
            <w:r w:rsidRPr="00BD67F7">
              <w:rPr>
                <w:rFonts w:ascii="Arial" w:hAnsi="Arial" w:cs="Arial"/>
              </w:rPr>
              <w:t>InfrastructureRoutes</w:t>
            </w:r>
          </w:p>
        </w:tc>
        <w:tc>
          <w:tcPr>
            <w:tcW w:w="236" w:type="dxa"/>
          </w:tcPr>
          <w:p w14:paraId="5ADFECED"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5B911DFB" w14:textId="77777777" w:rsidR="00AD6936" w:rsidRPr="00BD67F7" w:rsidRDefault="002A3511" w:rsidP="00BD67F7">
            <w:pPr>
              <w:spacing w:line="360" w:lineRule="auto"/>
              <w:jc w:val="left"/>
              <w:rPr>
                <w:rFonts w:ascii="Arial" w:hAnsi="Arial" w:cs="Arial"/>
              </w:rPr>
            </w:pPr>
            <w:r w:rsidRPr="00BD67F7">
              <w:rPr>
                <w:rFonts w:ascii="Arial" w:hAnsi="Arial" w:cs="Arial"/>
              </w:rPr>
              <w:t>Traza trayecto de</w:t>
            </w:r>
          </w:p>
        </w:tc>
        <w:tc>
          <w:tcPr>
            <w:tcW w:w="236" w:type="dxa"/>
          </w:tcPr>
          <w:p w14:paraId="693816E0" w14:textId="77777777" w:rsidR="00AD6936" w:rsidRPr="00BD67F7" w:rsidRDefault="002A3511" w:rsidP="00BD67F7">
            <w:pPr>
              <w:spacing w:line="360" w:lineRule="auto"/>
              <w:jc w:val="left"/>
              <w:rPr>
                <w:rFonts w:ascii="Arial" w:hAnsi="Arial" w:cs="Arial"/>
              </w:rPr>
            </w:pPr>
            <w:r w:rsidRPr="00BD67F7">
              <w:rPr>
                <w:rFonts w:ascii="Arial" w:hAnsi="Arial" w:cs="Arial"/>
              </w:rPr>
              <w:t>NapBoxes</w:t>
            </w:r>
          </w:p>
        </w:tc>
        <w:tc>
          <w:tcPr>
            <w:tcW w:w="236" w:type="dxa"/>
          </w:tcPr>
          <w:p w14:paraId="27D27069" w14:textId="77777777" w:rsidR="00AD6936" w:rsidRPr="00BD67F7" w:rsidRDefault="002A3511" w:rsidP="00BD67F7">
            <w:pPr>
              <w:spacing w:line="360" w:lineRule="auto"/>
              <w:jc w:val="center"/>
              <w:rPr>
                <w:rFonts w:ascii="Arial" w:hAnsi="Arial" w:cs="Arial"/>
              </w:rPr>
            </w:pPr>
            <w:r w:rsidRPr="00BD67F7">
              <w:rPr>
                <w:rFonts w:ascii="Arial" w:hAnsi="Arial" w:cs="Arial"/>
              </w:rPr>
              <w:t>0..N</w:t>
            </w:r>
          </w:p>
        </w:tc>
        <w:tc>
          <w:tcPr>
            <w:tcW w:w="236" w:type="dxa"/>
          </w:tcPr>
          <w:p w14:paraId="4F2F283D" w14:textId="77777777" w:rsidR="00AD6936" w:rsidRPr="00BD67F7" w:rsidRDefault="002A3511" w:rsidP="00BD67F7">
            <w:pPr>
              <w:spacing w:line="360" w:lineRule="auto"/>
              <w:jc w:val="center"/>
              <w:rPr>
                <w:rFonts w:ascii="Arial" w:hAnsi="Arial" w:cs="Arial"/>
              </w:rPr>
            </w:pPr>
            <w:r w:rsidRPr="00BD67F7">
              <w:rPr>
                <w:rFonts w:ascii="Arial" w:hAnsi="Arial" w:cs="Arial"/>
              </w:rPr>
              <w:t>1:N</w:t>
            </w:r>
          </w:p>
        </w:tc>
        <w:tc>
          <w:tcPr>
            <w:tcW w:w="236" w:type="dxa"/>
          </w:tcPr>
          <w:p w14:paraId="5F27798F" w14:textId="77777777" w:rsidR="00AD6936" w:rsidRPr="00BD67F7" w:rsidRDefault="002A3511" w:rsidP="00BD67F7">
            <w:pPr>
              <w:spacing w:line="360" w:lineRule="auto"/>
              <w:jc w:val="left"/>
              <w:rPr>
                <w:rFonts w:ascii="Arial" w:hAnsi="Arial" w:cs="Arial"/>
              </w:rPr>
            </w:pPr>
            <w:r w:rsidRPr="00BD67F7">
              <w:rPr>
                <w:rFonts w:ascii="Arial" w:hAnsi="Arial" w:cs="Arial"/>
              </w:rPr>
              <w:t>NapBoxes.route_id</w:t>
            </w:r>
          </w:p>
        </w:tc>
        <w:tc>
          <w:tcPr>
            <w:tcW w:w="236" w:type="dxa"/>
          </w:tcPr>
          <w:p w14:paraId="086F5525" w14:textId="77777777" w:rsidR="00AD6936" w:rsidRPr="00BD67F7" w:rsidRDefault="002A3511" w:rsidP="00BD67F7">
            <w:pPr>
              <w:spacing w:line="360" w:lineRule="auto"/>
              <w:jc w:val="left"/>
              <w:rPr>
                <w:rFonts w:ascii="Arial" w:hAnsi="Arial" w:cs="Arial"/>
              </w:rPr>
            </w:pPr>
            <w:r w:rsidRPr="00BD67F7">
              <w:rPr>
                <w:rFonts w:ascii="Arial" w:hAnsi="Arial" w:cs="Arial"/>
              </w:rPr>
              <w:t>SET NULL / CASCADE</w:t>
            </w:r>
          </w:p>
        </w:tc>
        <w:tc>
          <w:tcPr>
            <w:tcW w:w="236" w:type="dxa"/>
          </w:tcPr>
          <w:p w14:paraId="32221906"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3FD1CF72" w14:textId="77777777" w:rsidTr="00BD67F7">
        <w:trPr>
          <w:trHeight w:val="20"/>
        </w:trPr>
        <w:tc>
          <w:tcPr>
            <w:tcW w:w="236" w:type="dxa"/>
          </w:tcPr>
          <w:p w14:paraId="2A370D72" w14:textId="77777777" w:rsidR="00AD6936" w:rsidRPr="00BD67F7" w:rsidRDefault="002A3511" w:rsidP="00BD67F7">
            <w:pPr>
              <w:spacing w:line="360" w:lineRule="auto"/>
              <w:jc w:val="center"/>
              <w:rPr>
                <w:rFonts w:ascii="Arial" w:hAnsi="Arial" w:cs="Arial"/>
              </w:rPr>
            </w:pPr>
            <w:r w:rsidRPr="00BD67F7">
              <w:rPr>
                <w:rFonts w:ascii="Arial" w:hAnsi="Arial" w:cs="Arial"/>
              </w:rPr>
              <w:t>8</w:t>
            </w:r>
          </w:p>
        </w:tc>
        <w:tc>
          <w:tcPr>
            <w:tcW w:w="236" w:type="dxa"/>
          </w:tcPr>
          <w:p w14:paraId="1D0BA08A" w14:textId="77777777" w:rsidR="00AD6936" w:rsidRPr="00BD67F7" w:rsidRDefault="002A3511" w:rsidP="00BD67F7">
            <w:pPr>
              <w:spacing w:line="360" w:lineRule="auto"/>
              <w:jc w:val="left"/>
              <w:rPr>
                <w:rFonts w:ascii="Arial" w:hAnsi="Arial" w:cs="Arial"/>
              </w:rPr>
            </w:pPr>
            <w:r w:rsidRPr="00BD67F7">
              <w:rPr>
                <w:rFonts w:ascii="Arial" w:hAnsi="Arial" w:cs="Arial"/>
              </w:rPr>
              <w:t>Clients</w:t>
            </w:r>
          </w:p>
        </w:tc>
        <w:tc>
          <w:tcPr>
            <w:tcW w:w="236" w:type="dxa"/>
          </w:tcPr>
          <w:p w14:paraId="621A849B" w14:textId="77777777" w:rsidR="00AD6936" w:rsidRPr="00BD67F7" w:rsidRDefault="002A3511" w:rsidP="00BD67F7">
            <w:pPr>
              <w:spacing w:line="360" w:lineRule="auto"/>
              <w:jc w:val="center"/>
              <w:rPr>
                <w:rFonts w:ascii="Arial" w:hAnsi="Arial" w:cs="Arial"/>
              </w:rPr>
            </w:pPr>
            <w:r w:rsidRPr="00BD67F7">
              <w:rPr>
                <w:rFonts w:ascii="Arial" w:hAnsi="Arial" w:cs="Arial"/>
              </w:rPr>
              <w:t>1</w:t>
            </w:r>
          </w:p>
        </w:tc>
        <w:tc>
          <w:tcPr>
            <w:tcW w:w="236" w:type="dxa"/>
          </w:tcPr>
          <w:p w14:paraId="2E5E0A2C" w14:textId="77777777" w:rsidR="00AD6936" w:rsidRPr="00BD67F7" w:rsidRDefault="002A3511" w:rsidP="00BD67F7">
            <w:pPr>
              <w:spacing w:line="360" w:lineRule="auto"/>
              <w:jc w:val="left"/>
              <w:rPr>
                <w:rFonts w:ascii="Arial" w:hAnsi="Arial" w:cs="Arial"/>
              </w:rPr>
            </w:pPr>
            <w:r w:rsidRPr="00BD67F7">
              <w:rPr>
                <w:rFonts w:ascii="Arial" w:hAnsi="Arial" w:cs="Arial"/>
              </w:rPr>
              <w:t>Genera transacciones</w:t>
            </w:r>
          </w:p>
        </w:tc>
        <w:tc>
          <w:tcPr>
            <w:tcW w:w="236" w:type="dxa"/>
          </w:tcPr>
          <w:p w14:paraId="68B907FC" w14:textId="77777777" w:rsidR="00AD6936" w:rsidRPr="00BD67F7" w:rsidRDefault="002A3511" w:rsidP="00BD67F7">
            <w:pPr>
              <w:spacing w:line="360" w:lineRule="auto"/>
              <w:jc w:val="left"/>
              <w:rPr>
                <w:rFonts w:ascii="Arial" w:hAnsi="Arial" w:cs="Arial"/>
              </w:rPr>
            </w:pPr>
            <w:r w:rsidRPr="00BD67F7">
              <w:rPr>
                <w:rFonts w:ascii="Arial" w:hAnsi="Arial" w:cs="Arial"/>
              </w:rPr>
              <w:t>OfflineTransactions</w:t>
            </w:r>
          </w:p>
        </w:tc>
        <w:tc>
          <w:tcPr>
            <w:tcW w:w="236" w:type="dxa"/>
          </w:tcPr>
          <w:p w14:paraId="1D742BC3" w14:textId="77777777" w:rsidR="00AD6936" w:rsidRPr="00BD67F7" w:rsidRDefault="002A3511" w:rsidP="00BD67F7">
            <w:pPr>
              <w:spacing w:line="360" w:lineRule="auto"/>
              <w:jc w:val="center"/>
              <w:rPr>
                <w:rFonts w:ascii="Arial" w:hAnsi="Arial" w:cs="Arial"/>
              </w:rPr>
            </w:pPr>
            <w:r w:rsidRPr="00BD67F7">
              <w:rPr>
                <w:rFonts w:ascii="Arial" w:hAnsi="Arial" w:cs="Arial"/>
              </w:rPr>
              <w:t>0..N</w:t>
            </w:r>
          </w:p>
        </w:tc>
        <w:tc>
          <w:tcPr>
            <w:tcW w:w="236" w:type="dxa"/>
          </w:tcPr>
          <w:p w14:paraId="0CBF89D2" w14:textId="77777777" w:rsidR="00AD6936" w:rsidRPr="00BD67F7" w:rsidRDefault="002A3511" w:rsidP="00BD67F7">
            <w:pPr>
              <w:spacing w:line="360" w:lineRule="auto"/>
              <w:jc w:val="center"/>
              <w:rPr>
                <w:rFonts w:ascii="Arial" w:hAnsi="Arial" w:cs="Arial"/>
              </w:rPr>
            </w:pPr>
            <w:r w:rsidRPr="00BD67F7">
              <w:rPr>
                <w:rFonts w:ascii="Arial" w:hAnsi="Arial" w:cs="Arial"/>
              </w:rPr>
              <w:t>1:N</w:t>
            </w:r>
          </w:p>
        </w:tc>
        <w:tc>
          <w:tcPr>
            <w:tcW w:w="236" w:type="dxa"/>
          </w:tcPr>
          <w:p w14:paraId="2B16F6B0" w14:textId="77777777" w:rsidR="00AD6936" w:rsidRPr="00BD67F7" w:rsidRDefault="002A3511"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2B0276A9" w14:textId="77777777" w:rsidR="00AD6936" w:rsidRPr="00BD67F7" w:rsidRDefault="002A3511" w:rsidP="00BD67F7">
            <w:pPr>
              <w:spacing w:line="360" w:lineRule="auto"/>
              <w:jc w:val="left"/>
              <w:rPr>
                <w:rFonts w:ascii="Arial" w:hAnsi="Arial" w:cs="Arial"/>
              </w:rPr>
            </w:pPr>
            <w:r w:rsidRPr="00BD67F7">
              <w:rPr>
                <w:rFonts w:ascii="Arial" w:hAnsi="Arial" w:cs="Arial"/>
              </w:rPr>
              <w:t>RESTRICT / CASCADE</w:t>
            </w:r>
          </w:p>
        </w:tc>
        <w:tc>
          <w:tcPr>
            <w:tcW w:w="236" w:type="dxa"/>
          </w:tcPr>
          <w:p w14:paraId="188EF821" w14:textId="77777777" w:rsidR="00AD6936" w:rsidRPr="007162AA" w:rsidRDefault="002A3511"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6F1030DD" w14:textId="77777777" w:rsidR="00AD6936" w:rsidRDefault="002A3511">
      <w:pPr>
        <w:spacing w:after="240"/>
        <w:jc w:val="center"/>
      </w:pPr>
      <w:r>
        <w:rPr>
          <w:rFonts w:ascii="Arial" w:hAnsi="Arial"/>
          <w:b/>
          <w:sz w:val="18"/>
        </w:rPr>
        <w:t>Elaboración propia</w:t>
      </w:r>
    </w:p>
    <w:p w14:paraId="5B2F7011" w14:textId="77777777" w:rsidR="00B5381C" w:rsidRPr="009B1280" w:rsidRDefault="00B5381C" w:rsidP="00B5381C">
      <w:pPr>
        <w:spacing w:after="80" w:line="276" w:lineRule="auto"/>
        <w:jc w:val="center"/>
        <w:rPr>
          <w:rFonts w:ascii="Arial" w:eastAsia="MS Mincho" w:hAnsi="Arial"/>
          <w:sz w:val="22"/>
          <w:szCs w:val="22"/>
          <w:lang w:eastAsia="en-US"/>
        </w:rPr>
      </w:pPr>
    </w:p>
    <w:p w14:paraId="45EB17AA"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geoespaciales para la exportación e interoperabilidad KMZ / OpenGIS KML 2.2, detallando atributo, tipo de dato nativo, restricciones y descripción funcional de negocio:</w:t>
      </w:r>
    </w:p>
    <w:p w14:paraId="66F7A647" w14:textId="77777777" w:rsidR="00B5381C" w:rsidRPr="009B1280" w:rsidRDefault="00B5381C" w:rsidP="007F70AF">
      <w:pPr>
        <w:pStyle w:val="Tablas"/>
        <w:spacing w:before="120" w:after="40"/>
      </w:pPr>
      <w:bookmarkStart w:id="332" w:name="_Toc240974084"/>
      <w:bookmarkStart w:id="333" w:name="_Toc241426566"/>
      <w:bookmarkStart w:id="334" w:name="_Toc242181968"/>
      <w:bookmarkStart w:id="335" w:name="_Toc242353521"/>
      <w:bookmarkStart w:id="336" w:name="_Toc242353548"/>
      <w:r>
        <w:t>Tabla 14. Diccionario de datos: Entidad Users (Usuarios).</w:t>
      </w:r>
      <w:bookmarkEnd w:id="332"/>
      <w:bookmarkEnd w:id="333"/>
      <w:bookmarkEnd w:id="334"/>
      <w:bookmarkEnd w:id="335"/>
      <w:bookmarkEnd w:id="336"/>
    </w:p>
    <w:p w14:paraId="45B2E39C"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D3D988D" w14:textId="77777777" w:rsidTr="00DD2FDD">
        <w:trPr>
          <w:trHeight w:val="20"/>
        </w:trPr>
        <w:tc>
          <w:tcPr>
            <w:tcW w:w="0" w:type="auto"/>
            <w:hideMark/>
          </w:tcPr>
          <w:p w14:paraId="7AD2AE23"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7F6F6614"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6FAC06B9"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358AD1F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9A65DE1"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6E6C5674"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752FFCC6" w14:textId="77777777" w:rsidTr="00DD2FDD">
        <w:trPr>
          <w:trHeight w:val="20"/>
        </w:trPr>
        <w:tc>
          <w:tcPr>
            <w:tcW w:w="0" w:type="auto"/>
            <w:hideMark/>
          </w:tcPr>
          <w:p w14:paraId="4F122F2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07A8453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5D73F21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41C705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120FAF9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7ECF63A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5F6DD128" w14:textId="77777777" w:rsidTr="00DD2FDD">
        <w:trPr>
          <w:trHeight w:val="20"/>
        </w:trPr>
        <w:tc>
          <w:tcPr>
            <w:tcW w:w="0" w:type="auto"/>
            <w:hideMark/>
          </w:tcPr>
          <w:p w14:paraId="4D012DC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414693F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4BA6848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E37122C" w14:textId="77777777" w:rsidR="00C24A40" w:rsidRPr="009B1280" w:rsidRDefault="00C24A40" w:rsidP="00C24A40">
            <w:pPr>
              <w:spacing w:line="360" w:lineRule="auto"/>
              <w:jc w:val="center"/>
              <w:rPr>
                <w:rFonts w:ascii="Arial" w:hAnsi="Arial" w:cs="Arial"/>
                <w:lang w:val="es-MX"/>
              </w:rPr>
            </w:pPr>
          </w:p>
        </w:tc>
        <w:tc>
          <w:tcPr>
            <w:tcW w:w="0" w:type="auto"/>
            <w:hideMark/>
          </w:tcPr>
          <w:p w14:paraId="31C107BD" w14:textId="77777777" w:rsidR="00C24A40" w:rsidRPr="009B1280" w:rsidRDefault="00C24A40" w:rsidP="00C24A40">
            <w:pPr>
              <w:spacing w:line="360" w:lineRule="auto"/>
              <w:jc w:val="center"/>
              <w:rPr>
                <w:rFonts w:ascii="Arial" w:hAnsi="Arial" w:cs="Arial"/>
                <w:lang w:val="es-MX"/>
              </w:rPr>
            </w:pPr>
          </w:p>
        </w:tc>
        <w:tc>
          <w:tcPr>
            <w:tcW w:w="0" w:type="auto"/>
            <w:hideMark/>
          </w:tcPr>
          <w:p w14:paraId="5552AAC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7FB3924A" w14:textId="77777777" w:rsidTr="00DD2FDD">
        <w:trPr>
          <w:trHeight w:val="20"/>
        </w:trPr>
        <w:tc>
          <w:tcPr>
            <w:tcW w:w="0" w:type="auto"/>
            <w:hideMark/>
          </w:tcPr>
          <w:p w14:paraId="12FDCEF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2DF98EA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59E1997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EC96869"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4FB7597D" w14:textId="77777777" w:rsidR="00C24A40" w:rsidRPr="009B1280" w:rsidRDefault="00C24A40" w:rsidP="00C24A40">
            <w:pPr>
              <w:spacing w:line="360" w:lineRule="auto"/>
              <w:jc w:val="center"/>
              <w:rPr>
                <w:rFonts w:ascii="Arial" w:hAnsi="Arial" w:cs="Arial"/>
                <w:lang w:val="es-MX"/>
              </w:rPr>
            </w:pPr>
          </w:p>
        </w:tc>
        <w:tc>
          <w:tcPr>
            <w:tcW w:w="0" w:type="auto"/>
            <w:hideMark/>
          </w:tcPr>
          <w:p w14:paraId="47F0E5F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35C4EC33" w14:textId="77777777" w:rsidTr="00DD2FDD">
        <w:trPr>
          <w:trHeight w:val="20"/>
        </w:trPr>
        <w:tc>
          <w:tcPr>
            <w:tcW w:w="0" w:type="auto"/>
            <w:hideMark/>
          </w:tcPr>
          <w:p w14:paraId="2700255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4BA5F34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387358E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C26EC97" w14:textId="77777777" w:rsidR="00C24A40" w:rsidRPr="009B1280" w:rsidRDefault="00C24A40" w:rsidP="00C24A40">
            <w:pPr>
              <w:spacing w:line="360" w:lineRule="auto"/>
              <w:jc w:val="center"/>
              <w:rPr>
                <w:rFonts w:ascii="Arial" w:hAnsi="Arial" w:cs="Arial"/>
                <w:lang w:val="es-MX"/>
              </w:rPr>
            </w:pPr>
          </w:p>
        </w:tc>
        <w:tc>
          <w:tcPr>
            <w:tcW w:w="0" w:type="auto"/>
            <w:hideMark/>
          </w:tcPr>
          <w:p w14:paraId="3C4F1FB1" w14:textId="77777777" w:rsidR="00C24A40" w:rsidRPr="009B1280" w:rsidRDefault="00C24A40" w:rsidP="00C24A40">
            <w:pPr>
              <w:spacing w:line="360" w:lineRule="auto"/>
              <w:jc w:val="center"/>
              <w:rPr>
                <w:rFonts w:ascii="Arial" w:hAnsi="Arial" w:cs="Arial"/>
                <w:lang w:val="es-MX"/>
              </w:rPr>
            </w:pPr>
          </w:p>
        </w:tc>
        <w:tc>
          <w:tcPr>
            <w:tcW w:w="0" w:type="auto"/>
            <w:hideMark/>
          </w:tcPr>
          <w:p w14:paraId="427FA40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0662576D" w14:textId="77777777" w:rsidTr="00DD2FDD">
        <w:trPr>
          <w:trHeight w:val="20"/>
        </w:trPr>
        <w:tc>
          <w:tcPr>
            <w:tcW w:w="0" w:type="auto"/>
            <w:hideMark/>
          </w:tcPr>
          <w:p w14:paraId="5EA62ED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285F4DB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6B36138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979037" w14:textId="77777777" w:rsidR="00C24A40" w:rsidRPr="009B1280" w:rsidRDefault="00C24A40" w:rsidP="00C24A40">
            <w:pPr>
              <w:spacing w:line="360" w:lineRule="auto"/>
              <w:jc w:val="center"/>
              <w:rPr>
                <w:rFonts w:ascii="Arial" w:hAnsi="Arial" w:cs="Arial"/>
                <w:lang w:val="es-MX"/>
              </w:rPr>
            </w:pPr>
          </w:p>
        </w:tc>
        <w:tc>
          <w:tcPr>
            <w:tcW w:w="0" w:type="auto"/>
            <w:hideMark/>
          </w:tcPr>
          <w:p w14:paraId="158438C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0C82862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'Admin', 'Soporte', 'Tecnico'. Define permisos en endpoints de la API REST.</w:t>
            </w:r>
          </w:p>
        </w:tc>
      </w:tr>
      <w:tr w:rsidR="00C24A40" w:rsidRPr="009B1280" w14:paraId="6BBE1BA8" w14:textId="77777777" w:rsidTr="00DD2FDD">
        <w:trPr>
          <w:trHeight w:val="20"/>
        </w:trPr>
        <w:tc>
          <w:tcPr>
            <w:tcW w:w="0" w:type="auto"/>
            <w:hideMark/>
          </w:tcPr>
          <w:p w14:paraId="05C0935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createdAt</w:t>
            </w:r>
          </w:p>
        </w:tc>
        <w:tc>
          <w:tcPr>
            <w:tcW w:w="0" w:type="auto"/>
            <w:hideMark/>
          </w:tcPr>
          <w:p w14:paraId="47E23B6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4D0E292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34E6AC1" w14:textId="77777777" w:rsidR="00C24A40" w:rsidRPr="009B1280" w:rsidRDefault="00C24A40" w:rsidP="00C24A40">
            <w:pPr>
              <w:spacing w:line="360" w:lineRule="auto"/>
              <w:jc w:val="center"/>
              <w:rPr>
                <w:rFonts w:ascii="Arial" w:hAnsi="Arial" w:cs="Arial"/>
                <w:lang w:val="es-MX"/>
              </w:rPr>
            </w:pPr>
          </w:p>
        </w:tc>
        <w:tc>
          <w:tcPr>
            <w:tcW w:w="0" w:type="auto"/>
            <w:hideMark/>
          </w:tcPr>
          <w:p w14:paraId="62624BE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7007867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7024699" w14:textId="77777777" w:rsidTr="00DD2FDD">
        <w:trPr>
          <w:trHeight w:val="20"/>
        </w:trPr>
        <w:tc>
          <w:tcPr>
            <w:tcW w:w="0" w:type="auto"/>
            <w:hideMark/>
          </w:tcPr>
          <w:p w14:paraId="7737DE4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35568F4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4C34FA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3D4016D" w14:textId="77777777" w:rsidR="00C24A40" w:rsidRPr="009B1280" w:rsidRDefault="00C24A40" w:rsidP="00C24A40">
            <w:pPr>
              <w:spacing w:line="360" w:lineRule="auto"/>
              <w:jc w:val="center"/>
              <w:rPr>
                <w:rFonts w:ascii="Arial" w:hAnsi="Arial" w:cs="Arial"/>
                <w:lang w:val="es-MX"/>
              </w:rPr>
            </w:pPr>
          </w:p>
        </w:tc>
        <w:tc>
          <w:tcPr>
            <w:tcW w:w="0" w:type="auto"/>
            <w:hideMark/>
          </w:tcPr>
          <w:p w14:paraId="5747962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7059258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1D5B343A"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users gobierna la capa de autenticación, control de identidad y privilegios de acceso basados en roles (RBAC) de la plataforma. Su propósito es identificar de manera unívoca a los ingenieros del NOC (Administradores), personal de supervisión y técnicos instaladores que operan en campo, resguardando sus credenciales mediante la función hash unidireccional bcrypt. Asimismo, actúa como la entidad rectora para la auditoría y sellado de responsabilidad en cada asignación de puertos, calibración GPS o mo</w:t>
      </w:r>
      <w:r>
        <w:rPr>
          <w:rFonts w:ascii="Arial" w:hAnsi="Arial"/>
          <w:sz w:val="22"/>
        </w:rPr>
        <w:t>dificación física del inventario de fibra óptica, garantizando la trazabilidad de las operaciones y permitiendo deshabilitar usuarios comprometidos mediante la bandera de estado operativo sin eliminar su historial patrimonial.</w:t>
      </w:r>
    </w:p>
    <w:p w14:paraId="4EEF43FA" w14:textId="77777777" w:rsidR="00C24A40" w:rsidRDefault="00C24A40" w:rsidP="00A772C9">
      <w:pPr>
        <w:spacing w:before="160" w:after="80"/>
        <w:jc w:val="center"/>
        <w:rPr>
          <w:rFonts w:ascii="Arial" w:eastAsia="MS Mincho" w:hAnsi="Arial"/>
          <w:lang w:eastAsia="en-US"/>
        </w:rPr>
      </w:pPr>
    </w:p>
    <w:p w14:paraId="4C0F9C6B" w14:textId="77777777" w:rsidR="008A4C01" w:rsidRDefault="008A4C01" w:rsidP="00A772C9">
      <w:pPr>
        <w:spacing w:before="160" w:after="80"/>
        <w:jc w:val="center"/>
        <w:rPr>
          <w:rFonts w:ascii="Arial" w:eastAsia="MS Mincho" w:hAnsi="Arial"/>
          <w:lang w:eastAsia="en-US"/>
        </w:rPr>
      </w:pPr>
    </w:p>
    <w:p w14:paraId="0DF0A378" w14:textId="77777777" w:rsidR="008A4C01" w:rsidRDefault="008A4C01" w:rsidP="00A772C9">
      <w:pPr>
        <w:spacing w:before="160" w:after="80"/>
        <w:jc w:val="center"/>
        <w:rPr>
          <w:rFonts w:ascii="Arial" w:eastAsia="MS Mincho" w:hAnsi="Arial"/>
          <w:lang w:eastAsia="en-US"/>
        </w:rPr>
      </w:pPr>
    </w:p>
    <w:p w14:paraId="63BBE9F7" w14:textId="77777777" w:rsidR="008A4C01" w:rsidRDefault="008A4C01" w:rsidP="00A772C9">
      <w:pPr>
        <w:spacing w:before="160" w:after="80"/>
        <w:jc w:val="center"/>
        <w:rPr>
          <w:rFonts w:ascii="Arial" w:eastAsia="MS Mincho" w:hAnsi="Arial"/>
          <w:lang w:eastAsia="en-US"/>
        </w:rPr>
      </w:pPr>
    </w:p>
    <w:p w14:paraId="3B0B8B7D" w14:textId="77777777" w:rsidR="008A4C01" w:rsidRDefault="008A4C01" w:rsidP="00A772C9">
      <w:pPr>
        <w:spacing w:before="160" w:after="80"/>
        <w:jc w:val="center"/>
        <w:rPr>
          <w:rFonts w:ascii="Arial" w:eastAsia="MS Mincho" w:hAnsi="Arial"/>
          <w:lang w:eastAsia="en-US"/>
        </w:rPr>
      </w:pPr>
    </w:p>
    <w:p w14:paraId="44F2FD52" w14:textId="77777777" w:rsidR="008A4C01" w:rsidRPr="009B1280" w:rsidRDefault="008A4C01" w:rsidP="00A772C9">
      <w:pPr>
        <w:spacing w:before="160" w:after="80"/>
        <w:jc w:val="center"/>
        <w:rPr>
          <w:rFonts w:ascii="Arial" w:eastAsia="MS Mincho" w:hAnsi="Arial"/>
          <w:lang w:eastAsia="en-US"/>
        </w:rPr>
      </w:pPr>
    </w:p>
    <w:p w14:paraId="38ED147F" w14:textId="77777777" w:rsidR="00B5381C" w:rsidRDefault="00B5381C" w:rsidP="007F70AF">
      <w:pPr>
        <w:pStyle w:val="Tablas"/>
        <w:spacing w:before="120" w:after="40"/>
      </w:pPr>
      <w:bookmarkStart w:id="337" w:name="_Toc240974085"/>
      <w:bookmarkStart w:id="338" w:name="_Toc241426567"/>
      <w:bookmarkStart w:id="339" w:name="_Toc242181969"/>
      <w:bookmarkStart w:id="340" w:name="_Toc242353522"/>
      <w:bookmarkStart w:id="341" w:name="_Toc242353549"/>
      <w:r>
        <w:lastRenderedPageBreak/>
        <w:t>Tabla 15. Diccionario de datos: Entidad OdfPanels (Paneles ODF).</w:t>
      </w:r>
      <w:bookmarkEnd w:id="337"/>
      <w:bookmarkEnd w:id="338"/>
      <w:bookmarkEnd w:id="339"/>
      <w:bookmarkEnd w:id="340"/>
      <w:bookmarkEnd w:id="341"/>
    </w:p>
    <w:p w14:paraId="7A382094"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363FF4AB" w14:textId="77777777" w:rsidTr="00DD2FDD">
        <w:trPr>
          <w:trHeight w:val="20"/>
        </w:trPr>
        <w:tc>
          <w:tcPr>
            <w:tcW w:w="0" w:type="auto"/>
            <w:hideMark/>
          </w:tcPr>
          <w:p w14:paraId="5646C2CD"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3AC282F"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E8E7AA0"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03272A"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302445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904550E"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0CD4E23F" w14:textId="77777777" w:rsidTr="00DD2FDD">
        <w:trPr>
          <w:trHeight w:val="20"/>
        </w:trPr>
        <w:tc>
          <w:tcPr>
            <w:tcW w:w="0" w:type="auto"/>
            <w:hideMark/>
          </w:tcPr>
          <w:p w14:paraId="4E9A244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0A6DAD2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C996FD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645271"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4BB698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4CC4DE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09C787A8" w14:textId="77777777" w:rsidTr="00DD2FDD">
        <w:trPr>
          <w:trHeight w:val="20"/>
        </w:trPr>
        <w:tc>
          <w:tcPr>
            <w:tcW w:w="0" w:type="auto"/>
            <w:hideMark/>
          </w:tcPr>
          <w:p w14:paraId="5DF84A2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1940932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D5A1DBA"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5334B40" w14:textId="77777777" w:rsidR="00C24A40" w:rsidRPr="00197303" w:rsidRDefault="00C24A40" w:rsidP="00197303">
            <w:pPr>
              <w:spacing w:line="360" w:lineRule="auto"/>
              <w:jc w:val="center"/>
              <w:rPr>
                <w:rFonts w:ascii="Arial" w:hAnsi="Arial" w:cs="Arial"/>
                <w:lang w:val="es-MX"/>
              </w:rPr>
            </w:pPr>
          </w:p>
        </w:tc>
        <w:tc>
          <w:tcPr>
            <w:tcW w:w="0" w:type="auto"/>
            <w:hideMark/>
          </w:tcPr>
          <w:p w14:paraId="7BDAB88D" w14:textId="77777777" w:rsidR="00C24A40" w:rsidRPr="00197303" w:rsidRDefault="00C24A40" w:rsidP="00197303">
            <w:pPr>
              <w:spacing w:line="360" w:lineRule="auto"/>
              <w:jc w:val="center"/>
              <w:rPr>
                <w:rFonts w:ascii="Arial" w:hAnsi="Arial" w:cs="Arial"/>
                <w:lang w:val="es-MX"/>
              </w:rPr>
            </w:pPr>
          </w:p>
        </w:tc>
        <w:tc>
          <w:tcPr>
            <w:tcW w:w="0" w:type="auto"/>
            <w:hideMark/>
          </w:tcPr>
          <w:p w14:paraId="10E7056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60C5E68D" w14:textId="77777777" w:rsidTr="00DD2FDD">
        <w:trPr>
          <w:trHeight w:val="20"/>
        </w:trPr>
        <w:tc>
          <w:tcPr>
            <w:tcW w:w="0" w:type="auto"/>
            <w:hideMark/>
          </w:tcPr>
          <w:p w14:paraId="46ABEAD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4C5CCD1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F33B6E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FD9351" w14:textId="77777777" w:rsidR="00C24A40" w:rsidRPr="00197303" w:rsidRDefault="00C24A40" w:rsidP="00197303">
            <w:pPr>
              <w:spacing w:line="360" w:lineRule="auto"/>
              <w:jc w:val="center"/>
              <w:rPr>
                <w:rFonts w:ascii="Arial" w:hAnsi="Arial" w:cs="Arial"/>
                <w:lang w:val="es-MX"/>
              </w:rPr>
            </w:pPr>
          </w:p>
        </w:tc>
        <w:tc>
          <w:tcPr>
            <w:tcW w:w="0" w:type="auto"/>
            <w:hideMark/>
          </w:tcPr>
          <w:p w14:paraId="24094F83" w14:textId="77777777" w:rsidR="00C24A40" w:rsidRPr="00197303" w:rsidRDefault="00C24A40" w:rsidP="00197303">
            <w:pPr>
              <w:spacing w:line="360" w:lineRule="auto"/>
              <w:jc w:val="center"/>
              <w:rPr>
                <w:rFonts w:ascii="Arial" w:hAnsi="Arial" w:cs="Arial"/>
                <w:lang w:val="es-MX"/>
              </w:rPr>
            </w:pPr>
          </w:p>
        </w:tc>
        <w:tc>
          <w:tcPr>
            <w:tcW w:w="0" w:type="auto"/>
            <w:hideMark/>
          </w:tcPr>
          <w:p w14:paraId="143C1A3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33574A10" w14:textId="77777777" w:rsidTr="00DD2FDD">
        <w:trPr>
          <w:trHeight w:val="20"/>
        </w:trPr>
        <w:tc>
          <w:tcPr>
            <w:tcW w:w="0" w:type="auto"/>
            <w:hideMark/>
          </w:tcPr>
          <w:p w14:paraId="232A88C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31CD7D0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34152E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152819" w14:textId="77777777" w:rsidR="00C24A40" w:rsidRPr="00197303" w:rsidRDefault="00C24A40" w:rsidP="00197303">
            <w:pPr>
              <w:spacing w:line="360" w:lineRule="auto"/>
              <w:jc w:val="center"/>
              <w:rPr>
                <w:rFonts w:ascii="Arial" w:hAnsi="Arial" w:cs="Arial"/>
                <w:lang w:val="es-MX"/>
              </w:rPr>
            </w:pPr>
          </w:p>
        </w:tc>
        <w:tc>
          <w:tcPr>
            <w:tcW w:w="0" w:type="auto"/>
            <w:hideMark/>
          </w:tcPr>
          <w:p w14:paraId="02B0474A" w14:textId="77777777" w:rsidR="00C24A40" w:rsidRPr="00197303" w:rsidRDefault="00C24A40" w:rsidP="00197303">
            <w:pPr>
              <w:spacing w:line="360" w:lineRule="auto"/>
              <w:jc w:val="center"/>
              <w:rPr>
                <w:rFonts w:ascii="Arial" w:hAnsi="Arial" w:cs="Arial"/>
                <w:lang w:val="es-MX"/>
              </w:rPr>
            </w:pPr>
          </w:p>
        </w:tc>
        <w:tc>
          <w:tcPr>
            <w:tcW w:w="0" w:type="auto"/>
            <w:hideMark/>
          </w:tcPr>
          <w:p w14:paraId="3FAB8D4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22A6D08A" w14:textId="77777777" w:rsidTr="00DD2FDD">
        <w:trPr>
          <w:trHeight w:val="20"/>
        </w:trPr>
        <w:tc>
          <w:tcPr>
            <w:tcW w:w="0" w:type="auto"/>
            <w:hideMark/>
          </w:tcPr>
          <w:p w14:paraId="36C128E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capacidad_hilos</w:t>
            </w:r>
          </w:p>
        </w:tc>
        <w:tc>
          <w:tcPr>
            <w:tcW w:w="0" w:type="auto"/>
            <w:hideMark/>
          </w:tcPr>
          <w:p w14:paraId="2B4BA8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097636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CCBF88" w14:textId="77777777" w:rsidR="00C24A40" w:rsidRPr="00197303" w:rsidRDefault="00C24A40" w:rsidP="00197303">
            <w:pPr>
              <w:spacing w:line="360" w:lineRule="auto"/>
              <w:jc w:val="center"/>
              <w:rPr>
                <w:rFonts w:ascii="Arial" w:hAnsi="Arial" w:cs="Arial"/>
                <w:lang w:val="es-MX"/>
              </w:rPr>
            </w:pPr>
          </w:p>
        </w:tc>
        <w:tc>
          <w:tcPr>
            <w:tcW w:w="0" w:type="auto"/>
            <w:hideMark/>
          </w:tcPr>
          <w:p w14:paraId="3BDC93D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18201A8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Número total de hilos de fibra </w:t>
            </w:r>
            <w:r>
              <w:rPr>
                <w:rFonts w:ascii="Arial" w:hAnsi="Arial" w:cs="Arial"/>
                <w:color w:val="000000"/>
                <w:lang w:val="es-MX"/>
              </w:rPr>
              <w:lastRenderedPageBreak/>
              <w:t>pasantes soportados en el panel.</w:t>
            </w:r>
          </w:p>
        </w:tc>
      </w:tr>
      <w:tr w:rsidR="00C24A40" w:rsidRPr="00197303" w14:paraId="74B64B8E" w14:textId="77777777" w:rsidTr="00DD2FDD">
        <w:trPr>
          <w:trHeight w:val="20"/>
        </w:trPr>
        <w:tc>
          <w:tcPr>
            <w:tcW w:w="0" w:type="auto"/>
            <w:hideMark/>
          </w:tcPr>
          <w:p w14:paraId="749AFEA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7927E8D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B1C655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685700" w14:textId="77777777" w:rsidR="00C24A40" w:rsidRPr="00197303" w:rsidRDefault="00C24A40" w:rsidP="00197303">
            <w:pPr>
              <w:spacing w:line="360" w:lineRule="auto"/>
              <w:jc w:val="center"/>
              <w:rPr>
                <w:rFonts w:ascii="Arial" w:hAnsi="Arial" w:cs="Arial"/>
                <w:lang w:val="es-MX"/>
              </w:rPr>
            </w:pPr>
          </w:p>
        </w:tc>
        <w:tc>
          <w:tcPr>
            <w:tcW w:w="0" w:type="auto"/>
            <w:hideMark/>
          </w:tcPr>
          <w:p w14:paraId="4CDE952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20C160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790D8D76" w14:textId="77777777" w:rsidTr="00DD2FDD">
        <w:trPr>
          <w:trHeight w:val="20"/>
        </w:trPr>
        <w:tc>
          <w:tcPr>
            <w:tcW w:w="0" w:type="auto"/>
            <w:hideMark/>
          </w:tcPr>
          <w:p w14:paraId="107D833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A1ECB5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A6B889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640DB5" w14:textId="77777777" w:rsidR="00C24A40" w:rsidRPr="00197303" w:rsidRDefault="00C24A40" w:rsidP="00197303">
            <w:pPr>
              <w:spacing w:line="360" w:lineRule="auto"/>
              <w:jc w:val="center"/>
              <w:rPr>
                <w:rFonts w:ascii="Arial" w:hAnsi="Arial" w:cs="Arial"/>
                <w:lang w:val="es-MX"/>
              </w:rPr>
            </w:pPr>
          </w:p>
        </w:tc>
        <w:tc>
          <w:tcPr>
            <w:tcW w:w="0" w:type="auto"/>
            <w:hideMark/>
          </w:tcPr>
          <w:p w14:paraId="0B6E8E1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B4E61E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17F8E5D3"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odf_panels modela el distribuidor óptico principal (Optical Distribution Frame</w:t>
      </w:r>
      <w:r>
        <w:rPr>
          <w:rFonts w:ascii="Arial" w:hAnsi="Arial"/>
          <w:sz w:val="22"/>
        </w:rPr>
        <w:t xml:space="preserv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w:t>
      </w:r>
      <w:r>
        <w:rPr>
          <w:rFonts w:ascii="Arial" w:hAnsi="Arial"/>
          <w:sz w:val="22"/>
        </w:rPr>
        <w:t>como ancla cartográfica para trazar el árbol jerárquico de derivación óptica y calcular la atenuación acumulada desde el punto de emisión inicial.</w:t>
      </w:r>
    </w:p>
    <w:p w14:paraId="4295902A" w14:textId="77777777" w:rsidR="00C24A40" w:rsidRPr="009B1280" w:rsidRDefault="00C24A40" w:rsidP="00B5381C">
      <w:pPr>
        <w:spacing w:before="160" w:after="80"/>
        <w:jc w:val="left"/>
        <w:rPr>
          <w:rFonts w:ascii="Arial" w:eastAsia="MS Mincho" w:hAnsi="Arial"/>
          <w:sz w:val="22"/>
          <w:szCs w:val="22"/>
          <w:lang w:eastAsia="en-US"/>
        </w:rPr>
      </w:pPr>
    </w:p>
    <w:p w14:paraId="7EC88427" w14:textId="77777777" w:rsidR="00B5381C" w:rsidRDefault="00B5381C" w:rsidP="007F70AF">
      <w:pPr>
        <w:pStyle w:val="Tablas"/>
        <w:spacing w:before="120" w:after="40"/>
      </w:pPr>
      <w:bookmarkStart w:id="342" w:name="_Toc240974086"/>
      <w:bookmarkStart w:id="343" w:name="_Toc241426568"/>
      <w:bookmarkStart w:id="344" w:name="_Toc242181970"/>
      <w:bookmarkStart w:id="345" w:name="_Toc242353523"/>
      <w:bookmarkStart w:id="346" w:name="_Toc242353550"/>
      <w:r>
        <w:t>Tabla 16. Diccionario de datos: Entidad PonPorts (Puertos PON OLT).</w:t>
      </w:r>
      <w:bookmarkEnd w:id="342"/>
      <w:bookmarkEnd w:id="343"/>
      <w:bookmarkEnd w:id="344"/>
      <w:bookmarkEnd w:id="345"/>
      <w:bookmarkEnd w:id="346"/>
    </w:p>
    <w:p w14:paraId="6D82D7C2"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5C4C5B76" w14:textId="77777777" w:rsidTr="00DD2FDD">
        <w:trPr>
          <w:trHeight w:val="20"/>
        </w:trPr>
        <w:tc>
          <w:tcPr>
            <w:tcW w:w="0" w:type="auto"/>
            <w:hideMark/>
          </w:tcPr>
          <w:p w14:paraId="4F9C169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21BE5C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34B5A0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CC9FB7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BBFCE6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85D3F25"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8CE16FF" w14:textId="77777777" w:rsidTr="00DD2FDD">
        <w:trPr>
          <w:trHeight w:val="20"/>
        </w:trPr>
        <w:tc>
          <w:tcPr>
            <w:tcW w:w="0" w:type="auto"/>
            <w:hideMark/>
          </w:tcPr>
          <w:p w14:paraId="785DA2B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3B3859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BCB18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8A87D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289119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2F750F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EA4BEDF" w14:textId="77777777" w:rsidTr="00DD2FDD">
        <w:trPr>
          <w:trHeight w:val="20"/>
        </w:trPr>
        <w:tc>
          <w:tcPr>
            <w:tcW w:w="0" w:type="auto"/>
            <w:hideMark/>
          </w:tcPr>
          <w:p w14:paraId="555508D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3A4199B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1B1F6D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5854C7"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EB91DA1" w14:textId="77777777" w:rsidR="00C24A40" w:rsidRPr="009B1280" w:rsidRDefault="00C24A40" w:rsidP="00DD2FDD">
            <w:pPr>
              <w:spacing w:line="360" w:lineRule="auto"/>
              <w:jc w:val="center"/>
              <w:rPr>
                <w:rFonts w:ascii="Arial" w:hAnsi="Arial" w:cs="Arial"/>
                <w:lang w:val="es-MX"/>
              </w:rPr>
            </w:pPr>
          </w:p>
        </w:tc>
        <w:tc>
          <w:tcPr>
            <w:tcW w:w="0" w:type="auto"/>
            <w:hideMark/>
          </w:tcPr>
          <w:p w14:paraId="6EB270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Eliminación en cascada (ON DELETE CASCADE).</w:t>
            </w:r>
          </w:p>
        </w:tc>
      </w:tr>
      <w:tr w:rsidR="00C24A40" w:rsidRPr="009B1280" w14:paraId="2CCB6038" w14:textId="77777777" w:rsidTr="00DD2FDD">
        <w:trPr>
          <w:trHeight w:val="20"/>
        </w:trPr>
        <w:tc>
          <w:tcPr>
            <w:tcW w:w="0" w:type="auto"/>
            <w:hideMark/>
          </w:tcPr>
          <w:p w14:paraId="213B56B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7C798A6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DC09EC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9781F8" w14:textId="77777777" w:rsidR="00C24A40" w:rsidRPr="009B1280" w:rsidRDefault="00C24A40" w:rsidP="00DD2FDD">
            <w:pPr>
              <w:spacing w:line="360" w:lineRule="auto"/>
              <w:jc w:val="center"/>
              <w:rPr>
                <w:rFonts w:ascii="Arial" w:hAnsi="Arial" w:cs="Arial"/>
                <w:lang w:val="es-MX"/>
              </w:rPr>
            </w:pPr>
          </w:p>
        </w:tc>
        <w:tc>
          <w:tcPr>
            <w:tcW w:w="0" w:type="auto"/>
            <w:hideMark/>
          </w:tcPr>
          <w:p w14:paraId="6C61ECD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03C80DF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5C8FBDE3" w14:textId="77777777" w:rsidTr="00DD2FDD">
        <w:trPr>
          <w:trHeight w:val="20"/>
        </w:trPr>
        <w:tc>
          <w:tcPr>
            <w:tcW w:w="0" w:type="auto"/>
            <w:hideMark/>
          </w:tcPr>
          <w:p w14:paraId="113708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074948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16A949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D35F84" w14:textId="77777777" w:rsidR="00C24A40" w:rsidRPr="009B1280" w:rsidRDefault="00C24A40" w:rsidP="00DD2FDD">
            <w:pPr>
              <w:spacing w:line="360" w:lineRule="auto"/>
              <w:jc w:val="center"/>
              <w:rPr>
                <w:rFonts w:ascii="Arial" w:hAnsi="Arial" w:cs="Arial"/>
                <w:lang w:val="es-MX"/>
              </w:rPr>
            </w:pPr>
          </w:p>
        </w:tc>
        <w:tc>
          <w:tcPr>
            <w:tcW w:w="0" w:type="auto"/>
            <w:hideMark/>
          </w:tcPr>
          <w:p w14:paraId="18040BB2" w14:textId="77777777" w:rsidR="00C24A40" w:rsidRPr="009B1280" w:rsidRDefault="00C24A40" w:rsidP="00DD2FDD">
            <w:pPr>
              <w:spacing w:line="360" w:lineRule="auto"/>
              <w:jc w:val="center"/>
              <w:rPr>
                <w:rFonts w:ascii="Arial" w:hAnsi="Arial" w:cs="Arial"/>
                <w:lang w:val="es-MX"/>
              </w:rPr>
            </w:pPr>
          </w:p>
        </w:tc>
        <w:tc>
          <w:tcPr>
            <w:tcW w:w="0" w:type="auto"/>
            <w:hideMark/>
          </w:tcPr>
          <w:p w14:paraId="6E415CB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477EC0D8" w14:textId="77777777" w:rsidTr="00DD2FDD">
        <w:trPr>
          <w:trHeight w:val="20"/>
        </w:trPr>
        <w:tc>
          <w:tcPr>
            <w:tcW w:w="0" w:type="auto"/>
            <w:hideMark/>
          </w:tcPr>
          <w:p w14:paraId="117497C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40EFF0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FEC5F1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07BCBC" w14:textId="77777777" w:rsidR="00C24A40" w:rsidRPr="009B1280" w:rsidRDefault="00C24A40" w:rsidP="00DD2FDD">
            <w:pPr>
              <w:spacing w:line="360" w:lineRule="auto"/>
              <w:jc w:val="center"/>
              <w:rPr>
                <w:rFonts w:ascii="Arial" w:hAnsi="Arial" w:cs="Arial"/>
                <w:lang w:val="es-MX"/>
              </w:rPr>
            </w:pPr>
          </w:p>
        </w:tc>
        <w:tc>
          <w:tcPr>
            <w:tcW w:w="0" w:type="auto"/>
            <w:hideMark/>
          </w:tcPr>
          <w:p w14:paraId="55E03C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167FFFA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62E62ED8" w14:textId="77777777" w:rsidTr="00DD2FDD">
        <w:trPr>
          <w:trHeight w:val="20"/>
        </w:trPr>
        <w:tc>
          <w:tcPr>
            <w:tcW w:w="0" w:type="auto"/>
            <w:hideMark/>
          </w:tcPr>
          <w:p w14:paraId="64B8F3E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2671280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E186E5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4E512D" w14:textId="77777777" w:rsidR="00C24A40" w:rsidRPr="009B1280" w:rsidRDefault="00C24A40" w:rsidP="00DD2FDD">
            <w:pPr>
              <w:spacing w:line="360" w:lineRule="auto"/>
              <w:jc w:val="center"/>
              <w:rPr>
                <w:rFonts w:ascii="Arial" w:hAnsi="Arial" w:cs="Arial"/>
                <w:lang w:val="es-MX"/>
              </w:rPr>
            </w:pPr>
          </w:p>
        </w:tc>
        <w:tc>
          <w:tcPr>
            <w:tcW w:w="0" w:type="auto"/>
            <w:hideMark/>
          </w:tcPr>
          <w:p w14:paraId="598D2D6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18146E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282E4869" w14:textId="77777777" w:rsidTr="00DD2FDD">
        <w:trPr>
          <w:trHeight w:val="20"/>
        </w:trPr>
        <w:tc>
          <w:tcPr>
            <w:tcW w:w="0" w:type="auto"/>
            <w:hideMark/>
          </w:tcPr>
          <w:p w14:paraId="33A0126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1EEFA00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DB5B3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469CE1" w14:textId="77777777" w:rsidR="00C24A40" w:rsidRPr="009B1280" w:rsidRDefault="00C24A40" w:rsidP="00DD2FDD">
            <w:pPr>
              <w:spacing w:line="360" w:lineRule="auto"/>
              <w:jc w:val="center"/>
              <w:rPr>
                <w:rFonts w:ascii="Arial" w:hAnsi="Arial" w:cs="Arial"/>
                <w:lang w:val="es-MX"/>
              </w:rPr>
            </w:pPr>
          </w:p>
        </w:tc>
        <w:tc>
          <w:tcPr>
            <w:tcW w:w="0" w:type="auto"/>
            <w:hideMark/>
          </w:tcPr>
          <w:p w14:paraId="72FD260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4A9910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782D38D0" w14:textId="77777777" w:rsidTr="00DD2FDD">
        <w:trPr>
          <w:trHeight w:val="20"/>
        </w:trPr>
        <w:tc>
          <w:tcPr>
            <w:tcW w:w="0" w:type="auto"/>
            <w:hideMark/>
          </w:tcPr>
          <w:p w14:paraId="129CAFE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014D68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A77004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52EB67" w14:textId="77777777" w:rsidR="00C24A40" w:rsidRPr="009B1280" w:rsidRDefault="00C24A40" w:rsidP="00DD2FDD">
            <w:pPr>
              <w:spacing w:line="360" w:lineRule="auto"/>
              <w:jc w:val="center"/>
              <w:rPr>
                <w:rFonts w:ascii="Arial" w:hAnsi="Arial" w:cs="Arial"/>
                <w:lang w:val="es-MX"/>
              </w:rPr>
            </w:pPr>
          </w:p>
        </w:tc>
        <w:tc>
          <w:tcPr>
            <w:tcW w:w="0" w:type="auto"/>
            <w:hideMark/>
          </w:tcPr>
          <w:p w14:paraId="621DA40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62BC4E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9E98988"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pon_ports administra el inventario lógico y físico de las interfaces Gigabit-capable Passive Optical Network de los módulos ópticos SFP/SFP+ insertados en las tarjetas del chasis OLT. Cada registro representa un puerto transmisor que emite luz en la longitud de onda descendente de 1490 nm con una potencia calibrada típica de +2.5 dBm a +7.0 dBm (Clase B+). Su objetivo operativo es gobernar el límite estricto de derivación pasiva (tasa de división de hasta 1:64 o 1:128) hacia los splitters ópticos d</w:t>
      </w:r>
      <w:r>
        <w:rPr>
          <w:rFonts w:ascii="Arial" w:hAnsi="Arial"/>
          <w:sz w:val="22"/>
        </w:rPr>
        <w:t xml:space="preserve">e primer y segundo nivel, supervisando qué cajas terminales NAP cuelgan de cada </w:t>
      </w:r>
      <w:r>
        <w:rPr>
          <w:rFonts w:ascii="Arial" w:hAnsi="Arial"/>
          <w:sz w:val="22"/>
        </w:rPr>
        <w:lastRenderedPageBreak/>
        <w:t>puerto emisor para prevenir la saturación de ancho de banda y garantizar el balance de potencia óptica antes del ingreso a planta externa.</w:t>
      </w:r>
    </w:p>
    <w:p w14:paraId="0F4E1DEC" w14:textId="77777777" w:rsidR="00C24A40" w:rsidRPr="009B1280" w:rsidRDefault="00C24A40" w:rsidP="00B5381C">
      <w:pPr>
        <w:spacing w:before="160" w:after="80"/>
        <w:jc w:val="left"/>
        <w:rPr>
          <w:rFonts w:ascii="Arial" w:eastAsia="MS Mincho" w:hAnsi="Arial"/>
          <w:sz w:val="22"/>
          <w:szCs w:val="22"/>
          <w:lang w:eastAsia="en-US"/>
        </w:rPr>
      </w:pPr>
    </w:p>
    <w:p w14:paraId="42DE8F6C" w14:textId="77777777" w:rsidR="00B5381C" w:rsidRDefault="00B5381C" w:rsidP="007F70AF">
      <w:pPr>
        <w:pStyle w:val="Tablas"/>
        <w:spacing w:before="120" w:after="40"/>
      </w:pPr>
      <w:bookmarkStart w:id="347" w:name="_Toc240974087"/>
      <w:bookmarkStart w:id="348" w:name="_Toc241426569"/>
      <w:bookmarkStart w:id="349" w:name="_Toc242181971"/>
      <w:bookmarkStart w:id="350" w:name="_Toc242353524"/>
      <w:bookmarkStart w:id="351" w:name="_Toc242353551"/>
      <w:r>
        <w:t>Tabla 17. Diccionario de datos: Entidad FiberThreads (Hilos Troncales de Fibra).</w:t>
      </w:r>
      <w:bookmarkEnd w:id="347"/>
      <w:bookmarkEnd w:id="348"/>
      <w:bookmarkEnd w:id="349"/>
      <w:bookmarkEnd w:id="350"/>
      <w:bookmarkEnd w:id="351"/>
    </w:p>
    <w:p w14:paraId="6F30EDE9"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775B9A3D" w14:textId="77777777" w:rsidTr="00DD2FDD">
        <w:trPr>
          <w:trHeight w:val="20"/>
        </w:trPr>
        <w:tc>
          <w:tcPr>
            <w:tcW w:w="0" w:type="auto"/>
            <w:hideMark/>
          </w:tcPr>
          <w:p w14:paraId="4323EF0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5495518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F65A98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A25285B"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E8A318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69BF03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9570D43" w14:textId="77777777" w:rsidTr="00DD2FDD">
        <w:trPr>
          <w:trHeight w:val="20"/>
        </w:trPr>
        <w:tc>
          <w:tcPr>
            <w:tcW w:w="0" w:type="auto"/>
            <w:hideMark/>
          </w:tcPr>
          <w:p w14:paraId="103906B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76C2FAA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16117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A9ACF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65D87A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6D29D8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D163C40" w14:textId="77777777" w:rsidTr="00DD2FDD">
        <w:trPr>
          <w:trHeight w:val="20"/>
        </w:trPr>
        <w:tc>
          <w:tcPr>
            <w:tcW w:w="0" w:type="auto"/>
            <w:hideMark/>
          </w:tcPr>
          <w:p w14:paraId="1BA4B82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193990E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078B48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B1706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F31504B" w14:textId="77777777" w:rsidR="00C24A40" w:rsidRPr="009B1280" w:rsidRDefault="00C24A40" w:rsidP="00DD2FDD">
            <w:pPr>
              <w:spacing w:line="360" w:lineRule="auto"/>
              <w:jc w:val="center"/>
              <w:rPr>
                <w:rFonts w:ascii="Arial" w:hAnsi="Arial" w:cs="Arial"/>
                <w:lang w:val="es-MX"/>
              </w:rPr>
            </w:pPr>
          </w:p>
        </w:tc>
        <w:tc>
          <w:tcPr>
            <w:tcW w:w="0" w:type="auto"/>
            <w:hideMark/>
          </w:tcPr>
          <w:p w14:paraId="31E22E4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050E25CD" w14:textId="77777777" w:rsidTr="00DD2FDD">
        <w:trPr>
          <w:trHeight w:val="20"/>
        </w:trPr>
        <w:tc>
          <w:tcPr>
            <w:tcW w:w="0" w:type="auto"/>
            <w:hideMark/>
          </w:tcPr>
          <w:p w14:paraId="691230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79E1427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1C0D5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B6376" w14:textId="77777777" w:rsidR="00C24A40" w:rsidRPr="009B1280" w:rsidRDefault="00C24A40" w:rsidP="00DD2FDD">
            <w:pPr>
              <w:spacing w:line="360" w:lineRule="auto"/>
              <w:jc w:val="center"/>
              <w:rPr>
                <w:rFonts w:ascii="Arial" w:hAnsi="Arial" w:cs="Arial"/>
                <w:lang w:val="es-MX"/>
              </w:rPr>
            </w:pPr>
          </w:p>
        </w:tc>
        <w:tc>
          <w:tcPr>
            <w:tcW w:w="0" w:type="auto"/>
            <w:hideMark/>
          </w:tcPr>
          <w:p w14:paraId="48E3A818" w14:textId="77777777" w:rsidR="00C24A40" w:rsidRPr="009B1280" w:rsidRDefault="00C24A40" w:rsidP="00DD2FDD">
            <w:pPr>
              <w:spacing w:line="360" w:lineRule="auto"/>
              <w:jc w:val="center"/>
              <w:rPr>
                <w:rFonts w:ascii="Arial" w:hAnsi="Arial" w:cs="Arial"/>
                <w:lang w:val="es-MX"/>
              </w:rPr>
            </w:pPr>
          </w:p>
        </w:tc>
        <w:tc>
          <w:tcPr>
            <w:tcW w:w="0" w:type="auto"/>
            <w:hideMark/>
          </w:tcPr>
          <w:p w14:paraId="60B46E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1E6187D8" w14:textId="77777777" w:rsidTr="00DD2FDD">
        <w:trPr>
          <w:trHeight w:val="20"/>
        </w:trPr>
        <w:tc>
          <w:tcPr>
            <w:tcW w:w="0" w:type="auto"/>
            <w:hideMark/>
          </w:tcPr>
          <w:p w14:paraId="0ACCD33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6ECF78C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858A8E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53AA0F" w14:textId="77777777" w:rsidR="00C24A40" w:rsidRPr="009B1280" w:rsidRDefault="00C24A40" w:rsidP="00DD2FDD">
            <w:pPr>
              <w:spacing w:line="360" w:lineRule="auto"/>
              <w:jc w:val="center"/>
              <w:rPr>
                <w:rFonts w:ascii="Arial" w:hAnsi="Arial" w:cs="Arial"/>
                <w:lang w:val="es-MX"/>
              </w:rPr>
            </w:pPr>
          </w:p>
        </w:tc>
        <w:tc>
          <w:tcPr>
            <w:tcW w:w="0" w:type="auto"/>
            <w:hideMark/>
          </w:tcPr>
          <w:p w14:paraId="60AFF7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9C966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026F0D7E" w14:textId="77777777" w:rsidTr="00DD2FDD">
        <w:trPr>
          <w:trHeight w:val="20"/>
        </w:trPr>
        <w:tc>
          <w:tcPr>
            <w:tcW w:w="0" w:type="auto"/>
            <w:hideMark/>
          </w:tcPr>
          <w:p w14:paraId="1EA5257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409BF2D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9C018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759372" w14:textId="77777777" w:rsidR="00C24A40" w:rsidRPr="009B1280" w:rsidRDefault="00C24A40" w:rsidP="00DD2FDD">
            <w:pPr>
              <w:spacing w:line="360" w:lineRule="auto"/>
              <w:jc w:val="center"/>
              <w:rPr>
                <w:rFonts w:ascii="Arial" w:hAnsi="Arial" w:cs="Arial"/>
                <w:lang w:val="es-MX"/>
              </w:rPr>
            </w:pPr>
          </w:p>
        </w:tc>
        <w:tc>
          <w:tcPr>
            <w:tcW w:w="0" w:type="auto"/>
            <w:hideMark/>
          </w:tcPr>
          <w:p w14:paraId="4EA6365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97F44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AC4E1F4" w14:textId="77777777" w:rsidTr="00DD2FDD">
        <w:trPr>
          <w:trHeight w:val="20"/>
        </w:trPr>
        <w:tc>
          <w:tcPr>
            <w:tcW w:w="0" w:type="auto"/>
            <w:hideMark/>
          </w:tcPr>
          <w:p w14:paraId="79653C7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3BCE7D9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BB44C0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D5FB17" w14:textId="77777777" w:rsidR="00C24A40" w:rsidRPr="009B1280" w:rsidRDefault="00C24A40" w:rsidP="00DD2FDD">
            <w:pPr>
              <w:spacing w:line="360" w:lineRule="auto"/>
              <w:jc w:val="center"/>
              <w:rPr>
                <w:rFonts w:ascii="Arial" w:hAnsi="Arial" w:cs="Arial"/>
                <w:lang w:val="es-MX"/>
              </w:rPr>
            </w:pPr>
          </w:p>
        </w:tc>
        <w:tc>
          <w:tcPr>
            <w:tcW w:w="0" w:type="auto"/>
            <w:hideMark/>
          </w:tcPr>
          <w:p w14:paraId="020E8B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2FA636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E1D3590"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 xml:space="preserve">La tabla fiber_threads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w:t>
      </w:r>
      <w:r>
        <w:rPr>
          <w:rFonts w:ascii="Arial" w:hAnsi="Arial"/>
          <w:sz w:val="22"/>
        </w:rPr>
        <w:t>derivación primaria, permitiendo a los técnicos empalmadores identificar con exactitud qué hilo alimenta a cada clúster de cajas NAP y qué hilos permanecen disponibles para futuras expansiones de red.</w:t>
      </w:r>
    </w:p>
    <w:p w14:paraId="519CA509" w14:textId="77777777" w:rsidR="00C24A40" w:rsidRPr="009B1280" w:rsidRDefault="00C24A40" w:rsidP="00B5381C">
      <w:pPr>
        <w:spacing w:before="160" w:after="80"/>
        <w:jc w:val="left"/>
        <w:rPr>
          <w:rFonts w:ascii="Arial" w:eastAsia="MS Mincho" w:hAnsi="Arial"/>
          <w:sz w:val="22"/>
          <w:szCs w:val="22"/>
          <w:lang w:eastAsia="en-US"/>
        </w:rPr>
      </w:pPr>
    </w:p>
    <w:p w14:paraId="01742E4E" w14:textId="77777777" w:rsidR="00B5381C" w:rsidRDefault="00B5381C" w:rsidP="007F70AF">
      <w:pPr>
        <w:pStyle w:val="Tablas"/>
        <w:spacing w:before="120" w:after="40"/>
      </w:pPr>
      <w:bookmarkStart w:id="352" w:name="_Toc240974088"/>
      <w:bookmarkStart w:id="353" w:name="_Toc241426570"/>
      <w:bookmarkStart w:id="354" w:name="_Toc242181972"/>
      <w:bookmarkStart w:id="355" w:name="_Toc242353525"/>
      <w:bookmarkStart w:id="356" w:name="_Toc242353552"/>
      <w:r>
        <w:t>Tabla 18. Diccionario de datos: Entidad NapBoxes (Cajas Terminales NAP).</w:t>
      </w:r>
      <w:bookmarkEnd w:id="352"/>
      <w:bookmarkEnd w:id="353"/>
      <w:bookmarkEnd w:id="354"/>
      <w:bookmarkEnd w:id="355"/>
      <w:bookmarkEnd w:id="356"/>
    </w:p>
    <w:p w14:paraId="61210641"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7EC12B38" w14:textId="77777777" w:rsidTr="00DD2FDD">
        <w:trPr>
          <w:trHeight w:val="20"/>
        </w:trPr>
        <w:tc>
          <w:tcPr>
            <w:tcW w:w="0" w:type="auto"/>
            <w:hideMark/>
          </w:tcPr>
          <w:p w14:paraId="4AF9D3F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D46772F"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35743F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5D6C77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BAF530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0105CB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1DA7AAE" w14:textId="77777777" w:rsidTr="00DD2FDD">
        <w:trPr>
          <w:trHeight w:val="20"/>
        </w:trPr>
        <w:tc>
          <w:tcPr>
            <w:tcW w:w="0" w:type="auto"/>
            <w:hideMark/>
          </w:tcPr>
          <w:p w14:paraId="53A40EA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57D250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A65C97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EF753B"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6715AD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5B5932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CA4D0F5" w14:textId="77777777" w:rsidTr="00DD2FDD">
        <w:trPr>
          <w:trHeight w:val="20"/>
        </w:trPr>
        <w:tc>
          <w:tcPr>
            <w:tcW w:w="0" w:type="auto"/>
            <w:hideMark/>
          </w:tcPr>
          <w:p w14:paraId="65A164A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7B9FA68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6C52C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5384E8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C29A6C1" w14:textId="77777777" w:rsidR="00C24A40" w:rsidRPr="009B1280" w:rsidRDefault="00C24A40" w:rsidP="00DD2FDD">
            <w:pPr>
              <w:spacing w:line="360" w:lineRule="auto"/>
              <w:jc w:val="center"/>
              <w:rPr>
                <w:rFonts w:ascii="Arial" w:hAnsi="Arial" w:cs="Arial"/>
                <w:lang w:val="es-MX"/>
              </w:rPr>
            </w:pPr>
          </w:p>
        </w:tc>
        <w:tc>
          <w:tcPr>
            <w:tcW w:w="0" w:type="auto"/>
            <w:hideMark/>
          </w:tcPr>
          <w:p w14:paraId="04EEEA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07533516" w14:textId="77777777" w:rsidTr="00DD2FDD">
        <w:trPr>
          <w:trHeight w:val="20"/>
        </w:trPr>
        <w:tc>
          <w:tcPr>
            <w:tcW w:w="0" w:type="auto"/>
            <w:hideMark/>
          </w:tcPr>
          <w:p w14:paraId="39F134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7565AF0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8F8B27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E3D3CD" w14:textId="77777777" w:rsidR="00C24A40" w:rsidRPr="009B1280" w:rsidRDefault="00C24A40" w:rsidP="00DD2FDD">
            <w:pPr>
              <w:spacing w:line="360" w:lineRule="auto"/>
              <w:jc w:val="center"/>
              <w:rPr>
                <w:rFonts w:ascii="Arial" w:hAnsi="Arial" w:cs="Arial"/>
                <w:lang w:val="es-MX"/>
              </w:rPr>
            </w:pPr>
          </w:p>
        </w:tc>
        <w:tc>
          <w:tcPr>
            <w:tcW w:w="0" w:type="auto"/>
            <w:hideMark/>
          </w:tcPr>
          <w:p w14:paraId="5A414560" w14:textId="77777777" w:rsidR="00C24A40" w:rsidRPr="009B1280" w:rsidRDefault="00C24A40" w:rsidP="00DD2FDD">
            <w:pPr>
              <w:spacing w:line="360" w:lineRule="auto"/>
              <w:jc w:val="center"/>
              <w:rPr>
                <w:rFonts w:ascii="Arial" w:hAnsi="Arial" w:cs="Arial"/>
                <w:lang w:val="es-MX"/>
              </w:rPr>
            </w:pPr>
          </w:p>
        </w:tc>
        <w:tc>
          <w:tcPr>
            <w:tcW w:w="0" w:type="auto"/>
            <w:hideMark/>
          </w:tcPr>
          <w:p w14:paraId="150F4EE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49AA6947" w14:textId="77777777" w:rsidTr="00DD2FDD">
        <w:trPr>
          <w:trHeight w:val="20"/>
        </w:trPr>
        <w:tc>
          <w:tcPr>
            <w:tcW w:w="0" w:type="auto"/>
            <w:hideMark/>
          </w:tcPr>
          <w:p w14:paraId="1E284AC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0ACABB6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E84D8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95F79E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ED55197" w14:textId="77777777" w:rsidR="00C24A40" w:rsidRPr="009B1280" w:rsidRDefault="00C24A40" w:rsidP="00DD2FDD">
            <w:pPr>
              <w:spacing w:line="360" w:lineRule="auto"/>
              <w:jc w:val="center"/>
              <w:rPr>
                <w:rFonts w:ascii="Arial" w:hAnsi="Arial" w:cs="Arial"/>
                <w:lang w:val="es-MX"/>
              </w:rPr>
            </w:pPr>
          </w:p>
        </w:tc>
        <w:tc>
          <w:tcPr>
            <w:tcW w:w="0" w:type="auto"/>
            <w:hideMark/>
          </w:tcPr>
          <w:p w14:paraId="28A7D5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w:t>
            </w:r>
            <w:r>
              <w:rPr>
                <w:rFonts w:ascii="Arial" w:hAnsi="Arial" w:cs="Arial"/>
                <w:color w:val="000000"/>
                <w:lang w:val="es-MX"/>
              </w:rPr>
              <w:lastRenderedPageBreak/>
              <w:t>pon). Restricción ON DELETE RESTRICT.</w:t>
            </w:r>
          </w:p>
        </w:tc>
      </w:tr>
      <w:tr w:rsidR="00C24A40" w:rsidRPr="009B1280" w14:paraId="32A85D33" w14:textId="77777777" w:rsidTr="00DD2FDD">
        <w:trPr>
          <w:trHeight w:val="20"/>
        </w:trPr>
        <w:tc>
          <w:tcPr>
            <w:tcW w:w="0" w:type="auto"/>
            <w:hideMark/>
          </w:tcPr>
          <w:p w14:paraId="2995B6A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total_puertos</w:t>
            </w:r>
          </w:p>
        </w:tc>
        <w:tc>
          <w:tcPr>
            <w:tcW w:w="0" w:type="auto"/>
            <w:hideMark/>
          </w:tcPr>
          <w:p w14:paraId="6F8C6FF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9B148D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1459EE8" w14:textId="77777777" w:rsidR="00C24A40" w:rsidRPr="009B1280" w:rsidRDefault="00C24A40" w:rsidP="00DD2FDD">
            <w:pPr>
              <w:spacing w:line="360" w:lineRule="auto"/>
              <w:jc w:val="center"/>
              <w:rPr>
                <w:rFonts w:ascii="Arial" w:hAnsi="Arial" w:cs="Arial"/>
                <w:lang w:val="es-MX"/>
              </w:rPr>
            </w:pPr>
          </w:p>
        </w:tc>
        <w:tc>
          <w:tcPr>
            <w:tcW w:w="0" w:type="auto"/>
            <w:hideMark/>
          </w:tcPr>
          <w:p w14:paraId="06EDE2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6F1924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12A069FC" w14:textId="77777777" w:rsidTr="00DD2FDD">
        <w:trPr>
          <w:trHeight w:val="20"/>
        </w:trPr>
        <w:tc>
          <w:tcPr>
            <w:tcW w:w="0" w:type="auto"/>
            <w:hideMark/>
          </w:tcPr>
          <w:p w14:paraId="000C2D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6E381F9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7A1FDD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81B7FE" w14:textId="77777777" w:rsidR="00C24A40" w:rsidRPr="009B1280" w:rsidRDefault="00C24A40" w:rsidP="00DD2FDD">
            <w:pPr>
              <w:spacing w:line="360" w:lineRule="auto"/>
              <w:jc w:val="center"/>
              <w:rPr>
                <w:rFonts w:ascii="Arial" w:hAnsi="Arial" w:cs="Arial"/>
                <w:lang w:val="es-MX"/>
              </w:rPr>
            </w:pPr>
          </w:p>
        </w:tc>
        <w:tc>
          <w:tcPr>
            <w:tcW w:w="0" w:type="auto"/>
            <w:hideMark/>
          </w:tcPr>
          <w:p w14:paraId="127C572E" w14:textId="77777777" w:rsidR="00C24A40" w:rsidRPr="009B1280" w:rsidRDefault="00C24A40" w:rsidP="00DD2FDD">
            <w:pPr>
              <w:spacing w:line="360" w:lineRule="auto"/>
              <w:jc w:val="center"/>
              <w:rPr>
                <w:rFonts w:ascii="Arial" w:hAnsi="Arial" w:cs="Arial"/>
                <w:lang w:val="es-MX"/>
              </w:rPr>
            </w:pPr>
          </w:p>
        </w:tc>
        <w:tc>
          <w:tcPr>
            <w:tcW w:w="0" w:type="auto"/>
            <w:hideMark/>
          </w:tcPr>
          <w:p w14:paraId="472933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26315B7D" w14:textId="77777777" w:rsidTr="00DD2FDD">
        <w:trPr>
          <w:trHeight w:val="20"/>
        </w:trPr>
        <w:tc>
          <w:tcPr>
            <w:tcW w:w="0" w:type="auto"/>
            <w:hideMark/>
          </w:tcPr>
          <w:p w14:paraId="2F0E977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5DD50BB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130404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1DDB59" w14:textId="77777777" w:rsidR="00C24A40" w:rsidRPr="009B1280" w:rsidRDefault="00C24A40" w:rsidP="00DD2FDD">
            <w:pPr>
              <w:spacing w:line="360" w:lineRule="auto"/>
              <w:jc w:val="center"/>
              <w:rPr>
                <w:rFonts w:ascii="Arial" w:hAnsi="Arial" w:cs="Arial"/>
                <w:lang w:val="es-MX"/>
              </w:rPr>
            </w:pPr>
          </w:p>
        </w:tc>
        <w:tc>
          <w:tcPr>
            <w:tcW w:w="0" w:type="auto"/>
            <w:hideMark/>
          </w:tcPr>
          <w:p w14:paraId="6B74C816" w14:textId="77777777" w:rsidR="00C24A40" w:rsidRPr="009B1280" w:rsidRDefault="00C24A40" w:rsidP="00DD2FDD">
            <w:pPr>
              <w:spacing w:line="360" w:lineRule="auto"/>
              <w:jc w:val="center"/>
              <w:rPr>
                <w:rFonts w:ascii="Arial" w:hAnsi="Arial" w:cs="Arial"/>
                <w:lang w:val="es-MX"/>
              </w:rPr>
            </w:pPr>
          </w:p>
        </w:tc>
        <w:tc>
          <w:tcPr>
            <w:tcW w:w="0" w:type="auto"/>
            <w:hideMark/>
          </w:tcPr>
          <w:p w14:paraId="7A2CDD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{"lat": Float, "lng": Float} para renderizado cartográfico en Leaflet.</w:t>
            </w:r>
          </w:p>
        </w:tc>
      </w:tr>
      <w:tr w:rsidR="00C24A40" w:rsidRPr="009B1280" w14:paraId="50229704" w14:textId="77777777" w:rsidTr="00DD2FDD">
        <w:trPr>
          <w:trHeight w:val="20"/>
        </w:trPr>
        <w:tc>
          <w:tcPr>
            <w:tcW w:w="0" w:type="auto"/>
            <w:hideMark/>
          </w:tcPr>
          <w:p w14:paraId="4E8F7F8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21C7C4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9D914B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FBED92" w14:textId="77777777" w:rsidR="00C24A40" w:rsidRPr="009B1280" w:rsidRDefault="00C24A40" w:rsidP="00DD2FDD">
            <w:pPr>
              <w:spacing w:line="360" w:lineRule="auto"/>
              <w:jc w:val="center"/>
              <w:rPr>
                <w:rFonts w:ascii="Arial" w:hAnsi="Arial" w:cs="Arial"/>
                <w:lang w:val="es-MX"/>
              </w:rPr>
            </w:pPr>
          </w:p>
        </w:tc>
        <w:tc>
          <w:tcPr>
            <w:tcW w:w="0" w:type="auto"/>
            <w:hideMark/>
          </w:tcPr>
          <w:p w14:paraId="06D5CC0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3005DF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19B637D" w14:textId="77777777" w:rsidTr="00DD2FDD">
        <w:trPr>
          <w:trHeight w:val="20"/>
        </w:trPr>
        <w:tc>
          <w:tcPr>
            <w:tcW w:w="0" w:type="auto"/>
            <w:hideMark/>
          </w:tcPr>
          <w:p w14:paraId="5A0841B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09CD7A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AE6E7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3DB8FF" w14:textId="77777777" w:rsidR="00C24A40" w:rsidRPr="009B1280" w:rsidRDefault="00C24A40" w:rsidP="00DD2FDD">
            <w:pPr>
              <w:spacing w:line="360" w:lineRule="auto"/>
              <w:jc w:val="center"/>
              <w:rPr>
                <w:rFonts w:ascii="Arial" w:hAnsi="Arial" w:cs="Arial"/>
                <w:lang w:val="es-MX"/>
              </w:rPr>
            </w:pPr>
          </w:p>
        </w:tc>
        <w:tc>
          <w:tcPr>
            <w:tcW w:w="0" w:type="auto"/>
            <w:hideMark/>
          </w:tcPr>
          <w:p w14:paraId="15EF10F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F699C3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144AD5F"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nap_boxes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splitter PLC) y el cálculo dinámico del semáforo de saturación (</w:t>
      </w:r>
      <w:r>
        <w:rPr>
          <w:rFonts w:ascii="Arial" w:hAnsi="Arial"/>
          <w:sz w:val="22"/>
        </w:rPr>
        <w:t>&lt;80% verde, 80-99% amarillo y 100% rojo). A través de esta entidad, el sistema previene la saturación imprevista, optimiza las rutas de instalación y bloquea la selección de cajas desbordadas.</w:t>
      </w:r>
    </w:p>
    <w:p w14:paraId="62BBCBC2" w14:textId="77777777" w:rsidR="00C24A40" w:rsidRDefault="00C24A40" w:rsidP="00B5381C">
      <w:pPr>
        <w:spacing w:before="160" w:after="80"/>
        <w:jc w:val="left"/>
        <w:rPr>
          <w:rFonts w:ascii="Arial" w:eastAsia="MS Mincho" w:hAnsi="Arial"/>
          <w:sz w:val="22"/>
          <w:szCs w:val="22"/>
          <w:lang w:eastAsia="en-US"/>
        </w:rPr>
      </w:pPr>
    </w:p>
    <w:p w14:paraId="5984BECC" w14:textId="77777777" w:rsidR="008A4C01" w:rsidRDefault="008A4C01" w:rsidP="00B5381C">
      <w:pPr>
        <w:spacing w:before="160" w:after="80"/>
        <w:jc w:val="left"/>
        <w:rPr>
          <w:rFonts w:ascii="Arial" w:eastAsia="MS Mincho" w:hAnsi="Arial"/>
          <w:sz w:val="22"/>
          <w:szCs w:val="22"/>
          <w:lang w:eastAsia="en-US"/>
        </w:rPr>
      </w:pPr>
    </w:p>
    <w:p w14:paraId="54987279" w14:textId="77777777" w:rsidR="008A4C01" w:rsidRPr="009B1280" w:rsidRDefault="008A4C01" w:rsidP="00B5381C">
      <w:pPr>
        <w:spacing w:before="160" w:after="80"/>
        <w:jc w:val="left"/>
        <w:rPr>
          <w:rFonts w:ascii="Arial" w:eastAsia="MS Mincho" w:hAnsi="Arial"/>
          <w:sz w:val="22"/>
          <w:szCs w:val="22"/>
          <w:lang w:eastAsia="en-US"/>
        </w:rPr>
      </w:pPr>
    </w:p>
    <w:p w14:paraId="776C680A" w14:textId="77777777" w:rsidR="00B5381C" w:rsidRDefault="00B5381C" w:rsidP="007F70AF">
      <w:pPr>
        <w:pStyle w:val="Tablas"/>
        <w:spacing w:before="120" w:after="40"/>
      </w:pPr>
      <w:bookmarkStart w:id="357" w:name="_Toc240974089"/>
      <w:bookmarkStart w:id="358" w:name="_Toc241426571"/>
      <w:bookmarkStart w:id="359" w:name="_Toc242181973"/>
      <w:bookmarkStart w:id="360" w:name="_Toc242353526"/>
      <w:bookmarkStart w:id="361" w:name="_Toc242353553"/>
      <w:r>
        <w:lastRenderedPageBreak/>
        <w:t>Tabla 19. Diccionario de datos: Entidad NapPorts (Puertos de Acceso SC-APC).</w:t>
      </w:r>
      <w:bookmarkEnd w:id="357"/>
      <w:bookmarkEnd w:id="358"/>
      <w:bookmarkEnd w:id="359"/>
      <w:bookmarkEnd w:id="360"/>
      <w:bookmarkEnd w:id="361"/>
    </w:p>
    <w:p w14:paraId="14E050E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7F2B94C7" w14:textId="77777777" w:rsidTr="00DD2FDD">
        <w:trPr>
          <w:trHeight w:val="20"/>
        </w:trPr>
        <w:tc>
          <w:tcPr>
            <w:tcW w:w="0" w:type="auto"/>
            <w:hideMark/>
          </w:tcPr>
          <w:p w14:paraId="7C8C7EC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4E7FEA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321BB7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02199C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416119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DAD5F3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F3C830E" w14:textId="77777777" w:rsidTr="00DD2FDD">
        <w:trPr>
          <w:trHeight w:val="20"/>
        </w:trPr>
        <w:tc>
          <w:tcPr>
            <w:tcW w:w="0" w:type="auto"/>
            <w:hideMark/>
          </w:tcPr>
          <w:p w14:paraId="45F78C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44D9E8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6CABFE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30733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C088F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152C4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392C7865" w14:textId="77777777" w:rsidTr="00DD2FDD">
        <w:trPr>
          <w:trHeight w:val="20"/>
        </w:trPr>
        <w:tc>
          <w:tcPr>
            <w:tcW w:w="0" w:type="auto"/>
            <w:hideMark/>
          </w:tcPr>
          <w:p w14:paraId="5F7C9D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4AAC99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A80F2A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E939BF"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15928C1" w14:textId="77777777" w:rsidR="009B1280" w:rsidRPr="009B1280" w:rsidRDefault="009B1280" w:rsidP="00DD2FDD">
            <w:pPr>
              <w:spacing w:line="360" w:lineRule="auto"/>
              <w:jc w:val="center"/>
              <w:rPr>
                <w:rFonts w:ascii="Arial" w:hAnsi="Arial" w:cs="Arial"/>
                <w:lang w:val="es-MX"/>
              </w:rPr>
            </w:pPr>
          </w:p>
        </w:tc>
        <w:tc>
          <w:tcPr>
            <w:tcW w:w="0" w:type="auto"/>
            <w:hideMark/>
          </w:tcPr>
          <w:p w14:paraId="647D62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3FAEB708" w14:textId="77777777" w:rsidTr="00DD2FDD">
        <w:trPr>
          <w:trHeight w:val="20"/>
        </w:trPr>
        <w:tc>
          <w:tcPr>
            <w:tcW w:w="0" w:type="auto"/>
            <w:hideMark/>
          </w:tcPr>
          <w:p w14:paraId="7A1393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5C1EF8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B2144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54A060" w14:textId="77777777" w:rsidR="009B1280" w:rsidRPr="009B1280" w:rsidRDefault="009B1280" w:rsidP="00DD2FDD">
            <w:pPr>
              <w:spacing w:line="360" w:lineRule="auto"/>
              <w:jc w:val="center"/>
              <w:rPr>
                <w:rFonts w:ascii="Arial" w:hAnsi="Arial" w:cs="Arial"/>
                <w:lang w:val="es-MX"/>
              </w:rPr>
            </w:pPr>
          </w:p>
        </w:tc>
        <w:tc>
          <w:tcPr>
            <w:tcW w:w="0" w:type="auto"/>
            <w:hideMark/>
          </w:tcPr>
          <w:p w14:paraId="6799628E" w14:textId="77777777" w:rsidR="009B1280" w:rsidRPr="009B1280" w:rsidRDefault="009B1280" w:rsidP="00DD2FDD">
            <w:pPr>
              <w:spacing w:line="360" w:lineRule="auto"/>
              <w:jc w:val="center"/>
              <w:rPr>
                <w:rFonts w:ascii="Arial" w:hAnsi="Arial" w:cs="Arial"/>
                <w:lang w:val="es-MX"/>
              </w:rPr>
            </w:pPr>
          </w:p>
        </w:tc>
        <w:tc>
          <w:tcPr>
            <w:tcW w:w="0" w:type="auto"/>
            <w:hideMark/>
          </w:tcPr>
          <w:p w14:paraId="0266E0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33519F2C" w14:textId="77777777" w:rsidTr="00DD2FDD">
        <w:trPr>
          <w:trHeight w:val="20"/>
        </w:trPr>
        <w:tc>
          <w:tcPr>
            <w:tcW w:w="0" w:type="auto"/>
            <w:hideMark/>
          </w:tcPr>
          <w:p w14:paraId="2CB072F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083856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46A096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F84E9A" w14:textId="77777777" w:rsidR="009B1280" w:rsidRPr="009B1280" w:rsidRDefault="009B1280" w:rsidP="00DD2FDD">
            <w:pPr>
              <w:spacing w:line="360" w:lineRule="auto"/>
              <w:jc w:val="center"/>
              <w:rPr>
                <w:rFonts w:ascii="Arial" w:hAnsi="Arial" w:cs="Arial"/>
                <w:lang w:val="es-MX"/>
              </w:rPr>
            </w:pPr>
          </w:p>
        </w:tc>
        <w:tc>
          <w:tcPr>
            <w:tcW w:w="0" w:type="auto"/>
            <w:hideMark/>
          </w:tcPr>
          <w:p w14:paraId="2AEC1F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3F8D85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6F723DED" w14:textId="77777777" w:rsidTr="00DD2FDD">
        <w:trPr>
          <w:trHeight w:val="20"/>
        </w:trPr>
        <w:tc>
          <w:tcPr>
            <w:tcW w:w="0" w:type="auto"/>
            <w:hideMark/>
          </w:tcPr>
          <w:p w14:paraId="5D5435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0289B3A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7BEDE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07DACBC" w14:textId="77777777" w:rsidR="009B1280" w:rsidRPr="009B1280" w:rsidRDefault="009B1280" w:rsidP="00DD2FDD">
            <w:pPr>
              <w:spacing w:line="360" w:lineRule="auto"/>
              <w:jc w:val="center"/>
              <w:rPr>
                <w:rFonts w:ascii="Arial" w:hAnsi="Arial" w:cs="Arial"/>
                <w:lang w:val="es-MX"/>
              </w:rPr>
            </w:pPr>
          </w:p>
        </w:tc>
        <w:tc>
          <w:tcPr>
            <w:tcW w:w="0" w:type="auto"/>
            <w:hideMark/>
          </w:tcPr>
          <w:p w14:paraId="20589FC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2F797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65B161A" w14:textId="77777777" w:rsidTr="00DD2FDD">
        <w:trPr>
          <w:trHeight w:val="20"/>
        </w:trPr>
        <w:tc>
          <w:tcPr>
            <w:tcW w:w="0" w:type="auto"/>
            <w:hideMark/>
          </w:tcPr>
          <w:p w14:paraId="0CBE98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06EC2F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DEAF2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53AA2C" w14:textId="77777777" w:rsidR="009B1280" w:rsidRPr="009B1280" w:rsidRDefault="009B1280" w:rsidP="00DD2FDD">
            <w:pPr>
              <w:spacing w:line="360" w:lineRule="auto"/>
              <w:jc w:val="center"/>
              <w:rPr>
                <w:rFonts w:ascii="Arial" w:hAnsi="Arial" w:cs="Arial"/>
                <w:lang w:val="es-MX"/>
              </w:rPr>
            </w:pPr>
          </w:p>
        </w:tc>
        <w:tc>
          <w:tcPr>
            <w:tcW w:w="0" w:type="auto"/>
            <w:hideMark/>
          </w:tcPr>
          <w:p w14:paraId="09B4133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C528F9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F6BCE84" w14:textId="77777777" w:rsidR="009B1280" w:rsidRPr="008A4C01" w:rsidRDefault="002A3511" w:rsidP="008A4C01">
      <w:pPr>
        <w:spacing w:after="120" w:line="360" w:lineRule="auto"/>
      </w:pPr>
      <w:r>
        <w:rPr>
          <w:rFonts w:ascii="Arial" w:hAnsi="Arial"/>
          <w:b/>
          <w:sz w:val="22"/>
        </w:rPr>
        <w:t xml:space="preserve">Descripción y función operativa: </w:t>
      </w:r>
      <w:r>
        <w:rPr>
          <w:rFonts w:ascii="Arial" w:hAnsi="Arial"/>
          <w:sz w:val="22"/>
        </w:rPr>
        <w:t xml:space="preserve">La tabla nap_ports modela de forma isomórfica cada uno de los conectores físicos individuales que integran el chasis de las cajas NAP. Es la entidad más crítica para la concurrencia transaccional del sistema, ya que cada registro representa el punto físico de conexión con la acometida de un cliente. Sobre esta tabla se </w:t>
      </w:r>
      <w:r>
        <w:rPr>
          <w:rFonts w:ascii="Arial" w:hAnsi="Arial"/>
          <w:sz w:val="22"/>
        </w:rPr>
        <w:lastRenderedPageBreak/>
        <w:t>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75DE8D72" w14:textId="77777777" w:rsidR="00B5381C" w:rsidRDefault="00B5381C" w:rsidP="007F70AF">
      <w:pPr>
        <w:pStyle w:val="Tablas"/>
        <w:spacing w:before="120" w:after="40"/>
      </w:pPr>
      <w:bookmarkStart w:id="362" w:name="_Toc240974090"/>
      <w:bookmarkStart w:id="363" w:name="_Toc241426572"/>
      <w:bookmarkStart w:id="364" w:name="_Toc242181974"/>
      <w:bookmarkStart w:id="365" w:name="_Toc242353527"/>
      <w:bookmarkStart w:id="366" w:name="_Toc242353554"/>
      <w:r>
        <w:t>Tabla 20. Diccionario de datos: Entidad Clients (Abonados FTTx).</w:t>
      </w:r>
      <w:bookmarkEnd w:id="362"/>
      <w:bookmarkEnd w:id="363"/>
      <w:bookmarkEnd w:id="364"/>
      <w:bookmarkEnd w:id="365"/>
      <w:bookmarkEnd w:id="366"/>
    </w:p>
    <w:p w14:paraId="75E5330A"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4995B77B" w14:textId="77777777" w:rsidTr="00DD2FDD">
        <w:trPr>
          <w:trHeight w:val="20"/>
        </w:trPr>
        <w:tc>
          <w:tcPr>
            <w:tcW w:w="0" w:type="auto"/>
            <w:hideMark/>
          </w:tcPr>
          <w:p w14:paraId="74E404B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A96951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E333E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04B11D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AF9292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3AD475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744F4835" w14:textId="77777777" w:rsidTr="00DD2FDD">
        <w:trPr>
          <w:trHeight w:val="20"/>
        </w:trPr>
        <w:tc>
          <w:tcPr>
            <w:tcW w:w="0" w:type="auto"/>
            <w:hideMark/>
          </w:tcPr>
          <w:p w14:paraId="0FACC7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726856C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D517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F3B78F"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4D5C0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756B4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C8A1639" w14:textId="77777777" w:rsidTr="00DD2FDD">
        <w:trPr>
          <w:trHeight w:val="20"/>
        </w:trPr>
        <w:tc>
          <w:tcPr>
            <w:tcW w:w="0" w:type="auto"/>
            <w:hideMark/>
          </w:tcPr>
          <w:p w14:paraId="209204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1CC293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F9FF93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28D40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2459EB2E" w14:textId="77777777" w:rsidR="009B1280" w:rsidRPr="009B1280" w:rsidRDefault="009B1280" w:rsidP="00DD2FDD">
            <w:pPr>
              <w:spacing w:line="360" w:lineRule="auto"/>
              <w:jc w:val="center"/>
              <w:rPr>
                <w:rFonts w:ascii="Arial" w:hAnsi="Arial" w:cs="Arial"/>
                <w:lang w:val="es-MX"/>
              </w:rPr>
            </w:pPr>
          </w:p>
        </w:tc>
        <w:tc>
          <w:tcPr>
            <w:tcW w:w="0" w:type="auto"/>
            <w:hideMark/>
          </w:tcPr>
          <w:p w14:paraId="289FFB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07A952A7" w14:textId="77777777" w:rsidTr="00DD2FDD">
        <w:trPr>
          <w:trHeight w:val="20"/>
        </w:trPr>
        <w:tc>
          <w:tcPr>
            <w:tcW w:w="0" w:type="auto"/>
            <w:hideMark/>
          </w:tcPr>
          <w:p w14:paraId="78834C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6029ABE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9B4BE7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5FBDD9B" w14:textId="77777777" w:rsidR="009B1280" w:rsidRPr="009B1280" w:rsidRDefault="009B1280" w:rsidP="00DD2FDD">
            <w:pPr>
              <w:spacing w:line="360" w:lineRule="auto"/>
              <w:jc w:val="center"/>
              <w:rPr>
                <w:rFonts w:ascii="Arial" w:hAnsi="Arial" w:cs="Arial"/>
                <w:lang w:val="es-MX"/>
              </w:rPr>
            </w:pPr>
          </w:p>
        </w:tc>
        <w:tc>
          <w:tcPr>
            <w:tcW w:w="0" w:type="auto"/>
            <w:hideMark/>
          </w:tcPr>
          <w:p w14:paraId="0A715F40" w14:textId="77777777" w:rsidR="009B1280" w:rsidRPr="009B1280" w:rsidRDefault="009B1280" w:rsidP="00DD2FDD">
            <w:pPr>
              <w:spacing w:line="360" w:lineRule="auto"/>
              <w:jc w:val="center"/>
              <w:rPr>
                <w:rFonts w:ascii="Arial" w:hAnsi="Arial" w:cs="Arial"/>
                <w:lang w:val="es-MX"/>
              </w:rPr>
            </w:pPr>
          </w:p>
        </w:tc>
        <w:tc>
          <w:tcPr>
            <w:tcW w:w="0" w:type="auto"/>
            <w:hideMark/>
          </w:tcPr>
          <w:p w14:paraId="3A5FC8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55F3BD8A" w14:textId="77777777" w:rsidTr="00DD2FDD">
        <w:trPr>
          <w:trHeight w:val="20"/>
        </w:trPr>
        <w:tc>
          <w:tcPr>
            <w:tcW w:w="0" w:type="auto"/>
            <w:hideMark/>
          </w:tcPr>
          <w:p w14:paraId="05D483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44B333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9BA6A9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F970547"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0FB27560" w14:textId="77777777" w:rsidR="009B1280" w:rsidRPr="009B1280" w:rsidRDefault="009B1280" w:rsidP="00DD2FDD">
            <w:pPr>
              <w:spacing w:line="360" w:lineRule="auto"/>
              <w:jc w:val="center"/>
              <w:rPr>
                <w:rFonts w:ascii="Arial" w:hAnsi="Arial" w:cs="Arial"/>
                <w:lang w:val="es-MX"/>
              </w:rPr>
            </w:pPr>
          </w:p>
        </w:tc>
        <w:tc>
          <w:tcPr>
            <w:tcW w:w="0" w:type="auto"/>
            <w:hideMark/>
          </w:tcPr>
          <w:p w14:paraId="4C4D8B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02BD09D1" w14:textId="77777777" w:rsidTr="00DD2FDD">
        <w:trPr>
          <w:trHeight w:val="20"/>
        </w:trPr>
        <w:tc>
          <w:tcPr>
            <w:tcW w:w="0" w:type="auto"/>
            <w:hideMark/>
          </w:tcPr>
          <w:p w14:paraId="02BB4D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669CA0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1CED7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327CED" w14:textId="77777777" w:rsidR="009B1280" w:rsidRPr="009B1280" w:rsidRDefault="009B1280" w:rsidP="00DD2FDD">
            <w:pPr>
              <w:spacing w:line="360" w:lineRule="auto"/>
              <w:jc w:val="center"/>
              <w:rPr>
                <w:rFonts w:ascii="Arial" w:hAnsi="Arial" w:cs="Arial"/>
                <w:lang w:val="es-MX"/>
              </w:rPr>
            </w:pPr>
          </w:p>
        </w:tc>
        <w:tc>
          <w:tcPr>
            <w:tcW w:w="0" w:type="auto"/>
            <w:hideMark/>
          </w:tcPr>
          <w:p w14:paraId="06EF503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25E5FA3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17377E7D" w14:textId="77777777" w:rsidTr="00DD2FDD">
        <w:trPr>
          <w:trHeight w:val="20"/>
        </w:trPr>
        <w:tc>
          <w:tcPr>
            <w:tcW w:w="0" w:type="auto"/>
            <w:hideMark/>
          </w:tcPr>
          <w:p w14:paraId="292E57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71E8CC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0AE9BA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9C6427" w14:textId="77777777" w:rsidR="009B1280" w:rsidRPr="009B1280" w:rsidRDefault="009B1280" w:rsidP="00DD2FDD">
            <w:pPr>
              <w:spacing w:line="360" w:lineRule="auto"/>
              <w:jc w:val="center"/>
              <w:rPr>
                <w:rFonts w:ascii="Arial" w:hAnsi="Arial" w:cs="Arial"/>
                <w:lang w:val="es-MX"/>
              </w:rPr>
            </w:pPr>
          </w:p>
        </w:tc>
        <w:tc>
          <w:tcPr>
            <w:tcW w:w="0" w:type="auto"/>
            <w:hideMark/>
          </w:tcPr>
          <w:p w14:paraId="61BAF9A4" w14:textId="77777777" w:rsidR="009B1280" w:rsidRPr="009B1280" w:rsidRDefault="009B1280" w:rsidP="00DD2FDD">
            <w:pPr>
              <w:spacing w:line="360" w:lineRule="auto"/>
              <w:jc w:val="center"/>
              <w:rPr>
                <w:rFonts w:ascii="Arial" w:hAnsi="Arial" w:cs="Arial"/>
                <w:lang w:val="es-MX"/>
              </w:rPr>
            </w:pPr>
          </w:p>
        </w:tc>
        <w:tc>
          <w:tcPr>
            <w:tcW w:w="0" w:type="auto"/>
            <w:hideMark/>
          </w:tcPr>
          <w:p w14:paraId="5D0801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0AECA937" w14:textId="77777777" w:rsidTr="00DD2FDD">
        <w:trPr>
          <w:trHeight w:val="20"/>
        </w:trPr>
        <w:tc>
          <w:tcPr>
            <w:tcW w:w="0" w:type="auto"/>
            <w:hideMark/>
          </w:tcPr>
          <w:p w14:paraId="46FC382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5504347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1D5CDD4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EA264F5" w14:textId="77777777" w:rsidR="009B1280" w:rsidRPr="009B1280" w:rsidRDefault="009B1280" w:rsidP="00DD2FDD">
            <w:pPr>
              <w:spacing w:line="360" w:lineRule="auto"/>
              <w:jc w:val="center"/>
              <w:rPr>
                <w:rFonts w:ascii="Arial" w:hAnsi="Arial" w:cs="Arial"/>
                <w:lang w:val="es-MX"/>
              </w:rPr>
            </w:pPr>
          </w:p>
        </w:tc>
        <w:tc>
          <w:tcPr>
            <w:tcW w:w="0" w:type="auto"/>
            <w:hideMark/>
          </w:tcPr>
          <w:p w14:paraId="0707D543" w14:textId="77777777" w:rsidR="009B1280" w:rsidRPr="009B1280" w:rsidRDefault="009B1280" w:rsidP="00DD2FDD">
            <w:pPr>
              <w:spacing w:line="360" w:lineRule="auto"/>
              <w:jc w:val="center"/>
              <w:rPr>
                <w:rFonts w:ascii="Arial" w:hAnsi="Arial" w:cs="Arial"/>
                <w:lang w:val="es-MX"/>
              </w:rPr>
            </w:pPr>
          </w:p>
        </w:tc>
        <w:tc>
          <w:tcPr>
            <w:tcW w:w="0" w:type="auto"/>
            <w:hideMark/>
          </w:tcPr>
          <w:p w14:paraId="528D1F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4023CFAA" w14:textId="77777777" w:rsidTr="00DD2FDD">
        <w:trPr>
          <w:trHeight w:val="20"/>
        </w:trPr>
        <w:tc>
          <w:tcPr>
            <w:tcW w:w="0" w:type="auto"/>
            <w:hideMark/>
          </w:tcPr>
          <w:p w14:paraId="342449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6F2A0E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B73146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8E3C15D" w14:textId="77777777" w:rsidR="009B1280" w:rsidRPr="009B1280" w:rsidRDefault="009B1280" w:rsidP="00DD2FDD">
            <w:pPr>
              <w:spacing w:line="360" w:lineRule="auto"/>
              <w:jc w:val="center"/>
              <w:rPr>
                <w:rFonts w:ascii="Arial" w:hAnsi="Arial" w:cs="Arial"/>
                <w:lang w:val="es-MX"/>
              </w:rPr>
            </w:pPr>
          </w:p>
        </w:tc>
        <w:tc>
          <w:tcPr>
            <w:tcW w:w="0" w:type="auto"/>
            <w:hideMark/>
          </w:tcPr>
          <w:p w14:paraId="647DDA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4B420E1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039A8A2A" w14:textId="77777777" w:rsidTr="00DD2FDD">
        <w:trPr>
          <w:trHeight w:val="20"/>
        </w:trPr>
        <w:tc>
          <w:tcPr>
            <w:tcW w:w="0" w:type="auto"/>
            <w:hideMark/>
          </w:tcPr>
          <w:p w14:paraId="38E28C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6643E2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50EED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E6B5A0" w14:textId="77777777" w:rsidR="009B1280" w:rsidRPr="009B1280" w:rsidRDefault="009B1280" w:rsidP="00DD2FDD">
            <w:pPr>
              <w:spacing w:line="360" w:lineRule="auto"/>
              <w:jc w:val="center"/>
              <w:rPr>
                <w:rFonts w:ascii="Arial" w:hAnsi="Arial" w:cs="Arial"/>
                <w:lang w:val="es-MX"/>
              </w:rPr>
            </w:pPr>
          </w:p>
        </w:tc>
        <w:tc>
          <w:tcPr>
            <w:tcW w:w="0" w:type="auto"/>
            <w:hideMark/>
          </w:tcPr>
          <w:p w14:paraId="59D26B9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876E0C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36F166F1" w14:textId="77777777" w:rsidTr="00DD2FDD">
        <w:trPr>
          <w:trHeight w:val="20"/>
        </w:trPr>
        <w:tc>
          <w:tcPr>
            <w:tcW w:w="0" w:type="auto"/>
            <w:hideMark/>
          </w:tcPr>
          <w:p w14:paraId="5AB32C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6C1C9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35D673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4D3F4F" w14:textId="77777777" w:rsidR="009B1280" w:rsidRPr="009B1280" w:rsidRDefault="009B1280" w:rsidP="00DD2FDD">
            <w:pPr>
              <w:spacing w:line="360" w:lineRule="auto"/>
              <w:jc w:val="center"/>
              <w:rPr>
                <w:rFonts w:ascii="Arial" w:hAnsi="Arial" w:cs="Arial"/>
                <w:lang w:val="es-MX"/>
              </w:rPr>
            </w:pPr>
          </w:p>
        </w:tc>
        <w:tc>
          <w:tcPr>
            <w:tcW w:w="0" w:type="auto"/>
            <w:hideMark/>
          </w:tcPr>
          <w:p w14:paraId="6B8298A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C265E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6606FAD3"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clients concentra el padrón comercial y técnico de los suscriptores residenciales y comerciales que reciben servicio de conectividad por fibra óptica. Su función es vincular contractualmente al titular del predio con su equipo terminal de usuario (ONT - Optical Network Terminal), registrando dirección MAC, número de serie, plan de velocidad y coordenadas de acometida. Mediante una relación estricta de unicidad 1 a 1 con la clave foránea id_puerto_nap, asegura que ningún cliente quede registrado sin</w:t>
      </w:r>
      <w:r>
        <w:rPr>
          <w:rFonts w:ascii="Arial" w:hAnsi="Arial"/>
          <w:sz w:val="22"/>
        </w:rPr>
        <w:t xml:space="preserve"> un puerto físico asignado, al tiempo que almacena la lectura de potencia óptica recibida (Prx en dBm) para verificar que el enlace opere dentro de los umbrales de sensibilidad certificados por la norma ITU-T G.984.</w:t>
      </w:r>
    </w:p>
    <w:p w14:paraId="34D1513C" w14:textId="77777777" w:rsidR="009B1280" w:rsidRPr="009B1280" w:rsidRDefault="009B1280" w:rsidP="007F70AF">
      <w:pPr>
        <w:pStyle w:val="Tablas"/>
        <w:spacing w:before="120" w:after="40"/>
      </w:pPr>
      <w:bookmarkStart w:id="367" w:name="_Toc242353528"/>
      <w:bookmarkStart w:id="368" w:name="_Toc242353555"/>
      <w:r>
        <w:t>Tabla 21. Diccionario de datos: Entidad mileage_logs (Registro de Metrajes y Despliegue de Fibra).</w:t>
      </w:r>
      <w:bookmarkEnd w:id="367"/>
      <w:bookmarkEnd w:id="368"/>
    </w:p>
    <w:p w14:paraId="5D2649CE"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4FBB778" w14:textId="77777777" w:rsidTr="00DD2FDD">
        <w:trPr>
          <w:trHeight w:val="20"/>
        </w:trPr>
        <w:tc>
          <w:tcPr>
            <w:tcW w:w="0" w:type="auto"/>
            <w:hideMark/>
          </w:tcPr>
          <w:p w14:paraId="20EA49F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5724524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77688C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969F93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18B3C7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59AF6D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A10D8F2" w14:textId="77777777" w:rsidTr="00DD2FDD">
        <w:trPr>
          <w:trHeight w:val="20"/>
        </w:trPr>
        <w:tc>
          <w:tcPr>
            <w:tcW w:w="0" w:type="auto"/>
            <w:hideMark/>
          </w:tcPr>
          <w:p w14:paraId="77BA66F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450DBD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B1B283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E1B2A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C90464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05E4EA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4727C59B" w14:textId="77777777" w:rsidTr="00DD2FDD">
        <w:trPr>
          <w:trHeight w:val="20"/>
        </w:trPr>
        <w:tc>
          <w:tcPr>
            <w:tcW w:w="0" w:type="auto"/>
            <w:hideMark/>
          </w:tcPr>
          <w:p w14:paraId="335F9C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75FAF3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75D9A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0C3203" w14:textId="77777777" w:rsidR="009B1280" w:rsidRPr="009B1280" w:rsidRDefault="009B1280" w:rsidP="00DD2FDD">
            <w:pPr>
              <w:spacing w:line="360" w:lineRule="auto"/>
              <w:jc w:val="center"/>
              <w:rPr>
                <w:rFonts w:ascii="Arial" w:hAnsi="Arial" w:cs="Arial"/>
                <w:lang w:val="es-MX"/>
              </w:rPr>
            </w:pPr>
          </w:p>
        </w:tc>
        <w:tc>
          <w:tcPr>
            <w:tcW w:w="0" w:type="auto"/>
            <w:hideMark/>
          </w:tcPr>
          <w:p w14:paraId="77E7695D" w14:textId="77777777" w:rsidR="009B1280" w:rsidRPr="009B1280" w:rsidRDefault="009B1280" w:rsidP="00DD2FDD">
            <w:pPr>
              <w:spacing w:line="360" w:lineRule="auto"/>
              <w:jc w:val="center"/>
              <w:rPr>
                <w:rFonts w:ascii="Arial" w:hAnsi="Arial" w:cs="Arial"/>
                <w:lang w:val="es-MX"/>
              </w:rPr>
            </w:pPr>
          </w:p>
        </w:tc>
        <w:tc>
          <w:tcPr>
            <w:tcW w:w="0" w:type="auto"/>
            <w:hideMark/>
          </w:tcPr>
          <w:p w14:paraId="03C2118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54693BA6" w14:textId="77777777" w:rsidTr="00DD2FDD">
        <w:trPr>
          <w:trHeight w:val="20"/>
        </w:trPr>
        <w:tc>
          <w:tcPr>
            <w:tcW w:w="0" w:type="auto"/>
            <w:hideMark/>
          </w:tcPr>
          <w:p w14:paraId="5BD4A9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08744D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0BED9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4AA00E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8F160D4" w14:textId="77777777" w:rsidR="009B1280" w:rsidRPr="009B1280" w:rsidRDefault="009B1280" w:rsidP="00DD2FDD">
            <w:pPr>
              <w:spacing w:line="360" w:lineRule="auto"/>
              <w:jc w:val="center"/>
              <w:rPr>
                <w:rFonts w:ascii="Arial" w:hAnsi="Arial" w:cs="Arial"/>
                <w:lang w:val="es-MX"/>
              </w:rPr>
            </w:pPr>
          </w:p>
        </w:tc>
        <w:tc>
          <w:tcPr>
            <w:tcW w:w="0" w:type="auto"/>
            <w:hideMark/>
          </w:tcPr>
          <w:p w14:paraId="0F1C86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opcional referenciando la caja NAP de destino en nap_boxes(id_nap).</w:t>
            </w:r>
          </w:p>
        </w:tc>
      </w:tr>
      <w:tr w:rsidR="009B1280" w:rsidRPr="009B1280" w14:paraId="0582FED2" w14:textId="77777777" w:rsidTr="00DD2FDD">
        <w:trPr>
          <w:trHeight w:val="20"/>
        </w:trPr>
        <w:tc>
          <w:tcPr>
            <w:tcW w:w="0" w:type="auto"/>
            <w:hideMark/>
          </w:tcPr>
          <w:p w14:paraId="6422445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nap_identificador</w:t>
            </w:r>
          </w:p>
        </w:tc>
        <w:tc>
          <w:tcPr>
            <w:tcW w:w="0" w:type="auto"/>
            <w:hideMark/>
          </w:tcPr>
          <w:p w14:paraId="11A4B32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67A523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DB1AAED" w14:textId="77777777" w:rsidR="009B1280" w:rsidRPr="009B1280" w:rsidRDefault="009B1280" w:rsidP="00DD2FDD">
            <w:pPr>
              <w:spacing w:line="360" w:lineRule="auto"/>
              <w:jc w:val="center"/>
              <w:rPr>
                <w:rFonts w:ascii="Arial" w:hAnsi="Arial" w:cs="Arial"/>
                <w:lang w:val="es-MX"/>
              </w:rPr>
            </w:pPr>
          </w:p>
        </w:tc>
        <w:tc>
          <w:tcPr>
            <w:tcW w:w="0" w:type="auto"/>
            <w:hideMark/>
          </w:tcPr>
          <w:p w14:paraId="33F72BED" w14:textId="77777777" w:rsidR="009B1280" w:rsidRPr="009B1280" w:rsidRDefault="009B1280" w:rsidP="00DD2FDD">
            <w:pPr>
              <w:spacing w:line="360" w:lineRule="auto"/>
              <w:jc w:val="center"/>
              <w:rPr>
                <w:rFonts w:ascii="Arial" w:hAnsi="Arial" w:cs="Arial"/>
                <w:lang w:val="es-MX"/>
              </w:rPr>
            </w:pPr>
          </w:p>
        </w:tc>
        <w:tc>
          <w:tcPr>
            <w:tcW w:w="0" w:type="auto"/>
            <w:hideMark/>
          </w:tcPr>
          <w:p w14:paraId="2C5CF7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756F38ED" w14:textId="77777777" w:rsidTr="00DD2FDD">
        <w:trPr>
          <w:trHeight w:val="20"/>
        </w:trPr>
        <w:tc>
          <w:tcPr>
            <w:tcW w:w="0" w:type="auto"/>
            <w:hideMark/>
          </w:tcPr>
          <w:p w14:paraId="0D767B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15758CA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9A2973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D903F65" w14:textId="77777777" w:rsidR="009B1280" w:rsidRPr="009B1280" w:rsidRDefault="009B1280" w:rsidP="00DD2FDD">
            <w:pPr>
              <w:spacing w:line="360" w:lineRule="auto"/>
              <w:jc w:val="center"/>
              <w:rPr>
                <w:rFonts w:ascii="Arial" w:hAnsi="Arial" w:cs="Arial"/>
                <w:lang w:val="es-MX"/>
              </w:rPr>
            </w:pPr>
          </w:p>
        </w:tc>
        <w:tc>
          <w:tcPr>
            <w:tcW w:w="0" w:type="auto"/>
            <w:hideMark/>
          </w:tcPr>
          <w:p w14:paraId="31DCEFCB" w14:textId="77777777" w:rsidR="009B1280" w:rsidRPr="009B1280" w:rsidRDefault="009B1280" w:rsidP="00DD2FDD">
            <w:pPr>
              <w:spacing w:line="360" w:lineRule="auto"/>
              <w:jc w:val="center"/>
              <w:rPr>
                <w:rFonts w:ascii="Arial" w:hAnsi="Arial" w:cs="Arial"/>
                <w:lang w:val="es-MX"/>
              </w:rPr>
            </w:pPr>
          </w:p>
        </w:tc>
        <w:tc>
          <w:tcPr>
            <w:tcW w:w="0" w:type="auto"/>
            <w:hideMark/>
          </w:tcPr>
          <w:p w14:paraId="03E7FA0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623ED027" w14:textId="77777777" w:rsidTr="00DD2FDD">
        <w:trPr>
          <w:trHeight w:val="20"/>
        </w:trPr>
        <w:tc>
          <w:tcPr>
            <w:tcW w:w="0" w:type="auto"/>
            <w:hideMark/>
          </w:tcPr>
          <w:p w14:paraId="46E7D5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46ED13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0205C7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88A7EF" w14:textId="77777777" w:rsidR="009B1280" w:rsidRPr="009B1280" w:rsidRDefault="009B1280" w:rsidP="00DD2FDD">
            <w:pPr>
              <w:spacing w:line="360" w:lineRule="auto"/>
              <w:jc w:val="center"/>
              <w:rPr>
                <w:rFonts w:ascii="Arial" w:hAnsi="Arial" w:cs="Arial"/>
                <w:lang w:val="es-MX"/>
              </w:rPr>
            </w:pPr>
          </w:p>
        </w:tc>
        <w:tc>
          <w:tcPr>
            <w:tcW w:w="0" w:type="auto"/>
            <w:hideMark/>
          </w:tcPr>
          <w:p w14:paraId="499F60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0235BA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4E905B0B" w14:textId="77777777" w:rsidTr="00DD2FDD">
        <w:trPr>
          <w:trHeight w:val="20"/>
        </w:trPr>
        <w:tc>
          <w:tcPr>
            <w:tcW w:w="0" w:type="auto"/>
            <w:hideMark/>
          </w:tcPr>
          <w:p w14:paraId="1EC444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6A75ABC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F4BE7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E03D7C0" w14:textId="77777777" w:rsidR="009B1280" w:rsidRPr="009B1280" w:rsidRDefault="009B1280" w:rsidP="00DD2FDD">
            <w:pPr>
              <w:spacing w:line="360" w:lineRule="auto"/>
              <w:jc w:val="center"/>
              <w:rPr>
                <w:rFonts w:ascii="Arial" w:hAnsi="Arial" w:cs="Arial"/>
                <w:lang w:val="es-MX"/>
              </w:rPr>
            </w:pPr>
          </w:p>
        </w:tc>
        <w:tc>
          <w:tcPr>
            <w:tcW w:w="0" w:type="auto"/>
            <w:hideMark/>
          </w:tcPr>
          <w:p w14:paraId="5478BC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36F4208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0835DB26" w14:textId="77777777" w:rsidTr="00DD2FDD">
        <w:trPr>
          <w:trHeight w:val="20"/>
        </w:trPr>
        <w:tc>
          <w:tcPr>
            <w:tcW w:w="0" w:type="auto"/>
            <w:hideMark/>
          </w:tcPr>
          <w:p w14:paraId="13018E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3DD1796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282BB0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2E35C8" w14:textId="77777777" w:rsidR="009B1280" w:rsidRPr="009B1280" w:rsidRDefault="009B1280" w:rsidP="00DD2FDD">
            <w:pPr>
              <w:spacing w:line="360" w:lineRule="auto"/>
              <w:jc w:val="center"/>
              <w:rPr>
                <w:rFonts w:ascii="Arial" w:hAnsi="Arial" w:cs="Arial"/>
                <w:lang w:val="es-MX"/>
              </w:rPr>
            </w:pPr>
          </w:p>
        </w:tc>
        <w:tc>
          <w:tcPr>
            <w:tcW w:w="0" w:type="auto"/>
            <w:hideMark/>
          </w:tcPr>
          <w:p w14:paraId="1AD205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062659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('odometro' o 'distancia_directa').</w:t>
            </w:r>
          </w:p>
        </w:tc>
      </w:tr>
      <w:tr w:rsidR="009B1280" w:rsidRPr="009B1280" w14:paraId="6990184F" w14:textId="77777777" w:rsidTr="00DD2FDD">
        <w:trPr>
          <w:trHeight w:val="20"/>
        </w:trPr>
        <w:tc>
          <w:tcPr>
            <w:tcW w:w="0" w:type="auto"/>
            <w:hideMark/>
          </w:tcPr>
          <w:p w14:paraId="1524EEF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km_inicial</w:t>
            </w:r>
          </w:p>
        </w:tc>
        <w:tc>
          <w:tcPr>
            <w:tcW w:w="0" w:type="auto"/>
            <w:hideMark/>
          </w:tcPr>
          <w:p w14:paraId="44F0290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C62232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BEC029C" w14:textId="77777777" w:rsidR="009B1280" w:rsidRPr="009B1280" w:rsidRDefault="009B1280" w:rsidP="00DD2FDD">
            <w:pPr>
              <w:spacing w:line="360" w:lineRule="auto"/>
              <w:jc w:val="center"/>
              <w:rPr>
                <w:rFonts w:ascii="Arial" w:hAnsi="Arial" w:cs="Arial"/>
                <w:lang w:val="es-MX"/>
              </w:rPr>
            </w:pPr>
          </w:p>
        </w:tc>
        <w:tc>
          <w:tcPr>
            <w:tcW w:w="0" w:type="auto"/>
            <w:hideMark/>
          </w:tcPr>
          <w:p w14:paraId="582CFA47" w14:textId="77777777" w:rsidR="009B1280" w:rsidRPr="009B1280" w:rsidRDefault="009B1280" w:rsidP="00DD2FDD">
            <w:pPr>
              <w:spacing w:line="360" w:lineRule="auto"/>
              <w:jc w:val="center"/>
              <w:rPr>
                <w:rFonts w:ascii="Arial" w:hAnsi="Arial" w:cs="Arial"/>
                <w:lang w:val="es-MX"/>
              </w:rPr>
            </w:pPr>
          </w:p>
        </w:tc>
        <w:tc>
          <w:tcPr>
            <w:tcW w:w="0" w:type="auto"/>
            <w:hideMark/>
          </w:tcPr>
          <w:p w14:paraId="508A6D4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453D013F" w14:textId="77777777" w:rsidTr="00DD2FDD">
        <w:trPr>
          <w:trHeight w:val="20"/>
        </w:trPr>
        <w:tc>
          <w:tcPr>
            <w:tcW w:w="0" w:type="auto"/>
            <w:hideMark/>
          </w:tcPr>
          <w:p w14:paraId="580179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4BA96A0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D56A6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02E24EF" w14:textId="77777777" w:rsidR="009B1280" w:rsidRPr="009B1280" w:rsidRDefault="009B1280" w:rsidP="00DD2FDD">
            <w:pPr>
              <w:spacing w:line="360" w:lineRule="auto"/>
              <w:jc w:val="center"/>
              <w:rPr>
                <w:rFonts w:ascii="Arial" w:hAnsi="Arial" w:cs="Arial"/>
                <w:lang w:val="es-MX"/>
              </w:rPr>
            </w:pPr>
          </w:p>
        </w:tc>
        <w:tc>
          <w:tcPr>
            <w:tcW w:w="0" w:type="auto"/>
            <w:hideMark/>
          </w:tcPr>
          <w:p w14:paraId="454BAC3B" w14:textId="77777777" w:rsidR="009B1280" w:rsidRPr="009B1280" w:rsidRDefault="009B1280" w:rsidP="00DD2FDD">
            <w:pPr>
              <w:spacing w:line="360" w:lineRule="auto"/>
              <w:jc w:val="center"/>
              <w:rPr>
                <w:rFonts w:ascii="Arial" w:hAnsi="Arial" w:cs="Arial"/>
                <w:lang w:val="es-MX"/>
              </w:rPr>
            </w:pPr>
          </w:p>
        </w:tc>
        <w:tc>
          <w:tcPr>
            <w:tcW w:w="0" w:type="auto"/>
            <w:hideMark/>
          </w:tcPr>
          <w:p w14:paraId="031B31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658BFCE1" w14:textId="77777777" w:rsidTr="00DD2FDD">
        <w:trPr>
          <w:trHeight w:val="20"/>
        </w:trPr>
        <w:tc>
          <w:tcPr>
            <w:tcW w:w="0" w:type="auto"/>
            <w:hideMark/>
          </w:tcPr>
          <w:p w14:paraId="5065B3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km_recorridos</w:t>
            </w:r>
          </w:p>
        </w:tc>
        <w:tc>
          <w:tcPr>
            <w:tcW w:w="0" w:type="auto"/>
            <w:hideMark/>
          </w:tcPr>
          <w:p w14:paraId="68927F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73A7DB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F51D48" w14:textId="77777777" w:rsidR="009B1280" w:rsidRPr="009B1280" w:rsidRDefault="009B1280" w:rsidP="00DD2FDD">
            <w:pPr>
              <w:spacing w:line="360" w:lineRule="auto"/>
              <w:jc w:val="center"/>
              <w:rPr>
                <w:rFonts w:ascii="Arial" w:hAnsi="Arial" w:cs="Arial"/>
                <w:lang w:val="es-MX"/>
              </w:rPr>
            </w:pPr>
          </w:p>
        </w:tc>
        <w:tc>
          <w:tcPr>
            <w:tcW w:w="0" w:type="auto"/>
            <w:hideMark/>
          </w:tcPr>
          <w:p w14:paraId="4B714A84" w14:textId="77777777" w:rsidR="009B1280" w:rsidRPr="009B1280" w:rsidRDefault="009B1280" w:rsidP="00DD2FDD">
            <w:pPr>
              <w:spacing w:line="360" w:lineRule="auto"/>
              <w:jc w:val="center"/>
              <w:rPr>
                <w:rFonts w:ascii="Arial" w:hAnsi="Arial" w:cs="Arial"/>
                <w:lang w:val="es-MX"/>
              </w:rPr>
            </w:pPr>
          </w:p>
        </w:tc>
        <w:tc>
          <w:tcPr>
            <w:tcW w:w="0" w:type="auto"/>
            <w:hideMark/>
          </w:tcPr>
          <w:p w14:paraId="544491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783F9E7F" w14:textId="77777777" w:rsidTr="00DD2FDD">
        <w:trPr>
          <w:trHeight w:val="20"/>
        </w:trPr>
        <w:tc>
          <w:tcPr>
            <w:tcW w:w="0" w:type="auto"/>
            <w:hideMark/>
          </w:tcPr>
          <w:p w14:paraId="46712E5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7F0C6B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A83B1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9409CFC" w14:textId="77777777" w:rsidR="009B1280" w:rsidRPr="009B1280" w:rsidRDefault="009B1280" w:rsidP="00DD2FDD">
            <w:pPr>
              <w:spacing w:line="360" w:lineRule="auto"/>
              <w:jc w:val="center"/>
              <w:rPr>
                <w:rFonts w:ascii="Arial" w:hAnsi="Arial" w:cs="Arial"/>
                <w:lang w:val="es-MX"/>
              </w:rPr>
            </w:pPr>
          </w:p>
        </w:tc>
        <w:tc>
          <w:tcPr>
            <w:tcW w:w="0" w:type="auto"/>
            <w:hideMark/>
          </w:tcPr>
          <w:p w14:paraId="4ED3530D" w14:textId="77777777" w:rsidR="009B1280" w:rsidRPr="009B1280" w:rsidRDefault="009B1280" w:rsidP="00DD2FDD">
            <w:pPr>
              <w:spacing w:line="360" w:lineRule="auto"/>
              <w:jc w:val="center"/>
              <w:rPr>
                <w:rFonts w:ascii="Arial" w:hAnsi="Arial" w:cs="Arial"/>
                <w:lang w:val="es-MX"/>
              </w:rPr>
            </w:pPr>
          </w:p>
        </w:tc>
        <w:tc>
          <w:tcPr>
            <w:tcW w:w="0" w:type="auto"/>
            <w:hideMark/>
          </w:tcPr>
          <w:p w14:paraId="1C25FBF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373E636F" w14:textId="77777777" w:rsidTr="00DD2FDD">
        <w:trPr>
          <w:trHeight w:val="20"/>
        </w:trPr>
        <w:tc>
          <w:tcPr>
            <w:tcW w:w="0" w:type="auto"/>
            <w:hideMark/>
          </w:tcPr>
          <w:p w14:paraId="3BB06C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7A4694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00B030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23FE0BC" w14:textId="77777777" w:rsidR="009B1280" w:rsidRPr="009B1280" w:rsidRDefault="009B1280" w:rsidP="00DD2FDD">
            <w:pPr>
              <w:spacing w:line="360" w:lineRule="auto"/>
              <w:jc w:val="center"/>
              <w:rPr>
                <w:rFonts w:ascii="Arial" w:hAnsi="Arial" w:cs="Arial"/>
                <w:lang w:val="es-MX"/>
              </w:rPr>
            </w:pPr>
          </w:p>
        </w:tc>
        <w:tc>
          <w:tcPr>
            <w:tcW w:w="0" w:type="auto"/>
            <w:hideMark/>
          </w:tcPr>
          <w:p w14:paraId="679D32C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14B322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144CF284" w14:textId="77777777" w:rsidTr="00DD2FDD">
        <w:trPr>
          <w:trHeight w:val="20"/>
        </w:trPr>
        <w:tc>
          <w:tcPr>
            <w:tcW w:w="0" w:type="auto"/>
            <w:hideMark/>
          </w:tcPr>
          <w:p w14:paraId="6F796D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2060CE2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CD14D9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996B46" w14:textId="77777777" w:rsidR="009B1280" w:rsidRPr="009B1280" w:rsidRDefault="009B1280" w:rsidP="00DD2FDD">
            <w:pPr>
              <w:spacing w:line="360" w:lineRule="auto"/>
              <w:jc w:val="center"/>
              <w:rPr>
                <w:rFonts w:ascii="Arial" w:hAnsi="Arial" w:cs="Arial"/>
                <w:lang w:val="es-MX"/>
              </w:rPr>
            </w:pPr>
          </w:p>
        </w:tc>
        <w:tc>
          <w:tcPr>
            <w:tcW w:w="0" w:type="auto"/>
            <w:hideMark/>
          </w:tcPr>
          <w:p w14:paraId="4CB52DBA" w14:textId="77777777" w:rsidR="009B1280" w:rsidRPr="009B1280" w:rsidRDefault="009B1280" w:rsidP="00DD2FDD">
            <w:pPr>
              <w:spacing w:line="360" w:lineRule="auto"/>
              <w:jc w:val="center"/>
              <w:rPr>
                <w:rFonts w:ascii="Arial" w:hAnsi="Arial" w:cs="Arial"/>
                <w:lang w:val="es-MX"/>
              </w:rPr>
            </w:pPr>
          </w:p>
        </w:tc>
        <w:tc>
          <w:tcPr>
            <w:tcW w:w="0" w:type="auto"/>
            <w:hideMark/>
          </w:tcPr>
          <w:p w14:paraId="5DA815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28A8BE2C" w14:textId="77777777" w:rsidTr="00DD2FDD">
        <w:trPr>
          <w:trHeight w:val="20"/>
        </w:trPr>
        <w:tc>
          <w:tcPr>
            <w:tcW w:w="0" w:type="auto"/>
            <w:hideMark/>
          </w:tcPr>
          <w:p w14:paraId="67007BD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89B77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1F5613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438D360" w14:textId="77777777" w:rsidR="009B1280" w:rsidRPr="009B1280" w:rsidRDefault="009B1280" w:rsidP="00DD2FDD">
            <w:pPr>
              <w:spacing w:line="360" w:lineRule="auto"/>
              <w:jc w:val="center"/>
              <w:rPr>
                <w:rFonts w:ascii="Arial" w:hAnsi="Arial" w:cs="Arial"/>
                <w:lang w:val="es-MX"/>
              </w:rPr>
            </w:pPr>
          </w:p>
        </w:tc>
        <w:tc>
          <w:tcPr>
            <w:tcW w:w="0" w:type="auto"/>
            <w:hideMark/>
          </w:tcPr>
          <w:p w14:paraId="5311EAD5" w14:textId="77777777" w:rsidR="009B1280" w:rsidRPr="009B1280" w:rsidRDefault="009B1280" w:rsidP="00DD2FDD">
            <w:pPr>
              <w:spacing w:line="360" w:lineRule="auto"/>
              <w:jc w:val="center"/>
              <w:rPr>
                <w:rFonts w:ascii="Arial" w:hAnsi="Arial" w:cs="Arial"/>
                <w:lang w:val="es-MX"/>
              </w:rPr>
            </w:pPr>
          </w:p>
        </w:tc>
        <w:tc>
          <w:tcPr>
            <w:tcW w:w="0" w:type="auto"/>
            <w:hideMark/>
          </w:tcPr>
          <w:p w14:paraId="716AC8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09FEBCF0" w14:textId="77777777" w:rsidTr="00DD2FDD">
        <w:trPr>
          <w:trHeight w:val="20"/>
        </w:trPr>
        <w:tc>
          <w:tcPr>
            <w:tcW w:w="0" w:type="auto"/>
            <w:hideMark/>
          </w:tcPr>
          <w:p w14:paraId="6C94696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fecha_hora</w:t>
            </w:r>
          </w:p>
        </w:tc>
        <w:tc>
          <w:tcPr>
            <w:tcW w:w="0" w:type="auto"/>
            <w:hideMark/>
          </w:tcPr>
          <w:p w14:paraId="149DC4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7AFDB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630389" w14:textId="77777777" w:rsidR="009B1280" w:rsidRPr="009B1280" w:rsidRDefault="009B1280" w:rsidP="00DD2FDD">
            <w:pPr>
              <w:spacing w:line="360" w:lineRule="auto"/>
              <w:jc w:val="center"/>
              <w:rPr>
                <w:rFonts w:ascii="Arial" w:hAnsi="Arial" w:cs="Arial"/>
                <w:lang w:val="es-MX"/>
              </w:rPr>
            </w:pPr>
          </w:p>
        </w:tc>
        <w:tc>
          <w:tcPr>
            <w:tcW w:w="0" w:type="auto"/>
            <w:hideMark/>
          </w:tcPr>
          <w:p w14:paraId="118B53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91E49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4BD377F9" w14:textId="77777777" w:rsidTr="00DD2FDD">
        <w:trPr>
          <w:trHeight w:val="20"/>
        </w:trPr>
        <w:tc>
          <w:tcPr>
            <w:tcW w:w="0" w:type="auto"/>
            <w:hideMark/>
          </w:tcPr>
          <w:p w14:paraId="0CA2F34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625C4F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A591D4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C4C3CC" w14:textId="77777777" w:rsidR="009B1280" w:rsidRPr="009B1280" w:rsidRDefault="009B1280" w:rsidP="00DD2FDD">
            <w:pPr>
              <w:spacing w:line="360" w:lineRule="auto"/>
              <w:jc w:val="center"/>
              <w:rPr>
                <w:rFonts w:ascii="Arial" w:hAnsi="Arial" w:cs="Arial"/>
                <w:lang w:val="es-MX"/>
              </w:rPr>
            </w:pPr>
          </w:p>
        </w:tc>
        <w:tc>
          <w:tcPr>
            <w:tcW w:w="0" w:type="auto"/>
            <w:hideMark/>
          </w:tcPr>
          <w:p w14:paraId="729839E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4F165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141454CE" w14:textId="77777777" w:rsidTr="00DD2FDD">
        <w:trPr>
          <w:trHeight w:val="20"/>
        </w:trPr>
        <w:tc>
          <w:tcPr>
            <w:tcW w:w="0" w:type="auto"/>
            <w:hideMark/>
          </w:tcPr>
          <w:p w14:paraId="0AAE59B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5DB35A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49D147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2806A8" w14:textId="77777777" w:rsidR="009B1280" w:rsidRPr="009B1280" w:rsidRDefault="009B1280" w:rsidP="00DD2FDD">
            <w:pPr>
              <w:spacing w:line="360" w:lineRule="auto"/>
              <w:jc w:val="center"/>
              <w:rPr>
                <w:rFonts w:ascii="Arial" w:hAnsi="Arial" w:cs="Arial"/>
                <w:lang w:val="es-MX"/>
              </w:rPr>
            </w:pPr>
          </w:p>
        </w:tc>
        <w:tc>
          <w:tcPr>
            <w:tcW w:w="0" w:type="auto"/>
            <w:hideMark/>
          </w:tcPr>
          <w:p w14:paraId="6F942F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2F109D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B061D6D"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 xml:space="preserve">La tabla mileage_logs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w:t>
      </w:r>
      <w:r>
        <w:rPr>
          <w:rFonts w:ascii="Arial" w:hAnsi="Arial"/>
          <w:sz w:val="22"/>
        </w:rPr>
        <w:t>municipal contra los metrajes de fibra tendidos, generando métricas de productividad, costos operativos y trazabilidad logística para el mantenimiento patrimonial de la flota.</w:t>
      </w:r>
    </w:p>
    <w:p w14:paraId="64A3E072" w14:textId="77777777" w:rsidR="009B1280" w:rsidRPr="009B1280" w:rsidRDefault="009B1280" w:rsidP="007F70AF">
      <w:pPr>
        <w:pStyle w:val="Tablas"/>
        <w:spacing w:before="120" w:after="40"/>
      </w:pPr>
      <w:bookmarkStart w:id="369" w:name="_Toc242181976"/>
      <w:bookmarkStart w:id="370" w:name="_Toc242353529"/>
      <w:bookmarkStart w:id="371" w:name="_Toc242353556"/>
      <w:r>
        <w:t>Tabla 22. Diccionario de datos: Entidad infrastructure_postes (Postes de Infraestructura Eléctrica y Telecomunicaciones).</w:t>
      </w:r>
      <w:bookmarkEnd w:id="369"/>
      <w:bookmarkEnd w:id="370"/>
      <w:bookmarkEnd w:id="371"/>
    </w:p>
    <w:p w14:paraId="7DE66D5F"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286747D4" w14:textId="77777777" w:rsidTr="00DD2FDD">
        <w:tc>
          <w:tcPr>
            <w:tcW w:w="0" w:type="auto"/>
            <w:hideMark/>
          </w:tcPr>
          <w:p w14:paraId="0BFECE4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93D0BF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600816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C705C1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D8A209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71053A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0649757" w14:textId="77777777" w:rsidTr="00DD2FDD">
        <w:tc>
          <w:tcPr>
            <w:tcW w:w="0" w:type="auto"/>
            <w:hideMark/>
          </w:tcPr>
          <w:p w14:paraId="1D3B4F0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0753B6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18E43F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D23C4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15FA964" w14:textId="77777777" w:rsidR="009B1280" w:rsidRPr="009B1280" w:rsidRDefault="009B1280" w:rsidP="00DD2FDD">
            <w:pPr>
              <w:spacing w:line="360" w:lineRule="auto"/>
              <w:jc w:val="center"/>
              <w:rPr>
                <w:rFonts w:ascii="Arial" w:hAnsi="Arial" w:cs="Arial"/>
                <w:lang w:val="es-MX"/>
              </w:rPr>
            </w:pPr>
          </w:p>
        </w:tc>
        <w:tc>
          <w:tcPr>
            <w:tcW w:w="0" w:type="auto"/>
            <w:hideMark/>
          </w:tcPr>
          <w:p w14:paraId="5DF238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61A4059" w14:textId="77777777" w:rsidTr="00DD2FDD">
        <w:tc>
          <w:tcPr>
            <w:tcW w:w="0" w:type="auto"/>
            <w:hideMark/>
          </w:tcPr>
          <w:p w14:paraId="1E0E9E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1F2C3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49441A6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B61E76" w14:textId="77777777" w:rsidR="009B1280" w:rsidRPr="009B1280" w:rsidRDefault="009B1280" w:rsidP="00DD2FDD">
            <w:pPr>
              <w:spacing w:line="360" w:lineRule="auto"/>
              <w:jc w:val="center"/>
              <w:rPr>
                <w:rFonts w:ascii="Arial" w:hAnsi="Arial" w:cs="Arial"/>
                <w:lang w:val="es-MX"/>
              </w:rPr>
            </w:pPr>
          </w:p>
        </w:tc>
        <w:tc>
          <w:tcPr>
            <w:tcW w:w="0" w:type="auto"/>
            <w:hideMark/>
          </w:tcPr>
          <w:p w14:paraId="69BB796B" w14:textId="77777777" w:rsidR="009B1280" w:rsidRPr="009B1280" w:rsidRDefault="009B1280" w:rsidP="00DD2FDD">
            <w:pPr>
              <w:spacing w:line="360" w:lineRule="auto"/>
              <w:jc w:val="center"/>
              <w:rPr>
                <w:rFonts w:ascii="Arial" w:hAnsi="Arial" w:cs="Arial"/>
                <w:lang w:val="es-MX"/>
              </w:rPr>
            </w:pPr>
          </w:p>
        </w:tc>
        <w:tc>
          <w:tcPr>
            <w:tcW w:w="0" w:type="auto"/>
            <w:hideMark/>
          </w:tcPr>
          <w:p w14:paraId="582DF4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7F1355F1" w14:textId="77777777" w:rsidTr="00DD2FDD">
        <w:tc>
          <w:tcPr>
            <w:tcW w:w="0" w:type="auto"/>
            <w:hideMark/>
          </w:tcPr>
          <w:p w14:paraId="68239A2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codigo</w:t>
            </w:r>
          </w:p>
        </w:tc>
        <w:tc>
          <w:tcPr>
            <w:tcW w:w="0" w:type="auto"/>
            <w:hideMark/>
          </w:tcPr>
          <w:p w14:paraId="38DCD1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A569E1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FAA7E6" w14:textId="77777777" w:rsidR="009B1280" w:rsidRPr="009B1280" w:rsidRDefault="009B1280" w:rsidP="00DD2FDD">
            <w:pPr>
              <w:spacing w:line="360" w:lineRule="auto"/>
              <w:jc w:val="center"/>
              <w:rPr>
                <w:rFonts w:ascii="Arial" w:hAnsi="Arial" w:cs="Arial"/>
                <w:lang w:val="es-MX"/>
              </w:rPr>
            </w:pPr>
          </w:p>
        </w:tc>
        <w:tc>
          <w:tcPr>
            <w:tcW w:w="0" w:type="auto"/>
            <w:hideMark/>
          </w:tcPr>
          <w:p w14:paraId="26080576" w14:textId="77777777" w:rsidR="009B1280" w:rsidRPr="009B1280" w:rsidRDefault="009B1280" w:rsidP="00DD2FDD">
            <w:pPr>
              <w:spacing w:line="360" w:lineRule="auto"/>
              <w:jc w:val="center"/>
              <w:rPr>
                <w:rFonts w:ascii="Arial" w:hAnsi="Arial" w:cs="Arial"/>
                <w:lang w:val="es-MX"/>
              </w:rPr>
            </w:pPr>
          </w:p>
        </w:tc>
        <w:tc>
          <w:tcPr>
            <w:tcW w:w="0" w:type="auto"/>
            <w:hideMark/>
          </w:tcPr>
          <w:p w14:paraId="1CC650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5A41726C" w14:textId="77777777" w:rsidTr="00DD2FDD">
        <w:tc>
          <w:tcPr>
            <w:tcW w:w="0" w:type="auto"/>
            <w:hideMark/>
          </w:tcPr>
          <w:p w14:paraId="23D4FA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3C8BCBE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A194A0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3AFAB1" w14:textId="77777777" w:rsidR="009B1280" w:rsidRPr="009B1280" w:rsidRDefault="009B1280" w:rsidP="00DD2FDD">
            <w:pPr>
              <w:spacing w:line="360" w:lineRule="auto"/>
              <w:jc w:val="center"/>
              <w:rPr>
                <w:rFonts w:ascii="Arial" w:hAnsi="Arial" w:cs="Arial"/>
                <w:lang w:val="es-MX"/>
              </w:rPr>
            </w:pPr>
          </w:p>
        </w:tc>
        <w:tc>
          <w:tcPr>
            <w:tcW w:w="0" w:type="auto"/>
            <w:hideMark/>
          </w:tcPr>
          <w:p w14:paraId="4CB018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1AAC2C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71595D48" w14:textId="77777777" w:rsidTr="00DD2FDD">
        <w:tc>
          <w:tcPr>
            <w:tcW w:w="0" w:type="auto"/>
            <w:hideMark/>
          </w:tcPr>
          <w:p w14:paraId="1BCF81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029AD9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98DB13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D53919" w14:textId="77777777" w:rsidR="009B1280" w:rsidRPr="009B1280" w:rsidRDefault="009B1280" w:rsidP="00DD2FDD">
            <w:pPr>
              <w:spacing w:line="360" w:lineRule="auto"/>
              <w:jc w:val="center"/>
              <w:rPr>
                <w:rFonts w:ascii="Arial" w:hAnsi="Arial" w:cs="Arial"/>
                <w:lang w:val="es-MX"/>
              </w:rPr>
            </w:pPr>
          </w:p>
        </w:tc>
        <w:tc>
          <w:tcPr>
            <w:tcW w:w="0" w:type="auto"/>
            <w:hideMark/>
          </w:tcPr>
          <w:p w14:paraId="5DFC2693" w14:textId="77777777" w:rsidR="009B1280" w:rsidRPr="009B1280" w:rsidRDefault="009B1280" w:rsidP="00DD2FDD">
            <w:pPr>
              <w:spacing w:line="360" w:lineRule="auto"/>
              <w:jc w:val="center"/>
              <w:rPr>
                <w:rFonts w:ascii="Arial" w:hAnsi="Arial" w:cs="Arial"/>
                <w:lang w:val="es-MX"/>
              </w:rPr>
            </w:pPr>
          </w:p>
        </w:tc>
        <w:tc>
          <w:tcPr>
            <w:tcW w:w="0" w:type="auto"/>
            <w:hideMark/>
          </w:tcPr>
          <w:p w14:paraId="2D60B0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3E64BB01" w14:textId="77777777" w:rsidTr="00DD2FDD">
        <w:tc>
          <w:tcPr>
            <w:tcW w:w="0" w:type="auto"/>
            <w:hideMark/>
          </w:tcPr>
          <w:p w14:paraId="0C5C7A0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52C26DE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07FE3C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F7481C1" w14:textId="77777777" w:rsidR="009B1280" w:rsidRPr="009B1280" w:rsidRDefault="009B1280" w:rsidP="00DD2FDD">
            <w:pPr>
              <w:spacing w:line="360" w:lineRule="auto"/>
              <w:jc w:val="center"/>
              <w:rPr>
                <w:rFonts w:ascii="Arial" w:hAnsi="Arial" w:cs="Arial"/>
                <w:lang w:val="es-MX"/>
              </w:rPr>
            </w:pPr>
          </w:p>
        </w:tc>
        <w:tc>
          <w:tcPr>
            <w:tcW w:w="0" w:type="auto"/>
            <w:hideMark/>
          </w:tcPr>
          <w:p w14:paraId="73A2964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3F6C72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5FBA7665" w14:textId="77777777" w:rsidTr="00DD2FDD">
        <w:tc>
          <w:tcPr>
            <w:tcW w:w="0" w:type="auto"/>
            <w:hideMark/>
          </w:tcPr>
          <w:p w14:paraId="3966F7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3E43C06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83A25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CD2F56" w14:textId="77777777" w:rsidR="009B1280" w:rsidRPr="009B1280" w:rsidRDefault="009B1280" w:rsidP="00DD2FDD">
            <w:pPr>
              <w:spacing w:line="360" w:lineRule="auto"/>
              <w:jc w:val="center"/>
              <w:rPr>
                <w:rFonts w:ascii="Arial" w:hAnsi="Arial" w:cs="Arial"/>
                <w:lang w:val="es-MX"/>
              </w:rPr>
            </w:pPr>
          </w:p>
        </w:tc>
        <w:tc>
          <w:tcPr>
            <w:tcW w:w="0" w:type="auto"/>
            <w:hideMark/>
          </w:tcPr>
          <w:p w14:paraId="4F9DF25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9662C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C363CB4" w14:textId="77777777" w:rsidTr="00DD2FDD">
        <w:tc>
          <w:tcPr>
            <w:tcW w:w="0" w:type="auto"/>
            <w:hideMark/>
          </w:tcPr>
          <w:p w14:paraId="0F5CE0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929DA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A5487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DA115D" w14:textId="77777777" w:rsidR="009B1280" w:rsidRPr="009B1280" w:rsidRDefault="009B1280" w:rsidP="00DD2FDD">
            <w:pPr>
              <w:spacing w:line="360" w:lineRule="auto"/>
              <w:jc w:val="center"/>
              <w:rPr>
                <w:rFonts w:ascii="Arial" w:hAnsi="Arial" w:cs="Arial"/>
                <w:lang w:val="es-MX"/>
              </w:rPr>
            </w:pPr>
          </w:p>
        </w:tc>
        <w:tc>
          <w:tcPr>
            <w:tcW w:w="0" w:type="auto"/>
            <w:hideMark/>
          </w:tcPr>
          <w:p w14:paraId="08D8FA9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71282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7C3A778"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 xml:space="preserve">La tabla infrastructure_postes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27FC9DF5" w14:textId="77777777" w:rsidR="009B1280" w:rsidRPr="009B1280" w:rsidRDefault="009B1280" w:rsidP="007F70AF">
      <w:pPr>
        <w:pStyle w:val="Tablas"/>
        <w:spacing w:before="120" w:after="40"/>
      </w:pPr>
      <w:bookmarkStart w:id="372" w:name="_Toc242181977"/>
      <w:bookmarkStart w:id="373" w:name="_Toc242353530"/>
      <w:bookmarkStart w:id="374" w:name="_Toc242353557"/>
      <w:r>
        <w:t>Tabla 23. Diccionario de datos: Entidad infrastructure_mufas (Mufas y Cierres de Empalme FOSC).</w:t>
      </w:r>
      <w:bookmarkEnd w:id="372"/>
      <w:bookmarkEnd w:id="373"/>
      <w:bookmarkEnd w:id="374"/>
    </w:p>
    <w:p w14:paraId="2144811E"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086E2BE9" w14:textId="77777777" w:rsidTr="00DD2FDD">
        <w:tc>
          <w:tcPr>
            <w:tcW w:w="0" w:type="auto"/>
            <w:hideMark/>
          </w:tcPr>
          <w:p w14:paraId="5C1A2FD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3A94F8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415D99E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3EE6306C"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1FDC829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698AAF2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2BC42B55" w14:textId="77777777" w:rsidTr="00DD2FDD">
        <w:tc>
          <w:tcPr>
            <w:tcW w:w="0" w:type="auto"/>
            <w:hideMark/>
          </w:tcPr>
          <w:p w14:paraId="05973AB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15B4A41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4E0730B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4E49E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1A9C23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88BF1B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45BF3EEF" w14:textId="77777777" w:rsidTr="00DD2FDD">
        <w:tc>
          <w:tcPr>
            <w:tcW w:w="0" w:type="auto"/>
            <w:hideMark/>
          </w:tcPr>
          <w:p w14:paraId="1FBF24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2E783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06A36F7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6F8F98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8ACA0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F75D02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68C8D3EC" w14:textId="77777777" w:rsidTr="00DD2FDD">
        <w:tc>
          <w:tcPr>
            <w:tcW w:w="0" w:type="auto"/>
            <w:hideMark/>
          </w:tcPr>
          <w:p w14:paraId="54DE3DB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6CF1E4E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16E83D5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685824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AE3B19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7C1FBDF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38860AE1" w14:textId="77777777" w:rsidTr="00DD2FDD">
        <w:tc>
          <w:tcPr>
            <w:tcW w:w="0" w:type="auto"/>
            <w:hideMark/>
          </w:tcPr>
          <w:p w14:paraId="7B7701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1F7B43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6C8C2B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E28A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E058B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50B7DC2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13A13AD8" w14:textId="77777777" w:rsidTr="00DD2FDD">
        <w:tc>
          <w:tcPr>
            <w:tcW w:w="0" w:type="auto"/>
            <w:hideMark/>
          </w:tcPr>
          <w:p w14:paraId="095C287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2F8A199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600418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8237F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4DE73E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511B6D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7FBDA5B" w14:textId="77777777" w:rsidTr="00DD2FDD">
        <w:tc>
          <w:tcPr>
            <w:tcW w:w="0" w:type="auto"/>
            <w:hideMark/>
          </w:tcPr>
          <w:p w14:paraId="2B5B1BE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614B3A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1E0D2D9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9A79A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3900C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DFFD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Coordenadas cartográficas {lat: </w:t>
            </w:r>
            <w:r>
              <w:rPr>
                <w:rFonts w:ascii="Arial" w:eastAsia="Times New Roman" w:hAnsi="Arial" w:cs="Arial"/>
                <w:color w:val="000000"/>
                <w:lang w:val="es-MX"/>
              </w:rPr>
              <w:lastRenderedPageBreak/>
              <w:t>Float, lng: Float} para renderizado en mapa.</w:t>
            </w:r>
          </w:p>
        </w:tc>
      </w:tr>
      <w:tr w:rsidR="009B1280" w:rsidRPr="009B1280" w14:paraId="7DAE2B75" w14:textId="77777777" w:rsidTr="00DD2FDD">
        <w:tc>
          <w:tcPr>
            <w:tcW w:w="0" w:type="auto"/>
            <w:hideMark/>
          </w:tcPr>
          <w:p w14:paraId="63F4877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36FE83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CFE1A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B5D8B7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BB1E6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1B894F2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D763F55" w14:textId="77777777" w:rsidTr="00DD2FDD">
        <w:tc>
          <w:tcPr>
            <w:tcW w:w="0" w:type="auto"/>
            <w:hideMark/>
          </w:tcPr>
          <w:p w14:paraId="1DC632B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5794A9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D39E8A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19F4BB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28D83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4FA9D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C686676"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infrastructure_mufas centraliza el inventario técnico de los cierres de empalme óptico tipo torpedo o domo (Fiber Optic Splice Closure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w:t>
      </w:r>
      <w:r>
        <w:rPr>
          <w:rFonts w:ascii="Arial" w:hAnsi="Arial"/>
          <w:sz w:val="22"/>
        </w:rPr>
        <w:t>ipo de sellado termocontráctil o mecánico y su estado operativo, permitiendo a las brigadas de emergencia localizar con rapidez el torpedo exacto para intervenir enlaces cortados o añadir nuevas derivaciones sin interrumpir las fibras de paso.</w:t>
      </w:r>
    </w:p>
    <w:p w14:paraId="2C2F9AC1" w14:textId="77777777" w:rsidR="009B1280" w:rsidRPr="009B1280" w:rsidRDefault="009B1280" w:rsidP="007F70AF">
      <w:pPr>
        <w:pStyle w:val="Tablas"/>
        <w:spacing w:before="120" w:after="40"/>
      </w:pPr>
      <w:bookmarkStart w:id="375" w:name="_Toc242181978"/>
      <w:bookmarkStart w:id="376" w:name="_Toc242353531"/>
      <w:bookmarkStart w:id="377" w:name="_Toc242353558"/>
      <w:r>
        <w:t>Tabla 24. Diccionario de datos: Entidad infrastructure_routes (Rutas y Trazados de Fibra Óptica).</w:t>
      </w:r>
      <w:bookmarkEnd w:id="375"/>
      <w:bookmarkEnd w:id="376"/>
      <w:bookmarkEnd w:id="377"/>
    </w:p>
    <w:p w14:paraId="3950A871"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52A6BD57" w14:textId="77777777" w:rsidTr="00DD2FDD">
        <w:trPr>
          <w:trHeight w:val="20"/>
        </w:trPr>
        <w:tc>
          <w:tcPr>
            <w:tcW w:w="0" w:type="auto"/>
            <w:hideMark/>
          </w:tcPr>
          <w:p w14:paraId="665AD815"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620801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7DE996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1AF838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555584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627DF1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14E795D" w14:textId="77777777" w:rsidTr="00DD2FDD">
        <w:trPr>
          <w:trHeight w:val="20"/>
        </w:trPr>
        <w:tc>
          <w:tcPr>
            <w:tcW w:w="0" w:type="auto"/>
            <w:hideMark/>
          </w:tcPr>
          <w:p w14:paraId="61BA84B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4B82B06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6FB661A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2CCC4F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4AC2ED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8DA70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03DE59D5" w14:textId="77777777" w:rsidTr="00DD2FDD">
        <w:trPr>
          <w:trHeight w:val="20"/>
        </w:trPr>
        <w:tc>
          <w:tcPr>
            <w:tcW w:w="0" w:type="auto"/>
            <w:hideMark/>
          </w:tcPr>
          <w:p w14:paraId="3A929DE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25BFAA5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44F5A1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E4AD85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859F45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FFA80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7B985D54" w14:textId="77777777" w:rsidTr="00DD2FDD">
        <w:trPr>
          <w:trHeight w:val="20"/>
        </w:trPr>
        <w:tc>
          <w:tcPr>
            <w:tcW w:w="0" w:type="auto"/>
            <w:hideMark/>
          </w:tcPr>
          <w:p w14:paraId="0428FDE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33A118E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4645202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4F0120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8F13CE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09BB903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02FADE1B" w14:textId="77777777" w:rsidTr="00DD2FDD">
        <w:trPr>
          <w:trHeight w:val="20"/>
        </w:trPr>
        <w:tc>
          <w:tcPr>
            <w:tcW w:w="0" w:type="auto"/>
            <w:hideMark/>
          </w:tcPr>
          <w:p w14:paraId="1F4147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265032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DA3360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5D9B4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71A540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81544B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dieléctrico autosoportado ADSS.</w:t>
            </w:r>
          </w:p>
        </w:tc>
      </w:tr>
      <w:tr w:rsidR="009B1280" w:rsidRPr="009B1280" w14:paraId="54BBA085" w14:textId="77777777" w:rsidTr="00DD2FDD">
        <w:trPr>
          <w:trHeight w:val="20"/>
        </w:trPr>
        <w:tc>
          <w:tcPr>
            <w:tcW w:w="0" w:type="auto"/>
            <w:hideMark/>
          </w:tcPr>
          <w:p w14:paraId="6D2764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1B4014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046DAE9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ED0A3A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5246AE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1271E2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212F2352" w14:textId="77777777" w:rsidTr="00DD2FDD">
        <w:trPr>
          <w:trHeight w:val="20"/>
        </w:trPr>
        <w:tc>
          <w:tcPr>
            <w:tcW w:w="0" w:type="auto"/>
            <w:hideMark/>
          </w:tcPr>
          <w:p w14:paraId="3D09E1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3F1F2F0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2A5CC21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38FBBC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C24D5E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C2EF9B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42916A66" w14:textId="77777777" w:rsidTr="00DD2FDD">
        <w:trPr>
          <w:trHeight w:val="20"/>
        </w:trPr>
        <w:tc>
          <w:tcPr>
            <w:tcW w:w="0" w:type="auto"/>
            <w:hideMark/>
          </w:tcPr>
          <w:p w14:paraId="286AD6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25C54A8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1CC7CDA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28EEC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55E5A1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5FB1C9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2B204E90" w14:textId="77777777" w:rsidTr="00DD2FDD">
        <w:trPr>
          <w:trHeight w:val="20"/>
        </w:trPr>
        <w:tc>
          <w:tcPr>
            <w:tcW w:w="0" w:type="auto"/>
            <w:hideMark/>
          </w:tcPr>
          <w:p w14:paraId="5FABB26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58E71F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5B389F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3C1C09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B057F1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E8D42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78600101" w14:textId="77777777" w:rsidTr="00DD2FDD">
        <w:trPr>
          <w:trHeight w:val="20"/>
        </w:trPr>
        <w:tc>
          <w:tcPr>
            <w:tcW w:w="0" w:type="auto"/>
            <w:hideMark/>
          </w:tcPr>
          <w:p w14:paraId="1172B51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789A17D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4A91367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FE38F9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8090A5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DFA8E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3638FD95" w14:textId="77777777" w:rsidTr="00DD2FDD">
        <w:trPr>
          <w:trHeight w:val="20"/>
        </w:trPr>
        <w:tc>
          <w:tcPr>
            <w:tcW w:w="0" w:type="auto"/>
            <w:hideMark/>
          </w:tcPr>
          <w:p w14:paraId="1613881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06579B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9FB980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4044B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3D0D96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31C3F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221A14BB" w14:textId="77777777" w:rsidTr="00DD2FDD">
        <w:trPr>
          <w:trHeight w:val="20"/>
        </w:trPr>
        <w:tc>
          <w:tcPr>
            <w:tcW w:w="0" w:type="auto"/>
            <w:hideMark/>
          </w:tcPr>
          <w:p w14:paraId="4364FED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1491636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89F7CC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9838D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CAF25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C030B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15AB819E" w14:textId="77777777" w:rsidTr="00DD2FDD">
        <w:trPr>
          <w:trHeight w:val="20"/>
        </w:trPr>
        <w:tc>
          <w:tcPr>
            <w:tcW w:w="0" w:type="auto"/>
            <w:hideMark/>
          </w:tcPr>
          <w:p w14:paraId="5D9A168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B5E827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73C112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02271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AA2533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205FC8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575FAB43" w14:textId="77777777" w:rsidTr="00DD2FDD">
        <w:trPr>
          <w:trHeight w:val="20"/>
        </w:trPr>
        <w:tc>
          <w:tcPr>
            <w:tcW w:w="0" w:type="auto"/>
            <w:hideMark/>
          </w:tcPr>
          <w:p w14:paraId="6F983E3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3E98EB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0B8B934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49DE1D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7EE914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6495C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737663F1" w14:textId="77777777" w:rsidTr="00DD2FDD">
        <w:trPr>
          <w:trHeight w:val="20"/>
        </w:trPr>
        <w:tc>
          <w:tcPr>
            <w:tcW w:w="0" w:type="auto"/>
            <w:hideMark/>
          </w:tcPr>
          <w:p w14:paraId="0C3A044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28C3EB7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F2C365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E2DEE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32507D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EAB7A0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1FE5143B"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tabla infrastructure_routes almacena la geometría espacial vectorial, metrajes geodésicos y especificaciones técnicas de los tendidos aéreos de cable dieléctrico autosoportado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w:t>
      </w:r>
      <w:r>
        <w:rPr>
          <w:rFonts w:ascii="Arial" w:hAnsi="Arial"/>
          <w:sz w:val="22"/>
        </w:rPr>
        <w:t xml:space="preserve"> que calcula de manera instantánea la longitud total del enlace en metros y kilómetros, permitiendo determinar la atenuación óptica kilométrica esperada y planificar bobinas de reemplazo ante incidentes en vía pública.</w:t>
      </w:r>
    </w:p>
    <w:p w14:paraId="3245E2B1" w14:textId="77777777" w:rsidR="00D92DFA" w:rsidRDefault="002A3511">
      <w:pPr>
        <w:pStyle w:val="Tablas"/>
        <w:spacing w:after="60"/>
      </w:pPr>
      <w:bookmarkStart w:id="378" w:name="_Toc242181979"/>
      <w:bookmarkStart w:id="379" w:name="_Toc242353532"/>
      <w:bookmarkStart w:id="380" w:name="_Toc242353559"/>
      <w:r>
        <w:t>Tabla 25. Diccionario de datos: Entidad gasas_reserva (Gasas de Reserva Técnica de Fibra Óptica).</w:t>
      </w:r>
      <w:bookmarkEnd w:id="378"/>
      <w:bookmarkEnd w:id="379"/>
      <w:bookmarkEnd w:id="380"/>
    </w:p>
    <w:p w14:paraId="3E16702D" w14:textId="77777777" w:rsidR="00D92DFA" w:rsidRDefault="002A3511"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38547796" w14:textId="77777777" w:rsidTr="00793C8F">
        <w:tc>
          <w:tcPr>
            <w:tcW w:w="1879" w:type="dxa"/>
          </w:tcPr>
          <w:p w14:paraId="7DDA39F2" w14:textId="77777777" w:rsidR="00D92DFA" w:rsidRPr="00793C8F" w:rsidRDefault="002A3511" w:rsidP="00793C8F">
            <w:pPr>
              <w:spacing w:line="360" w:lineRule="auto"/>
              <w:jc w:val="left"/>
              <w:rPr>
                <w:rFonts w:ascii="Arial" w:hAnsi="Arial" w:cs="Arial"/>
              </w:rPr>
            </w:pPr>
            <w:r w:rsidRPr="00793C8F">
              <w:rPr>
                <w:rFonts w:ascii="Arial" w:hAnsi="Arial" w:cs="Arial"/>
                <w:b/>
              </w:rPr>
              <w:t>Campo</w:t>
            </w:r>
          </w:p>
        </w:tc>
        <w:tc>
          <w:tcPr>
            <w:tcW w:w="1806" w:type="dxa"/>
          </w:tcPr>
          <w:p w14:paraId="37EE03AF" w14:textId="77777777" w:rsidR="00D92DFA" w:rsidRPr="00793C8F" w:rsidRDefault="002A3511" w:rsidP="00793C8F">
            <w:pPr>
              <w:spacing w:line="360" w:lineRule="auto"/>
              <w:jc w:val="left"/>
              <w:rPr>
                <w:rFonts w:ascii="Arial" w:hAnsi="Arial" w:cs="Arial"/>
              </w:rPr>
            </w:pPr>
            <w:r w:rsidRPr="00793C8F">
              <w:rPr>
                <w:rFonts w:ascii="Arial" w:hAnsi="Arial" w:cs="Arial"/>
                <w:b/>
              </w:rPr>
              <w:t>Tipo de Dato</w:t>
            </w:r>
          </w:p>
        </w:tc>
        <w:tc>
          <w:tcPr>
            <w:tcW w:w="1028" w:type="dxa"/>
          </w:tcPr>
          <w:p w14:paraId="41101356" w14:textId="77777777" w:rsidR="00D92DFA" w:rsidRPr="00793C8F" w:rsidRDefault="002A3511" w:rsidP="00793C8F">
            <w:pPr>
              <w:spacing w:line="360" w:lineRule="auto"/>
              <w:jc w:val="center"/>
              <w:rPr>
                <w:rFonts w:ascii="Arial" w:hAnsi="Arial" w:cs="Arial"/>
              </w:rPr>
            </w:pPr>
            <w:r w:rsidRPr="00793C8F">
              <w:rPr>
                <w:rFonts w:ascii="Arial" w:hAnsi="Arial" w:cs="Arial"/>
                <w:b/>
              </w:rPr>
              <w:t>Nulidad</w:t>
            </w:r>
          </w:p>
        </w:tc>
        <w:tc>
          <w:tcPr>
            <w:tcW w:w="804" w:type="dxa"/>
          </w:tcPr>
          <w:p w14:paraId="20C29E04" w14:textId="77777777" w:rsidR="00D92DFA" w:rsidRPr="00793C8F" w:rsidRDefault="002A3511" w:rsidP="00793C8F">
            <w:pPr>
              <w:spacing w:line="360" w:lineRule="auto"/>
              <w:jc w:val="center"/>
              <w:rPr>
                <w:rFonts w:ascii="Arial" w:hAnsi="Arial" w:cs="Arial"/>
              </w:rPr>
            </w:pPr>
            <w:r w:rsidRPr="00793C8F">
              <w:rPr>
                <w:rFonts w:ascii="Arial" w:hAnsi="Arial" w:cs="Arial"/>
                <w:b/>
              </w:rPr>
              <w:t>Clave</w:t>
            </w:r>
          </w:p>
        </w:tc>
        <w:tc>
          <w:tcPr>
            <w:tcW w:w="1220" w:type="dxa"/>
          </w:tcPr>
          <w:p w14:paraId="6534B5C6" w14:textId="77777777" w:rsidR="00D92DFA" w:rsidRPr="00793C8F" w:rsidRDefault="002A3511" w:rsidP="00793C8F">
            <w:pPr>
              <w:spacing w:line="360" w:lineRule="auto"/>
              <w:jc w:val="center"/>
              <w:rPr>
                <w:rFonts w:ascii="Arial" w:hAnsi="Arial" w:cs="Arial"/>
              </w:rPr>
            </w:pPr>
            <w:r w:rsidRPr="00793C8F">
              <w:rPr>
                <w:rFonts w:ascii="Arial" w:hAnsi="Arial" w:cs="Arial"/>
                <w:b/>
              </w:rPr>
              <w:t>Valor por Defecto</w:t>
            </w:r>
          </w:p>
        </w:tc>
        <w:tc>
          <w:tcPr>
            <w:tcW w:w="2093" w:type="dxa"/>
          </w:tcPr>
          <w:p w14:paraId="322E6138" w14:textId="77777777" w:rsidR="00D92DFA" w:rsidRPr="009F6F8A" w:rsidRDefault="002A3511"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16715CF5" w14:textId="77777777" w:rsidTr="00793C8F">
        <w:tc>
          <w:tcPr>
            <w:tcW w:w="1879" w:type="dxa"/>
          </w:tcPr>
          <w:p w14:paraId="1B7C91F5" w14:textId="77777777" w:rsidR="00D92DFA" w:rsidRPr="00793C8F" w:rsidRDefault="002A3511" w:rsidP="00793C8F">
            <w:pPr>
              <w:spacing w:line="360" w:lineRule="auto"/>
              <w:jc w:val="left"/>
              <w:rPr>
                <w:rFonts w:ascii="Arial" w:hAnsi="Arial" w:cs="Arial"/>
              </w:rPr>
            </w:pPr>
            <w:r w:rsidRPr="00793C8F">
              <w:rPr>
                <w:rFonts w:ascii="Arial" w:hAnsi="Arial" w:cs="Arial"/>
              </w:rPr>
              <w:t>id_gasa</w:t>
            </w:r>
          </w:p>
        </w:tc>
        <w:tc>
          <w:tcPr>
            <w:tcW w:w="1806" w:type="dxa"/>
          </w:tcPr>
          <w:p w14:paraId="14F81D07" w14:textId="77777777" w:rsidR="00D92DFA" w:rsidRPr="00793C8F" w:rsidRDefault="002A3511" w:rsidP="00793C8F">
            <w:pPr>
              <w:spacing w:line="360" w:lineRule="auto"/>
              <w:jc w:val="left"/>
              <w:rPr>
                <w:rFonts w:ascii="Arial" w:hAnsi="Arial" w:cs="Arial"/>
              </w:rPr>
            </w:pPr>
            <w:r w:rsidRPr="00793C8F">
              <w:rPr>
                <w:rFonts w:ascii="Arial" w:hAnsi="Arial" w:cs="Arial"/>
              </w:rPr>
              <w:t>VARCHAR(100)</w:t>
            </w:r>
          </w:p>
        </w:tc>
        <w:tc>
          <w:tcPr>
            <w:tcW w:w="1028" w:type="dxa"/>
          </w:tcPr>
          <w:p w14:paraId="0D7E51CA" w14:textId="77777777" w:rsidR="00D92DFA" w:rsidRPr="00793C8F" w:rsidRDefault="002A3511" w:rsidP="00793C8F">
            <w:pPr>
              <w:spacing w:line="360" w:lineRule="auto"/>
              <w:jc w:val="center"/>
              <w:rPr>
                <w:rFonts w:ascii="Arial" w:hAnsi="Arial" w:cs="Arial"/>
              </w:rPr>
            </w:pPr>
            <w:r w:rsidRPr="00793C8F">
              <w:rPr>
                <w:rFonts w:ascii="Arial" w:hAnsi="Arial" w:cs="Arial"/>
              </w:rPr>
              <w:t>NOT NULL</w:t>
            </w:r>
          </w:p>
        </w:tc>
        <w:tc>
          <w:tcPr>
            <w:tcW w:w="804" w:type="dxa"/>
          </w:tcPr>
          <w:p w14:paraId="4214675B" w14:textId="77777777" w:rsidR="00D92DFA" w:rsidRPr="00793C8F" w:rsidRDefault="002A3511" w:rsidP="00793C8F">
            <w:pPr>
              <w:spacing w:line="360" w:lineRule="auto"/>
              <w:jc w:val="center"/>
              <w:rPr>
                <w:rFonts w:ascii="Arial" w:hAnsi="Arial" w:cs="Arial"/>
              </w:rPr>
            </w:pPr>
            <w:r w:rsidRPr="00793C8F">
              <w:rPr>
                <w:rFonts w:ascii="Arial" w:hAnsi="Arial" w:cs="Arial"/>
              </w:rPr>
              <w:t>PK</w:t>
            </w:r>
          </w:p>
        </w:tc>
        <w:tc>
          <w:tcPr>
            <w:tcW w:w="1220" w:type="dxa"/>
          </w:tcPr>
          <w:p w14:paraId="23CDF802" w14:textId="77777777" w:rsidR="00D92DFA" w:rsidRPr="00793C8F" w:rsidRDefault="002A3511" w:rsidP="00793C8F">
            <w:pPr>
              <w:spacing w:line="360" w:lineRule="auto"/>
              <w:jc w:val="center"/>
              <w:rPr>
                <w:rFonts w:ascii="Arial" w:hAnsi="Arial" w:cs="Arial"/>
              </w:rPr>
            </w:pPr>
            <w:r w:rsidRPr="00793C8F">
              <w:rPr>
                <w:rFonts w:ascii="Arial" w:hAnsi="Arial" w:cs="Arial"/>
              </w:rPr>
              <w:t>gen_random_uuid()</w:t>
            </w:r>
          </w:p>
        </w:tc>
        <w:tc>
          <w:tcPr>
            <w:tcW w:w="2093" w:type="dxa"/>
          </w:tcPr>
          <w:p w14:paraId="2FB0386C" w14:textId="77777777" w:rsidR="00D92DFA" w:rsidRPr="00793C8F" w:rsidRDefault="002A3511"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2253DA32" w14:textId="77777777" w:rsidTr="00793C8F">
        <w:tc>
          <w:tcPr>
            <w:tcW w:w="1879" w:type="dxa"/>
          </w:tcPr>
          <w:p w14:paraId="1607CEB1" w14:textId="77777777" w:rsidR="00D92DFA" w:rsidRPr="00793C8F" w:rsidRDefault="002A3511" w:rsidP="00793C8F">
            <w:pPr>
              <w:spacing w:line="360" w:lineRule="auto"/>
              <w:jc w:val="left"/>
              <w:rPr>
                <w:rFonts w:ascii="Arial" w:hAnsi="Arial" w:cs="Arial"/>
              </w:rPr>
            </w:pPr>
            <w:r w:rsidRPr="00793C8F">
              <w:rPr>
                <w:rFonts w:ascii="Arial" w:hAnsi="Arial" w:cs="Arial"/>
              </w:rPr>
              <w:t>nombre</w:t>
            </w:r>
          </w:p>
        </w:tc>
        <w:tc>
          <w:tcPr>
            <w:tcW w:w="1806" w:type="dxa"/>
          </w:tcPr>
          <w:p w14:paraId="44910BCE" w14:textId="77777777" w:rsidR="00D92DFA" w:rsidRPr="00793C8F" w:rsidRDefault="002A3511" w:rsidP="00793C8F">
            <w:pPr>
              <w:spacing w:line="360" w:lineRule="auto"/>
              <w:jc w:val="left"/>
              <w:rPr>
                <w:rFonts w:ascii="Arial" w:hAnsi="Arial" w:cs="Arial"/>
              </w:rPr>
            </w:pPr>
            <w:r w:rsidRPr="00793C8F">
              <w:rPr>
                <w:rFonts w:ascii="Arial" w:hAnsi="Arial" w:cs="Arial"/>
              </w:rPr>
              <w:t>VARCHAR(150)</w:t>
            </w:r>
          </w:p>
        </w:tc>
        <w:tc>
          <w:tcPr>
            <w:tcW w:w="1028" w:type="dxa"/>
          </w:tcPr>
          <w:p w14:paraId="0B7EBDD3" w14:textId="77777777" w:rsidR="00D92DFA" w:rsidRPr="00793C8F" w:rsidRDefault="002A3511" w:rsidP="00793C8F">
            <w:pPr>
              <w:spacing w:line="360" w:lineRule="auto"/>
              <w:jc w:val="center"/>
              <w:rPr>
                <w:rFonts w:ascii="Arial" w:hAnsi="Arial" w:cs="Arial"/>
              </w:rPr>
            </w:pPr>
            <w:r w:rsidRPr="00793C8F">
              <w:rPr>
                <w:rFonts w:ascii="Arial" w:hAnsi="Arial" w:cs="Arial"/>
              </w:rPr>
              <w:t>NOT NULL</w:t>
            </w:r>
          </w:p>
        </w:tc>
        <w:tc>
          <w:tcPr>
            <w:tcW w:w="804" w:type="dxa"/>
          </w:tcPr>
          <w:p w14:paraId="1844EEEB" w14:textId="77777777" w:rsidR="00D92DFA" w:rsidRPr="00793C8F" w:rsidRDefault="00D92DFA" w:rsidP="00793C8F">
            <w:pPr>
              <w:spacing w:line="360" w:lineRule="auto"/>
              <w:jc w:val="center"/>
              <w:rPr>
                <w:rFonts w:ascii="Arial" w:hAnsi="Arial" w:cs="Arial"/>
              </w:rPr>
            </w:pPr>
          </w:p>
        </w:tc>
        <w:tc>
          <w:tcPr>
            <w:tcW w:w="1220" w:type="dxa"/>
          </w:tcPr>
          <w:p w14:paraId="278E67BE" w14:textId="77777777" w:rsidR="00D92DFA" w:rsidRPr="00793C8F" w:rsidRDefault="00D92DFA" w:rsidP="00793C8F">
            <w:pPr>
              <w:spacing w:line="360" w:lineRule="auto"/>
              <w:jc w:val="center"/>
              <w:rPr>
                <w:rFonts w:ascii="Arial" w:hAnsi="Arial" w:cs="Arial"/>
              </w:rPr>
            </w:pPr>
          </w:p>
        </w:tc>
        <w:tc>
          <w:tcPr>
            <w:tcW w:w="2093" w:type="dxa"/>
          </w:tcPr>
          <w:p w14:paraId="1D2EAA9C"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7D13FCAA" w14:textId="77777777" w:rsidTr="00793C8F">
        <w:tc>
          <w:tcPr>
            <w:tcW w:w="1879" w:type="dxa"/>
          </w:tcPr>
          <w:p w14:paraId="05E67A7F" w14:textId="77777777" w:rsidR="00D92DFA" w:rsidRPr="00793C8F" w:rsidRDefault="002A3511" w:rsidP="00793C8F">
            <w:pPr>
              <w:spacing w:line="360" w:lineRule="auto"/>
              <w:jc w:val="left"/>
              <w:rPr>
                <w:rFonts w:ascii="Arial" w:hAnsi="Arial" w:cs="Arial"/>
              </w:rPr>
            </w:pPr>
            <w:r w:rsidRPr="00793C8F">
              <w:rPr>
                <w:rFonts w:ascii="Arial" w:hAnsi="Arial" w:cs="Arial"/>
              </w:rPr>
              <w:t>longitud_metros</w:t>
            </w:r>
          </w:p>
        </w:tc>
        <w:tc>
          <w:tcPr>
            <w:tcW w:w="1806" w:type="dxa"/>
          </w:tcPr>
          <w:p w14:paraId="75F614CD" w14:textId="77777777" w:rsidR="00D92DFA" w:rsidRPr="00793C8F" w:rsidRDefault="002A3511" w:rsidP="00793C8F">
            <w:pPr>
              <w:spacing w:line="360" w:lineRule="auto"/>
              <w:jc w:val="left"/>
              <w:rPr>
                <w:rFonts w:ascii="Arial" w:hAnsi="Arial" w:cs="Arial"/>
              </w:rPr>
            </w:pPr>
            <w:r w:rsidRPr="00793C8F">
              <w:rPr>
                <w:rFonts w:ascii="Arial" w:hAnsi="Arial" w:cs="Arial"/>
              </w:rPr>
              <w:t>FLOAT</w:t>
            </w:r>
          </w:p>
        </w:tc>
        <w:tc>
          <w:tcPr>
            <w:tcW w:w="1028" w:type="dxa"/>
          </w:tcPr>
          <w:p w14:paraId="7C89054A" w14:textId="77777777" w:rsidR="00D92DFA" w:rsidRPr="00793C8F" w:rsidRDefault="002A3511" w:rsidP="00793C8F">
            <w:pPr>
              <w:spacing w:line="360" w:lineRule="auto"/>
              <w:jc w:val="center"/>
              <w:rPr>
                <w:rFonts w:ascii="Arial" w:hAnsi="Arial" w:cs="Arial"/>
              </w:rPr>
            </w:pPr>
            <w:r w:rsidRPr="00793C8F">
              <w:rPr>
                <w:rFonts w:ascii="Arial" w:hAnsi="Arial" w:cs="Arial"/>
              </w:rPr>
              <w:t>NOT NULL</w:t>
            </w:r>
          </w:p>
        </w:tc>
        <w:tc>
          <w:tcPr>
            <w:tcW w:w="804" w:type="dxa"/>
          </w:tcPr>
          <w:p w14:paraId="2F9CDBCC" w14:textId="77777777" w:rsidR="00D92DFA" w:rsidRPr="00793C8F" w:rsidRDefault="00D92DFA" w:rsidP="00793C8F">
            <w:pPr>
              <w:spacing w:line="360" w:lineRule="auto"/>
              <w:jc w:val="center"/>
              <w:rPr>
                <w:rFonts w:ascii="Arial" w:hAnsi="Arial" w:cs="Arial"/>
              </w:rPr>
            </w:pPr>
          </w:p>
        </w:tc>
        <w:tc>
          <w:tcPr>
            <w:tcW w:w="1220" w:type="dxa"/>
          </w:tcPr>
          <w:p w14:paraId="2FA8FAF3" w14:textId="77777777" w:rsidR="00D92DFA" w:rsidRPr="00793C8F" w:rsidRDefault="002A3511" w:rsidP="00793C8F">
            <w:pPr>
              <w:spacing w:line="360" w:lineRule="auto"/>
              <w:jc w:val="center"/>
              <w:rPr>
                <w:rFonts w:ascii="Arial" w:hAnsi="Arial" w:cs="Arial"/>
              </w:rPr>
            </w:pPr>
            <w:r w:rsidRPr="00793C8F">
              <w:rPr>
                <w:rFonts w:ascii="Arial" w:hAnsi="Arial" w:cs="Arial"/>
              </w:rPr>
              <w:t>25.0</w:t>
            </w:r>
          </w:p>
        </w:tc>
        <w:tc>
          <w:tcPr>
            <w:tcW w:w="2093" w:type="dxa"/>
          </w:tcPr>
          <w:p w14:paraId="00B00DF4"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645D730A" w14:textId="77777777" w:rsidTr="00793C8F">
        <w:tc>
          <w:tcPr>
            <w:tcW w:w="1879" w:type="dxa"/>
          </w:tcPr>
          <w:p w14:paraId="02D0FA5A" w14:textId="77777777" w:rsidR="00D92DFA" w:rsidRPr="00793C8F" w:rsidRDefault="002A3511" w:rsidP="00793C8F">
            <w:pPr>
              <w:spacing w:line="360" w:lineRule="auto"/>
              <w:jc w:val="left"/>
              <w:rPr>
                <w:rFonts w:ascii="Arial" w:hAnsi="Arial" w:cs="Arial"/>
              </w:rPr>
            </w:pPr>
            <w:r w:rsidRPr="00793C8F">
              <w:rPr>
                <w:rFonts w:ascii="Arial" w:hAnsi="Arial" w:cs="Arial"/>
              </w:rPr>
              <w:lastRenderedPageBreak/>
              <w:t>metros_reserva</w:t>
            </w:r>
          </w:p>
        </w:tc>
        <w:tc>
          <w:tcPr>
            <w:tcW w:w="1806" w:type="dxa"/>
          </w:tcPr>
          <w:p w14:paraId="2620FFA0" w14:textId="77777777" w:rsidR="00D92DFA" w:rsidRPr="00793C8F" w:rsidRDefault="002A3511" w:rsidP="00793C8F">
            <w:pPr>
              <w:spacing w:line="360" w:lineRule="auto"/>
              <w:jc w:val="left"/>
              <w:rPr>
                <w:rFonts w:ascii="Arial" w:hAnsi="Arial" w:cs="Arial"/>
              </w:rPr>
            </w:pPr>
            <w:r w:rsidRPr="00793C8F">
              <w:rPr>
                <w:rFonts w:ascii="Arial" w:hAnsi="Arial" w:cs="Arial"/>
              </w:rPr>
              <w:t>FLOAT</w:t>
            </w:r>
          </w:p>
        </w:tc>
        <w:tc>
          <w:tcPr>
            <w:tcW w:w="1028" w:type="dxa"/>
          </w:tcPr>
          <w:p w14:paraId="5AFB680E" w14:textId="77777777" w:rsidR="00D92DFA" w:rsidRPr="00793C8F" w:rsidRDefault="002A3511" w:rsidP="00793C8F">
            <w:pPr>
              <w:spacing w:line="360" w:lineRule="auto"/>
              <w:jc w:val="center"/>
              <w:rPr>
                <w:rFonts w:ascii="Arial" w:hAnsi="Arial" w:cs="Arial"/>
              </w:rPr>
            </w:pPr>
            <w:r w:rsidRPr="00793C8F">
              <w:rPr>
                <w:rFonts w:ascii="Arial" w:hAnsi="Arial" w:cs="Arial"/>
              </w:rPr>
              <w:t>NULL</w:t>
            </w:r>
          </w:p>
        </w:tc>
        <w:tc>
          <w:tcPr>
            <w:tcW w:w="804" w:type="dxa"/>
          </w:tcPr>
          <w:p w14:paraId="79D3C423" w14:textId="77777777" w:rsidR="00D92DFA" w:rsidRPr="00793C8F" w:rsidRDefault="00D92DFA" w:rsidP="00793C8F">
            <w:pPr>
              <w:spacing w:line="360" w:lineRule="auto"/>
              <w:jc w:val="center"/>
              <w:rPr>
                <w:rFonts w:ascii="Arial" w:hAnsi="Arial" w:cs="Arial"/>
              </w:rPr>
            </w:pPr>
          </w:p>
        </w:tc>
        <w:tc>
          <w:tcPr>
            <w:tcW w:w="1220" w:type="dxa"/>
          </w:tcPr>
          <w:p w14:paraId="4C1877DD" w14:textId="77777777" w:rsidR="00D92DFA" w:rsidRPr="00793C8F" w:rsidRDefault="002A3511" w:rsidP="00793C8F">
            <w:pPr>
              <w:spacing w:line="360" w:lineRule="auto"/>
              <w:jc w:val="center"/>
              <w:rPr>
                <w:rFonts w:ascii="Arial" w:hAnsi="Arial" w:cs="Arial"/>
              </w:rPr>
            </w:pPr>
            <w:r w:rsidRPr="00793C8F">
              <w:rPr>
                <w:rFonts w:ascii="Arial" w:hAnsi="Arial" w:cs="Arial"/>
              </w:rPr>
              <w:t>25.0</w:t>
            </w:r>
          </w:p>
        </w:tc>
        <w:tc>
          <w:tcPr>
            <w:tcW w:w="2093" w:type="dxa"/>
          </w:tcPr>
          <w:p w14:paraId="61BB2A95"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31EF2548" w14:textId="77777777" w:rsidTr="00793C8F">
        <w:tc>
          <w:tcPr>
            <w:tcW w:w="1879" w:type="dxa"/>
          </w:tcPr>
          <w:p w14:paraId="70132976" w14:textId="77777777" w:rsidR="00D92DFA" w:rsidRPr="00793C8F" w:rsidRDefault="002A3511" w:rsidP="00793C8F">
            <w:pPr>
              <w:spacing w:line="360" w:lineRule="auto"/>
              <w:jc w:val="left"/>
              <w:rPr>
                <w:rFonts w:ascii="Arial" w:hAnsi="Arial" w:cs="Arial"/>
              </w:rPr>
            </w:pPr>
            <w:r w:rsidRPr="00793C8F">
              <w:rPr>
                <w:rFonts w:ascii="Arial" w:hAnsi="Arial" w:cs="Arial"/>
              </w:rPr>
              <w:t>tipo_cable</w:t>
            </w:r>
          </w:p>
        </w:tc>
        <w:tc>
          <w:tcPr>
            <w:tcW w:w="1806" w:type="dxa"/>
          </w:tcPr>
          <w:p w14:paraId="2A2A841D" w14:textId="77777777" w:rsidR="00D92DFA" w:rsidRPr="00793C8F" w:rsidRDefault="002A3511" w:rsidP="00793C8F">
            <w:pPr>
              <w:spacing w:line="360" w:lineRule="auto"/>
              <w:jc w:val="left"/>
              <w:rPr>
                <w:rFonts w:ascii="Arial" w:hAnsi="Arial" w:cs="Arial"/>
              </w:rPr>
            </w:pPr>
            <w:r w:rsidRPr="00793C8F">
              <w:rPr>
                <w:rFonts w:ascii="Arial" w:hAnsi="Arial" w:cs="Arial"/>
              </w:rPr>
              <w:t>VARCHAR(100)</w:t>
            </w:r>
          </w:p>
        </w:tc>
        <w:tc>
          <w:tcPr>
            <w:tcW w:w="1028" w:type="dxa"/>
          </w:tcPr>
          <w:p w14:paraId="3C1B03E8" w14:textId="77777777" w:rsidR="00D92DFA" w:rsidRPr="00793C8F" w:rsidRDefault="002A3511" w:rsidP="00793C8F">
            <w:pPr>
              <w:spacing w:line="360" w:lineRule="auto"/>
              <w:jc w:val="center"/>
              <w:rPr>
                <w:rFonts w:ascii="Arial" w:hAnsi="Arial" w:cs="Arial"/>
              </w:rPr>
            </w:pPr>
            <w:r w:rsidRPr="00793C8F">
              <w:rPr>
                <w:rFonts w:ascii="Arial" w:hAnsi="Arial" w:cs="Arial"/>
              </w:rPr>
              <w:t>NOT NULL</w:t>
            </w:r>
          </w:p>
        </w:tc>
        <w:tc>
          <w:tcPr>
            <w:tcW w:w="804" w:type="dxa"/>
          </w:tcPr>
          <w:p w14:paraId="7371BE09" w14:textId="77777777" w:rsidR="00D92DFA" w:rsidRPr="00793C8F" w:rsidRDefault="00D92DFA" w:rsidP="00793C8F">
            <w:pPr>
              <w:spacing w:line="360" w:lineRule="auto"/>
              <w:jc w:val="center"/>
              <w:rPr>
                <w:rFonts w:ascii="Arial" w:hAnsi="Arial" w:cs="Arial"/>
              </w:rPr>
            </w:pPr>
          </w:p>
        </w:tc>
        <w:tc>
          <w:tcPr>
            <w:tcW w:w="1220" w:type="dxa"/>
          </w:tcPr>
          <w:p w14:paraId="6D94488B" w14:textId="77777777" w:rsidR="00D92DFA" w:rsidRPr="00793C8F" w:rsidRDefault="002A3511" w:rsidP="00793C8F">
            <w:pPr>
              <w:spacing w:line="360" w:lineRule="auto"/>
              <w:jc w:val="center"/>
              <w:rPr>
                <w:rFonts w:ascii="Arial" w:hAnsi="Arial" w:cs="Arial"/>
              </w:rPr>
            </w:pPr>
            <w:r w:rsidRPr="00793C8F">
              <w:rPr>
                <w:rFonts w:ascii="Arial" w:hAnsi="Arial" w:cs="Arial"/>
              </w:rPr>
              <w:t>'ADSS 48 Fibras'</w:t>
            </w:r>
          </w:p>
        </w:tc>
        <w:tc>
          <w:tcPr>
            <w:tcW w:w="2093" w:type="dxa"/>
          </w:tcPr>
          <w:p w14:paraId="6CAFDE46"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Tipo y capacidad de cable de fibra óptica autosoportado contenido en el bucle de reserva.</w:t>
            </w:r>
          </w:p>
        </w:tc>
      </w:tr>
      <w:tr w:rsidR="00D92DFA" w:rsidRPr="00793C8F" w14:paraId="6FFAB428" w14:textId="77777777" w:rsidTr="00793C8F">
        <w:tc>
          <w:tcPr>
            <w:tcW w:w="1879" w:type="dxa"/>
          </w:tcPr>
          <w:p w14:paraId="3E760CC1" w14:textId="77777777" w:rsidR="00D92DFA" w:rsidRPr="00793C8F" w:rsidRDefault="002A3511" w:rsidP="00793C8F">
            <w:pPr>
              <w:spacing w:line="360" w:lineRule="auto"/>
              <w:jc w:val="left"/>
              <w:rPr>
                <w:rFonts w:ascii="Arial" w:hAnsi="Arial" w:cs="Arial"/>
              </w:rPr>
            </w:pPr>
            <w:r w:rsidRPr="00793C8F">
              <w:rPr>
                <w:rFonts w:ascii="Arial" w:hAnsi="Arial" w:cs="Arial"/>
              </w:rPr>
              <w:t>id_ruta</w:t>
            </w:r>
          </w:p>
        </w:tc>
        <w:tc>
          <w:tcPr>
            <w:tcW w:w="1806" w:type="dxa"/>
          </w:tcPr>
          <w:p w14:paraId="51D41A89" w14:textId="77777777" w:rsidR="00D92DFA" w:rsidRPr="00793C8F" w:rsidRDefault="002A3511" w:rsidP="00793C8F">
            <w:pPr>
              <w:spacing w:line="360" w:lineRule="auto"/>
              <w:jc w:val="left"/>
              <w:rPr>
                <w:rFonts w:ascii="Arial" w:hAnsi="Arial" w:cs="Arial"/>
              </w:rPr>
            </w:pPr>
            <w:r w:rsidRPr="00793C8F">
              <w:rPr>
                <w:rFonts w:ascii="Arial" w:hAnsi="Arial" w:cs="Arial"/>
              </w:rPr>
              <w:t>VARCHAR(100)</w:t>
            </w:r>
          </w:p>
        </w:tc>
        <w:tc>
          <w:tcPr>
            <w:tcW w:w="1028" w:type="dxa"/>
          </w:tcPr>
          <w:p w14:paraId="510ACC1D" w14:textId="77777777" w:rsidR="00D92DFA" w:rsidRPr="00793C8F" w:rsidRDefault="002A3511" w:rsidP="00793C8F">
            <w:pPr>
              <w:spacing w:line="360" w:lineRule="auto"/>
              <w:jc w:val="center"/>
              <w:rPr>
                <w:rFonts w:ascii="Arial" w:hAnsi="Arial" w:cs="Arial"/>
              </w:rPr>
            </w:pPr>
            <w:r w:rsidRPr="00793C8F">
              <w:rPr>
                <w:rFonts w:ascii="Arial" w:hAnsi="Arial" w:cs="Arial"/>
              </w:rPr>
              <w:t>NULL</w:t>
            </w:r>
          </w:p>
        </w:tc>
        <w:tc>
          <w:tcPr>
            <w:tcW w:w="804" w:type="dxa"/>
          </w:tcPr>
          <w:p w14:paraId="26456647" w14:textId="77777777" w:rsidR="00D92DFA" w:rsidRPr="00793C8F" w:rsidRDefault="002A3511" w:rsidP="00793C8F">
            <w:pPr>
              <w:spacing w:line="360" w:lineRule="auto"/>
              <w:jc w:val="center"/>
              <w:rPr>
                <w:rFonts w:ascii="Arial" w:hAnsi="Arial" w:cs="Arial"/>
              </w:rPr>
            </w:pPr>
            <w:r w:rsidRPr="00793C8F">
              <w:rPr>
                <w:rFonts w:ascii="Arial" w:hAnsi="Arial" w:cs="Arial"/>
              </w:rPr>
              <w:t>FK</w:t>
            </w:r>
          </w:p>
        </w:tc>
        <w:tc>
          <w:tcPr>
            <w:tcW w:w="1220" w:type="dxa"/>
          </w:tcPr>
          <w:p w14:paraId="4F71814B" w14:textId="77777777" w:rsidR="00D92DFA" w:rsidRPr="00793C8F" w:rsidRDefault="00D92DFA" w:rsidP="00793C8F">
            <w:pPr>
              <w:spacing w:line="360" w:lineRule="auto"/>
              <w:jc w:val="center"/>
              <w:rPr>
                <w:rFonts w:ascii="Arial" w:hAnsi="Arial" w:cs="Arial"/>
              </w:rPr>
            </w:pPr>
          </w:p>
        </w:tc>
        <w:tc>
          <w:tcPr>
            <w:tcW w:w="2093" w:type="dxa"/>
          </w:tcPr>
          <w:p w14:paraId="5079E95F"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Clave foránea opcional referenciando el tramo de tendido en infrastructure_routes(</w:t>
            </w:r>
            <w:r w:rsidRPr="009F6F8A">
              <w:rPr>
                <w:rFonts w:ascii="Arial" w:hAnsi="Arial" w:cs="Arial"/>
                <w:lang w:val="es-MX"/>
              </w:rPr>
              <w:t>id_ruta).</w:t>
            </w:r>
          </w:p>
        </w:tc>
      </w:tr>
      <w:tr w:rsidR="00D92DFA" w:rsidRPr="00793C8F" w14:paraId="71DED65A" w14:textId="77777777" w:rsidTr="00793C8F">
        <w:tc>
          <w:tcPr>
            <w:tcW w:w="1879" w:type="dxa"/>
          </w:tcPr>
          <w:p w14:paraId="7FDE49C7" w14:textId="77777777" w:rsidR="00D92DFA" w:rsidRPr="00793C8F" w:rsidRDefault="002A3511" w:rsidP="00793C8F">
            <w:pPr>
              <w:spacing w:line="360" w:lineRule="auto"/>
              <w:jc w:val="left"/>
              <w:rPr>
                <w:rFonts w:ascii="Arial" w:hAnsi="Arial" w:cs="Arial"/>
              </w:rPr>
            </w:pPr>
            <w:r w:rsidRPr="00793C8F">
              <w:rPr>
                <w:rFonts w:ascii="Arial" w:hAnsi="Arial" w:cs="Arial"/>
              </w:rPr>
              <w:t>id_poste</w:t>
            </w:r>
          </w:p>
        </w:tc>
        <w:tc>
          <w:tcPr>
            <w:tcW w:w="1806" w:type="dxa"/>
          </w:tcPr>
          <w:p w14:paraId="0DC16330" w14:textId="77777777" w:rsidR="00D92DFA" w:rsidRPr="00793C8F" w:rsidRDefault="002A3511" w:rsidP="00793C8F">
            <w:pPr>
              <w:spacing w:line="360" w:lineRule="auto"/>
              <w:jc w:val="left"/>
              <w:rPr>
                <w:rFonts w:ascii="Arial" w:hAnsi="Arial" w:cs="Arial"/>
              </w:rPr>
            </w:pPr>
            <w:r w:rsidRPr="00793C8F">
              <w:rPr>
                <w:rFonts w:ascii="Arial" w:hAnsi="Arial" w:cs="Arial"/>
              </w:rPr>
              <w:t>VARCHAR(100)</w:t>
            </w:r>
          </w:p>
        </w:tc>
        <w:tc>
          <w:tcPr>
            <w:tcW w:w="1028" w:type="dxa"/>
          </w:tcPr>
          <w:p w14:paraId="4F06E0B5" w14:textId="77777777" w:rsidR="00D92DFA" w:rsidRPr="00793C8F" w:rsidRDefault="002A3511" w:rsidP="00793C8F">
            <w:pPr>
              <w:spacing w:line="360" w:lineRule="auto"/>
              <w:jc w:val="center"/>
              <w:rPr>
                <w:rFonts w:ascii="Arial" w:hAnsi="Arial" w:cs="Arial"/>
              </w:rPr>
            </w:pPr>
            <w:r w:rsidRPr="00793C8F">
              <w:rPr>
                <w:rFonts w:ascii="Arial" w:hAnsi="Arial" w:cs="Arial"/>
              </w:rPr>
              <w:t>NULL</w:t>
            </w:r>
          </w:p>
        </w:tc>
        <w:tc>
          <w:tcPr>
            <w:tcW w:w="804" w:type="dxa"/>
          </w:tcPr>
          <w:p w14:paraId="55E76967" w14:textId="77777777" w:rsidR="00D92DFA" w:rsidRPr="00793C8F" w:rsidRDefault="002A3511" w:rsidP="00793C8F">
            <w:pPr>
              <w:spacing w:line="360" w:lineRule="auto"/>
              <w:jc w:val="center"/>
              <w:rPr>
                <w:rFonts w:ascii="Arial" w:hAnsi="Arial" w:cs="Arial"/>
              </w:rPr>
            </w:pPr>
            <w:r w:rsidRPr="00793C8F">
              <w:rPr>
                <w:rFonts w:ascii="Arial" w:hAnsi="Arial" w:cs="Arial"/>
              </w:rPr>
              <w:t>FK</w:t>
            </w:r>
          </w:p>
        </w:tc>
        <w:tc>
          <w:tcPr>
            <w:tcW w:w="1220" w:type="dxa"/>
          </w:tcPr>
          <w:p w14:paraId="29C3729B" w14:textId="77777777" w:rsidR="00D92DFA" w:rsidRPr="00793C8F" w:rsidRDefault="00D92DFA" w:rsidP="00793C8F">
            <w:pPr>
              <w:spacing w:line="360" w:lineRule="auto"/>
              <w:jc w:val="center"/>
              <w:rPr>
                <w:rFonts w:ascii="Arial" w:hAnsi="Arial" w:cs="Arial"/>
              </w:rPr>
            </w:pPr>
          </w:p>
        </w:tc>
        <w:tc>
          <w:tcPr>
            <w:tcW w:w="2093" w:type="dxa"/>
          </w:tcPr>
          <w:p w14:paraId="4A106426"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Clave foránea referenciando el poste de anclaje en infrastructure_postes(id_poste).</w:t>
            </w:r>
          </w:p>
        </w:tc>
      </w:tr>
      <w:tr w:rsidR="00D92DFA" w:rsidRPr="00793C8F" w14:paraId="7389D4B1" w14:textId="77777777" w:rsidTr="00793C8F">
        <w:tc>
          <w:tcPr>
            <w:tcW w:w="1879" w:type="dxa"/>
          </w:tcPr>
          <w:p w14:paraId="0CD21EA7" w14:textId="77777777" w:rsidR="00D92DFA" w:rsidRPr="00793C8F" w:rsidRDefault="002A3511" w:rsidP="00793C8F">
            <w:pPr>
              <w:spacing w:line="360" w:lineRule="auto"/>
              <w:jc w:val="left"/>
              <w:rPr>
                <w:rFonts w:ascii="Arial" w:hAnsi="Arial" w:cs="Arial"/>
              </w:rPr>
            </w:pPr>
            <w:r w:rsidRPr="00793C8F">
              <w:rPr>
                <w:rFonts w:ascii="Arial" w:hAnsi="Arial" w:cs="Arial"/>
              </w:rPr>
              <w:t>coordenadas_gps</w:t>
            </w:r>
          </w:p>
        </w:tc>
        <w:tc>
          <w:tcPr>
            <w:tcW w:w="1806" w:type="dxa"/>
          </w:tcPr>
          <w:p w14:paraId="73EEAC21" w14:textId="77777777" w:rsidR="00D92DFA" w:rsidRPr="00793C8F" w:rsidRDefault="002A3511" w:rsidP="00793C8F">
            <w:pPr>
              <w:spacing w:line="360" w:lineRule="auto"/>
              <w:jc w:val="left"/>
              <w:rPr>
                <w:rFonts w:ascii="Arial" w:hAnsi="Arial" w:cs="Arial"/>
              </w:rPr>
            </w:pPr>
            <w:r w:rsidRPr="00793C8F">
              <w:rPr>
                <w:rFonts w:ascii="Arial" w:hAnsi="Arial" w:cs="Arial"/>
              </w:rPr>
              <w:t>JSONB</w:t>
            </w:r>
          </w:p>
        </w:tc>
        <w:tc>
          <w:tcPr>
            <w:tcW w:w="1028" w:type="dxa"/>
          </w:tcPr>
          <w:p w14:paraId="264E686C" w14:textId="77777777" w:rsidR="00D92DFA" w:rsidRPr="00793C8F" w:rsidRDefault="002A3511" w:rsidP="00793C8F">
            <w:pPr>
              <w:spacing w:line="360" w:lineRule="auto"/>
              <w:jc w:val="center"/>
              <w:rPr>
                <w:rFonts w:ascii="Arial" w:hAnsi="Arial" w:cs="Arial"/>
              </w:rPr>
            </w:pPr>
            <w:r w:rsidRPr="00793C8F">
              <w:rPr>
                <w:rFonts w:ascii="Arial" w:hAnsi="Arial" w:cs="Arial"/>
              </w:rPr>
              <w:t>NOT NULL</w:t>
            </w:r>
          </w:p>
        </w:tc>
        <w:tc>
          <w:tcPr>
            <w:tcW w:w="804" w:type="dxa"/>
          </w:tcPr>
          <w:p w14:paraId="2908C995" w14:textId="77777777" w:rsidR="00D92DFA" w:rsidRPr="00793C8F" w:rsidRDefault="00D92DFA" w:rsidP="00793C8F">
            <w:pPr>
              <w:spacing w:line="360" w:lineRule="auto"/>
              <w:jc w:val="center"/>
              <w:rPr>
                <w:rFonts w:ascii="Arial" w:hAnsi="Arial" w:cs="Arial"/>
              </w:rPr>
            </w:pPr>
          </w:p>
        </w:tc>
        <w:tc>
          <w:tcPr>
            <w:tcW w:w="1220" w:type="dxa"/>
          </w:tcPr>
          <w:p w14:paraId="512A2482" w14:textId="77777777" w:rsidR="00D92DFA" w:rsidRPr="00793C8F" w:rsidRDefault="00D92DFA" w:rsidP="00793C8F">
            <w:pPr>
              <w:spacing w:line="360" w:lineRule="auto"/>
              <w:jc w:val="center"/>
              <w:rPr>
                <w:rFonts w:ascii="Arial" w:hAnsi="Arial" w:cs="Arial"/>
              </w:rPr>
            </w:pPr>
          </w:p>
        </w:tc>
        <w:tc>
          <w:tcPr>
            <w:tcW w:w="2093" w:type="dxa"/>
          </w:tcPr>
          <w:p w14:paraId="58C75EB9"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Coordenadas geográficas WGS84 del punto de sujeción: {"lat": Float, "lng": Float}.</w:t>
            </w:r>
          </w:p>
        </w:tc>
      </w:tr>
      <w:tr w:rsidR="00D92DFA" w:rsidRPr="00793C8F" w14:paraId="46EE3354" w14:textId="77777777" w:rsidTr="00793C8F">
        <w:tc>
          <w:tcPr>
            <w:tcW w:w="1879" w:type="dxa"/>
          </w:tcPr>
          <w:p w14:paraId="09B18350" w14:textId="77777777" w:rsidR="00D92DFA" w:rsidRPr="00793C8F" w:rsidRDefault="002A3511" w:rsidP="00793C8F">
            <w:pPr>
              <w:spacing w:line="360" w:lineRule="auto"/>
              <w:jc w:val="left"/>
              <w:rPr>
                <w:rFonts w:ascii="Arial" w:hAnsi="Arial" w:cs="Arial"/>
              </w:rPr>
            </w:pPr>
            <w:r w:rsidRPr="00793C8F">
              <w:rPr>
                <w:rFonts w:ascii="Arial" w:hAnsi="Arial" w:cs="Arial"/>
              </w:rPr>
              <w:t>estado</w:t>
            </w:r>
          </w:p>
        </w:tc>
        <w:tc>
          <w:tcPr>
            <w:tcW w:w="1806" w:type="dxa"/>
          </w:tcPr>
          <w:p w14:paraId="7A075506" w14:textId="77777777" w:rsidR="00D92DFA" w:rsidRPr="00793C8F" w:rsidRDefault="002A3511" w:rsidP="00793C8F">
            <w:pPr>
              <w:spacing w:line="360" w:lineRule="auto"/>
              <w:jc w:val="left"/>
              <w:rPr>
                <w:rFonts w:ascii="Arial" w:hAnsi="Arial" w:cs="Arial"/>
              </w:rPr>
            </w:pPr>
            <w:r w:rsidRPr="00793C8F">
              <w:rPr>
                <w:rFonts w:ascii="Arial" w:hAnsi="Arial" w:cs="Arial"/>
              </w:rPr>
              <w:t>VARCHAR(50)</w:t>
            </w:r>
          </w:p>
        </w:tc>
        <w:tc>
          <w:tcPr>
            <w:tcW w:w="1028" w:type="dxa"/>
          </w:tcPr>
          <w:p w14:paraId="0655B388" w14:textId="77777777" w:rsidR="00D92DFA" w:rsidRPr="00793C8F" w:rsidRDefault="002A3511" w:rsidP="00793C8F">
            <w:pPr>
              <w:spacing w:line="360" w:lineRule="auto"/>
              <w:jc w:val="center"/>
              <w:rPr>
                <w:rFonts w:ascii="Arial" w:hAnsi="Arial" w:cs="Arial"/>
              </w:rPr>
            </w:pPr>
            <w:r w:rsidRPr="00793C8F">
              <w:rPr>
                <w:rFonts w:ascii="Arial" w:hAnsi="Arial" w:cs="Arial"/>
              </w:rPr>
              <w:t>NOT NULL</w:t>
            </w:r>
          </w:p>
        </w:tc>
        <w:tc>
          <w:tcPr>
            <w:tcW w:w="804" w:type="dxa"/>
          </w:tcPr>
          <w:p w14:paraId="20D50EB2" w14:textId="77777777" w:rsidR="00D92DFA" w:rsidRPr="00793C8F" w:rsidRDefault="00D92DFA" w:rsidP="00793C8F">
            <w:pPr>
              <w:spacing w:line="360" w:lineRule="auto"/>
              <w:jc w:val="center"/>
              <w:rPr>
                <w:rFonts w:ascii="Arial" w:hAnsi="Arial" w:cs="Arial"/>
              </w:rPr>
            </w:pPr>
          </w:p>
        </w:tc>
        <w:tc>
          <w:tcPr>
            <w:tcW w:w="1220" w:type="dxa"/>
          </w:tcPr>
          <w:p w14:paraId="28A19589" w14:textId="77777777" w:rsidR="00D92DFA" w:rsidRPr="00793C8F" w:rsidRDefault="002A3511" w:rsidP="00793C8F">
            <w:pPr>
              <w:spacing w:line="360" w:lineRule="auto"/>
              <w:jc w:val="center"/>
              <w:rPr>
                <w:rFonts w:ascii="Arial" w:hAnsi="Arial" w:cs="Arial"/>
              </w:rPr>
            </w:pPr>
            <w:r w:rsidRPr="00793C8F">
              <w:rPr>
                <w:rFonts w:ascii="Arial" w:hAnsi="Arial" w:cs="Arial"/>
              </w:rPr>
              <w:t>'operativa'</w:t>
            </w:r>
          </w:p>
        </w:tc>
        <w:tc>
          <w:tcPr>
            <w:tcW w:w="2093" w:type="dxa"/>
          </w:tcPr>
          <w:p w14:paraId="59F27E90"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Estado físico-operativo de la reserva ('operativa', 'en_mantenimiento', 'dañada').</w:t>
            </w:r>
          </w:p>
        </w:tc>
      </w:tr>
      <w:tr w:rsidR="00D92DFA" w:rsidRPr="00793C8F" w14:paraId="46660F73" w14:textId="77777777" w:rsidTr="00793C8F">
        <w:tc>
          <w:tcPr>
            <w:tcW w:w="1879" w:type="dxa"/>
          </w:tcPr>
          <w:p w14:paraId="3B33EF43" w14:textId="77777777" w:rsidR="00D92DFA" w:rsidRPr="00793C8F" w:rsidRDefault="002A3511" w:rsidP="00793C8F">
            <w:pPr>
              <w:spacing w:line="360" w:lineRule="auto"/>
              <w:jc w:val="left"/>
              <w:rPr>
                <w:rFonts w:ascii="Arial" w:hAnsi="Arial" w:cs="Arial"/>
              </w:rPr>
            </w:pPr>
            <w:r w:rsidRPr="00793C8F">
              <w:rPr>
                <w:rFonts w:ascii="Arial" w:hAnsi="Arial" w:cs="Arial"/>
              </w:rPr>
              <w:t>observaciones</w:t>
            </w:r>
          </w:p>
        </w:tc>
        <w:tc>
          <w:tcPr>
            <w:tcW w:w="1806" w:type="dxa"/>
          </w:tcPr>
          <w:p w14:paraId="526EBDB2" w14:textId="77777777" w:rsidR="00D92DFA" w:rsidRPr="00793C8F" w:rsidRDefault="002A3511" w:rsidP="00793C8F">
            <w:pPr>
              <w:spacing w:line="360" w:lineRule="auto"/>
              <w:jc w:val="left"/>
              <w:rPr>
                <w:rFonts w:ascii="Arial" w:hAnsi="Arial" w:cs="Arial"/>
              </w:rPr>
            </w:pPr>
            <w:r w:rsidRPr="00793C8F">
              <w:rPr>
                <w:rFonts w:ascii="Arial" w:hAnsi="Arial" w:cs="Arial"/>
              </w:rPr>
              <w:t>TEXT</w:t>
            </w:r>
          </w:p>
        </w:tc>
        <w:tc>
          <w:tcPr>
            <w:tcW w:w="1028" w:type="dxa"/>
          </w:tcPr>
          <w:p w14:paraId="7D704621" w14:textId="77777777" w:rsidR="00D92DFA" w:rsidRPr="00793C8F" w:rsidRDefault="002A3511" w:rsidP="00793C8F">
            <w:pPr>
              <w:spacing w:line="360" w:lineRule="auto"/>
              <w:jc w:val="center"/>
              <w:rPr>
                <w:rFonts w:ascii="Arial" w:hAnsi="Arial" w:cs="Arial"/>
              </w:rPr>
            </w:pPr>
            <w:r w:rsidRPr="00793C8F">
              <w:rPr>
                <w:rFonts w:ascii="Arial" w:hAnsi="Arial" w:cs="Arial"/>
              </w:rPr>
              <w:t>NULL</w:t>
            </w:r>
          </w:p>
        </w:tc>
        <w:tc>
          <w:tcPr>
            <w:tcW w:w="804" w:type="dxa"/>
          </w:tcPr>
          <w:p w14:paraId="573F527A" w14:textId="77777777" w:rsidR="00D92DFA" w:rsidRPr="00793C8F" w:rsidRDefault="00D92DFA" w:rsidP="00793C8F">
            <w:pPr>
              <w:spacing w:line="360" w:lineRule="auto"/>
              <w:jc w:val="center"/>
              <w:rPr>
                <w:rFonts w:ascii="Arial" w:hAnsi="Arial" w:cs="Arial"/>
              </w:rPr>
            </w:pPr>
          </w:p>
        </w:tc>
        <w:tc>
          <w:tcPr>
            <w:tcW w:w="1220" w:type="dxa"/>
          </w:tcPr>
          <w:p w14:paraId="334C0124" w14:textId="77777777" w:rsidR="00D92DFA" w:rsidRPr="00793C8F" w:rsidRDefault="00D92DFA" w:rsidP="00793C8F">
            <w:pPr>
              <w:spacing w:line="360" w:lineRule="auto"/>
              <w:jc w:val="center"/>
              <w:rPr>
                <w:rFonts w:ascii="Arial" w:hAnsi="Arial" w:cs="Arial"/>
              </w:rPr>
            </w:pPr>
          </w:p>
        </w:tc>
        <w:tc>
          <w:tcPr>
            <w:tcW w:w="2093" w:type="dxa"/>
          </w:tcPr>
          <w:p w14:paraId="05D48E5C"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546B992D" w14:textId="77777777" w:rsidR="007466D3" w:rsidRDefault="002A3511">
      <w:pPr>
        <w:spacing w:after="120" w:line="360" w:lineRule="auto"/>
      </w:pPr>
      <w:r>
        <w:rPr>
          <w:rFonts w:ascii="Arial" w:hAnsi="Arial"/>
          <w:b/>
          <w:sz w:val="22"/>
        </w:rPr>
        <w:lastRenderedPageBreak/>
        <w:t xml:space="preserve">Descripción y función operativa: </w:t>
      </w:r>
      <w:r>
        <w:rPr>
          <w:rFonts w:ascii="Arial" w:hAnsi="Arial"/>
          <w:sz w:val="22"/>
        </w:rPr>
        <w:t>La tabla gasas_reserva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w:t>
      </w:r>
      <w:r>
        <w:rPr>
          <w:rFonts w:ascii="Arial" w:hAnsi="Arial"/>
          <w:sz w:val="22"/>
        </w:rPr>
        <w:t>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3EE02A7D" w14:textId="77777777" w:rsidR="00D92DFA" w:rsidRDefault="002A3511">
      <w:pPr>
        <w:pStyle w:val="Tablas"/>
        <w:spacing w:after="60"/>
      </w:pPr>
      <w:bookmarkStart w:id="381" w:name="_Toc242181980"/>
      <w:bookmarkStart w:id="382" w:name="_Toc242353533"/>
      <w:bookmarkStart w:id="383" w:name="_Toc242353560"/>
      <w:r>
        <w:t>Tabla 26. Estructura de datos geoespaciales y metadatos para exportación e interoperabilidad KMZ / OpenGIS KML 2.2.</w:t>
      </w:r>
      <w:bookmarkEnd w:id="381"/>
      <w:bookmarkEnd w:id="382"/>
      <w:bookmarkEnd w:id="383"/>
    </w:p>
    <w:p w14:paraId="38CAE0C4" w14:textId="77777777" w:rsidR="00D92DFA" w:rsidRDefault="002A3511"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1457128C" w14:textId="77777777" w:rsidTr="00793C8F">
        <w:tc>
          <w:tcPr>
            <w:tcW w:w="1654" w:type="dxa"/>
          </w:tcPr>
          <w:p w14:paraId="5A1D937F" w14:textId="77777777" w:rsidR="00D92DFA" w:rsidRPr="00793C8F" w:rsidRDefault="002A3511" w:rsidP="00793C8F">
            <w:pPr>
              <w:spacing w:line="360" w:lineRule="auto"/>
              <w:jc w:val="left"/>
              <w:rPr>
                <w:rFonts w:ascii="Arial" w:hAnsi="Arial" w:cs="Arial"/>
              </w:rPr>
            </w:pPr>
            <w:r w:rsidRPr="00793C8F">
              <w:rPr>
                <w:rFonts w:ascii="Arial" w:hAnsi="Arial" w:cs="Arial"/>
                <w:b/>
              </w:rPr>
              <w:t>Capa / Componente</w:t>
            </w:r>
          </w:p>
        </w:tc>
        <w:tc>
          <w:tcPr>
            <w:tcW w:w="1339" w:type="dxa"/>
          </w:tcPr>
          <w:p w14:paraId="3BB0563D" w14:textId="77777777" w:rsidR="00D92DFA" w:rsidRPr="00793C8F" w:rsidRDefault="002A3511" w:rsidP="00793C8F">
            <w:pPr>
              <w:spacing w:line="360" w:lineRule="auto"/>
              <w:jc w:val="center"/>
              <w:rPr>
                <w:rFonts w:ascii="Arial" w:hAnsi="Arial" w:cs="Arial"/>
              </w:rPr>
            </w:pPr>
            <w:r w:rsidRPr="00793C8F">
              <w:rPr>
                <w:rFonts w:ascii="Arial" w:hAnsi="Arial" w:cs="Arial"/>
                <w:b/>
              </w:rPr>
              <w:t>Elemento KML</w:t>
            </w:r>
          </w:p>
        </w:tc>
        <w:tc>
          <w:tcPr>
            <w:tcW w:w="1339" w:type="dxa"/>
          </w:tcPr>
          <w:p w14:paraId="76E93999" w14:textId="77777777" w:rsidR="00D92DFA" w:rsidRPr="00793C8F" w:rsidRDefault="002A3511" w:rsidP="00793C8F">
            <w:pPr>
              <w:spacing w:line="360" w:lineRule="auto"/>
              <w:jc w:val="center"/>
              <w:rPr>
                <w:rFonts w:ascii="Arial" w:hAnsi="Arial" w:cs="Arial"/>
              </w:rPr>
            </w:pPr>
            <w:r w:rsidRPr="00793C8F">
              <w:rPr>
                <w:rFonts w:ascii="Arial" w:hAnsi="Arial" w:cs="Arial"/>
                <w:b/>
              </w:rPr>
              <w:t>Estilo / Icono</w:t>
            </w:r>
          </w:p>
        </w:tc>
        <w:tc>
          <w:tcPr>
            <w:tcW w:w="1811" w:type="dxa"/>
          </w:tcPr>
          <w:p w14:paraId="6C53A1CF" w14:textId="77777777" w:rsidR="00D92DFA" w:rsidRPr="00793C8F" w:rsidRDefault="002A3511"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5F736C85" w14:textId="77777777" w:rsidR="00D92DFA" w:rsidRPr="00793C8F" w:rsidRDefault="002A3511" w:rsidP="00793C8F">
            <w:pPr>
              <w:spacing w:line="360" w:lineRule="auto"/>
              <w:jc w:val="center"/>
              <w:rPr>
                <w:rFonts w:ascii="Arial" w:hAnsi="Arial" w:cs="Arial"/>
              </w:rPr>
            </w:pPr>
            <w:r w:rsidRPr="00793C8F">
              <w:rPr>
                <w:rFonts w:ascii="Arial" w:hAnsi="Arial" w:cs="Arial"/>
                <w:b/>
              </w:rPr>
              <w:t>Color KML</w:t>
            </w:r>
          </w:p>
        </w:tc>
        <w:tc>
          <w:tcPr>
            <w:tcW w:w="1575" w:type="dxa"/>
          </w:tcPr>
          <w:p w14:paraId="6A1720ED" w14:textId="77777777" w:rsidR="00D92DFA" w:rsidRPr="00793C8F" w:rsidRDefault="002A3511"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6746D3F2" w14:textId="77777777" w:rsidTr="00793C8F">
        <w:tc>
          <w:tcPr>
            <w:tcW w:w="1654" w:type="dxa"/>
          </w:tcPr>
          <w:p w14:paraId="6B6F2E4B" w14:textId="77777777" w:rsidR="00D92DFA" w:rsidRPr="00793C8F" w:rsidRDefault="002A3511" w:rsidP="00793C8F">
            <w:pPr>
              <w:spacing w:line="360" w:lineRule="auto"/>
              <w:jc w:val="left"/>
              <w:rPr>
                <w:rFonts w:ascii="Arial" w:hAnsi="Arial" w:cs="Arial"/>
              </w:rPr>
            </w:pPr>
            <w:r w:rsidRPr="00793C8F">
              <w:rPr>
                <w:rFonts w:ascii="Arial" w:hAnsi="Arial" w:cs="Arial"/>
              </w:rPr>
              <w:t>Document</w:t>
            </w:r>
          </w:p>
        </w:tc>
        <w:tc>
          <w:tcPr>
            <w:tcW w:w="1339" w:type="dxa"/>
          </w:tcPr>
          <w:p w14:paraId="234FDE3F" w14:textId="77777777" w:rsidR="00D92DFA" w:rsidRPr="00793C8F" w:rsidRDefault="002A3511" w:rsidP="00793C8F">
            <w:pPr>
              <w:spacing w:line="360" w:lineRule="auto"/>
              <w:jc w:val="center"/>
              <w:rPr>
                <w:rFonts w:ascii="Arial" w:hAnsi="Arial" w:cs="Arial"/>
              </w:rPr>
            </w:pPr>
            <w:r w:rsidRPr="00793C8F">
              <w:rPr>
                <w:rFonts w:ascii="Arial" w:hAnsi="Arial" w:cs="Arial"/>
              </w:rPr>
              <w:t>Encabezado Raíz</w:t>
            </w:r>
          </w:p>
        </w:tc>
        <w:tc>
          <w:tcPr>
            <w:tcW w:w="1339" w:type="dxa"/>
          </w:tcPr>
          <w:p w14:paraId="4A0DD90C" w14:textId="77777777" w:rsidR="00D92DFA" w:rsidRPr="00793C8F" w:rsidRDefault="002A3511"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104C8A1D" w14:textId="77777777" w:rsidR="00D92DFA" w:rsidRPr="00793C8F" w:rsidRDefault="002A3511"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635B2B76" w14:textId="77777777" w:rsidR="00D92DFA" w:rsidRPr="00793C8F" w:rsidRDefault="002A3511" w:rsidP="00793C8F">
            <w:pPr>
              <w:spacing w:line="360" w:lineRule="auto"/>
              <w:jc w:val="center"/>
              <w:rPr>
                <w:rFonts w:ascii="Arial" w:hAnsi="Arial" w:cs="Arial"/>
              </w:rPr>
            </w:pPr>
            <w:r w:rsidRPr="00793C8F">
              <w:rPr>
                <w:rFonts w:ascii="Arial" w:hAnsi="Arial" w:cs="Arial"/>
              </w:rPr>
              <w:t>-</w:t>
            </w:r>
          </w:p>
        </w:tc>
        <w:tc>
          <w:tcPr>
            <w:tcW w:w="1575" w:type="dxa"/>
          </w:tcPr>
          <w:p w14:paraId="3B9F3F29"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39256BFA" w14:textId="77777777" w:rsidTr="00793C8F">
        <w:tc>
          <w:tcPr>
            <w:tcW w:w="1654" w:type="dxa"/>
          </w:tcPr>
          <w:p w14:paraId="233DD2C4" w14:textId="77777777" w:rsidR="00D92DFA" w:rsidRPr="00793C8F" w:rsidRDefault="002A3511" w:rsidP="00793C8F">
            <w:pPr>
              <w:spacing w:line="360" w:lineRule="auto"/>
              <w:jc w:val="left"/>
              <w:rPr>
                <w:rFonts w:ascii="Arial" w:hAnsi="Arial" w:cs="Arial"/>
              </w:rPr>
            </w:pPr>
            <w:r w:rsidRPr="00793C8F">
              <w:rPr>
                <w:rFonts w:ascii="Arial" w:hAnsi="Arial" w:cs="Arial"/>
              </w:rPr>
              <w:t>Style Cajas NAP</w:t>
            </w:r>
          </w:p>
        </w:tc>
        <w:tc>
          <w:tcPr>
            <w:tcW w:w="1339" w:type="dxa"/>
          </w:tcPr>
          <w:p w14:paraId="15CB799B" w14:textId="77777777" w:rsidR="00D92DFA" w:rsidRPr="00793C8F" w:rsidRDefault="002A3511" w:rsidP="00793C8F">
            <w:pPr>
              <w:spacing w:line="360" w:lineRule="auto"/>
              <w:jc w:val="center"/>
              <w:rPr>
                <w:rFonts w:ascii="Arial" w:hAnsi="Arial" w:cs="Arial"/>
              </w:rPr>
            </w:pPr>
            <w:r w:rsidRPr="00793C8F">
              <w:rPr>
                <w:rFonts w:ascii="Arial" w:hAnsi="Arial" w:cs="Arial"/>
              </w:rPr>
              <w:t>IconStyle Dinámico</w:t>
            </w:r>
          </w:p>
        </w:tc>
        <w:tc>
          <w:tcPr>
            <w:tcW w:w="1339" w:type="dxa"/>
          </w:tcPr>
          <w:p w14:paraId="3A04DEF7" w14:textId="77777777" w:rsidR="00D92DFA" w:rsidRPr="009F6F8A" w:rsidRDefault="002A3511"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67EA7149"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2808E945" w14:textId="77777777" w:rsidR="00D92DFA" w:rsidRPr="00793C8F" w:rsidRDefault="002A3511"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78E9B72F"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43B7B0F5" w14:textId="77777777" w:rsidTr="00793C8F">
        <w:tc>
          <w:tcPr>
            <w:tcW w:w="1654" w:type="dxa"/>
          </w:tcPr>
          <w:p w14:paraId="6BAC30DB" w14:textId="77777777" w:rsidR="00D92DFA" w:rsidRPr="00793C8F" w:rsidRDefault="002A3511" w:rsidP="00793C8F">
            <w:pPr>
              <w:spacing w:line="360" w:lineRule="auto"/>
              <w:jc w:val="left"/>
              <w:rPr>
                <w:rFonts w:ascii="Arial" w:hAnsi="Arial" w:cs="Arial"/>
              </w:rPr>
            </w:pPr>
            <w:r w:rsidRPr="00793C8F">
              <w:rPr>
                <w:rFonts w:ascii="Arial" w:hAnsi="Arial" w:cs="Arial"/>
              </w:rPr>
              <w:t>&lt;Style&gt; Central ODF</w:t>
            </w:r>
          </w:p>
        </w:tc>
        <w:tc>
          <w:tcPr>
            <w:tcW w:w="1339" w:type="dxa"/>
          </w:tcPr>
          <w:p w14:paraId="47DB35FF" w14:textId="77777777" w:rsidR="00D92DFA" w:rsidRPr="00793C8F" w:rsidRDefault="002A3511" w:rsidP="00793C8F">
            <w:pPr>
              <w:spacing w:line="360" w:lineRule="auto"/>
              <w:jc w:val="center"/>
              <w:rPr>
                <w:rFonts w:ascii="Arial" w:hAnsi="Arial" w:cs="Arial"/>
              </w:rPr>
            </w:pPr>
            <w:r w:rsidRPr="00793C8F">
              <w:rPr>
                <w:rFonts w:ascii="Arial" w:hAnsi="Arial" w:cs="Arial"/>
              </w:rPr>
              <w:t>IconStyle Edificio</w:t>
            </w:r>
          </w:p>
        </w:tc>
        <w:tc>
          <w:tcPr>
            <w:tcW w:w="1339" w:type="dxa"/>
          </w:tcPr>
          <w:p w14:paraId="3FB35BF7" w14:textId="77777777" w:rsidR="00D92DFA" w:rsidRPr="00793C8F" w:rsidRDefault="002A3511" w:rsidP="00793C8F">
            <w:pPr>
              <w:spacing w:line="360" w:lineRule="auto"/>
              <w:jc w:val="center"/>
              <w:rPr>
                <w:rFonts w:ascii="Arial" w:hAnsi="Arial" w:cs="Arial"/>
              </w:rPr>
            </w:pPr>
            <w:r w:rsidRPr="00793C8F">
              <w:rPr>
                <w:rFonts w:ascii="Arial" w:hAnsi="Arial" w:cs="Arial"/>
              </w:rPr>
              <w:t>#odf-central</w:t>
            </w:r>
          </w:p>
        </w:tc>
        <w:tc>
          <w:tcPr>
            <w:tcW w:w="1811" w:type="dxa"/>
          </w:tcPr>
          <w:p w14:paraId="5EDBF4E3"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374E805B" w14:textId="77777777" w:rsidR="00D92DFA" w:rsidRPr="00793C8F" w:rsidRDefault="002A3511" w:rsidP="00793C8F">
            <w:pPr>
              <w:spacing w:line="360" w:lineRule="auto"/>
              <w:jc w:val="center"/>
              <w:rPr>
                <w:rFonts w:ascii="Arial" w:hAnsi="Arial" w:cs="Arial"/>
              </w:rPr>
            </w:pPr>
            <w:r w:rsidRPr="00793C8F">
              <w:rPr>
                <w:rFonts w:ascii="Arial" w:hAnsi="Arial" w:cs="Arial"/>
              </w:rPr>
              <w:t>ff0284c7</w:t>
            </w:r>
          </w:p>
        </w:tc>
        <w:tc>
          <w:tcPr>
            <w:tcW w:w="1575" w:type="dxa"/>
          </w:tcPr>
          <w:p w14:paraId="599EFF5E"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6446A7F9" w14:textId="77777777" w:rsidTr="00793C8F">
        <w:tc>
          <w:tcPr>
            <w:tcW w:w="1654" w:type="dxa"/>
          </w:tcPr>
          <w:p w14:paraId="790C91D9" w14:textId="77777777" w:rsidR="00D92DFA" w:rsidRPr="00793C8F" w:rsidRDefault="002A3511" w:rsidP="00793C8F">
            <w:pPr>
              <w:spacing w:line="360" w:lineRule="auto"/>
              <w:jc w:val="left"/>
              <w:rPr>
                <w:rFonts w:ascii="Arial" w:hAnsi="Arial" w:cs="Arial"/>
              </w:rPr>
            </w:pPr>
            <w:r w:rsidRPr="00793C8F">
              <w:rPr>
                <w:rFonts w:ascii="Arial" w:hAnsi="Arial" w:cs="Arial"/>
              </w:rPr>
              <w:lastRenderedPageBreak/>
              <w:t>&lt;Style&gt; Infraestructura</w:t>
            </w:r>
          </w:p>
        </w:tc>
        <w:tc>
          <w:tcPr>
            <w:tcW w:w="1339" w:type="dxa"/>
          </w:tcPr>
          <w:p w14:paraId="724432C8" w14:textId="77777777" w:rsidR="00D92DFA" w:rsidRPr="00793C8F" w:rsidRDefault="002A3511" w:rsidP="00793C8F">
            <w:pPr>
              <w:spacing w:line="360" w:lineRule="auto"/>
              <w:jc w:val="center"/>
              <w:rPr>
                <w:rFonts w:ascii="Arial" w:hAnsi="Arial" w:cs="Arial"/>
              </w:rPr>
            </w:pPr>
            <w:r w:rsidRPr="00793C8F">
              <w:rPr>
                <w:rFonts w:ascii="Arial" w:hAnsi="Arial" w:cs="Arial"/>
              </w:rPr>
              <w:t>IconStyle Formas</w:t>
            </w:r>
          </w:p>
        </w:tc>
        <w:tc>
          <w:tcPr>
            <w:tcW w:w="1339" w:type="dxa"/>
          </w:tcPr>
          <w:p w14:paraId="3D5D13B9" w14:textId="77777777" w:rsidR="00D92DFA" w:rsidRPr="009F6F8A" w:rsidRDefault="002A3511"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36CA7DCB"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1148A991" w14:textId="77777777" w:rsidR="00D92DFA" w:rsidRPr="00793C8F" w:rsidRDefault="002A3511"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2B9DEAD5"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3E023003" w14:textId="77777777" w:rsidTr="00793C8F">
        <w:tc>
          <w:tcPr>
            <w:tcW w:w="1654" w:type="dxa"/>
          </w:tcPr>
          <w:p w14:paraId="05A6D6F3" w14:textId="77777777" w:rsidR="00D92DFA" w:rsidRPr="00793C8F" w:rsidRDefault="002A3511" w:rsidP="00793C8F">
            <w:pPr>
              <w:spacing w:line="360" w:lineRule="auto"/>
              <w:jc w:val="left"/>
              <w:rPr>
                <w:rFonts w:ascii="Arial" w:hAnsi="Arial" w:cs="Arial"/>
              </w:rPr>
            </w:pPr>
            <w:r w:rsidRPr="00793C8F">
              <w:rPr>
                <w:rFonts w:ascii="Arial" w:hAnsi="Arial" w:cs="Arial"/>
              </w:rPr>
              <w:t>&lt;Folder&gt; Central ODF</w:t>
            </w:r>
          </w:p>
        </w:tc>
        <w:tc>
          <w:tcPr>
            <w:tcW w:w="1339" w:type="dxa"/>
          </w:tcPr>
          <w:p w14:paraId="6C90D36F" w14:textId="77777777" w:rsidR="00D92DFA" w:rsidRPr="00793C8F" w:rsidRDefault="002A3511" w:rsidP="00793C8F">
            <w:pPr>
              <w:spacing w:line="360" w:lineRule="auto"/>
              <w:jc w:val="center"/>
              <w:rPr>
                <w:rFonts w:ascii="Arial" w:hAnsi="Arial" w:cs="Arial"/>
              </w:rPr>
            </w:pPr>
            <w:r w:rsidRPr="00793C8F">
              <w:rPr>
                <w:rFonts w:ascii="Arial" w:hAnsi="Arial" w:cs="Arial"/>
              </w:rPr>
              <w:t>Placemark Point</w:t>
            </w:r>
          </w:p>
        </w:tc>
        <w:tc>
          <w:tcPr>
            <w:tcW w:w="1339" w:type="dxa"/>
          </w:tcPr>
          <w:p w14:paraId="0B0C3B25" w14:textId="77777777" w:rsidR="00D92DFA" w:rsidRPr="00793C8F" w:rsidRDefault="002A3511" w:rsidP="00793C8F">
            <w:pPr>
              <w:spacing w:line="360" w:lineRule="auto"/>
              <w:jc w:val="center"/>
              <w:rPr>
                <w:rFonts w:ascii="Arial" w:hAnsi="Arial" w:cs="Arial"/>
              </w:rPr>
            </w:pPr>
            <w:r w:rsidRPr="00793C8F">
              <w:rPr>
                <w:rFonts w:ascii="Arial" w:hAnsi="Arial" w:cs="Arial"/>
              </w:rPr>
              <w:t>#odf-central</w:t>
            </w:r>
          </w:p>
        </w:tc>
        <w:tc>
          <w:tcPr>
            <w:tcW w:w="1811" w:type="dxa"/>
          </w:tcPr>
          <w:p w14:paraId="6F45AA9E"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5EAF67BB" w14:textId="77777777" w:rsidR="00D92DFA" w:rsidRPr="00793C8F" w:rsidRDefault="002A3511" w:rsidP="00793C8F">
            <w:pPr>
              <w:spacing w:line="360" w:lineRule="auto"/>
              <w:jc w:val="center"/>
              <w:rPr>
                <w:rFonts w:ascii="Arial" w:hAnsi="Arial" w:cs="Arial"/>
              </w:rPr>
            </w:pPr>
            <w:r w:rsidRPr="00793C8F">
              <w:rPr>
                <w:rFonts w:ascii="Arial" w:hAnsi="Arial" w:cs="Arial"/>
              </w:rPr>
              <w:t>Azul</w:t>
            </w:r>
          </w:p>
        </w:tc>
        <w:tc>
          <w:tcPr>
            <w:tcW w:w="1575" w:type="dxa"/>
          </w:tcPr>
          <w:p w14:paraId="0A2B665A"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172D2CFC" w14:textId="77777777" w:rsidTr="00793C8F">
        <w:tc>
          <w:tcPr>
            <w:tcW w:w="1654" w:type="dxa"/>
          </w:tcPr>
          <w:p w14:paraId="74F8A819" w14:textId="77777777" w:rsidR="00D92DFA" w:rsidRPr="00793C8F" w:rsidRDefault="002A3511" w:rsidP="00793C8F">
            <w:pPr>
              <w:spacing w:line="360" w:lineRule="auto"/>
              <w:jc w:val="left"/>
              <w:rPr>
                <w:rFonts w:ascii="Arial" w:hAnsi="Arial" w:cs="Arial"/>
              </w:rPr>
            </w:pPr>
            <w:r w:rsidRPr="00793C8F">
              <w:rPr>
                <w:rFonts w:ascii="Arial" w:hAnsi="Arial" w:cs="Arial"/>
              </w:rPr>
              <w:t>&lt;Folder&gt; Cajas NAP</w:t>
            </w:r>
          </w:p>
        </w:tc>
        <w:tc>
          <w:tcPr>
            <w:tcW w:w="1339" w:type="dxa"/>
          </w:tcPr>
          <w:p w14:paraId="0255AC17" w14:textId="77777777" w:rsidR="00D92DFA" w:rsidRPr="00793C8F" w:rsidRDefault="002A3511" w:rsidP="00793C8F">
            <w:pPr>
              <w:spacing w:line="360" w:lineRule="auto"/>
              <w:jc w:val="center"/>
              <w:rPr>
                <w:rFonts w:ascii="Arial" w:hAnsi="Arial" w:cs="Arial"/>
              </w:rPr>
            </w:pPr>
            <w:r w:rsidRPr="00793C8F">
              <w:rPr>
                <w:rFonts w:ascii="Arial" w:hAnsi="Arial" w:cs="Arial"/>
              </w:rPr>
              <w:t>Placemarks Point</w:t>
            </w:r>
          </w:p>
        </w:tc>
        <w:tc>
          <w:tcPr>
            <w:tcW w:w="1339" w:type="dxa"/>
          </w:tcPr>
          <w:p w14:paraId="2BB79C23" w14:textId="77777777" w:rsidR="00D92DFA" w:rsidRPr="00793C8F" w:rsidRDefault="002A3511"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3DEDC3E2"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Tabla HTML: id_nap, zona, libres, ocupados, saturación %</w:t>
            </w:r>
          </w:p>
        </w:tc>
        <w:tc>
          <w:tcPr>
            <w:tcW w:w="1102" w:type="dxa"/>
          </w:tcPr>
          <w:p w14:paraId="6580856C" w14:textId="77777777" w:rsidR="00D92DFA" w:rsidRPr="00793C8F" w:rsidRDefault="002A3511"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0E8B75A6"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4AD3C7F9" w14:textId="77777777" w:rsidTr="00793C8F">
        <w:tc>
          <w:tcPr>
            <w:tcW w:w="1654" w:type="dxa"/>
          </w:tcPr>
          <w:p w14:paraId="3B23848E" w14:textId="77777777" w:rsidR="00D92DFA" w:rsidRPr="00793C8F" w:rsidRDefault="002A3511" w:rsidP="00793C8F">
            <w:pPr>
              <w:spacing w:line="360" w:lineRule="auto"/>
              <w:jc w:val="left"/>
              <w:rPr>
                <w:rFonts w:ascii="Arial" w:hAnsi="Arial" w:cs="Arial"/>
              </w:rPr>
            </w:pPr>
            <w:r w:rsidRPr="00793C8F">
              <w:rPr>
                <w:rFonts w:ascii="Arial" w:hAnsi="Arial" w:cs="Arial"/>
              </w:rPr>
              <w:t>&lt;Folder&gt; Rutas Fibra</w:t>
            </w:r>
          </w:p>
        </w:tc>
        <w:tc>
          <w:tcPr>
            <w:tcW w:w="1339" w:type="dxa"/>
          </w:tcPr>
          <w:p w14:paraId="5CA12096" w14:textId="77777777" w:rsidR="00D92DFA" w:rsidRPr="00793C8F" w:rsidRDefault="002A3511"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2C6C1500" w14:textId="77777777" w:rsidR="00D92DFA" w:rsidRPr="00793C8F" w:rsidRDefault="002A3511" w:rsidP="00793C8F">
            <w:pPr>
              <w:spacing w:line="360" w:lineRule="auto"/>
              <w:jc w:val="center"/>
              <w:rPr>
                <w:rFonts w:ascii="Arial" w:hAnsi="Arial" w:cs="Arial"/>
              </w:rPr>
            </w:pPr>
            <w:r w:rsidRPr="00793C8F">
              <w:rPr>
                <w:rFonts w:ascii="Arial" w:hAnsi="Arial" w:cs="Arial"/>
              </w:rPr>
              <w:t>LineStyle grosor 3-4</w:t>
            </w:r>
          </w:p>
        </w:tc>
        <w:tc>
          <w:tcPr>
            <w:tcW w:w="1811" w:type="dxa"/>
          </w:tcPr>
          <w:p w14:paraId="496E7A2A"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2E517CF1" w14:textId="77777777" w:rsidR="00D92DFA" w:rsidRPr="00793C8F" w:rsidRDefault="002A3511" w:rsidP="00793C8F">
            <w:pPr>
              <w:spacing w:line="360" w:lineRule="auto"/>
              <w:jc w:val="center"/>
              <w:rPr>
                <w:rFonts w:ascii="Arial" w:hAnsi="Arial" w:cs="Arial"/>
              </w:rPr>
            </w:pPr>
            <w:r w:rsidRPr="00793C8F">
              <w:rPr>
                <w:rFonts w:ascii="Arial" w:hAnsi="Arial" w:cs="Arial"/>
              </w:rPr>
              <w:t>AABBGGRR según jerarquía</w:t>
            </w:r>
          </w:p>
        </w:tc>
        <w:tc>
          <w:tcPr>
            <w:tcW w:w="1575" w:type="dxa"/>
          </w:tcPr>
          <w:p w14:paraId="073301AC"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07AE0ADC" w14:textId="77777777" w:rsidTr="00793C8F">
        <w:tc>
          <w:tcPr>
            <w:tcW w:w="1654" w:type="dxa"/>
          </w:tcPr>
          <w:p w14:paraId="39AB86E8" w14:textId="77777777" w:rsidR="00D92DFA" w:rsidRPr="00793C8F" w:rsidRDefault="002A3511" w:rsidP="00793C8F">
            <w:pPr>
              <w:spacing w:line="360" w:lineRule="auto"/>
              <w:jc w:val="left"/>
              <w:rPr>
                <w:rFonts w:ascii="Arial" w:hAnsi="Arial" w:cs="Arial"/>
              </w:rPr>
            </w:pPr>
            <w:r w:rsidRPr="00793C8F">
              <w:rPr>
                <w:rFonts w:ascii="Arial" w:hAnsi="Arial" w:cs="Arial"/>
              </w:rPr>
              <w:t>&lt;Folder&gt; Mufas FOSC</w:t>
            </w:r>
          </w:p>
        </w:tc>
        <w:tc>
          <w:tcPr>
            <w:tcW w:w="1339" w:type="dxa"/>
          </w:tcPr>
          <w:p w14:paraId="046337E5" w14:textId="77777777" w:rsidR="00D92DFA" w:rsidRPr="00793C8F" w:rsidRDefault="002A3511" w:rsidP="00793C8F">
            <w:pPr>
              <w:spacing w:line="360" w:lineRule="auto"/>
              <w:jc w:val="center"/>
              <w:rPr>
                <w:rFonts w:ascii="Arial" w:hAnsi="Arial" w:cs="Arial"/>
              </w:rPr>
            </w:pPr>
            <w:r w:rsidRPr="00793C8F">
              <w:rPr>
                <w:rFonts w:ascii="Arial" w:hAnsi="Arial" w:cs="Arial"/>
              </w:rPr>
              <w:t>Placemarks Point</w:t>
            </w:r>
          </w:p>
        </w:tc>
        <w:tc>
          <w:tcPr>
            <w:tcW w:w="1339" w:type="dxa"/>
          </w:tcPr>
          <w:p w14:paraId="6D63F5D9" w14:textId="77777777" w:rsidR="00D92DFA" w:rsidRPr="00793C8F" w:rsidRDefault="002A3511" w:rsidP="00793C8F">
            <w:pPr>
              <w:spacing w:line="360" w:lineRule="auto"/>
              <w:jc w:val="center"/>
              <w:rPr>
                <w:rFonts w:ascii="Arial" w:hAnsi="Arial" w:cs="Arial"/>
              </w:rPr>
            </w:pPr>
            <w:r w:rsidRPr="00793C8F">
              <w:rPr>
                <w:rFonts w:ascii="Arial" w:hAnsi="Arial" w:cs="Arial"/>
              </w:rPr>
              <w:t>#mufa-torpedo</w:t>
            </w:r>
          </w:p>
        </w:tc>
        <w:tc>
          <w:tcPr>
            <w:tcW w:w="1811" w:type="dxa"/>
          </w:tcPr>
          <w:p w14:paraId="2EDB85BC"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36A65989" w14:textId="77777777" w:rsidR="00D92DFA" w:rsidRPr="00793C8F" w:rsidRDefault="002A3511" w:rsidP="00793C8F">
            <w:pPr>
              <w:spacing w:line="360" w:lineRule="auto"/>
              <w:jc w:val="center"/>
              <w:rPr>
                <w:rFonts w:ascii="Arial" w:hAnsi="Arial" w:cs="Arial"/>
              </w:rPr>
            </w:pPr>
            <w:r w:rsidRPr="00793C8F">
              <w:rPr>
                <w:rFonts w:ascii="Arial" w:hAnsi="Arial" w:cs="Arial"/>
              </w:rPr>
              <w:t>ff00aaff</w:t>
            </w:r>
          </w:p>
        </w:tc>
        <w:tc>
          <w:tcPr>
            <w:tcW w:w="1575" w:type="dxa"/>
          </w:tcPr>
          <w:p w14:paraId="26C5A740"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004E37FC" w14:textId="77777777" w:rsidTr="00793C8F">
        <w:tc>
          <w:tcPr>
            <w:tcW w:w="1654" w:type="dxa"/>
          </w:tcPr>
          <w:p w14:paraId="3AE34DC6" w14:textId="77777777" w:rsidR="00D92DFA" w:rsidRPr="00793C8F" w:rsidRDefault="002A3511"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3D2B7315" w14:textId="77777777" w:rsidR="00D92DFA" w:rsidRPr="00793C8F" w:rsidRDefault="002A3511" w:rsidP="00793C8F">
            <w:pPr>
              <w:spacing w:line="360" w:lineRule="auto"/>
              <w:jc w:val="center"/>
              <w:rPr>
                <w:rFonts w:ascii="Arial" w:hAnsi="Arial" w:cs="Arial"/>
              </w:rPr>
            </w:pPr>
            <w:r w:rsidRPr="00793C8F">
              <w:rPr>
                <w:rFonts w:ascii="Arial" w:hAnsi="Arial" w:cs="Arial"/>
              </w:rPr>
              <w:t>Placemarks Point</w:t>
            </w:r>
          </w:p>
        </w:tc>
        <w:tc>
          <w:tcPr>
            <w:tcW w:w="1339" w:type="dxa"/>
          </w:tcPr>
          <w:p w14:paraId="46EAB16A" w14:textId="77777777" w:rsidR="00D92DFA" w:rsidRPr="00793C8F" w:rsidRDefault="002A3511" w:rsidP="00793C8F">
            <w:pPr>
              <w:spacing w:line="360" w:lineRule="auto"/>
              <w:jc w:val="center"/>
              <w:rPr>
                <w:rFonts w:ascii="Arial" w:hAnsi="Arial" w:cs="Arial"/>
              </w:rPr>
            </w:pPr>
            <w:r w:rsidRPr="00793C8F">
              <w:rPr>
                <w:rFonts w:ascii="Arial" w:hAnsi="Arial" w:cs="Arial"/>
              </w:rPr>
              <w:t>#gasa-reserva</w:t>
            </w:r>
          </w:p>
        </w:tc>
        <w:tc>
          <w:tcPr>
            <w:tcW w:w="1811" w:type="dxa"/>
          </w:tcPr>
          <w:p w14:paraId="34A4FF9B"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8EEBDD1" w14:textId="77777777" w:rsidR="00D92DFA" w:rsidRPr="00793C8F" w:rsidRDefault="002A3511" w:rsidP="00793C8F">
            <w:pPr>
              <w:spacing w:line="360" w:lineRule="auto"/>
              <w:jc w:val="center"/>
              <w:rPr>
                <w:rFonts w:ascii="Arial" w:hAnsi="Arial" w:cs="Arial"/>
              </w:rPr>
            </w:pPr>
            <w:r w:rsidRPr="00793C8F">
              <w:rPr>
                <w:rFonts w:ascii="Arial" w:hAnsi="Arial" w:cs="Arial"/>
              </w:rPr>
              <w:t>ffffaa00</w:t>
            </w:r>
          </w:p>
        </w:tc>
        <w:tc>
          <w:tcPr>
            <w:tcW w:w="1575" w:type="dxa"/>
          </w:tcPr>
          <w:p w14:paraId="39F4D2F8"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5BEBFF55" w14:textId="77777777" w:rsidTr="00793C8F">
        <w:tc>
          <w:tcPr>
            <w:tcW w:w="1654" w:type="dxa"/>
          </w:tcPr>
          <w:p w14:paraId="53C66163" w14:textId="77777777" w:rsidR="00D92DFA" w:rsidRPr="00793C8F" w:rsidRDefault="002A3511" w:rsidP="00793C8F">
            <w:pPr>
              <w:spacing w:line="360" w:lineRule="auto"/>
              <w:jc w:val="left"/>
              <w:rPr>
                <w:rFonts w:ascii="Arial" w:hAnsi="Arial" w:cs="Arial"/>
              </w:rPr>
            </w:pPr>
            <w:r w:rsidRPr="00793C8F">
              <w:rPr>
                <w:rFonts w:ascii="Arial" w:hAnsi="Arial" w:cs="Arial"/>
              </w:rPr>
              <w:lastRenderedPageBreak/>
              <w:t>&lt;Folder&gt; Postes Red</w:t>
            </w:r>
          </w:p>
        </w:tc>
        <w:tc>
          <w:tcPr>
            <w:tcW w:w="1339" w:type="dxa"/>
          </w:tcPr>
          <w:p w14:paraId="7C92FE8F" w14:textId="77777777" w:rsidR="00D92DFA" w:rsidRPr="00793C8F" w:rsidRDefault="002A3511" w:rsidP="00793C8F">
            <w:pPr>
              <w:spacing w:line="360" w:lineRule="auto"/>
              <w:jc w:val="center"/>
              <w:rPr>
                <w:rFonts w:ascii="Arial" w:hAnsi="Arial" w:cs="Arial"/>
              </w:rPr>
            </w:pPr>
            <w:r w:rsidRPr="00793C8F">
              <w:rPr>
                <w:rFonts w:ascii="Arial" w:hAnsi="Arial" w:cs="Arial"/>
              </w:rPr>
              <w:t>Placemarks Point</w:t>
            </w:r>
          </w:p>
        </w:tc>
        <w:tc>
          <w:tcPr>
            <w:tcW w:w="1339" w:type="dxa"/>
          </w:tcPr>
          <w:p w14:paraId="2E3CBC3F" w14:textId="77777777" w:rsidR="00D92DFA" w:rsidRPr="00793C8F" w:rsidRDefault="002A3511"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6B0E7FF2"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264F568F" w14:textId="77777777" w:rsidR="00D92DFA" w:rsidRPr="00793C8F" w:rsidRDefault="002A3511" w:rsidP="00793C8F">
            <w:pPr>
              <w:spacing w:line="360" w:lineRule="auto"/>
              <w:jc w:val="center"/>
              <w:rPr>
                <w:rFonts w:ascii="Arial" w:hAnsi="Arial" w:cs="Arial"/>
              </w:rPr>
            </w:pPr>
            <w:r w:rsidRPr="00793C8F">
              <w:rPr>
                <w:rFonts w:ascii="Arial" w:hAnsi="Arial" w:cs="Arial"/>
              </w:rPr>
              <w:t>ffa855f7 / ff64748b</w:t>
            </w:r>
          </w:p>
        </w:tc>
        <w:tc>
          <w:tcPr>
            <w:tcW w:w="1575" w:type="dxa"/>
          </w:tcPr>
          <w:p w14:paraId="4CB8784D"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36E1C4DB" w14:textId="77777777" w:rsidTr="00793C8F">
        <w:tc>
          <w:tcPr>
            <w:tcW w:w="1654" w:type="dxa"/>
          </w:tcPr>
          <w:p w14:paraId="07AF4629" w14:textId="77777777" w:rsidR="00D92DFA" w:rsidRPr="00793C8F" w:rsidRDefault="002A3511" w:rsidP="00793C8F">
            <w:pPr>
              <w:spacing w:line="360" w:lineRule="auto"/>
              <w:jc w:val="left"/>
              <w:rPr>
                <w:rFonts w:ascii="Arial" w:hAnsi="Arial" w:cs="Arial"/>
              </w:rPr>
            </w:pPr>
            <w:r w:rsidRPr="00793C8F">
              <w:rPr>
                <w:rFonts w:ascii="Arial" w:hAnsi="Arial" w:cs="Arial"/>
              </w:rPr>
              <w:t>Paquete .kmz</w:t>
            </w:r>
          </w:p>
        </w:tc>
        <w:tc>
          <w:tcPr>
            <w:tcW w:w="1339" w:type="dxa"/>
          </w:tcPr>
          <w:p w14:paraId="6A23440C" w14:textId="77777777" w:rsidR="00D92DFA" w:rsidRPr="00793C8F" w:rsidRDefault="002A3511" w:rsidP="00793C8F">
            <w:pPr>
              <w:spacing w:line="360" w:lineRule="auto"/>
              <w:jc w:val="center"/>
              <w:rPr>
                <w:rFonts w:ascii="Arial" w:hAnsi="Arial" w:cs="Arial"/>
              </w:rPr>
            </w:pPr>
            <w:r w:rsidRPr="00793C8F">
              <w:rPr>
                <w:rFonts w:ascii="Arial" w:hAnsi="Arial" w:cs="Arial"/>
              </w:rPr>
              <w:t>Archivo Comprimido</w:t>
            </w:r>
          </w:p>
        </w:tc>
        <w:tc>
          <w:tcPr>
            <w:tcW w:w="1339" w:type="dxa"/>
          </w:tcPr>
          <w:p w14:paraId="65F66031" w14:textId="77777777" w:rsidR="00D92DFA" w:rsidRPr="009F6F8A" w:rsidRDefault="002A3511" w:rsidP="00793C8F">
            <w:pPr>
              <w:spacing w:line="360" w:lineRule="auto"/>
              <w:jc w:val="center"/>
              <w:rPr>
                <w:rFonts w:ascii="Arial" w:hAnsi="Arial" w:cs="Arial"/>
                <w:lang w:val="es-MX"/>
              </w:rPr>
            </w:pPr>
            <w:r w:rsidRPr="009F6F8A">
              <w:rPr>
                <w:rFonts w:ascii="Arial" w:hAnsi="Arial" w:cs="Arial"/>
                <w:lang w:val="es-MX"/>
              </w:rPr>
              <w:t>doc.kml en archivo ZIP</w:t>
            </w:r>
          </w:p>
        </w:tc>
        <w:tc>
          <w:tcPr>
            <w:tcW w:w="1811" w:type="dxa"/>
          </w:tcPr>
          <w:p w14:paraId="37D51DDB"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Compresión DEFLATE vía JSZip, MIME kmz</w:t>
            </w:r>
          </w:p>
        </w:tc>
        <w:tc>
          <w:tcPr>
            <w:tcW w:w="1102" w:type="dxa"/>
          </w:tcPr>
          <w:p w14:paraId="05E71D2C" w14:textId="77777777" w:rsidR="00D92DFA" w:rsidRPr="00793C8F" w:rsidRDefault="002A3511" w:rsidP="00793C8F">
            <w:pPr>
              <w:spacing w:line="360" w:lineRule="auto"/>
              <w:jc w:val="center"/>
              <w:rPr>
                <w:rFonts w:ascii="Arial" w:hAnsi="Arial" w:cs="Arial"/>
              </w:rPr>
            </w:pPr>
            <w:r w:rsidRPr="00793C8F">
              <w:rPr>
                <w:rFonts w:ascii="Arial" w:hAnsi="Arial" w:cs="Arial"/>
              </w:rPr>
              <w:t>-</w:t>
            </w:r>
          </w:p>
        </w:tc>
        <w:tc>
          <w:tcPr>
            <w:tcW w:w="1575" w:type="dxa"/>
          </w:tcPr>
          <w:p w14:paraId="0E56E6D2" w14:textId="77777777" w:rsidR="00D92DFA" w:rsidRPr="009F6F8A" w:rsidRDefault="002A3511"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0E49D2BD" w14:textId="77777777" w:rsidR="007466D3" w:rsidRDefault="002A3511">
      <w:pPr>
        <w:spacing w:after="120" w:line="360" w:lineRule="auto"/>
      </w:pPr>
      <w:r>
        <w:rPr>
          <w:rFonts w:ascii="Arial" w:hAnsi="Arial"/>
          <w:b/>
          <w:sz w:val="22"/>
        </w:rPr>
        <w:t xml:space="preserve">Descripción y función operativa: </w:t>
      </w:r>
      <w:r>
        <w:rPr>
          <w:rFonts w:ascii="Arial" w:hAnsi="Arial"/>
          <w:sz w:val="22"/>
        </w:rPr>
        <w:t>La estructura formal de exportación KMZ/KML sintetiza la arquitectura de interoperabilidad geográfica del sistema, permitiendo compilar en memoria del cliente la totalidad de las entidades de la base de datos PostgreSQL e IndexedDB en un único archivo comprimido estándar (Red_GPON_San_Jose_del_Rincon.kmz). Su función esencial es facultar a los auditores de planta externa, personal de supervisión y directivos para abrir, inspeccionar y validar la red completa en visores SIG profesionales de uso extendido com</w:t>
      </w:r>
      <w:r>
        <w:rPr>
          <w:rFonts w:ascii="Arial" w:hAnsi="Arial"/>
          <w:sz w:val="22"/>
        </w:rPr>
        <w:t>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41265395" w14:textId="77777777" w:rsidR="009B1280" w:rsidRPr="009B1280" w:rsidRDefault="009B1280" w:rsidP="00B5381C">
      <w:pPr>
        <w:spacing w:before="160" w:after="80"/>
        <w:jc w:val="left"/>
        <w:rPr>
          <w:rFonts w:ascii="Arial" w:eastAsia="MS Mincho" w:hAnsi="Arial"/>
          <w:sz w:val="22"/>
          <w:szCs w:val="22"/>
          <w:lang w:eastAsia="en-US"/>
        </w:rPr>
      </w:pPr>
    </w:p>
    <w:p w14:paraId="76615A6F"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84" w:name="_Toc242353711"/>
      <w:r>
        <w:rPr>
          <w:rFonts w:ascii="Arial" w:eastAsia="MS Mincho" w:hAnsi="Arial"/>
          <w:iCs w:val="0"/>
          <w:smallCaps w:val="0"/>
          <w:color w:val="000000"/>
          <w:sz w:val="24"/>
          <w:szCs w:val="22"/>
          <w:lang w:eastAsia="en-US"/>
        </w:rPr>
        <w:t>3.5 Ingeniería de concurrencia transaccional acid y bloqueo pesimista</w:t>
      </w:r>
      <w:bookmarkEnd w:id="384"/>
    </w:p>
    <w:p w14:paraId="0FD75654" w14:textId="77777777" w:rsidR="00B5381C" w:rsidRPr="009B1280" w:rsidRDefault="00B5381C" w:rsidP="00201493">
      <w:pPr>
        <w:pStyle w:val="Ttulo3"/>
        <w:spacing w:line="360" w:lineRule="auto"/>
        <w:rPr>
          <w:rFonts w:ascii="Arial" w:eastAsia="MS Mincho" w:hAnsi="Arial"/>
          <w:szCs w:val="20"/>
          <w:lang w:eastAsia="en-US"/>
        </w:rPr>
      </w:pPr>
      <w:bookmarkStart w:id="385" w:name="_Toc242353712"/>
      <w:r>
        <w:rPr>
          <w:rFonts w:ascii="Arial" w:eastAsia="MS Mincho" w:hAnsi="Arial"/>
          <w:color w:val="000000"/>
          <w:sz w:val="22"/>
          <w:szCs w:val="20"/>
          <w:lang w:eastAsia="en-US"/>
        </w:rPr>
        <w:t>3.5.1 Análisis de la Problemática de Asignación Concurrente en Planta Externa</w:t>
      </w:r>
      <w:bookmarkEnd w:id="385"/>
    </w:p>
    <w:p w14:paraId="53178DA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49A363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1C1E48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50E322F8" w14:textId="77777777" w:rsidR="00B5381C" w:rsidRPr="009B1280" w:rsidRDefault="00B5381C" w:rsidP="00201493">
      <w:pPr>
        <w:pStyle w:val="Ttulo3"/>
        <w:spacing w:line="360" w:lineRule="auto"/>
        <w:rPr>
          <w:rFonts w:ascii="Arial" w:eastAsia="MS Mincho" w:hAnsi="Arial"/>
          <w:szCs w:val="20"/>
          <w:lang w:eastAsia="en-US"/>
        </w:rPr>
      </w:pPr>
      <w:bookmarkStart w:id="386" w:name="_Toc242353713"/>
      <w:r>
        <w:rPr>
          <w:rFonts w:ascii="Arial" w:eastAsia="MS Mincho" w:hAnsi="Arial"/>
          <w:color w:val="000000"/>
          <w:sz w:val="22"/>
          <w:szCs w:val="20"/>
          <w:lang w:eastAsia="en-US"/>
        </w:rPr>
        <w:t>3.5.2 Selección de la Estrategia de Bloqueo Pesimista (SELECT ... FOR UPDATE)</w:t>
      </w:r>
      <w:bookmarkEnd w:id="386"/>
    </w:p>
    <w:p w14:paraId="34C177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7D03400A"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00BCBBCB"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637D0D7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4F7AB3AC"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4BB530" w14:textId="77777777" w:rsidR="00B5381C" w:rsidRPr="009B1280" w:rsidRDefault="00B5381C" w:rsidP="00201493">
      <w:pPr>
        <w:pStyle w:val="Figuras"/>
        <w:spacing w:before="80" w:after="40"/>
        <w:rPr>
          <w:rFonts w:eastAsia="MS Mincho" w:cs="Arial"/>
          <w:bCs/>
          <w:szCs w:val="18"/>
          <w:lang w:eastAsia="en-US"/>
        </w:rPr>
      </w:pPr>
      <w:bookmarkStart w:id="387" w:name="_Toc240964108"/>
      <w:bookmarkStart w:id="388" w:name="_Toc241426359"/>
      <w:bookmarkStart w:id="389" w:name="_Toc242181709"/>
      <w:r>
        <w:rPr>
          <w:rFonts w:cs="Arial"/>
          <w:szCs w:val="18"/>
        </w:rPr>
        <w:t>Figura 38. Diagrama de secuencia transaccional de concurrencia con SELECT ... FOR UPDATE.</w:t>
      </w:r>
      <w:bookmarkEnd w:id="387"/>
      <w:bookmarkEnd w:id="388"/>
      <w:bookmarkEnd w:id="389"/>
    </w:p>
    <w:p w14:paraId="4072B4E6"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0B92B9D1" w14:textId="77777777" w:rsidR="00556F7E" w:rsidRDefault="002A3511">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w:t>
      </w:r>
      <w:r>
        <w:rPr>
          <w:rFonts w:ascii="Arial" w:hAnsi="Arial"/>
          <w:sz w:val="22"/>
        </w:rPr>
        <w:t>os y las restricciones de rol (RBAC) que impiden mutaciones de estado inválidas o inconsistencias en campo:</w:t>
      </w:r>
    </w:p>
    <w:p w14:paraId="16EF4DBC"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51A5D45E">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85F1B9" w14:textId="77777777" w:rsidR="00556F7E" w:rsidRDefault="002A3511">
      <w:pPr>
        <w:pStyle w:val="Figuras"/>
        <w:spacing w:before="80" w:after="40"/>
      </w:pPr>
      <w:bookmarkStart w:id="390" w:name="_Toc240964109"/>
      <w:bookmarkStart w:id="391" w:name="_Toc241426360"/>
      <w:bookmarkStart w:id="392" w:name="_Toc242181710"/>
      <w:r>
        <w:rPr>
          <w:rFonts w:cs="Arial"/>
          <w:szCs w:val="18"/>
        </w:rPr>
        <w:t>Figura 39. Diagrama de máquina de estados finitos (FSM) del ciclo de vida del puerto óptico SC-APC.</w:t>
      </w:r>
      <w:bookmarkEnd w:id="390"/>
      <w:bookmarkEnd w:id="391"/>
      <w:bookmarkEnd w:id="392"/>
    </w:p>
    <w:p w14:paraId="2E972A8A" w14:textId="77777777" w:rsidR="00556F7E" w:rsidRDefault="002A3511">
      <w:pPr>
        <w:spacing w:after="240"/>
        <w:jc w:val="center"/>
      </w:pPr>
      <w:r>
        <w:rPr>
          <w:rFonts w:ascii="Arial" w:hAnsi="Arial"/>
          <w:b/>
          <w:sz w:val="18"/>
        </w:rPr>
        <w:t>Elaboración propia</w:t>
      </w:r>
    </w:p>
    <w:p w14:paraId="7847ABFF" w14:textId="77777777" w:rsidR="00556F7E" w:rsidRDefault="002A3511">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w:t>
      </w:r>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709E5ADB" w14:textId="77777777" w:rsidR="00556F7E" w:rsidRDefault="002A3511">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6108244" w14:textId="77777777" w:rsidR="00556F7E" w:rsidRDefault="002A3511">
      <w:pPr>
        <w:pStyle w:val="Figuras"/>
        <w:spacing w:before="80" w:after="40"/>
      </w:pPr>
      <w:bookmarkStart w:id="393" w:name="_Toc240964110"/>
      <w:bookmarkStart w:id="394" w:name="_Toc241426361"/>
      <w:bookmarkStart w:id="395" w:name="_Toc242181711"/>
      <w:r>
        <w:rPr>
          <w:rFonts w:cs="Arial"/>
          <w:szCs w:val="18"/>
        </w:rPr>
        <w:t>Figura 40. Diagrama de secuencia UML para sincronización diferida y arquitectura móvil Offline-First.</w:t>
      </w:r>
      <w:bookmarkEnd w:id="393"/>
      <w:bookmarkEnd w:id="394"/>
      <w:bookmarkEnd w:id="395"/>
    </w:p>
    <w:p w14:paraId="4262242C" w14:textId="77777777" w:rsidR="00556F7E" w:rsidRDefault="002A3511">
      <w:pPr>
        <w:spacing w:after="240"/>
        <w:jc w:val="center"/>
      </w:pPr>
      <w:r>
        <w:rPr>
          <w:rFonts w:ascii="Arial" w:hAnsi="Arial"/>
          <w:b/>
          <w:sz w:val="18"/>
        </w:rPr>
        <w:t>Elaboración propia</w:t>
      </w:r>
    </w:p>
    <w:p w14:paraId="4A129209"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96" w:name="_Toc242353714"/>
      <w:r>
        <w:rPr>
          <w:rFonts w:ascii="Arial" w:eastAsia="MS Mincho" w:hAnsi="Arial"/>
          <w:iCs w:val="0"/>
          <w:smallCaps w:val="0"/>
          <w:color w:val="000000"/>
          <w:sz w:val="24"/>
          <w:szCs w:val="22"/>
          <w:lang w:eastAsia="en-US"/>
        </w:rPr>
        <w:t>3.6 Diseño y maquetado de la interfaz de usuario</w:t>
      </w:r>
      <w:bookmarkEnd w:id="396"/>
    </w:p>
    <w:p w14:paraId="45794C3E" w14:textId="77777777" w:rsidR="00690C6E" w:rsidRPr="009B1280" w:rsidRDefault="00B6207A" w:rsidP="008A4C01">
      <w:pPr>
        <w:pStyle w:val="Ttulo3"/>
        <w:spacing w:line="360" w:lineRule="auto"/>
        <w:jc w:val="left"/>
      </w:pPr>
      <w:bookmarkStart w:id="397" w:name="_Toc242353715"/>
      <w:r>
        <w:rPr>
          <w:rFonts w:ascii="Arial" w:hAnsi="Arial"/>
          <w:color w:val="000000"/>
          <w:sz w:val="22"/>
        </w:rPr>
        <w:t>3.6.1 Diseño Centrado en el Usuario (UCD), Arquitectura de Información y Maquetado de Interfaces (Wireframing)</w:t>
      </w:r>
      <w:bookmarkEnd w:id="397"/>
    </w:p>
    <w:p w14:paraId="596ED2B8"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0B96C1C7"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3194961B"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4F6719" w14:textId="77777777" w:rsidR="00690C6E" w:rsidRPr="009B1280" w:rsidRDefault="00B6207A" w:rsidP="00201493">
      <w:pPr>
        <w:pStyle w:val="Figuras"/>
        <w:spacing w:before="80" w:after="40"/>
        <w:rPr>
          <w:rFonts w:cs="Arial"/>
          <w:bCs/>
          <w:szCs w:val="18"/>
        </w:rPr>
      </w:pPr>
      <w:bookmarkStart w:id="398" w:name="_Toc240964111"/>
      <w:bookmarkStart w:id="399" w:name="_Toc241426362"/>
      <w:bookmarkStart w:id="400" w:name="_Toc242181712"/>
      <w:r>
        <w:rPr>
          <w:rFonts w:cs="Arial"/>
          <w:szCs w:val="18"/>
        </w:rPr>
        <w:t>Figura 41. Maquetado de interfaces (Wireframes) y arquitectura visual del sistema en Figma.</w:t>
      </w:r>
      <w:bookmarkEnd w:id="398"/>
      <w:bookmarkEnd w:id="399"/>
      <w:bookmarkEnd w:id="400"/>
    </w:p>
    <w:p w14:paraId="7D32E306"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243C5F2F"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3B1C473F" w14:textId="77777777" w:rsidR="00AF25FD" w:rsidRDefault="002A3511">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(OpenStreetMap</w:t>
      </w:r>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w:t>
      </w:r>
      <w:r>
        <w:rPr>
          <w:rFonts w:ascii="Arial" w:hAnsi="Arial"/>
          <w:sz w:val="22"/>
        </w:rPr>
        <w:t>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w:t>
      </w:r>
      <w:r>
        <w:rPr>
          <w:rFonts w:ascii="Arial" w:hAnsi="Arial"/>
          <w:sz w:val="22"/>
        </w:rPr>
        <w:t xml:space="preserv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46E60611" w14:textId="77777777" w:rsidR="00AF25FD" w:rsidRDefault="002A3511">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838D47" w14:textId="77777777" w:rsidR="00AF25FD" w:rsidRDefault="002A3511">
      <w:pPr>
        <w:pStyle w:val="Figuras"/>
        <w:spacing w:before="80" w:after="40"/>
      </w:pPr>
      <w:bookmarkStart w:id="401" w:name="_Toc240964112"/>
      <w:bookmarkStart w:id="402" w:name="_Toc241426363"/>
      <w:bookmarkStart w:id="40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401"/>
      <w:bookmarkEnd w:id="402"/>
      <w:bookmarkEnd w:id="403"/>
    </w:p>
    <w:p w14:paraId="2ECF7AC4" w14:textId="77777777" w:rsidR="00AF25FD" w:rsidRDefault="002A3511">
      <w:pPr>
        <w:spacing w:after="240"/>
        <w:jc w:val="center"/>
      </w:pPr>
      <w:r>
        <w:rPr>
          <w:rFonts w:ascii="Arial" w:hAnsi="Arial"/>
          <w:b/>
          <w:sz w:val="18"/>
        </w:rPr>
        <w:t>Elaboración propia.</w:t>
      </w:r>
    </w:p>
    <w:p w14:paraId="68A57DDB" w14:textId="77777777" w:rsidR="00EF302F" w:rsidRDefault="002A3511">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w:t>
      </w:r>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r>
      <w:r>
        <w:rPr>
          <w:rFonts w:ascii="Arial" w:hAnsi="Arial"/>
          <w:sz w:val="22"/>
        </w:rP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3. Píldora Flotante de Telemetría de Trazo Activo ('ruta manzan</w:t>
      </w:r>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r>
      <w:r>
        <w:rPr>
          <w:rFonts w:ascii="Arial" w:hAnsi="Arial"/>
          <w:sz w:val="22"/>
        </w:rP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r>
      <w:r>
        <w:rPr>
          <w:rFonts w:ascii="Arial" w:hAnsi="Arial"/>
          <w:sz w:val="22"/>
        </w:rP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r>
      <w:r>
        <w:rPr>
          <w:rFonts w:ascii="Arial" w:hAnsi="Arial"/>
          <w:sz w:val="22"/>
        </w:rP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r>
        <w:rPr>
          <w:rFonts w:ascii="Arial" w:hAnsi="Arial"/>
          <w:sz w:val="22"/>
        </w:rPr>
        <w:t>splitter secundario adicional o derivar clientes hacia un cierre adyacente.</w:t>
      </w:r>
    </w:p>
    <w:p w14:paraId="2FDA18EF" w14:textId="77777777" w:rsidR="00EF302F" w:rsidRDefault="002A3511">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FB46DD" w14:textId="77777777" w:rsidR="00EF302F" w:rsidRDefault="002A3511">
      <w:pPr>
        <w:pStyle w:val="Figuras"/>
        <w:spacing w:before="80" w:after="40"/>
      </w:pPr>
      <w:bookmarkStart w:id="404" w:name="_Toc240964113"/>
      <w:bookmarkStart w:id="405" w:name="_Toc241426364"/>
      <w:bookmarkStart w:id="406"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404"/>
      <w:bookmarkEnd w:id="405"/>
      <w:bookmarkEnd w:id="406"/>
    </w:p>
    <w:p w14:paraId="2EDA7569" w14:textId="77777777" w:rsidR="00EF302F" w:rsidRDefault="002A3511">
      <w:pPr>
        <w:spacing w:after="240"/>
        <w:jc w:val="center"/>
      </w:pPr>
      <w:r>
        <w:rPr>
          <w:rFonts w:ascii="Arial" w:hAnsi="Arial"/>
          <w:b/>
          <w:sz w:val="18"/>
        </w:rPr>
        <w:t>Elaboración propia.</w:t>
      </w:r>
    </w:p>
    <w:p w14:paraId="0DD710EB" w14:textId="77777777" w:rsidR="00AF25FD" w:rsidRDefault="002A3511">
      <w:pPr>
        <w:spacing w:before="120" w:after="120" w:line="360" w:lineRule="auto"/>
      </w:pPr>
      <w:r>
        <w:rPr>
          <w:rFonts w:ascii="Arial" w:hAnsi="Arial"/>
          <w:sz w:val="22"/>
        </w:rPr>
        <w:t xml:space="preserve">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w:t>
      </w:r>
      <w:r>
        <w:rPr>
          <w:rFonts w:ascii="Arial" w:hAnsi="Arial"/>
          <w:sz w:val="22"/>
        </w:rPr>
        <w:t>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w:t>
      </w:r>
      <w:r>
        <w:rPr>
          <w:rFonts w:ascii="Arial" w:hAnsi="Arial"/>
          <w:sz w:val="22"/>
        </w:rPr>
        <w:t>do la gestión de inventario y eliminando discrepancias entre el padrón comercial y el estado físico de los puertos en planta externa.</w:t>
      </w:r>
    </w:p>
    <w:p w14:paraId="0EB0BDB3" w14:textId="77777777" w:rsidR="00AF25FD" w:rsidRDefault="002A3511">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2D6A2397" w14:textId="77777777" w:rsidR="00AF25FD" w:rsidRDefault="002A3511">
      <w:pPr>
        <w:pStyle w:val="Figuras"/>
        <w:spacing w:before="80" w:after="40"/>
      </w:pPr>
      <w:bookmarkStart w:id="407" w:name="_Toc240964114"/>
      <w:bookmarkStart w:id="408" w:name="_Toc241426365"/>
      <w:bookmarkStart w:id="40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407"/>
      <w:bookmarkEnd w:id="408"/>
      <w:bookmarkEnd w:id="409"/>
    </w:p>
    <w:p w14:paraId="5BE42E19" w14:textId="77777777" w:rsidR="00AF25FD" w:rsidRDefault="002A3511">
      <w:pPr>
        <w:spacing w:after="240"/>
        <w:jc w:val="center"/>
      </w:pPr>
      <w:r>
        <w:rPr>
          <w:rFonts w:ascii="Arial" w:hAnsi="Arial"/>
          <w:b/>
          <w:sz w:val="18"/>
        </w:rPr>
        <w:t>Elaboración propia.</w:t>
      </w:r>
    </w:p>
    <w:p w14:paraId="5BC9518B" w14:textId="77777777" w:rsidR="00AF25FD" w:rsidRDefault="002A3511">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w:t>
      </w:r>
      <w:r>
        <w:rPr>
          <w:rFonts w:ascii="Arial" w:hAnsi="Arial"/>
          <w:sz w:val="22"/>
        </w:rPr>
        <w:t>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554A20E1" w14:textId="77777777" w:rsidR="00AF25FD" w:rsidRDefault="002A3511">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17DC3A59" w14:textId="77777777" w:rsidR="00AF25FD" w:rsidRDefault="002A3511">
      <w:pPr>
        <w:pStyle w:val="Figuras"/>
        <w:spacing w:before="80" w:after="40"/>
      </w:pPr>
      <w:bookmarkStart w:id="410" w:name="_Toc240964115"/>
      <w:bookmarkStart w:id="411" w:name="_Toc241426366"/>
      <w:bookmarkStart w:id="41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410"/>
      <w:bookmarkEnd w:id="411"/>
      <w:bookmarkEnd w:id="412"/>
    </w:p>
    <w:p w14:paraId="76B71D4E" w14:textId="77777777" w:rsidR="00AF25FD" w:rsidRDefault="002A3511">
      <w:pPr>
        <w:spacing w:after="240"/>
        <w:jc w:val="center"/>
      </w:pPr>
      <w:r>
        <w:rPr>
          <w:rFonts w:ascii="Arial" w:hAnsi="Arial"/>
          <w:b/>
          <w:sz w:val="18"/>
        </w:rPr>
        <w:t>Elaboración propia.</w:t>
      </w:r>
    </w:p>
    <w:p w14:paraId="69EC2348" w14:textId="77777777" w:rsidR="00AF25FD" w:rsidRDefault="002A3511">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(Role-Based</w:t>
      </w:r>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w:t>
      </w:r>
      <w:r>
        <w:rPr>
          <w:rFonts w:ascii="Arial" w:hAnsi="Arial"/>
          <w:sz w:val="22"/>
        </w:rPr>
        <w:t xml:space="preserve">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23127B5E" w14:textId="77777777" w:rsidR="00AF25FD" w:rsidRDefault="002A3511">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17138271" w14:textId="77777777" w:rsidR="00AF25FD" w:rsidRDefault="002A3511">
      <w:pPr>
        <w:pStyle w:val="Figuras"/>
        <w:spacing w:before="80" w:after="40"/>
      </w:pPr>
      <w:bookmarkStart w:id="413" w:name="_Toc240964116"/>
      <w:bookmarkStart w:id="414" w:name="_Toc241426367"/>
      <w:bookmarkStart w:id="41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413"/>
      <w:bookmarkEnd w:id="414"/>
      <w:bookmarkEnd w:id="415"/>
    </w:p>
    <w:p w14:paraId="627FF2DA" w14:textId="77777777" w:rsidR="00AF25FD" w:rsidRDefault="002A3511">
      <w:pPr>
        <w:spacing w:after="240"/>
        <w:jc w:val="center"/>
      </w:pPr>
      <w:r>
        <w:rPr>
          <w:rFonts w:ascii="Arial" w:hAnsi="Arial"/>
          <w:b/>
          <w:sz w:val="18"/>
        </w:rPr>
        <w:t>Elaboración propia.</w:t>
      </w:r>
    </w:p>
    <w:p w14:paraId="6194922D" w14:textId="77777777" w:rsidR="00EA2E3E" w:rsidRDefault="002A3511">
      <w:pPr>
        <w:spacing w:before="120" w:after="120" w:line="360" w:lineRule="auto"/>
      </w:pPr>
      <w:r>
        <w:rPr>
          <w:rFonts w:ascii="Arial" w:hAnsi="Arial"/>
          <w:sz w:val="22"/>
        </w:rPr>
        <w:t>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postería y mufas de empalme, delimitación de tendidos de cable óptico y control volumétrico de metrajes desplegados:</w:t>
      </w:r>
    </w:p>
    <w:p w14:paraId="1BB8A14A" w14:textId="77777777" w:rsidR="00EA2E3E" w:rsidRDefault="002A3511">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15105EAA" w14:textId="77777777" w:rsidR="00EA2E3E" w:rsidRDefault="002A3511">
      <w:pPr>
        <w:pStyle w:val="Figuras"/>
        <w:spacing w:before="120" w:after="60" w:line="240" w:lineRule="auto"/>
      </w:pPr>
      <w:bookmarkStart w:id="416" w:name="_Toc241426368"/>
      <w:bookmarkStart w:id="417" w:name="_Toc242181718"/>
      <w:r>
        <w:rPr>
          <w:rFonts w:cs="Arial"/>
          <w:szCs w:val="18"/>
        </w:rPr>
        <w:t>Figura 47. Maquetado de interfaz - Modal de inspección de caja NAP, matriz física de puertos (1:16) y ficha técnica de abonado.</w:t>
      </w:r>
      <w:bookmarkEnd w:id="416"/>
      <w:bookmarkEnd w:id="417"/>
    </w:p>
    <w:p w14:paraId="300C5DE0" w14:textId="77777777" w:rsidR="00EA2E3E" w:rsidRPr="008100C5" w:rsidRDefault="002A3511">
      <w:pPr>
        <w:spacing w:after="120"/>
        <w:jc w:val="center"/>
        <w:rPr>
          <w:b/>
          <w:bCs/>
          <w:iCs/>
        </w:rPr>
      </w:pPr>
      <w:r w:rsidRPr="008100C5">
        <w:rPr>
          <w:rFonts w:ascii="Arial" w:hAnsi="Arial"/>
          <w:b/>
          <w:bCs/>
          <w:iCs/>
          <w:sz w:val="18"/>
        </w:rPr>
        <w:t>Elaboración propia.</w:t>
      </w:r>
    </w:p>
    <w:p w14:paraId="657A241A" w14:textId="77777777" w:rsidR="00EA2E3E" w:rsidRDefault="002A3511">
      <w:pPr>
        <w:spacing w:after="160" w:line="360" w:lineRule="auto"/>
      </w:pPr>
      <w:r>
        <w:rPr>
          <w:rFonts w:ascii="Arial" w:hAnsi="Arial"/>
          <w:sz w:val="22"/>
        </w:rPr>
        <w:t>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splitter</w:t>
      </w:r>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w:t>
      </w:r>
      <w:r>
        <w:rPr>
          <w:rFonts w:ascii="Arial" w:hAnsi="Arial"/>
          <w:sz w:val="22"/>
        </w:rPr>
        <w:t xml:space="preserve">potencia óptica en </w:t>
      </w:r>
      <w:r>
        <w:rPr>
          <w:rFonts w:ascii="Arial" w:hAnsi="Arial"/>
          <w:sz w:val="22"/>
        </w:rPr>
        <w:t>recepción (-18.2 dBm, clasificado como 'Óptimo' según los límites normativos de la recomendación ITU-T G.984.2), con accesos directos para la edición del suscriptor, liberación atómica del puerto o reporte de avería.</w:t>
      </w:r>
    </w:p>
    <w:p w14:paraId="19C7EF76" w14:textId="77777777" w:rsidR="00EA2E3E" w:rsidRDefault="002A3511">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263A3891" w14:textId="77777777" w:rsidR="00EA2E3E" w:rsidRDefault="002A3511">
      <w:pPr>
        <w:pStyle w:val="Figuras"/>
        <w:spacing w:before="120" w:after="60" w:line="240" w:lineRule="auto"/>
      </w:pPr>
      <w:bookmarkStart w:id="418" w:name="_Toc241426369"/>
      <w:bookmarkStart w:id="419" w:name="_Toc242181719"/>
      <w:r>
        <w:rPr>
          <w:rFonts w:cs="Arial"/>
          <w:szCs w:val="18"/>
        </w:rPr>
        <w:t>Figura 48. Maquetado de interfaz - Modal transaccional de conexión y asignación de abonado a puerto con verificación de potencia óptica Rx.</w:t>
      </w:r>
      <w:bookmarkEnd w:id="418"/>
      <w:bookmarkEnd w:id="419"/>
    </w:p>
    <w:p w14:paraId="2298DD15" w14:textId="77777777" w:rsidR="00EA2E3E" w:rsidRPr="008100C5" w:rsidRDefault="002A3511">
      <w:pPr>
        <w:spacing w:after="120"/>
        <w:jc w:val="center"/>
        <w:rPr>
          <w:b/>
          <w:bCs/>
          <w:iCs/>
        </w:rPr>
      </w:pPr>
      <w:r w:rsidRPr="008100C5">
        <w:rPr>
          <w:rFonts w:ascii="Arial" w:hAnsi="Arial"/>
          <w:b/>
          <w:bCs/>
          <w:iCs/>
          <w:sz w:val="18"/>
        </w:rPr>
        <w:t>Elaboración propia.</w:t>
      </w:r>
    </w:p>
    <w:p w14:paraId="5D663044" w14:textId="77777777" w:rsidR="00EA2E3E" w:rsidRDefault="002A3511">
      <w:pPr>
        <w:spacing w:after="160" w:line="360" w:lineRule="auto"/>
      </w:pPr>
      <w:r>
        <w:rPr>
          <w:rFonts w:ascii="Arial" w:hAnsi="Arial"/>
          <w:sz w:val="22"/>
        </w:rPr>
        <w:t>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FTTx</w:t>
      </w:r>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EchoLife EG8145V5), dirección MAC unívoca (48:57:02:D</w:t>
      </w:r>
      <w:r>
        <w:rPr>
          <w:rFonts w:ascii="Arial" w:hAnsi="Arial"/>
          <w:sz w:val="22"/>
        </w:rPr>
        <w:t>1:44:9A), domicilio del suscriptor y la potencia óptica estimada o medida con Power Meter PON (-19.50 dBm). La acción 'Confirmar Conexión Óptica' dispara la validación estricta de formatos mediante esquemas Zod y la reserva transaccional pesimista del puerto.</w:t>
      </w:r>
    </w:p>
    <w:p w14:paraId="34567F0A" w14:textId="77777777" w:rsidR="00EA2E3E" w:rsidRDefault="002A3511">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75547068" w14:textId="77777777" w:rsidR="00EA2E3E" w:rsidRDefault="002A3511">
      <w:pPr>
        <w:pStyle w:val="Figuras"/>
        <w:spacing w:before="120" w:after="60" w:line="240" w:lineRule="auto"/>
      </w:pPr>
      <w:bookmarkStart w:id="420" w:name="_Toc241426370"/>
      <w:bookmarkStart w:id="421" w:name="_Toc242181720"/>
      <w:r>
        <w:rPr>
          <w:rFonts w:cs="Arial"/>
          <w:szCs w:val="18"/>
        </w:rPr>
        <w:t>Figura 49. Maquetado de interfaz - Modal de registro y georreferenciación de nueva caja terminal óptica (NAP) con captura GPS.</w:t>
      </w:r>
      <w:bookmarkEnd w:id="420"/>
      <w:bookmarkEnd w:id="421"/>
    </w:p>
    <w:p w14:paraId="43693473" w14:textId="77777777" w:rsidR="00EA2E3E" w:rsidRPr="008100C5" w:rsidRDefault="002A3511">
      <w:pPr>
        <w:spacing w:after="120"/>
        <w:jc w:val="center"/>
        <w:rPr>
          <w:b/>
          <w:bCs/>
          <w:iCs/>
        </w:rPr>
      </w:pPr>
      <w:r w:rsidRPr="008100C5">
        <w:rPr>
          <w:rFonts w:ascii="Arial" w:hAnsi="Arial"/>
          <w:b/>
          <w:bCs/>
          <w:iCs/>
          <w:sz w:val="18"/>
        </w:rPr>
        <w:t>Elaboración propia.</w:t>
      </w:r>
    </w:p>
    <w:p w14:paraId="360E048F" w14:textId="77777777" w:rsidR="00EA2E3E" w:rsidRDefault="002A3511">
      <w:pPr>
        <w:spacing w:after="160" w:line="360" w:lineRule="auto"/>
      </w:pPr>
      <w:r>
        <w:rPr>
          <w:rFonts w:ascii="Arial" w:hAnsi="Arial"/>
          <w:sz w:val="22"/>
        </w:rPr>
        <w:t>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postería</w:t>
      </w:r>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splitters</w:t>
      </w:r>
      <w:r>
        <w:rPr>
          <w:rFonts w:ascii="Arial" w:hAnsi="Arial"/>
          <w:sz w:val="22"/>
        </w:rPr>
        <w:t xml:space="preserve"> balanceados 1:8 o 1:16, asegurando la consistencia topológica del inventario desde el despliegue.</w:t>
      </w:r>
    </w:p>
    <w:p w14:paraId="52D1A130" w14:textId="77777777" w:rsidR="00EA2E3E" w:rsidRDefault="002A3511">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4F2193F7" w14:textId="77777777" w:rsidR="00EA2E3E" w:rsidRDefault="002A3511">
      <w:pPr>
        <w:pStyle w:val="Figuras"/>
        <w:spacing w:before="120" w:after="60" w:line="240" w:lineRule="auto"/>
      </w:pPr>
      <w:bookmarkStart w:id="422" w:name="_Toc241426371"/>
      <w:bookmarkStart w:id="423" w:name="_Toc242181721"/>
      <w:r>
        <w:rPr>
          <w:rFonts w:cs="Arial"/>
          <w:szCs w:val="18"/>
        </w:rPr>
        <w:t>Figura 50. Maquetado de interfaz - Modal de registro y categorización de postes de soporte e infraestructura aérea (CFE y Propuestos).</w:t>
      </w:r>
      <w:bookmarkEnd w:id="422"/>
      <w:bookmarkEnd w:id="423"/>
    </w:p>
    <w:p w14:paraId="5636494A" w14:textId="77777777" w:rsidR="00EA2E3E" w:rsidRPr="008100C5" w:rsidRDefault="002A3511">
      <w:pPr>
        <w:spacing w:after="120"/>
        <w:jc w:val="center"/>
        <w:rPr>
          <w:b/>
          <w:bCs/>
          <w:iCs/>
        </w:rPr>
      </w:pPr>
      <w:r w:rsidRPr="008100C5">
        <w:rPr>
          <w:rFonts w:ascii="Arial" w:hAnsi="Arial"/>
          <w:b/>
          <w:bCs/>
          <w:iCs/>
          <w:sz w:val="18"/>
        </w:rPr>
        <w:t>Elaboración propia.</w:t>
      </w:r>
    </w:p>
    <w:p w14:paraId="7BA67E8F" w14:textId="77777777" w:rsidR="00EA2E3E" w:rsidRDefault="002A3511">
      <w:pPr>
        <w:spacing w:after="160" w:line="360" w:lineRule="auto"/>
      </w:pPr>
      <w:r>
        <w:rPr>
          <w:rFonts w:ascii="Arial" w:hAnsi="Arial"/>
          <w:sz w:val="22"/>
        </w:rPr>
        <w:t>El soporte físico del cableado de fibra óptica aérea exige un registro meticuloso de la postería</w:t>
      </w:r>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w:t>
      </w:r>
      <w:r>
        <w:rPr>
          <w:rFonts w:ascii="Arial" w:hAnsi="Arial"/>
          <w:sz w:val="22"/>
        </w:rPr>
        <w:t>e material y altura ('Concreto 12m de Alta Resistencia', madera tratada o estructura metálica tubular) y sus coordenadas geodésicas vía la utilidad 'Capturar GPS Móvil', facilitando el cálculo de vanos.</w:t>
      </w:r>
    </w:p>
    <w:p w14:paraId="3D523C9E" w14:textId="77777777" w:rsidR="00EA2E3E" w:rsidRDefault="002A3511">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16EC5F3B" w14:textId="77777777" w:rsidR="00EA2E3E" w:rsidRDefault="002A3511">
      <w:pPr>
        <w:pStyle w:val="Figuras"/>
        <w:spacing w:before="120" w:after="60" w:line="240" w:lineRule="auto"/>
      </w:pPr>
      <w:bookmarkStart w:id="424" w:name="_Toc241426372"/>
      <w:bookmarkStart w:id="425" w:name="_Toc242181722"/>
      <w:r>
        <w:rPr>
          <w:rFonts w:cs="Arial"/>
          <w:szCs w:val="18"/>
        </w:rPr>
        <w:t>Figura 51. Maquetado de interfaz - Modal de alta de cierre de empalme / mufa de fibra óptica y especificación de fusiones.</w:t>
      </w:r>
      <w:bookmarkEnd w:id="424"/>
      <w:bookmarkEnd w:id="425"/>
    </w:p>
    <w:p w14:paraId="050E0825" w14:textId="77777777" w:rsidR="00EA2E3E" w:rsidRPr="008100C5" w:rsidRDefault="002A3511">
      <w:pPr>
        <w:spacing w:after="120"/>
        <w:jc w:val="center"/>
        <w:rPr>
          <w:b/>
          <w:bCs/>
          <w:iCs/>
        </w:rPr>
      </w:pPr>
      <w:r w:rsidRPr="008100C5">
        <w:rPr>
          <w:rFonts w:ascii="Arial" w:hAnsi="Arial"/>
          <w:b/>
          <w:bCs/>
          <w:iCs/>
          <w:sz w:val="18"/>
        </w:rPr>
        <w:t>Elaboración propia.</w:t>
      </w:r>
    </w:p>
    <w:p w14:paraId="065B1F47" w14:textId="77777777" w:rsidR="00EA2E3E" w:rsidRDefault="002A3511">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w:t>
      </w:r>
      <w:r>
        <w:rPr>
          <w:rFonts w:ascii="Arial" w:hAnsi="Arial"/>
          <w:sz w:val="22"/>
        </w:rPr>
        <w:t>cto troncal), su estado operativo ('Operativa / En Servicio') y sus coordenadas geográficas. Este registro alimenta la cartografía con la ubicación exacta de las bandejas de empalme donde intervienen los técnicos fusionistas.</w:t>
      </w:r>
    </w:p>
    <w:p w14:paraId="70CBA43B" w14:textId="77777777" w:rsidR="00EA2E3E" w:rsidRDefault="002A3511">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4F68698A" w14:textId="77777777" w:rsidR="00EA2E3E" w:rsidRDefault="002A3511">
      <w:pPr>
        <w:pStyle w:val="Figuras"/>
        <w:spacing w:before="120" w:after="60" w:line="240" w:lineRule="auto"/>
      </w:pPr>
      <w:bookmarkStart w:id="426" w:name="_Toc241426373"/>
      <w:bookmarkStart w:id="427" w:name="_Toc242181723"/>
      <w:r>
        <w:rPr>
          <w:rFonts w:cs="Arial"/>
          <w:szCs w:val="18"/>
        </w:rPr>
        <w:t>Figura 52. Maquetado de interfaz - Modal de configuración, trazado geodésico y metraje de tendido de fibra óptica troncal y distribución.</w:t>
      </w:r>
      <w:bookmarkEnd w:id="426"/>
      <w:bookmarkEnd w:id="427"/>
    </w:p>
    <w:p w14:paraId="73A5A194" w14:textId="77777777" w:rsidR="00EA2E3E" w:rsidRPr="008100C5" w:rsidRDefault="002A3511">
      <w:pPr>
        <w:spacing w:after="120"/>
        <w:jc w:val="center"/>
        <w:rPr>
          <w:b/>
          <w:bCs/>
          <w:iCs/>
        </w:rPr>
      </w:pPr>
      <w:r w:rsidRPr="008100C5">
        <w:rPr>
          <w:rFonts w:ascii="Arial" w:hAnsi="Arial"/>
          <w:b/>
          <w:bCs/>
          <w:iCs/>
          <w:sz w:val="18"/>
        </w:rPr>
        <w:t>Elaboración propia.</w:t>
      </w:r>
    </w:p>
    <w:p w14:paraId="3434B1CA" w14:textId="77777777" w:rsidR="00EA2E3E" w:rsidRDefault="002A3511">
      <w:pPr>
        <w:spacing w:after="160" w:line="360" w:lineRule="auto"/>
      </w:pPr>
      <w:r>
        <w:rPr>
          <w:rFonts w:ascii="Arial" w:hAnsi="Arial"/>
          <w:sz w:val="22"/>
        </w:rPr>
        <w:t xml:space="preserve">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w:t>
      </w:r>
      <w:r>
        <w:rPr>
          <w:rFonts w:ascii="Arial" w:hAnsi="Arial"/>
          <w:sz w:val="22"/>
        </w:rPr>
        <w:t>los vértices marcados sobre el mapa ('4.25 km equivalentes a 4,250 Metros Lineales - ML' a partir de las coordenadas capturadas) y el estado de la obra (Operativa o En Tendido), automatizando la cubicación de bobinas de cable y el balance óptico preliminar.</w:t>
      </w:r>
    </w:p>
    <w:p w14:paraId="64955225" w14:textId="77777777" w:rsidR="00EA2E3E" w:rsidRDefault="002A3511">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4F7D4562" w14:textId="77777777" w:rsidR="00EA2E3E" w:rsidRDefault="002A3511">
      <w:pPr>
        <w:pStyle w:val="Figuras"/>
        <w:spacing w:before="120" w:after="60" w:line="240" w:lineRule="auto"/>
      </w:pPr>
      <w:bookmarkStart w:id="428" w:name="_Toc242181724"/>
      <w:r>
        <w:rPr>
          <w:rFonts w:cs="Arial"/>
          <w:szCs w:val="18"/>
        </w:rPr>
        <w:t>Figura 53. Maquetado de interfaz - Modal de simbología normativa de red, métricas globales de tendido y estándares de empalme óptico.</w:t>
      </w:r>
      <w:bookmarkEnd w:id="428"/>
    </w:p>
    <w:p w14:paraId="13DBA8AE" w14:textId="77777777" w:rsidR="00EA2E3E" w:rsidRPr="008100C5" w:rsidRDefault="002A3511">
      <w:pPr>
        <w:spacing w:after="120"/>
        <w:jc w:val="center"/>
        <w:rPr>
          <w:b/>
          <w:bCs/>
          <w:iCs/>
        </w:rPr>
      </w:pPr>
      <w:r w:rsidRPr="008100C5">
        <w:rPr>
          <w:rFonts w:ascii="Arial" w:hAnsi="Arial"/>
          <w:b/>
          <w:bCs/>
          <w:iCs/>
          <w:sz w:val="18"/>
        </w:rPr>
        <w:t>Elaboración propia.</w:t>
      </w:r>
    </w:p>
    <w:p w14:paraId="6CE2DA26" w14:textId="77777777" w:rsidR="00EA2E3E" w:rsidRDefault="002A3511">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w:t>
      </w:r>
      <w:r>
        <w:rPr>
          <w:rFonts w:ascii="Arial" w:hAnsi="Arial"/>
          <w:sz w:val="22"/>
        </w:rPr>
        <w:t xml:space="preserve">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r>
        <w:rPr>
          <w:rFonts w:ascii="Arial" w:hAnsi="Arial"/>
          <w:sz w:val="22"/>
        </w:rPr>
        <w:t>splitter de NAP) y 3) Sangría Mid-Span (apertura de tubo holgado buffer sin corte de fibras de tránsito).</w:t>
      </w:r>
    </w:p>
    <w:p w14:paraId="55D7D3D2" w14:textId="77777777" w:rsidR="00556F7E" w:rsidRDefault="002A3511">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w:t>
      </w:r>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53E60E68" w14:textId="77777777" w:rsidR="00556F7E" w:rsidRDefault="002A3511">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C393EF" w14:textId="77777777" w:rsidR="00556F7E" w:rsidRDefault="002A3511">
      <w:pPr>
        <w:pStyle w:val="Figuras"/>
        <w:spacing w:before="80" w:after="40"/>
      </w:pPr>
      <w:bookmarkStart w:id="429" w:name="_Toc241426374"/>
      <w:bookmarkStart w:id="430" w:name="_Toc242181725"/>
      <w:r>
        <w:rPr>
          <w:rFonts w:cs="Arial"/>
          <w:szCs w:val="18"/>
        </w:rPr>
        <w:t>Figura 54. Diagrama de navegación del sistema y flujo heurístico de interfaces de usuario.</w:t>
      </w:r>
      <w:bookmarkEnd w:id="429"/>
      <w:bookmarkEnd w:id="430"/>
    </w:p>
    <w:p w14:paraId="590EFDBB" w14:textId="77777777" w:rsidR="00556F7E" w:rsidRDefault="002A3511">
      <w:pPr>
        <w:spacing w:after="240"/>
        <w:jc w:val="center"/>
      </w:pPr>
      <w:r>
        <w:rPr>
          <w:rFonts w:ascii="Arial" w:hAnsi="Arial"/>
          <w:b/>
          <w:sz w:val="18"/>
        </w:rPr>
        <w:t>Elaboración propia</w:t>
      </w:r>
    </w:p>
    <w:p w14:paraId="2F28DAD5" w14:textId="77777777" w:rsidR="00556F7E" w:rsidRDefault="002A3511">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4D5FE66F" w14:textId="77777777" w:rsidR="00556F7E" w:rsidRDefault="002A3511">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3180DFB" w14:textId="77777777" w:rsidR="00556F7E" w:rsidRDefault="002A3511">
      <w:pPr>
        <w:pStyle w:val="Figuras"/>
        <w:spacing w:before="80" w:after="40"/>
      </w:pPr>
      <w:bookmarkStart w:id="431" w:name="_Toc241426375"/>
      <w:bookmarkStart w:id="432" w:name="_Toc242181726"/>
      <w:r>
        <w:rPr>
          <w:rFonts w:cs="Arial"/>
          <w:szCs w:val="18"/>
        </w:rPr>
        <w:t>Figura 55. Diagrama jerárquico de arquitectura de información (IA) del sistema web y móvil FTTx.</w:t>
      </w:r>
      <w:bookmarkEnd w:id="431"/>
      <w:bookmarkEnd w:id="432"/>
    </w:p>
    <w:p w14:paraId="7CDD5855" w14:textId="77777777" w:rsidR="00556F7E" w:rsidRDefault="002A3511">
      <w:pPr>
        <w:spacing w:after="240"/>
        <w:jc w:val="center"/>
      </w:pPr>
      <w:r>
        <w:rPr>
          <w:rFonts w:ascii="Arial" w:hAnsi="Arial"/>
          <w:b/>
          <w:sz w:val="18"/>
        </w:rPr>
        <w:t>Elaboración propia</w:t>
      </w:r>
    </w:p>
    <w:p w14:paraId="5292A259" w14:textId="77777777" w:rsidR="00556F7E" w:rsidRDefault="002A3511">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w:t>
      </w:r>
      <w:r>
        <w:rPr>
          <w:rFonts w:ascii="Arial" w:hAnsi="Arial"/>
          <w:sz w:val="22"/>
        </w:rPr>
        <w:t xml:space="preserve"> Node.js/Express con Middlewares JWT/RBAC y Controladores REST) y la capa de persistencia híbrida (PostgreSQL relacional y motor de almacenamiento local en el navegador):</w:t>
      </w:r>
    </w:p>
    <w:p w14:paraId="5E6B18B5" w14:textId="77777777" w:rsidR="00556F7E" w:rsidRDefault="002A3511">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D9FB291" w14:textId="77777777" w:rsidR="00556F7E" w:rsidRDefault="002A3511">
      <w:pPr>
        <w:pStyle w:val="Figuras"/>
        <w:spacing w:before="80" w:after="40"/>
      </w:pPr>
      <w:bookmarkStart w:id="433" w:name="_Toc241426376"/>
      <w:bookmarkStart w:id="434" w:name="_Toc242181727"/>
      <w:r>
        <w:rPr>
          <w:rFonts w:cs="Arial"/>
          <w:szCs w:val="18"/>
        </w:rPr>
        <w:t>Figura 56. Diagrama de paquetes y componentes de software bajo estándar UML.</w:t>
      </w:r>
      <w:bookmarkEnd w:id="433"/>
      <w:bookmarkEnd w:id="434"/>
    </w:p>
    <w:p w14:paraId="02924437" w14:textId="77777777" w:rsidR="00556F7E" w:rsidRDefault="002A3511">
      <w:pPr>
        <w:spacing w:after="240"/>
        <w:jc w:val="center"/>
      </w:pPr>
      <w:r>
        <w:rPr>
          <w:rFonts w:ascii="Arial" w:hAnsi="Arial"/>
          <w:b/>
          <w:sz w:val="18"/>
        </w:rPr>
        <w:t>Elaboración propia</w:t>
      </w:r>
    </w:p>
    <w:p w14:paraId="404F95CC" w14:textId="77777777" w:rsidR="00690C6E" w:rsidRPr="009B1280" w:rsidRDefault="00B6207A" w:rsidP="00201493">
      <w:pPr>
        <w:pStyle w:val="Ttulo3"/>
        <w:spacing w:before="280" w:line="360" w:lineRule="auto"/>
        <w:jc w:val="left"/>
      </w:pPr>
      <w:bookmarkStart w:id="435" w:name="_Toc242353716"/>
      <w:r>
        <w:rPr>
          <w:rFonts w:ascii="Arial" w:hAnsi="Arial"/>
          <w:color w:val="000000"/>
          <w:sz w:val="22"/>
        </w:rPr>
        <w:t>3.6.2 Definición de la Paleta Cromática Institucional y Pruebas de Accesibilidad con Adobe Color</w:t>
      </w:r>
      <w:bookmarkEnd w:id="435"/>
    </w:p>
    <w:p w14:paraId="48328635"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55537A97" w14:textId="77777777" w:rsidR="007F70AF" w:rsidRDefault="007F70AF" w:rsidP="007F70AF">
      <w:pPr>
        <w:pStyle w:val="Tablas"/>
        <w:spacing w:before="120" w:after="40"/>
      </w:pPr>
      <w:bookmarkStart w:id="436" w:name="_Toc242181981"/>
      <w:bookmarkStart w:id="437" w:name="_Toc242353534"/>
      <w:bookmarkStart w:id="438" w:name="_Toc242353561"/>
      <w:r>
        <w:t>Tabla 27. Tabla de colores para contrastes en Adobe Color.</w:t>
      </w:r>
      <w:bookmarkEnd w:id="436"/>
      <w:bookmarkEnd w:id="437"/>
      <w:bookmarkEnd w:id="438"/>
    </w:p>
    <w:p w14:paraId="7E92DCCD"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2524543F" w14:textId="77777777" w:rsidTr="001016A8">
        <w:trPr>
          <w:trHeight w:val="20"/>
        </w:trPr>
        <w:tc>
          <w:tcPr>
            <w:tcW w:w="0" w:type="auto"/>
            <w:hideMark/>
          </w:tcPr>
          <w:p w14:paraId="632D9E87"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68279D32"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2C6868B"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0E124EEE" w14:textId="77777777" w:rsidTr="001016A8">
        <w:trPr>
          <w:trHeight w:val="20"/>
        </w:trPr>
        <w:tc>
          <w:tcPr>
            <w:tcW w:w="0" w:type="auto"/>
            <w:shd w:val="clear" w:color="auto" w:fill="EEF3F8"/>
            <w:hideMark/>
          </w:tcPr>
          <w:p w14:paraId="7DC0AEE1"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6401DE34"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6B6637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7CF27710" w14:textId="77777777" w:rsidTr="001016A8">
        <w:trPr>
          <w:trHeight w:val="20"/>
        </w:trPr>
        <w:tc>
          <w:tcPr>
            <w:tcW w:w="0" w:type="auto"/>
            <w:hideMark/>
          </w:tcPr>
          <w:p w14:paraId="6F6AC89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E9F2C2A"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6B6E2E4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49216604" w14:textId="77777777" w:rsidTr="001016A8">
        <w:trPr>
          <w:trHeight w:val="20"/>
        </w:trPr>
        <w:tc>
          <w:tcPr>
            <w:tcW w:w="0" w:type="auto"/>
            <w:shd w:val="clear" w:color="auto" w:fill="F5F8FC"/>
            <w:hideMark/>
          </w:tcPr>
          <w:p w14:paraId="7CCEAB3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8AD69D"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2C580E1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4627F57" w14:textId="77777777" w:rsidTr="001016A8">
        <w:trPr>
          <w:trHeight w:val="20"/>
        </w:trPr>
        <w:tc>
          <w:tcPr>
            <w:tcW w:w="0" w:type="auto"/>
            <w:shd w:val="clear" w:color="auto" w:fill="132238"/>
            <w:hideMark/>
          </w:tcPr>
          <w:p w14:paraId="2153833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BDEA88F"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47F530E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22C77D90" w14:textId="77777777" w:rsidTr="001016A8">
        <w:trPr>
          <w:trHeight w:val="20"/>
        </w:trPr>
        <w:tc>
          <w:tcPr>
            <w:tcW w:w="0" w:type="auto"/>
            <w:shd w:val="clear" w:color="auto" w:fill="132A47"/>
            <w:hideMark/>
          </w:tcPr>
          <w:p w14:paraId="71BBE9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0FA8701"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1A1C9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01B72672" w14:textId="77777777" w:rsidTr="001016A8">
        <w:trPr>
          <w:trHeight w:val="20"/>
        </w:trPr>
        <w:tc>
          <w:tcPr>
            <w:tcW w:w="0" w:type="auto"/>
            <w:shd w:val="clear" w:color="auto" w:fill="5F7085"/>
            <w:hideMark/>
          </w:tcPr>
          <w:p w14:paraId="5A28B35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674C2A8"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85C8DC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85C73AA" w14:textId="77777777" w:rsidTr="001016A8">
        <w:trPr>
          <w:trHeight w:val="20"/>
        </w:trPr>
        <w:tc>
          <w:tcPr>
            <w:tcW w:w="0" w:type="auto"/>
            <w:shd w:val="clear" w:color="auto" w:fill="E5F0FE"/>
            <w:hideMark/>
          </w:tcPr>
          <w:p w14:paraId="6A4A842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7BCDAD5"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3324083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11F2479D" w14:textId="77777777" w:rsidTr="001016A8">
        <w:trPr>
          <w:trHeight w:val="20"/>
        </w:trPr>
        <w:tc>
          <w:tcPr>
            <w:tcW w:w="0" w:type="auto"/>
            <w:shd w:val="clear" w:color="auto" w:fill="0284C7"/>
            <w:hideMark/>
          </w:tcPr>
          <w:p w14:paraId="5DCDE50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ED7EDB9"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CC7A42D"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5211EB24" w14:textId="77777777" w:rsidTr="001016A8">
        <w:trPr>
          <w:trHeight w:val="20"/>
        </w:trPr>
        <w:tc>
          <w:tcPr>
            <w:tcW w:w="0" w:type="auto"/>
            <w:shd w:val="clear" w:color="auto" w:fill="0369A1"/>
            <w:hideMark/>
          </w:tcPr>
          <w:p w14:paraId="16B20FDB"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816F26A"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35EACA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5931458A" w14:textId="77777777" w:rsidTr="001016A8">
        <w:trPr>
          <w:trHeight w:val="20"/>
        </w:trPr>
        <w:tc>
          <w:tcPr>
            <w:tcW w:w="0" w:type="auto"/>
            <w:shd w:val="clear" w:color="auto" w:fill="10B981"/>
            <w:hideMark/>
          </w:tcPr>
          <w:p w14:paraId="14769C9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561545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21EE975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73CC7E11" w14:textId="77777777" w:rsidTr="001016A8">
        <w:trPr>
          <w:trHeight w:val="20"/>
        </w:trPr>
        <w:tc>
          <w:tcPr>
            <w:tcW w:w="0" w:type="auto"/>
            <w:shd w:val="clear" w:color="auto" w:fill="F59E0B"/>
            <w:hideMark/>
          </w:tcPr>
          <w:p w14:paraId="5245A3E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4AE073F"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3358E16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2E91997F" w14:textId="77777777" w:rsidTr="001016A8">
        <w:trPr>
          <w:trHeight w:val="20"/>
        </w:trPr>
        <w:tc>
          <w:tcPr>
            <w:tcW w:w="0" w:type="auto"/>
            <w:shd w:val="clear" w:color="auto" w:fill="EF4444"/>
            <w:hideMark/>
          </w:tcPr>
          <w:p w14:paraId="070D34D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B197F1"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81EBEF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38E87AD1" w14:textId="77777777" w:rsidTr="001016A8">
        <w:trPr>
          <w:trHeight w:val="20"/>
        </w:trPr>
        <w:tc>
          <w:tcPr>
            <w:tcW w:w="0" w:type="auto"/>
            <w:shd w:val="clear" w:color="auto" w:fill="3B82F6"/>
            <w:hideMark/>
          </w:tcPr>
          <w:p w14:paraId="22BA6FB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55C5309"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21EA69C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5402905F" w14:textId="77777777" w:rsidTr="001016A8">
        <w:trPr>
          <w:trHeight w:val="20"/>
        </w:trPr>
        <w:tc>
          <w:tcPr>
            <w:tcW w:w="0" w:type="auto"/>
            <w:shd w:val="clear" w:color="auto" w:fill="8D5B4C"/>
            <w:hideMark/>
          </w:tcPr>
          <w:p w14:paraId="49BC6C0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C885886"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75B8F7AD"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0169755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45C74280"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4F15AD" w14:textId="77777777" w:rsidR="00300EED" w:rsidRDefault="00300EED" w:rsidP="00B428DE">
      <w:pPr>
        <w:pStyle w:val="Figuras"/>
        <w:spacing w:before="80" w:after="40"/>
        <w:rPr>
          <w:rFonts w:cs="Arial"/>
          <w:bCs/>
          <w:szCs w:val="18"/>
        </w:rPr>
      </w:pPr>
      <w:bookmarkStart w:id="439" w:name="_Toc241426377"/>
      <w:bookmarkStart w:id="440" w:name="_Toc242181728"/>
      <w:r>
        <w:rPr>
          <w:rFonts w:cs="Arial"/>
          <w:szCs w:val="18"/>
        </w:rPr>
        <w:t>Figura 57. Prueba de colores #FFFFFF y #4F46ES</w:t>
      </w:r>
      <w:bookmarkEnd w:id="439"/>
      <w:bookmarkEnd w:id="440"/>
    </w:p>
    <w:p w14:paraId="5CFF3F60"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72F2230"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3F5CE2" w14:textId="77777777" w:rsidR="001771F7" w:rsidRDefault="001771F7" w:rsidP="00B428DE">
      <w:pPr>
        <w:pStyle w:val="Figuras"/>
        <w:spacing w:before="80" w:after="40"/>
        <w:rPr>
          <w:rFonts w:cs="Arial"/>
          <w:bCs/>
          <w:szCs w:val="18"/>
        </w:rPr>
      </w:pPr>
      <w:bookmarkStart w:id="441" w:name="_Toc241426378"/>
      <w:bookmarkStart w:id="442" w:name="_Toc242181729"/>
      <w:r>
        <w:rPr>
          <w:rFonts w:cs="Arial"/>
          <w:szCs w:val="18"/>
        </w:rPr>
        <w:t>Figura 58. Prueba de colores para Botones Soporte / Técnico</w:t>
      </w:r>
      <w:bookmarkEnd w:id="441"/>
      <w:bookmarkEnd w:id="442"/>
    </w:p>
    <w:p w14:paraId="77DB34F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F8B2904"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B15719" w14:textId="77777777" w:rsidR="001771F7" w:rsidRDefault="001771F7" w:rsidP="00B428DE">
      <w:pPr>
        <w:pStyle w:val="Figuras"/>
        <w:spacing w:before="80" w:after="40"/>
        <w:rPr>
          <w:rFonts w:cs="Arial"/>
          <w:bCs/>
          <w:szCs w:val="18"/>
        </w:rPr>
      </w:pPr>
      <w:bookmarkStart w:id="443" w:name="_Toc241426379"/>
      <w:bookmarkStart w:id="444" w:name="_Toc242181730"/>
      <w:r>
        <w:rPr>
          <w:rFonts w:cs="Arial"/>
          <w:szCs w:val="18"/>
        </w:rPr>
        <w:t>Figura 59. Pruebas de color para Badge "Datos de Prueba"</w:t>
      </w:r>
      <w:bookmarkEnd w:id="443"/>
      <w:bookmarkEnd w:id="444"/>
    </w:p>
    <w:p w14:paraId="166708FD"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09D0A083"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A89D3" w14:textId="77777777" w:rsidR="001771F7" w:rsidRDefault="001771F7" w:rsidP="00B428DE">
      <w:pPr>
        <w:pStyle w:val="Figuras"/>
        <w:spacing w:before="80" w:after="40"/>
        <w:rPr>
          <w:rFonts w:cs="Arial"/>
          <w:bCs/>
          <w:szCs w:val="18"/>
        </w:rPr>
      </w:pPr>
      <w:bookmarkStart w:id="445" w:name="_Toc241426380"/>
      <w:bookmarkStart w:id="446" w:name="_Toc242181731"/>
      <w:r>
        <w:rPr>
          <w:rFonts w:cs="Arial"/>
          <w:szCs w:val="18"/>
        </w:rPr>
        <w:t>Figura 60. Contraste para Pestaña "Mapa de Red" (Activa)</w:t>
      </w:r>
      <w:bookmarkEnd w:id="445"/>
      <w:bookmarkEnd w:id="446"/>
    </w:p>
    <w:p w14:paraId="60761B06"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DF797F0"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8C951A" w14:textId="77777777" w:rsidR="001771F7" w:rsidRDefault="001771F7" w:rsidP="00B428DE">
      <w:pPr>
        <w:pStyle w:val="Figuras"/>
        <w:spacing w:before="80" w:after="40"/>
        <w:rPr>
          <w:rFonts w:cs="Arial"/>
          <w:bCs/>
          <w:szCs w:val="18"/>
        </w:rPr>
      </w:pPr>
      <w:bookmarkStart w:id="447" w:name="_Toc241426381"/>
      <w:bookmarkStart w:id="448" w:name="_Toc242181732"/>
      <w:r>
        <w:rPr>
          <w:rFonts w:cs="Arial"/>
          <w:szCs w:val="18"/>
        </w:rPr>
        <w:lastRenderedPageBreak/>
        <w:t>Figura 61. Contraste de pestañas "Abonados" / "Reportes"</w:t>
      </w:r>
      <w:bookmarkEnd w:id="447"/>
      <w:bookmarkEnd w:id="448"/>
    </w:p>
    <w:p w14:paraId="4240C1CA"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95736D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DF31B1" w14:textId="77777777" w:rsidR="00BA6D1C" w:rsidRDefault="00BA6D1C" w:rsidP="00B428DE">
      <w:pPr>
        <w:pStyle w:val="Figuras"/>
        <w:spacing w:before="80" w:after="40"/>
        <w:rPr>
          <w:rFonts w:cs="Arial"/>
          <w:bCs/>
          <w:szCs w:val="18"/>
        </w:rPr>
      </w:pPr>
      <w:bookmarkStart w:id="449" w:name="_Toc241426382"/>
      <w:bookmarkStart w:id="450" w:name="_Toc242181733"/>
      <w:r>
        <w:rPr>
          <w:rFonts w:cs="Arial"/>
          <w:szCs w:val="18"/>
        </w:rPr>
        <w:t>Figura 62. Contraste de Botón "APK"</w:t>
      </w:r>
      <w:bookmarkEnd w:id="449"/>
      <w:bookmarkEnd w:id="450"/>
    </w:p>
    <w:p w14:paraId="5A822280"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D72621D"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AD5AB" w14:textId="77777777" w:rsidR="00BA6D1C" w:rsidRDefault="00BA6D1C" w:rsidP="00B428DE">
      <w:pPr>
        <w:pStyle w:val="Figuras"/>
        <w:spacing w:before="80" w:after="40"/>
        <w:rPr>
          <w:rFonts w:cs="Arial"/>
          <w:bCs/>
          <w:szCs w:val="18"/>
        </w:rPr>
      </w:pPr>
      <w:bookmarkStart w:id="451" w:name="_Toc241426383"/>
      <w:bookmarkStart w:id="452" w:name="_Toc242181734"/>
      <w:r>
        <w:rPr>
          <w:rFonts w:cs="Arial"/>
          <w:szCs w:val="18"/>
        </w:rPr>
        <w:t>Figura 63. Contraste de color Tag Rol "ADMIN"</w:t>
      </w:r>
      <w:bookmarkEnd w:id="451"/>
      <w:bookmarkEnd w:id="452"/>
    </w:p>
    <w:p w14:paraId="5E53C082"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E0D2EB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C5129E" w14:textId="77777777" w:rsidR="00BA6D1C" w:rsidRDefault="00BA6D1C" w:rsidP="00B428DE">
      <w:pPr>
        <w:pStyle w:val="Figuras"/>
        <w:spacing w:before="80" w:after="40"/>
        <w:rPr>
          <w:rFonts w:cs="Arial"/>
          <w:bCs/>
          <w:szCs w:val="18"/>
        </w:rPr>
      </w:pPr>
      <w:bookmarkStart w:id="453" w:name="_Toc241426384"/>
      <w:bookmarkStart w:id="454" w:name="_Toc242181735"/>
      <w:r>
        <w:rPr>
          <w:rFonts w:cs="Arial"/>
          <w:szCs w:val="18"/>
        </w:rPr>
        <w:t>Figura 64. Contraste de Botón "+ Troncal / Ramal"</w:t>
      </w:r>
      <w:bookmarkEnd w:id="453"/>
      <w:bookmarkEnd w:id="454"/>
    </w:p>
    <w:p w14:paraId="25681AD5"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25DA125B"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FEF0A5" w14:textId="77777777" w:rsidR="00BA6D1C" w:rsidRPr="00300EED" w:rsidRDefault="00BA6D1C" w:rsidP="00B428DE">
      <w:pPr>
        <w:pStyle w:val="Figuras"/>
        <w:spacing w:before="80" w:after="40"/>
        <w:rPr>
          <w:rFonts w:cs="Arial"/>
          <w:bCs/>
          <w:szCs w:val="18"/>
        </w:rPr>
      </w:pPr>
      <w:bookmarkStart w:id="455" w:name="_Toc241426385"/>
      <w:bookmarkStart w:id="456" w:name="_Toc242181736"/>
      <w:r>
        <w:rPr>
          <w:rFonts w:cs="Arial"/>
          <w:szCs w:val="18"/>
        </w:rPr>
        <w:t>Figura 65. Contraste de Botón "+ Mufa" (Empalme)</w:t>
      </w:r>
      <w:bookmarkEnd w:id="455"/>
      <w:bookmarkEnd w:id="456"/>
    </w:p>
    <w:p w14:paraId="0462BDA4"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5B11EBEE"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599501D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44759DE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F36A0B8"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1DC0A6D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02CD1A1E"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16F911F" w14:textId="77777777" w:rsidR="00335C6F" w:rsidRDefault="00335C6F">
      <w:pPr>
        <w:pageBreakBefore/>
        <w:spacing w:line="276" w:lineRule="auto"/>
        <w:jc w:val="center"/>
      </w:pPr>
    </w:p>
    <w:p w14:paraId="001F09CA" w14:textId="77777777" w:rsidR="00335C6F" w:rsidRDefault="00335C6F">
      <w:pPr>
        <w:spacing w:line="276" w:lineRule="auto"/>
        <w:jc w:val="center"/>
      </w:pPr>
    </w:p>
    <w:p w14:paraId="41C7455A" w14:textId="77777777" w:rsidR="00335C6F" w:rsidRDefault="00335C6F">
      <w:pPr>
        <w:spacing w:line="276" w:lineRule="auto"/>
        <w:jc w:val="center"/>
      </w:pPr>
    </w:p>
    <w:p w14:paraId="14BC65AA" w14:textId="77777777" w:rsidR="00335C6F" w:rsidRDefault="00335C6F">
      <w:pPr>
        <w:spacing w:line="276" w:lineRule="auto"/>
        <w:jc w:val="center"/>
      </w:pPr>
    </w:p>
    <w:p w14:paraId="1A94F610" w14:textId="77777777" w:rsidR="00335C6F" w:rsidRDefault="00335C6F">
      <w:pPr>
        <w:spacing w:line="276" w:lineRule="auto"/>
        <w:jc w:val="center"/>
      </w:pPr>
    </w:p>
    <w:p w14:paraId="5FB08C57" w14:textId="77777777" w:rsidR="00335C6F" w:rsidRDefault="00335C6F">
      <w:pPr>
        <w:spacing w:line="276" w:lineRule="auto"/>
        <w:jc w:val="center"/>
      </w:pPr>
    </w:p>
    <w:p w14:paraId="1304DF38"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pPr>
      <w:bookmarkStart w:id="457" w:name="_Toc242353717"/>
      <w:r w:rsidRPr="0071738E">
        <w:rPr>
          <w:rFonts w:ascii="Arial" w:hAnsi="Arial"/>
          <w:color w:val="000000"/>
          <w:sz w:val="96"/>
          <w:szCs w:val="96"/>
        </w:rPr>
        <w:t>CAPÍTULO IV. DESARROLLO (CODIFICACIÓN)</w:t>
      </w:r>
      <w:bookmarkEnd w:id="457"/>
    </w:p>
    <w:p w14:paraId="3CF41341" w14:textId="77777777" w:rsidR="00335C6F" w:rsidRDefault="00335C6F">
      <w:pPr>
        <w:pageBreakBefore/>
        <w:spacing w:line="276" w:lineRule="auto"/>
        <w:jc w:val="center"/>
      </w:pPr>
    </w:p>
    <w:p w14:paraId="7A936905" w14:textId="77777777" w:rsidR="00335C6F" w:rsidRDefault="00335C6F">
      <w:pPr>
        <w:spacing w:line="276" w:lineRule="auto"/>
        <w:jc w:val="center"/>
      </w:pPr>
    </w:p>
    <w:p w14:paraId="0430DECE" w14:textId="77777777" w:rsidR="00335C6F" w:rsidRDefault="00335C6F">
      <w:pPr>
        <w:spacing w:line="276" w:lineRule="auto"/>
        <w:jc w:val="center"/>
      </w:pPr>
    </w:p>
    <w:p w14:paraId="61E02D38" w14:textId="77777777" w:rsidR="00335C6F" w:rsidRDefault="00335C6F">
      <w:pPr>
        <w:spacing w:line="276" w:lineRule="auto"/>
        <w:jc w:val="center"/>
      </w:pPr>
    </w:p>
    <w:p w14:paraId="7033B9DF" w14:textId="77777777" w:rsidR="00335C6F" w:rsidRDefault="00335C6F">
      <w:pPr>
        <w:spacing w:line="276" w:lineRule="auto"/>
        <w:jc w:val="center"/>
      </w:pPr>
    </w:p>
    <w:p w14:paraId="0B6E9BDF" w14:textId="77777777" w:rsidR="00335C6F" w:rsidRDefault="00335C6F">
      <w:pPr>
        <w:spacing w:line="276" w:lineRule="auto"/>
        <w:jc w:val="center"/>
      </w:pPr>
    </w:p>
    <w:p w14:paraId="2D5E773B" w14:textId="77777777" w:rsidR="000B181E" w:rsidRPr="0071738E" w:rsidRDefault="00036608" w:rsidP="00B428DE">
      <w:pPr>
        <w:pStyle w:val="Ttulo1"/>
        <w:spacing w:before="0" w:after="0" w:line="276" w:lineRule="auto"/>
        <w:jc w:val="center"/>
        <w:rPr>
          <w:sz w:val="96"/>
          <w:szCs w:val="96"/>
        </w:rPr>
      </w:pPr>
      <w:bookmarkStart w:id="458" w:name="_Toc242353718"/>
      <w:r w:rsidRPr="0071738E">
        <w:rPr>
          <w:rFonts w:ascii="Arial" w:hAnsi="Arial"/>
          <w:color w:val="000000"/>
          <w:sz w:val="96"/>
          <w:szCs w:val="96"/>
        </w:rPr>
        <w:t>CAPÍTULO V. PRUEBAS Y RESULTADOS</w:t>
      </w:r>
      <w:bookmarkEnd w:id="458"/>
    </w:p>
    <w:p w14:paraId="1C10D546" w14:textId="77777777" w:rsidR="00335C6F" w:rsidRDefault="00335C6F">
      <w:pPr>
        <w:spacing w:line="360" w:lineRule="auto"/>
      </w:pPr>
    </w:p>
    <w:p w14:paraId="4CD292CE" w14:textId="77777777" w:rsidR="00335C6F" w:rsidRDefault="00335C6F">
      <w:pPr>
        <w:spacing w:line="360" w:lineRule="auto"/>
      </w:pPr>
    </w:p>
    <w:p w14:paraId="4556C167" w14:textId="77777777" w:rsidR="000B181E" w:rsidRPr="009B1280" w:rsidRDefault="000B181E" w:rsidP="00036608">
      <w:pPr>
        <w:spacing w:after="120" w:line="360" w:lineRule="auto"/>
      </w:pPr>
    </w:p>
    <w:p w14:paraId="2C465AB8" w14:textId="77777777" w:rsidR="000B181E" w:rsidRPr="009B1280" w:rsidRDefault="000B181E">
      <w:pPr>
        <w:sectPr w:rsidR="000B181E" w:rsidRPr="009B1280">
          <w:headerReference w:type="default" r:id="rId91"/>
          <w:footerReference w:type="default" r:id="rId92"/>
          <w:pgSz w:w="12242" w:h="15842" w:code="1"/>
          <w:pgMar w:top="1417" w:right="1701" w:bottom="1417" w:left="1701" w:header="708" w:footer="708" w:gutter="0"/>
          <w:cols w:space="708"/>
          <w:docGrid w:linePitch="360"/>
        </w:sectPr>
      </w:pPr>
    </w:p>
    <w:p w14:paraId="22131791" w14:textId="77777777" w:rsidR="000B181E" w:rsidRPr="0071738E" w:rsidRDefault="00A11615" w:rsidP="008100C5">
      <w:pPr>
        <w:pStyle w:val="Ttulo1"/>
        <w:pageBreakBefore/>
        <w:spacing w:before="240"/>
        <w:jc w:val="left"/>
        <w:rPr>
          <w:caps w:val="0"/>
          <w:sz w:val="24"/>
          <w:szCs w:val="24"/>
        </w:rPr>
      </w:pPr>
      <w:bookmarkStart w:id="459" w:name="_Toc239835873"/>
      <w:bookmarkStart w:id="460" w:name="_Toc242353719"/>
      <w:r w:rsidRPr="0071738E">
        <w:rPr>
          <w:rFonts w:ascii="Arial" w:hAnsi="Arial"/>
          <w:caps w:val="0"/>
          <w:color w:val="000000"/>
          <w:sz w:val="24"/>
          <w:szCs w:val="24"/>
        </w:rPr>
        <w:lastRenderedPageBreak/>
        <w:t>Conclusiones</w:t>
      </w:r>
      <w:bookmarkEnd w:id="459"/>
      <w:bookmarkEnd w:id="460"/>
    </w:p>
    <w:p w14:paraId="517BDD8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17EE8BAA"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3570C9C2"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42F8D884" w14:textId="77777777" w:rsidR="000B181E" w:rsidRPr="009B1280" w:rsidRDefault="00A11615">
      <w:pPr>
        <w:pStyle w:val="Ttulo1"/>
        <w:pageBreakBefore/>
        <w:spacing w:before="240"/>
        <w:jc w:val="left"/>
      </w:pPr>
      <w:bookmarkStart w:id="461" w:name="_Toc239835874"/>
      <w:bookmarkStart w:id="462" w:name="_Toc242353720"/>
      <w:r>
        <w:rPr>
          <w:rFonts w:ascii="Arial" w:hAnsi="Arial"/>
          <w:color w:val="000000"/>
          <w:sz w:val="28"/>
        </w:rPr>
        <w:lastRenderedPageBreak/>
        <w:t>Glosario</w:t>
      </w:r>
      <w:bookmarkEnd w:id="461"/>
      <w:bookmarkEnd w:id="462"/>
    </w:p>
    <w:p w14:paraId="5F970CE7" w14:textId="77777777" w:rsidR="000B181E" w:rsidRPr="009B1280" w:rsidRDefault="000B181E">
      <w:pPr>
        <w:jc w:val="left"/>
      </w:pPr>
    </w:p>
    <w:p w14:paraId="40D6E8A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0FA88712"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4F5271B0"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28E056F6"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4174F608"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3F0F6281"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4C42C149"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37FDDFDE"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1821307"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620C30B"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01E74C20"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216013E9"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7DE89288"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5E4A67C9"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677C77F0"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2D121DF0"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2B133B4F"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1BD7053E"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22F0D033"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0B70029B"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6320B21F"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85E49D7"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5443C39A" w14:textId="77777777" w:rsidR="000B181E" w:rsidRPr="009B1280" w:rsidRDefault="000B181E">
      <w:pPr>
        <w:sectPr w:rsidR="000B181E" w:rsidRPr="009B1280">
          <w:headerReference w:type="default" r:id="rId93"/>
          <w:footerReference w:type="default" r:id="rId94"/>
          <w:pgSz w:w="12242" w:h="15842" w:code="1"/>
          <w:pgMar w:top="1417" w:right="1701" w:bottom="1417" w:left="1701" w:header="708" w:footer="708" w:gutter="0"/>
          <w:pgNumType w:fmt="upperRoman"/>
          <w:cols w:space="708"/>
          <w:docGrid w:linePitch="360"/>
        </w:sectPr>
      </w:pPr>
    </w:p>
    <w:p w14:paraId="46B3C695" w14:textId="77777777" w:rsidR="000B181E" w:rsidRPr="0071738E" w:rsidRDefault="00A11615">
      <w:pPr>
        <w:keepNext/>
        <w:spacing w:before="240"/>
        <w:jc w:val="left"/>
        <w:outlineLvl w:val="0"/>
        <w:rPr>
          <w:sz w:val="24"/>
          <w:szCs w:val="24"/>
        </w:rPr>
      </w:pPr>
      <w:bookmarkStart w:id="463" w:name="_Toc239835875"/>
      <w:bookmarkStart w:id="464" w:name="_Toc242353721"/>
      <w:r w:rsidRPr="0071738E">
        <w:rPr>
          <w:rFonts w:ascii="Arial" w:hAnsi="Arial" w:cs="Arial"/>
          <w:b/>
          <w:bCs/>
          <w:caps/>
          <w:color w:val="000000"/>
          <w:sz w:val="24"/>
          <w:szCs w:val="24"/>
        </w:rPr>
        <w:lastRenderedPageBreak/>
        <w:t>Referencias</w:t>
      </w:r>
      <w:bookmarkEnd w:id="463"/>
      <w:bookmarkEnd w:id="464"/>
    </w:p>
    <w:p w14:paraId="79D62196" w14:textId="77777777" w:rsidR="000B181E" w:rsidRPr="009B1280" w:rsidRDefault="000B181E">
      <w:pPr>
        <w:jc w:val="left"/>
      </w:pPr>
    </w:p>
    <w:p w14:paraId="26D36111" w14:textId="77777777" w:rsidR="000B181E" w:rsidRPr="009B1280" w:rsidRDefault="00A11615">
      <w:pPr>
        <w:keepNext/>
        <w:spacing w:before="240" w:after="240"/>
        <w:jc w:val="left"/>
        <w:outlineLvl w:val="1"/>
      </w:pPr>
      <w:bookmarkStart w:id="465" w:name="_Toc239835876"/>
      <w:bookmarkStart w:id="466" w:name="_Toc242353722"/>
      <w:r>
        <w:rPr>
          <w:rFonts w:ascii="Arial" w:hAnsi="Arial" w:cs="Arial"/>
          <w:b/>
          <w:bCs/>
          <w:color w:val="000000"/>
        </w:rPr>
        <w:t>Referencias bibliográficas</w:t>
      </w:r>
      <w:bookmarkEnd w:id="465"/>
      <w:bookmarkEnd w:id="466"/>
    </w:p>
    <w:p w14:paraId="163FA0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1FBE6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57C76E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18EFE3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4602666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651FEC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14CFAE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7E61D1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09A924D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38F625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60B012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7F378C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1103F3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5F9FC6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F9733F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36B0A0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30FB19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2C19C03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72EECE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4E804E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2B4C03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1E3145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633FC8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210AE28B" w14:textId="77777777" w:rsidR="00F1279C" w:rsidRPr="0057301A"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57301A">
        <w:rPr>
          <w:rFonts w:ascii="Arial" w:eastAsia="MS Mincho" w:hAnsi="Arial" w:cs="Arial"/>
          <w:color w:val="000000"/>
          <w:sz w:val="22"/>
          <w:szCs w:val="22"/>
          <w:lang w:eastAsia="en-US"/>
        </w:rPr>
        <w:t>ACM SIGACT News, 33(2), 51-59. https://doi.org/10.1145/564585.564601</w:t>
      </w:r>
    </w:p>
    <w:p w14:paraId="39A1B0CF" w14:textId="77777777" w:rsidR="00255873" w:rsidRDefault="002A3511">
      <w:pPr>
        <w:spacing w:after="120" w:line="360" w:lineRule="auto"/>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0B08C5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6A8E74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Haklay, M., &amp; Weber, P. (2008). OpenStreetMap: User-Generated Street Maps. IEEE Pervasive Computing, 7(4), 12-18. https://doi.org/10.1109/MPRV.2008.80</w:t>
      </w:r>
    </w:p>
    <w:p w14:paraId="7620F59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Haverbeke, M. (2018). Eloquent JavaScript: A Modern Introduction to Programming (3rd ed.). No Starch Press.</w:t>
      </w:r>
    </w:p>
    <w:p w14:paraId="697B4D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3A4784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64A2A8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4F1476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5F12C6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6E4A40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31A32F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5C524C5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5C46736D"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15C6F8B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0D3F347C"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4CCD238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Characteristics of a bending-loss insensitive single-mode optical fibre and cable (ITU-T Recommendation G.657). ITU.</w:t>
      </w:r>
    </w:p>
    <w:p w14:paraId="74D8F1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41C3CD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0FA431F7"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291D7DB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6B6BA2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1B397F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07C9F72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6A1B1F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2D985C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93454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77964B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5BCF0F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31855D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Kleppmann, M. (2017). Designing Data-Intensive Applications. O'Reilly Media.</w:t>
      </w:r>
    </w:p>
    <w:p w14:paraId="6466AD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521FCA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Kurose, J. F., &amp; Ross, K. W. (2017). Computer Networking: A Top-Down Approach (7th ed.). Pearson.</w:t>
      </w:r>
    </w:p>
    <w:p w14:paraId="28B35D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042756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742645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7B36BA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7D927E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780C39C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0811B7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2AC8D1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7513C7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12E5E5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18B3CF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451A36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19A504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Senior, J. M., &amp; Jamro, M. Y. (2009). Optical Fiber Communications: Principles and Practice (3rd ed.). Prentice Hall / Pearson.</w:t>
      </w:r>
    </w:p>
    <w:p w14:paraId="6A9FE8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13A788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Sommerville, I. (2016). Software Engineering (10th ed.). Pearson.</w:t>
      </w:r>
    </w:p>
    <w:p w14:paraId="1D3F098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165C91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78479E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6E9BE9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6E60CEE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12EDE5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4B8891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5138EC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FCCA0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382416A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5B8573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29A1AC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3A53E7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Butler, H., Daly, M., Doyle, A., Gillies, S., Hagen, S., &amp; Schaub, T. (2016). The GeoJSON Format (RFC 7946). Internet Engineering Task Force (IETF). https://doi.org/10.17487/RFC7946</w:t>
      </w:r>
    </w:p>
    <w:p w14:paraId="3FE581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62B08C6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2A08295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162685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5EE642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4285F5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282F61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3CB713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566EA3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6D8F31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297A9F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603A1C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3058C4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Leach, P., Mealling, M., &amp; Salz, R. (2005). A Universally Unique IDentifier (UUID) URN Namespace (RFC 4122). Internet Engineering Task Force (IETF). https://doi.org/10.17487/RFC4122</w:t>
      </w:r>
    </w:p>
    <w:p w14:paraId="58891BE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1F008D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734F37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10DDF6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4C417DF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Neon Inc. (2023). Neon Documentation [En línea]. https://neon.tech/docs/introduction</w:t>
      </w:r>
    </w:p>
    <w:p w14:paraId="078A42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5E12C89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11A684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3C2990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218958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2D1090E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6F92C3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6C52D11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402B94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Preston-Werner, T. (2013). Semantic Versioning 2.0.0 [En línea]. https://semver.org/lang/es/</w:t>
      </w:r>
    </w:p>
    <w:p w14:paraId="62F2A0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1113E7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4395D631"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Russell, A. (2015). Progressive Web Apps: Escaping tabs without losing our soul [En línea]. Infrequently Noted. https://infrequently.org/2015/06/progressive-apps-escaping-tabs-without-losing-our-soul/</w:t>
      </w:r>
    </w:p>
    <w:p w14:paraId="6646F8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4BB489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67FD2D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76D4B1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58AB5DC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4138D3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3C2581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05DF79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952E0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2B8B2B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150BEE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05D5CC2E"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You, E. (2021). Vite: Next Generation Frontend Tooling [Software]. https://vitejs.dev/guide/</w:t>
      </w:r>
    </w:p>
    <w:p w14:paraId="7606A4AC"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7E861E0" w14:textId="77777777" w:rsidR="000B181E" w:rsidRPr="007162AA" w:rsidRDefault="000B181E" w:rsidP="00F1279C">
      <w:pPr>
        <w:spacing w:after="180" w:line="360" w:lineRule="auto"/>
        <w:ind w:left="426" w:hanging="426"/>
        <w:rPr>
          <w:lang w:val="en-US"/>
        </w:rPr>
      </w:pPr>
    </w:p>
    <w:p w14:paraId="28FFD745" w14:textId="77777777" w:rsidR="000B181E" w:rsidRPr="00B40FB5" w:rsidRDefault="000B181E">
      <w:pPr>
        <w:jc w:val="left"/>
        <w:rPr>
          <w:lang w:val="en-US"/>
        </w:rPr>
      </w:pPr>
    </w:p>
    <w:p w14:paraId="79F24682" w14:textId="77777777" w:rsidR="000B181E" w:rsidRPr="00B40FB5" w:rsidRDefault="000B181E">
      <w:pPr>
        <w:jc w:val="left"/>
        <w:rPr>
          <w:lang w:val="en-US"/>
        </w:rPr>
      </w:pPr>
    </w:p>
    <w:p w14:paraId="5E87DE43" w14:textId="77777777" w:rsidR="00621E28" w:rsidRPr="00B40FB5" w:rsidRDefault="00621E28" w:rsidP="00621E28">
      <w:pPr>
        <w:rPr>
          <w:lang w:val="en-US"/>
        </w:rPr>
      </w:pPr>
    </w:p>
    <w:p w14:paraId="1D66A60E" w14:textId="77777777" w:rsidR="00621E28" w:rsidRPr="00B40FB5" w:rsidRDefault="00621E28" w:rsidP="00621E28">
      <w:pPr>
        <w:rPr>
          <w:lang w:val="en-US"/>
        </w:rPr>
      </w:pPr>
    </w:p>
    <w:p w14:paraId="05FD2847" w14:textId="77777777" w:rsidR="00621E28" w:rsidRPr="00B40FB5" w:rsidRDefault="00621E28" w:rsidP="00621E28">
      <w:pPr>
        <w:rPr>
          <w:lang w:val="en-US"/>
        </w:rPr>
        <w:sectPr w:rsidR="00621E28" w:rsidRPr="00B40FB5">
          <w:headerReference w:type="default" r:id="rId95"/>
          <w:footerReference w:type="default" r:id="rId96"/>
          <w:pgSz w:w="12242" w:h="15842" w:code="1"/>
          <w:pgMar w:top="1417" w:right="1701" w:bottom="1417" w:left="1701" w:header="708" w:footer="708" w:gutter="0"/>
          <w:cols w:space="708"/>
          <w:docGrid w:linePitch="360"/>
        </w:sectPr>
      </w:pPr>
    </w:p>
    <w:p w14:paraId="5BFEE051" w14:textId="77777777" w:rsidR="00621E28" w:rsidRPr="009B1280" w:rsidRDefault="00621E28" w:rsidP="00621E28">
      <w:pPr>
        <w:pStyle w:val="Ttulo1"/>
        <w:pageBreakBefore/>
        <w:spacing w:before="240"/>
        <w:jc w:val="left"/>
      </w:pPr>
      <w:bookmarkStart w:id="467" w:name="_Toc239835878"/>
      <w:bookmarkStart w:id="468" w:name="_Toc242353723"/>
      <w:r>
        <w:rPr>
          <w:rFonts w:ascii="Arial" w:hAnsi="Arial"/>
          <w:color w:val="000000"/>
          <w:sz w:val="28"/>
        </w:rPr>
        <w:lastRenderedPageBreak/>
        <w:t>Anexos</w:t>
      </w:r>
      <w:bookmarkEnd w:id="467"/>
      <w:bookmarkEnd w:id="468"/>
    </w:p>
    <w:p w14:paraId="5BF069ED" w14:textId="77777777" w:rsidR="00621E28" w:rsidRPr="009B1280" w:rsidRDefault="00621E28" w:rsidP="00621E28">
      <w:pPr>
        <w:keepNext/>
        <w:spacing w:before="240" w:after="240"/>
        <w:jc w:val="left"/>
        <w:outlineLvl w:val="1"/>
      </w:pPr>
      <w:bookmarkStart w:id="469" w:name="_Toc239835879"/>
      <w:bookmarkStart w:id="470" w:name="_Toc242353724"/>
      <w:r>
        <w:rPr>
          <w:rFonts w:ascii="Arial" w:hAnsi="Arial" w:cs="Arial"/>
          <w:b/>
          <w:bCs/>
          <w:color w:val="000000"/>
        </w:rPr>
        <w:t>Cronograma de actividades de residencia profesional</w:t>
      </w:r>
      <w:bookmarkEnd w:id="469"/>
      <w:bookmarkEnd w:id="470"/>
    </w:p>
    <w:p w14:paraId="311C9585" w14:textId="77777777" w:rsidR="00621E28" w:rsidRPr="009B1280" w:rsidRDefault="00621E28" w:rsidP="00621E28">
      <w:pPr>
        <w:spacing w:after="120" w:line="360" w:lineRule="auto"/>
      </w:pPr>
      <w:r>
        <w:rPr>
          <w:rFonts w:ascii="Arial" w:hAnsi="Arial" w:cs="Arial"/>
          <w:color w:val="000000"/>
          <w:sz w:val="22"/>
          <w:szCs w:val="22"/>
        </w:rPr>
        <w:t>Proyecto: Sistema de Inventario y Mapeo Lógico de Redes GPON / FTTx</w:t>
      </w:r>
    </w:p>
    <w:p w14:paraId="30A0E2CA"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27292033"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6FC4FC92"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731A6825"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9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pgSz w:w="15842" w:h="12242"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C3026" w14:textId="77777777" w:rsidR="002A3511" w:rsidRPr="009B1280" w:rsidRDefault="002A3511">
      <w:r w:rsidRPr="009B1280">
        <w:separator/>
      </w:r>
    </w:p>
  </w:endnote>
  <w:endnote w:type="continuationSeparator" w:id="0">
    <w:p w14:paraId="46B135D8" w14:textId="77777777" w:rsidR="002A3511" w:rsidRPr="009B1280" w:rsidRDefault="002A3511">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E82F"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DABD"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C20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53A3"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9600"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C67A"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4539" w14:textId="77777777" w:rsidR="002A3511" w:rsidRPr="009B1280" w:rsidRDefault="002A3511">
      <w:r w:rsidRPr="009B1280">
        <w:separator/>
      </w:r>
    </w:p>
  </w:footnote>
  <w:footnote w:type="continuationSeparator" w:id="0">
    <w:p w14:paraId="30684525" w14:textId="77777777" w:rsidR="002A3511" w:rsidRPr="009B1280" w:rsidRDefault="002A3511">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882E"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6B793B61"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638B"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1582"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07F1"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B54D"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F09B"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45304"/>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3511"/>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316CE"/>
    <w:rsid w:val="00642C66"/>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1738E"/>
    <w:rsid w:val="007208A1"/>
    <w:rsid w:val="00722AA2"/>
    <w:rsid w:val="00722DF6"/>
    <w:rsid w:val="007306D2"/>
    <w:rsid w:val="0073367C"/>
    <w:rsid w:val="00734050"/>
    <w:rsid w:val="0074257C"/>
    <w:rsid w:val="00743651"/>
    <w:rsid w:val="007438E5"/>
    <w:rsid w:val="00744930"/>
    <w:rsid w:val="007466D3"/>
    <w:rsid w:val="0075081C"/>
    <w:rsid w:val="00753176"/>
    <w:rsid w:val="00754EF7"/>
    <w:rsid w:val="007575CD"/>
    <w:rsid w:val="00763899"/>
    <w:rsid w:val="0076712B"/>
    <w:rsid w:val="007708D1"/>
    <w:rsid w:val="0077453D"/>
    <w:rsid w:val="00777ABB"/>
    <w:rsid w:val="00781B1F"/>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4FFA"/>
    <w:rsid w:val="00BB759C"/>
    <w:rsid w:val="00BC5667"/>
    <w:rsid w:val="00BC63C7"/>
    <w:rsid w:val="00BD0929"/>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7D5D"/>
    <w:rsid w:val="00EA7F8F"/>
    <w:rsid w:val="00EB02B6"/>
    <w:rsid w:val="00EB0B7C"/>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BA942"/>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6.xml"/><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blog.openreplay.com/interactive-maps-in-react-with-leaflet/"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image" Target="media/image45.png"/><Relationship Id="rId20" Type="http://schemas.microsoft.com/office/2007/relationships/hdphoto" Target="media/hdphoto1.wdp"/><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5.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5.xml"/><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9340</TotalTime>
  <Pages>192</Pages>
  <Words>47625</Words>
  <Characters>261941</Characters>
  <Application>Microsoft Office Word</Application>
  <DocSecurity>0</DocSecurity>
  <Lines>2182</Lines>
  <Paragraphs>617</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43</cp:revision>
  <cp:lastPrinted>2026-09-28T00:42:00Z</cp:lastPrinted>
  <dcterms:created xsi:type="dcterms:W3CDTF">2018-09-06T18:06:00Z</dcterms:created>
  <dcterms:modified xsi:type="dcterms:W3CDTF">2026-10-08T18:02:00Z</dcterms:modified>
</cp:coreProperties>
</file>