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• </w:t>
      </w:r>
      <w:r>
        <w:rPr/>
        <w:t>Fabricante y modelo de la computadora:</w:t>
      </w:r>
    </w:p>
    <w:p>
      <w:pPr>
        <w:pStyle w:val="Normal1"/>
        <w:rPr/>
      </w:pPr>
      <w:r>
        <w:rPr>
          <w:b/>
        </w:rPr>
        <w:t>HP Pavilion 15-CW1072LM / 6QV54LA</w:t>
      </w:r>
    </w:p>
    <w:p>
      <w:pPr>
        <w:pStyle w:val="Normal1"/>
        <w:rPr/>
      </w:pPr>
      <w:r>
        <w:rPr/>
        <w:t xml:space="preserve">• </w:t>
      </w:r>
      <w:r>
        <w:rPr/>
        <w:t xml:space="preserve">Fabricante, modelo, frecuencia, número de núcleos y arquitectura del procesador: </w:t>
      </w:r>
    </w:p>
    <w:p>
      <w:pPr>
        <w:pStyle w:val="Normal1"/>
        <w:rPr/>
      </w:pPr>
      <w:r>
        <w:rPr>
          <w:b/>
        </w:rPr>
        <w:t xml:space="preserve">AMD Ryzen 3300u: velocidad base de 2,1 GHz, aumento de velocidad máx. de hasta 3,5 GHz, 4 núcleos 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>
          <w:b/>
        </w:rPr>
        <w:t>12 GB de RAM y 6MB de caché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>
          <w:b/>
        </w:rPr>
        <w:t>SSD M.2 de 128 GB y un HDD de 1TB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>
          <w:b/>
        </w:rPr>
        <w:t>Ubuntu, Kernel:  5.3.0-29-generic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43.20s dev: 2.09%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54.25s dev: 0.12%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13.79s dev: 2.41%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16.79s dev: 0.22%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MAFFT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6.18s dev: 6.88%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Timed MAFFT Alignment 7.392: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pts/mafft-1.5.0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LPOP: 1940059.46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SADD: 1683430.62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LPUSH: 1191023.13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GET: 1907488.71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SET: 1466237.03 Requests Per Second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LibreOffice/6.3.4.2$Linux_X86_64 LibreOffice_project/30$Build-2</Application>
  <Pages>1</Pages>
  <Words>148</Words>
  <Characters>774</Characters>
  <CharactersWithSpaces>898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2020-03-08T22:46:27Z</dcterms:modified>
  <cp:revision>1</cp:revision>
  <dc:subject/>
  <dc:title/>
</cp:coreProperties>
</file>