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39" w:rsidRPr="00F21594" w:rsidRDefault="0058088A" w:rsidP="00BB0EDB">
      <w:pPr>
        <w:pStyle w:val="Ttul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Actividad 1 - </w:t>
      </w:r>
      <w:bookmarkStart w:id="0" w:name="_GoBack"/>
      <w:bookmarkEnd w:id="0"/>
      <w:r w:rsidR="00B67483">
        <w:rPr>
          <w:rFonts w:ascii="Arial" w:hAnsi="Arial" w:cs="Arial"/>
          <w:b/>
          <w:sz w:val="16"/>
          <w:szCs w:val="16"/>
        </w:rPr>
        <w:t xml:space="preserve">Descuentos de </w:t>
      </w:r>
      <w:r w:rsidR="00D514EE">
        <w:rPr>
          <w:rFonts w:ascii="Arial" w:hAnsi="Arial" w:cs="Arial"/>
          <w:b/>
          <w:sz w:val="16"/>
          <w:szCs w:val="16"/>
        </w:rPr>
        <w:t>Navidad</w:t>
      </w: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Sprint</w:t>
      </w:r>
      <w:r w:rsidR="00755591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_</w:t>
      </w:r>
      <w:r w:rsidR="00D514EE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06062019</w:t>
      </w: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 </w:t>
      </w: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Historias de Usuario:</w:t>
      </w: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</w:rPr>
      </w:pPr>
      <w:r w:rsidRPr="002732D2">
        <w:rPr>
          <w:rFonts w:ascii="Arial" w:hAnsi="Arial" w:cs="Arial"/>
          <w:sz w:val="16"/>
          <w:szCs w:val="24"/>
        </w:rPr>
        <w:t>  </w:t>
      </w:r>
    </w:p>
    <w:p w:rsidR="001B15BF" w:rsidRDefault="002732D2" w:rsidP="001B15BF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b/>
          <w:sz w:val="16"/>
          <w:szCs w:val="24"/>
        </w:rPr>
        <w:t>H1:</w:t>
      </w:r>
      <w:r w:rsidRPr="002732D2">
        <w:rPr>
          <w:rFonts w:ascii="Arial Unicode MS" w:eastAsia="Arial Unicode MS" w:hAnsi="Arial Unicode MS" w:cs="Arial"/>
          <w:sz w:val="16"/>
          <w:szCs w:val="24"/>
        </w:rPr>
        <w:t xml:space="preserve"> </w:t>
      </w:r>
      <w:r w:rsidR="001B15BF">
        <w:rPr>
          <w:rFonts w:ascii="Arial Unicode MS" w:eastAsia="Arial Unicode MS" w:hAnsi="Arial Unicode MS" w:cs="Arial"/>
          <w:sz w:val="16"/>
          <w:szCs w:val="24"/>
        </w:rPr>
        <w:t xml:space="preserve">Yo </w:t>
      </w:r>
      <w:r w:rsidR="00D514EE">
        <w:rPr>
          <w:rFonts w:ascii="Arial Unicode MS" w:eastAsia="Arial Unicode MS" w:hAnsi="Arial Unicode MS" w:cs="Arial"/>
          <w:sz w:val="16"/>
          <w:szCs w:val="24"/>
        </w:rPr>
        <w:t xml:space="preserve">como la empresa </w:t>
      </w:r>
      <w:r w:rsidR="00D514EE" w:rsidRPr="00D514EE">
        <w:rPr>
          <w:rFonts w:ascii="Arial Unicode MS" w:eastAsia="Arial Unicode MS" w:hAnsi="Arial Unicode MS" w:cs="Arial"/>
          <w:sz w:val="16"/>
          <w:szCs w:val="24"/>
        </w:rPr>
        <w:t>SWAGLABS</w:t>
      </w:r>
      <w:r w:rsidR="00D514EE">
        <w:rPr>
          <w:rFonts w:ascii="Arial Unicode MS" w:eastAsia="Arial Unicode MS" w:hAnsi="Arial Unicode MS" w:cs="Arial"/>
          <w:sz w:val="16"/>
          <w:szCs w:val="24"/>
        </w:rPr>
        <w:t xml:space="preserve"> he finalizado el desarrollo de la página web </w:t>
      </w:r>
      <w:hyperlink r:id="rId7" w:history="1">
        <w:r w:rsidR="00D514EE" w:rsidRPr="00310CF2">
          <w:rPr>
            <w:rStyle w:val="Hipervnculo"/>
            <w:rFonts w:ascii="Arial Unicode MS" w:eastAsia="Arial Unicode MS" w:hAnsi="Arial Unicode MS" w:cs="Arial"/>
            <w:sz w:val="16"/>
            <w:szCs w:val="24"/>
          </w:rPr>
          <w:t>https://www.saucedemo.com</w:t>
        </w:r>
      </w:hyperlink>
      <w:r w:rsidR="00D514EE">
        <w:rPr>
          <w:rFonts w:ascii="Arial Unicode MS" w:eastAsia="Arial Unicode MS" w:hAnsi="Arial Unicode MS" w:cs="Arial"/>
          <w:sz w:val="16"/>
          <w:szCs w:val="24"/>
        </w:rPr>
        <w:t xml:space="preserve"> para ofrecer los productos orientados a la actividad física en bicicleta. Para la época de navidad la empresa ha decidido realizar un concurso con 4 ganadores a los que se les dará diferentes descuentos sobre el total de sus compras.</w:t>
      </w:r>
    </w:p>
    <w:p w:rsidR="00D514EE" w:rsidRDefault="00D514EE" w:rsidP="001B15BF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p w:rsidR="00D514EE" w:rsidRPr="001B15BF" w:rsidRDefault="00D514EE" w:rsidP="001B15BF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A cada uno de los ganadores se les entregó un usuario y una contraseña;</w:t>
      </w:r>
    </w:p>
    <w:p w:rsidR="00D514EE" w:rsidRPr="001B15BF" w:rsidRDefault="00D514EE" w:rsidP="001B15BF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p w:rsidR="00D514EE" w:rsidRPr="00D514EE" w:rsidRDefault="00D514EE" w:rsidP="00D514EE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514EE">
        <w:rPr>
          <w:rFonts w:ascii="Arial Unicode MS" w:eastAsia="Arial Unicode MS" w:hAnsi="Arial Unicode MS" w:cs="Arial"/>
          <w:sz w:val="16"/>
          <w:szCs w:val="24"/>
        </w:rPr>
        <w:t>Usuarios de los ganadores:</w:t>
      </w:r>
    </w:p>
    <w:p w:rsidR="00D514EE" w:rsidRPr="00D514EE" w:rsidRDefault="00D514EE" w:rsidP="00D514EE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514EE">
        <w:rPr>
          <w:rFonts w:ascii="Arial Unicode MS" w:eastAsia="Arial Unicode MS" w:hAnsi="Arial Unicode MS" w:cs="Arial"/>
          <w:sz w:val="16"/>
          <w:szCs w:val="24"/>
        </w:rPr>
        <w:t>-Ganador 1: standard_user</w:t>
      </w:r>
    </w:p>
    <w:p w:rsidR="00D514EE" w:rsidRPr="00D514EE" w:rsidRDefault="00755591" w:rsidP="00D514EE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 xml:space="preserve">-Ganador 2: </w:t>
      </w:r>
      <w:r w:rsidR="00D514EE" w:rsidRPr="00D514EE">
        <w:rPr>
          <w:rFonts w:ascii="Arial Unicode MS" w:eastAsia="Arial Unicode MS" w:hAnsi="Arial Unicode MS" w:cs="Arial"/>
          <w:sz w:val="16"/>
          <w:szCs w:val="24"/>
        </w:rPr>
        <w:t>locked_out_user</w:t>
      </w:r>
    </w:p>
    <w:p w:rsidR="00D514EE" w:rsidRPr="00D514EE" w:rsidRDefault="00D514EE" w:rsidP="00D514EE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514EE">
        <w:rPr>
          <w:rFonts w:ascii="Arial Unicode MS" w:eastAsia="Arial Unicode MS" w:hAnsi="Arial Unicode MS" w:cs="Arial"/>
          <w:sz w:val="16"/>
          <w:szCs w:val="24"/>
        </w:rPr>
        <w:t>-Ganador 3: problem_user</w:t>
      </w:r>
    </w:p>
    <w:p w:rsidR="00D514EE" w:rsidRPr="00D514EE" w:rsidRDefault="00D514EE" w:rsidP="00D514EE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514EE">
        <w:rPr>
          <w:rFonts w:ascii="Arial Unicode MS" w:eastAsia="Arial Unicode MS" w:hAnsi="Arial Unicode MS" w:cs="Arial"/>
          <w:sz w:val="16"/>
          <w:szCs w:val="24"/>
        </w:rPr>
        <w:t>-Ganador 4: performance_glitch_user</w:t>
      </w:r>
    </w:p>
    <w:p w:rsidR="00D514EE" w:rsidRPr="00D514EE" w:rsidRDefault="00D514EE" w:rsidP="00D514EE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p w:rsidR="001B15BF" w:rsidRDefault="00D514EE" w:rsidP="00D514EE">
      <w:pPr>
        <w:spacing w:after="0" w:line="240" w:lineRule="auto"/>
        <w:rPr>
          <w:rFonts w:ascii="Arial Unicode MS" w:eastAsia="Arial Unicode MS" w:hAnsi="Arial Unicode MS" w:cs="Arial"/>
          <w:b/>
          <w:color w:val="1F497D"/>
          <w:sz w:val="16"/>
          <w:szCs w:val="24"/>
        </w:rPr>
      </w:pPr>
      <w:r w:rsidRPr="00D514EE">
        <w:rPr>
          <w:rFonts w:ascii="Arial Unicode MS" w:eastAsia="Arial Unicode MS" w:hAnsi="Arial Unicode MS" w:cs="Arial"/>
          <w:sz w:val="16"/>
          <w:szCs w:val="24"/>
        </w:rPr>
        <w:t>La contraseña para todos los usuarios es la misma: secret_sauce</w:t>
      </w:r>
      <w:r w:rsidR="00755591">
        <w:rPr>
          <w:rFonts w:ascii="Arial Unicode MS" w:eastAsia="Arial Unicode MS" w:hAnsi="Arial Unicode MS" w:cs="Arial"/>
          <w:sz w:val="16"/>
          <w:szCs w:val="24"/>
        </w:rPr>
        <w:t>.</w:t>
      </w:r>
    </w:p>
    <w:p w:rsidR="001B15BF" w:rsidRDefault="001B15BF" w:rsidP="001B15BF">
      <w:pPr>
        <w:spacing w:after="0" w:line="240" w:lineRule="auto"/>
        <w:rPr>
          <w:rFonts w:ascii="Arial Unicode MS" w:eastAsia="Arial Unicode MS" w:hAnsi="Arial Unicode MS" w:cs="Arial"/>
          <w:b/>
          <w:color w:val="1F497D"/>
          <w:sz w:val="16"/>
          <w:szCs w:val="24"/>
        </w:rPr>
      </w:pPr>
    </w:p>
    <w:p w:rsidR="002732D2" w:rsidRPr="002732D2" w:rsidRDefault="002732D2" w:rsidP="001B15BF">
      <w:pPr>
        <w:spacing w:after="0" w:line="240" w:lineRule="auto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1. Alcance</w:t>
      </w:r>
      <w:r w:rsidRPr="002732D2">
        <w:rPr>
          <w:rFonts w:ascii="Arial Unicode MS" w:eastAsia="Arial Unicode MS" w:hAnsi="Arial Unicode MS" w:cs="Arial"/>
          <w:b/>
          <w:sz w:val="16"/>
          <w:szCs w:val="24"/>
        </w:rPr>
        <w:t>:</w:t>
      </w:r>
    </w:p>
    <w:p w:rsidR="00662B60" w:rsidRDefault="001B15BF" w:rsidP="00755591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1B15BF">
        <w:rPr>
          <w:rFonts w:ascii="Arial Unicode MS" w:eastAsia="Arial Unicode MS" w:hAnsi="Arial Unicode MS" w:cs="Arial"/>
          <w:sz w:val="16"/>
          <w:szCs w:val="24"/>
        </w:rPr>
        <w:t xml:space="preserve">Verificar que </w:t>
      </w:r>
      <w:r w:rsidR="00755591">
        <w:rPr>
          <w:rFonts w:ascii="Arial Unicode MS" w:eastAsia="Arial Unicode MS" w:hAnsi="Arial Unicode MS" w:cs="Arial"/>
          <w:sz w:val="16"/>
          <w:szCs w:val="24"/>
        </w:rPr>
        <w:t>los usuarios de los 4 ganadores del concurso puedan realizar sus compras con los descuentos otorgados.</w:t>
      </w:r>
    </w:p>
    <w:p w:rsidR="00B67483" w:rsidRPr="001B15BF" w:rsidRDefault="00B67483" w:rsidP="00755591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Verificar que un usuario NO GANADOR del concurso realice sus compras sin recibir un descuento navideño como si fuera un ganador.</w:t>
      </w:r>
    </w:p>
    <w:p w:rsidR="002732D2" w:rsidRPr="002732D2" w:rsidRDefault="002732D2" w:rsidP="00CC43B2">
      <w:pPr>
        <w:autoSpaceDE w:val="0"/>
        <w:autoSpaceDN w:val="0"/>
        <w:adjustRightInd w:val="0"/>
        <w:spacing w:after="0" w:line="240" w:lineRule="auto"/>
        <w:ind w:left="737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sz w:val="16"/>
          <w:szCs w:val="24"/>
        </w:rPr>
        <w:t>  </w:t>
      </w: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b/>
          <w:color w:val="1F497D"/>
          <w:sz w:val="16"/>
          <w:szCs w:val="24"/>
        </w:rPr>
        <w:t> </w:t>
      </w:r>
      <w:r w:rsidRPr="002732D2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No hace parte del alcance:</w:t>
      </w:r>
    </w:p>
    <w:p w:rsidR="00755591" w:rsidRDefault="00755591" w:rsidP="00755591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755591">
        <w:rPr>
          <w:rFonts w:ascii="Arial Unicode MS" w:eastAsia="Arial Unicode MS" w:hAnsi="Arial Unicode MS" w:cs="Arial"/>
          <w:sz w:val="16"/>
          <w:szCs w:val="24"/>
        </w:rPr>
        <w:t>Verificar que los usuarios y las contraseñas funcionen.</w:t>
      </w:r>
    </w:p>
    <w:p w:rsidR="00755591" w:rsidRDefault="00755591" w:rsidP="00755591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755591">
        <w:rPr>
          <w:rFonts w:ascii="Arial Unicode MS" w:eastAsia="Arial Unicode MS" w:hAnsi="Arial Unicode MS" w:cs="Arial"/>
          <w:sz w:val="16"/>
          <w:szCs w:val="24"/>
        </w:rPr>
        <w:t>Verificar que en la página inventory donde aparecen los productos y su descripción sean correctas.</w:t>
      </w:r>
    </w:p>
    <w:p w:rsidR="00755591" w:rsidRDefault="00755591" w:rsidP="00755591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755591">
        <w:rPr>
          <w:rFonts w:ascii="Arial Unicode MS" w:eastAsia="Arial Unicode MS" w:hAnsi="Arial Unicode MS" w:cs="Arial"/>
          <w:sz w:val="16"/>
          <w:szCs w:val="24"/>
        </w:rPr>
        <w:t xml:space="preserve">Verificar que el link del </w:t>
      </w:r>
      <w:r w:rsidR="00D66A06" w:rsidRPr="00755591">
        <w:rPr>
          <w:rFonts w:ascii="Arial Unicode MS" w:eastAsia="Arial Unicode MS" w:hAnsi="Arial Unicode MS" w:cs="Arial"/>
          <w:sz w:val="16"/>
          <w:szCs w:val="24"/>
        </w:rPr>
        <w:t>ítem</w:t>
      </w:r>
      <w:r w:rsidRPr="00755591">
        <w:rPr>
          <w:rFonts w:ascii="Arial Unicode MS" w:eastAsia="Arial Unicode MS" w:hAnsi="Arial Unicode MS" w:cs="Arial"/>
          <w:sz w:val="16"/>
          <w:szCs w:val="24"/>
        </w:rPr>
        <w:t xml:space="preserve"> de la página inventory haga enlace y direccione a la página del productor inventory_item correctamente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755591" w:rsidRDefault="00755591" w:rsidP="00755591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755591">
        <w:rPr>
          <w:rFonts w:ascii="Arial Unicode MS" w:eastAsia="Arial Unicode MS" w:hAnsi="Arial Unicode MS" w:cs="Arial"/>
          <w:sz w:val="16"/>
          <w:szCs w:val="24"/>
        </w:rPr>
        <w:t xml:space="preserve">Verificar que el botón back de la </w:t>
      </w:r>
      <w:r w:rsidR="00D66A06" w:rsidRPr="00755591">
        <w:rPr>
          <w:rFonts w:ascii="Arial Unicode MS" w:eastAsia="Arial Unicode MS" w:hAnsi="Arial Unicode MS" w:cs="Arial"/>
          <w:sz w:val="16"/>
          <w:szCs w:val="24"/>
        </w:rPr>
        <w:t>página</w:t>
      </w:r>
      <w:r w:rsidRPr="00755591">
        <w:rPr>
          <w:rFonts w:ascii="Arial Unicode MS" w:eastAsia="Arial Unicode MS" w:hAnsi="Arial Unicode MS" w:cs="Arial"/>
          <w:sz w:val="16"/>
          <w:szCs w:val="24"/>
        </w:rPr>
        <w:t xml:space="preserve"> inventory_item nos regrese a la página inventory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que el select de la página inventory para el ordenamiento realice los respectivos despliegues de los productos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que el botón ADD TO CART  de la página inventory aumente en uno el carrito de compras y la etiqueta cambia a REMOVE cuando se agregue un producto y nos lleve a la página cart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que el botón REMOVE</w:t>
      </w:r>
      <w:r>
        <w:rPr>
          <w:rFonts w:ascii="Arial Unicode MS" w:eastAsia="Arial Unicode MS" w:hAnsi="Arial Unicode MS" w:cs="Arial"/>
          <w:sz w:val="16"/>
          <w:szCs w:val="24"/>
        </w:rPr>
        <w:t xml:space="preserve"> de la página invento</w:t>
      </w:r>
      <w:r w:rsidRPr="00D66A06">
        <w:rPr>
          <w:rFonts w:ascii="Arial Unicode MS" w:eastAsia="Arial Unicode MS" w:hAnsi="Arial Unicode MS" w:cs="Arial"/>
          <w:sz w:val="16"/>
          <w:szCs w:val="24"/>
        </w:rPr>
        <w:t>ry disminuya en uno el carrito de compras y la etiqueta cambie a ADD TO CART cuando se elimine un producto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el campo QTY (Se debe especificar si es un campo de entrada o solo es para desplegar información) contenga el valor correcto de la cantidad del producto a comprar y que permita solo valores mayores o iguales a 0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que el botón REMOVE de la página cart elimine el ítem que aparece al frente de él.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que el botón CONTINUE SHOPPING en la página cart nos permita regresar a la página inventory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que el carrito de compras nos muestre correctamente el número  de productos seleccionados y nos lleve a la página cart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que el botón CHECKOUT de la página cart nos lleve a la página chekout_step_one.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lastRenderedPageBreak/>
        <w:t>Verificar el funcionamiento del botón CANCELAR de la página checkout_step_one, nos redireccione a la página cart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que el botón CONTINUE de la página checkout_step_one nos lleve a la página checkout_step_two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que el formulario de la página checkout_step_one se pueda diligenciar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que la información de la página checkout_step_two tenga los ítems, las cantidades correctas y que la suma de los valores e impuestos sean correctos también.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que el botón CANCEL de la página checkout_step_two nos lleve a la página inventario sin realizar ningún despacho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D66A06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que el botón FINISH nos lleve a la  página checkout_complete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D66A06" w:rsidRPr="00755591" w:rsidRDefault="00D66A06" w:rsidP="00D66A06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D66A06">
        <w:rPr>
          <w:rFonts w:ascii="Arial Unicode MS" w:eastAsia="Arial Unicode MS" w:hAnsi="Arial Unicode MS" w:cs="Arial"/>
          <w:sz w:val="16"/>
          <w:szCs w:val="24"/>
        </w:rPr>
        <w:t>Verificar funcionamiento de las opciones de menú superior derecho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b/>
          <w:sz w:val="16"/>
          <w:szCs w:val="24"/>
        </w:rPr>
        <w:t> </w:t>
      </w: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sz w:val="16"/>
          <w:szCs w:val="24"/>
        </w:rPr>
        <w:t> </w:t>
      </w: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sz w:val="16"/>
          <w:szCs w:val="24"/>
        </w:rPr>
        <w:t> </w:t>
      </w: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b/>
          <w:color w:val="1F497D"/>
          <w:sz w:val="16"/>
          <w:szCs w:val="24"/>
        </w:rPr>
        <w:t> </w:t>
      </w:r>
      <w:r w:rsidRPr="002732D2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2. Estrategia:</w:t>
      </w:r>
    </w:p>
    <w:p w:rsidR="006207D9" w:rsidRPr="00322F44" w:rsidRDefault="006207D9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322F44">
        <w:rPr>
          <w:rFonts w:ascii="Arial Unicode MS" w:eastAsia="Arial Unicode MS" w:hAnsi="Arial Unicode MS" w:cs="Arial"/>
          <w:sz w:val="16"/>
          <w:szCs w:val="24"/>
        </w:rPr>
        <w:t xml:space="preserve">Ingresar a la URL </w:t>
      </w:r>
      <w:r w:rsidR="00D66A06" w:rsidRPr="00322F44">
        <w:rPr>
          <w:rFonts w:ascii="Arial Unicode MS" w:eastAsia="Arial Unicode MS" w:hAnsi="Arial Unicode MS" w:cs="Arial"/>
          <w:sz w:val="16"/>
          <w:szCs w:val="24"/>
        </w:rPr>
        <w:t xml:space="preserve"> </w:t>
      </w:r>
      <w:hyperlink r:id="rId8" w:history="1">
        <w:r w:rsidR="00D66A06" w:rsidRPr="00322F44">
          <w:rPr>
            <w:rStyle w:val="Hipervnculo"/>
            <w:rFonts w:ascii="Arial Unicode MS" w:eastAsia="Arial Unicode MS" w:hAnsi="Arial Unicode MS" w:cs="Arial"/>
            <w:sz w:val="16"/>
            <w:szCs w:val="24"/>
          </w:rPr>
          <w:t>https://www.saucedemo.com/index.html</w:t>
        </w:r>
      </w:hyperlink>
    </w:p>
    <w:p w:rsidR="006207D9" w:rsidRPr="00322F44" w:rsidRDefault="007375D1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322F44">
        <w:rPr>
          <w:rFonts w:ascii="Arial Unicode MS" w:eastAsia="Arial Unicode MS" w:hAnsi="Arial Unicode MS" w:cs="Arial"/>
          <w:sz w:val="16"/>
          <w:szCs w:val="24"/>
        </w:rPr>
        <w:t>Ingresar al sitio con usuario y contraseña de uno de los ganadores del concurso</w:t>
      </w:r>
      <w:r w:rsidR="00B67483">
        <w:rPr>
          <w:rFonts w:ascii="Arial Unicode MS" w:eastAsia="Arial Unicode MS" w:hAnsi="Arial Unicode MS" w:cs="Arial"/>
          <w:sz w:val="16"/>
          <w:szCs w:val="24"/>
        </w:rPr>
        <w:t xml:space="preserve"> y con uno NO GANADOR</w:t>
      </w:r>
      <w:r w:rsidRPr="00322F44">
        <w:rPr>
          <w:rFonts w:ascii="Arial Unicode MS" w:eastAsia="Arial Unicode MS" w:hAnsi="Arial Unicode MS" w:cs="Arial"/>
          <w:sz w:val="16"/>
          <w:szCs w:val="24"/>
        </w:rPr>
        <w:t>.</w:t>
      </w:r>
    </w:p>
    <w:p w:rsidR="007375D1" w:rsidRPr="00322F44" w:rsidRDefault="007375D1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322F44">
        <w:rPr>
          <w:rFonts w:ascii="Arial Unicode MS" w:eastAsia="Arial Unicode MS" w:hAnsi="Arial Unicode MS" w:cs="Arial"/>
          <w:sz w:val="16"/>
          <w:szCs w:val="24"/>
        </w:rPr>
        <w:t>Verificar que esté en la página inventory y aparezcan los productos y sus descripciones.</w:t>
      </w:r>
    </w:p>
    <w:p w:rsidR="007375D1" w:rsidRPr="00322F44" w:rsidRDefault="007375D1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322F44">
        <w:rPr>
          <w:rFonts w:ascii="Arial Unicode MS" w:eastAsia="Arial Unicode MS" w:hAnsi="Arial Unicode MS" w:cs="Arial"/>
          <w:sz w:val="16"/>
          <w:szCs w:val="24"/>
        </w:rPr>
        <w:t>Seleccionar el  primer producto de la lista de inventario haciendo clic en el botón ADD CART.</w:t>
      </w:r>
    </w:p>
    <w:p w:rsidR="007375D1" w:rsidRPr="00322F44" w:rsidRDefault="007375D1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322F44">
        <w:rPr>
          <w:rFonts w:ascii="Arial Unicode MS" w:eastAsia="Arial Unicode MS" w:hAnsi="Arial Unicode MS" w:cs="Arial"/>
          <w:sz w:val="16"/>
          <w:szCs w:val="24"/>
        </w:rPr>
        <w:t xml:space="preserve">Verificar en la esquina superior derecha que aparece el número 1 sobre  el carrito de compras y  la etiqueta del </w:t>
      </w:r>
    </w:p>
    <w:p w:rsidR="007375D1" w:rsidRPr="00322F44" w:rsidRDefault="007375D1" w:rsidP="00322F4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322F44">
        <w:rPr>
          <w:rFonts w:ascii="Arial Unicode MS" w:eastAsia="Arial Unicode MS" w:hAnsi="Arial Unicode MS" w:cs="Arial"/>
          <w:sz w:val="16"/>
          <w:szCs w:val="24"/>
        </w:rPr>
        <w:t>botón ADD CART cambie a REMOVE.</w:t>
      </w:r>
    </w:p>
    <w:p w:rsidR="007375D1" w:rsidRDefault="00322F44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322F44">
        <w:rPr>
          <w:rFonts w:ascii="Arial Unicode MS" w:eastAsia="Arial Unicode MS" w:hAnsi="Arial Unicode MS" w:cs="Arial"/>
          <w:sz w:val="16"/>
          <w:szCs w:val="24"/>
        </w:rPr>
        <w:t>Seleccionar el segundo producto de la lista del inventario haciendo clic en el botón ADD CART.</w:t>
      </w:r>
    </w:p>
    <w:p w:rsidR="00322F44" w:rsidRDefault="00322F44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Verificar en la esquina superior derecha que se incrementa en 1 el número sobre el carrito de compras y la etiqueta del botón ADD  CART cambie a REMOVE.</w:t>
      </w:r>
    </w:p>
    <w:p w:rsidR="00322F44" w:rsidRDefault="00322F44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Tomar nota de los valores de los dos productos seleccionados.</w:t>
      </w:r>
    </w:p>
    <w:p w:rsidR="00322F44" w:rsidRDefault="00322F44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Hacer clic en el carrito de compras en la esquina superior derecha de la página.</w:t>
      </w:r>
    </w:p>
    <w:p w:rsidR="00322F44" w:rsidRDefault="00322F44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Verificar la redirección a la página cart y verificar que aparezcan los productos seleccionados en las cantidades y con los valores del punto 8.</w:t>
      </w:r>
    </w:p>
    <w:p w:rsidR="00322F44" w:rsidRDefault="00322F44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Hacer clic en el botón CHECKOUT.</w:t>
      </w:r>
    </w:p>
    <w:p w:rsidR="00322F44" w:rsidRDefault="00322F44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Verificar la redire</w:t>
      </w:r>
      <w:r w:rsidR="00D424B9">
        <w:rPr>
          <w:rFonts w:ascii="Arial Unicode MS" w:eastAsia="Arial Unicode MS" w:hAnsi="Arial Unicode MS" w:cs="Arial"/>
          <w:sz w:val="16"/>
          <w:szCs w:val="24"/>
        </w:rPr>
        <w:t>cción a la página checkout-step-</w:t>
      </w:r>
      <w:r>
        <w:rPr>
          <w:rFonts w:ascii="Arial Unicode MS" w:eastAsia="Arial Unicode MS" w:hAnsi="Arial Unicode MS" w:cs="Arial"/>
          <w:sz w:val="16"/>
          <w:szCs w:val="24"/>
        </w:rPr>
        <w:t>one y diligenciar el formulario.</w:t>
      </w:r>
    </w:p>
    <w:p w:rsidR="00322F44" w:rsidRDefault="00322F44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Hacer clic en el botón CONTINUE.</w:t>
      </w:r>
    </w:p>
    <w:p w:rsidR="00D424B9" w:rsidRDefault="00D424B9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 xml:space="preserve">Verificar la redirección a la página checkout-step-two y verificar que aparezcan los productos seleccionados en las cantidades y con los valores del punto 8. </w:t>
      </w:r>
    </w:p>
    <w:p w:rsidR="00D424B9" w:rsidRDefault="00D424B9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Verificar  la información del pago y que los totales correspondan con los descuentos ortogados</w:t>
      </w:r>
      <w:r w:rsidR="00B67483">
        <w:rPr>
          <w:rFonts w:ascii="Arial Unicode MS" w:eastAsia="Arial Unicode MS" w:hAnsi="Arial Unicode MS" w:cs="Arial"/>
          <w:sz w:val="16"/>
          <w:szCs w:val="24"/>
        </w:rPr>
        <w:t xml:space="preserve"> que pueden ser iguales a cero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D424B9" w:rsidRDefault="00D424B9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Hacer clic en el botón FINISH.</w:t>
      </w:r>
    </w:p>
    <w:p w:rsidR="00D424B9" w:rsidRPr="00322F44" w:rsidRDefault="00D424B9" w:rsidP="00322F44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Verificar la redirección a la página checkout-complete y el mensaje de éxito del despacho de la orden.</w:t>
      </w:r>
    </w:p>
    <w:p w:rsidR="00322F44" w:rsidRPr="007375D1" w:rsidRDefault="00322F44" w:rsidP="007375D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p w:rsidR="00A543D4" w:rsidRPr="00A543D4" w:rsidRDefault="00A543D4" w:rsidP="00A543D4">
      <w:pPr>
        <w:autoSpaceDE w:val="0"/>
        <w:autoSpaceDN w:val="0"/>
        <w:adjustRightInd w:val="0"/>
        <w:spacing w:after="0" w:line="240" w:lineRule="auto"/>
        <w:ind w:left="720"/>
        <w:rPr>
          <w:rFonts w:ascii="Arial Unicode MS" w:eastAsia="Arial Unicode MS" w:hAnsi="Arial Unicode MS" w:cs="Arial"/>
          <w:sz w:val="16"/>
          <w:szCs w:val="24"/>
        </w:rPr>
      </w:pP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3. Prerrequisitos:  </w:t>
      </w:r>
      <w:r w:rsidRPr="002732D2">
        <w:rPr>
          <w:rFonts w:ascii="Arial Unicode MS" w:eastAsia="Arial Unicode MS" w:hAnsi="Arial Unicode MS" w:cs="Arial"/>
          <w:b/>
          <w:color w:val="1F497D"/>
          <w:sz w:val="16"/>
          <w:szCs w:val="24"/>
        </w:rPr>
        <w:t> </w:t>
      </w:r>
    </w:p>
    <w:p w:rsidR="002732D2" w:rsidRPr="002732D2" w:rsidRDefault="00B67483" w:rsidP="002732D2">
      <w:pPr>
        <w:numPr>
          <w:ilvl w:val="0"/>
          <w:numId w:val="21"/>
        </w:numPr>
        <w:autoSpaceDE w:val="0"/>
        <w:autoSpaceDN w:val="0"/>
        <w:adjustRightInd w:val="0"/>
        <w:spacing w:before="40" w:after="0" w:line="240" w:lineRule="auto"/>
        <w:ind w:left="520" w:hanging="228"/>
        <w:jc w:val="both"/>
        <w:rPr>
          <w:rFonts w:ascii="Arial" w:eastAsia="Times New Roman" w:hAnsi="Arial" w:cs="Arial"/>
          <w:sz w:val="20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 xml:space="preserve">Acceso a la URL </w:t>
      </w:r>
      <w:hyperlink r:id="rId9" w:history="1">
        <w:r w:rsidRPr="00322F44">
          <w:rPr>
            <w:rStyle w:val="Hipervnculo"/>
            <w:rFonts w:ascii="Arial Unicode MS" w:eastAsia="Arial Unicode MS" w:hAnsi="Arial Unicode MS" w:cs="Arial"/>
            <w:sz w:val="16"/>
            <w:szCs w:val="24"/>
          </w:rPr>
          <w:t>https://www.saucedemo.com/index.html</w:t>
        </w:r>
      </w:hyperlink>
      <w:r>
        <w:rPr>
          <w:rStyle w:val="Hipervnculo"/>
          <w:rFonts w:ascii="Arial Unicode MS" w:eastAsia="Arial Unicode MS" w:hAnsi="Arial Unicode MS" w:cs="Arial"/>
          <w:sz w:val="16"/>
          <w:szCs w:val="24"/>
        </w:rPr>
        <w:t>.</w:t>
      </w:r>
    </w:p>
    <w:p w:rsidR="002732D2" w:rsidRPr="002732D2" w:rsidRDefault="00B67483" w:rsidP="002732D2">
      <w:pPr>
        <w:numPr>
          <w:ilvl w:val="0"/>
          <w:numId w:val="21"/>
        </w:numPr>
        <w:autoSpaceDE w:val="0"/>
        <w:autoSpaceDN w:val="0"/>
        <w:adjustRightInd w:val="0"/>
        <w:spacing w:before="40" w:after="0" w:line="240" w:lineRule="auto"/>
        <w:ind w:left="520" w:hanging="228"/>
        <w:jc w:val="both"/>
        <w:rPr>
          <w:rFonts w:ascii="Arial" w:eastAsia="Times New Roman" w:hAnsi="Arial" w:cs="Arial"/>
          <w:sz w:val="20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1 analista de pruebas asignado</w:t>
      </w:r>
      <w:r w:rsidR="002732D2" w:rsidRPr="002732D2">
        <w:rPr>
          <w:rFonts w:ascii="Arial Unicode MS" w:eastAsia="Arial Unicode MS" w:hAnsi="Arial Unicode MS" w:cs="Arial"/>
          <w:sz w:val="16"/>
          <w:szCs w:val="24"/>
        </w:rPr>
        <w:t xml:space="preserve"> al proyecto al 100% para la actividad de planeaci</w:t>
      </w:r>
      <w:r w:rsidR="002732D2" w:rsidRPr="002732D2">
        <w:rPr>
          <w:rFonts w:ascii="Arial Unicode MS" w:eastAsia="Arial Unicode MS" w:hAnsi="Arial Unicode MS" w:cs="Arial" w:hint="eastAsia"/>
          <w:sz w:val="16"/>
          <w:szCs w:val="24"/>
        </w:rPr>
        <w:t>ó</w:t>
      </w:r>
      <w:r w:rsidR="002732D2" w:rsidRPr="002732D2">
        <w:rPr>
          <w:rFonts w:ascii="Arial Unicode MS" w:eastAsia="Arial Unicode MS" w:hAnsi="Arial Unicode MS" w:cs="Arial"/>
          <w:sz w:val="16"/>
          <w:szCs w:val="24"/>
        </w:rPr>
        <w:t>n, dise</w:t>
      </w:r>
      <w:r w:rsidR="002732D2" w:rsidRPr="002732D2">
        <w:rPr>
          <w:rFonts w:ascii="Arial Unicode MS" w:eastAsia="Arial Unicode MS" w:hAnsi="Arial Unicode MS" w:cs="Arial" w:hint="eastAsia"/>
          <w:sz w:val="16"/>
          <w:szCs w:val="24"/>
        </w:rPr>
        <w:t>ñ</w:t>
      </w:r>
      <w:r w:rsidR="002732D2" w:rsidRPr="002732D2">
        <w:rPr>
          <w:rFonts w:ascii="Arial Unicode MS" w:eastAsia="Arial Unicode MS" w:hAnsi="Arial Unicode MS" w:cs="Arial"/>
          <w:sz w:val="16"/>
          <w:szCs w:val="24"/>
        </w:rPr>
        <w:t>o de casos y ejecuci</w:t>
      </w:r>
      <w:r w:rsidR="002732D2" w:rsidRPr="002732D2">
        <w:rPr>
          <w:rFonts w:ascii="Arial Unicode MS" w:eastAsia="Arial Unicode MS" w:hAnsi="Arial Unicode MS" w:cs="Arial" w:hint="eastAsia"/>
          <w:sz w:val="16"/>
          <w:szCs w:val="24"/>
        </w:rPr>
        <w:t>ó</w:t>
      </w:r>
      <w:r w:rsidR="002732D2" w:rsidRPr="002732D2">
        <w:rPr>
          <w:rFonts w:ascii="Arial Unicode MS" w:eastAsia="Arial Unicode MS" w:hAnsi="Arial Unicode MS" w:cs="Arial"/>
          <w:sz w:val="16"/>
          <w:szCs w:val="24"/>
        </w:rPr>
        <w:t>n de la prueba.</w:t>
      </w:r>
    </w:p>
    <w:p w:rsidR="002732D2" w:rsidRPr="00B67483" w:rsidRDefault="00B67483" w:rsidP="00B67483">
      <w:pPr>
        <w:numPr>
          <w:ilvl w:val="0"/>
          <w:numId w:val="21"/>
        </w:numPr>
        <w:autoSpaceDE w:val="0"/>
        <w:autoSpaceDN w:val="0"/>
        <w:adjustRightInd w:val="0"/>
        <w:spacing w:before="40" w:after="0" w:line="240" w:lineRule="auto"/>
        <w:ind w:left="520" w:hanging="228"/>
        <w:jc w:val="both"/>
        <w:rPr>
          <w:rFonts w:ascii="Arial" w:eastAsia="Times New Roman" w:hAnsi="Arial" w:cs="Arial"/>
          <w:sz w:val="20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Disponibilidad de los usuarios y contraseñas para ingresar a la plataforma</w:t>
      </w:r>
      <w:r w:rsidR="002732D2" w:rsidRPr="002732D2">
        <w:rPr>
          <w:rFonts w:ascii="Arial Unicode MS" w:eastAsia="Arial Unicode MS" w:hAnsi="Arial Unicode MS" w:cs="Arial"/>
          <w:sz w:val="16"/>
          <w:szCs w:val="24"/>
        </w:rPr>
        <w:t>. Estos usuarios deben tener los permisos y accesos necesarios para realizar las verificaciones plasmadas en el alcance y la estrategia.</w:t>
      </w:r>
      <w:r w:rsidR="002732D2" w:rsidRPr="00B67483">
        <w:rPr>
          <w:rFonts w:ascii="Arial Unicode MS" w:eastAsia="Arial Unicode MS" w:hAnsi="Arial Unicode MS" w:cs="Arial"/>
          <w:sz w:val="16"/>
          <w:szCs w:val="24"/>
        </w:rPr>
        <w:t> </w:t>
      </w: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ind w:left="737"/>
        <w:jc w:val="both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sz w:val="16"/>
          <w:szCs w:val="24"/>
        </w:rPr>
        <w:t> </w:t>
      </w:r>
    </w:p>
    <w:p w:rsidR="00B67483" w:rsidRDefault="00B67483">
      <w:pPr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br w:type="page"/>
      </w: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ind w:left="453"/>
        <w:jc w:val="both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sz w:val="16"/>
          <w:szCs w:val="24"/>
        </w:rPr>
        <w:lastRenderedPageBreak/>
        <w:t> </w:t>
      </w: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4. Supuestos y Limitaciones.</w:t>
      </w:r>
    </w:p>
    <w:p w:rsidR="002732D2" w:rsidRPr="002732D2" w:rsidRDefault="002732D2" w:rsidP="002732D2">
      <w:pPr>
        <w:autoSpaceDE w:val="0"/>
        <w:autoSpaceDN w:val="0"/>
        <w:adjustRightInd w:val="0"/>
        <w:spacing w:after="0" w:line="240" w:lineRule="auto"/>
        <w:ind w:left="623"/>
        <w:jc w:val="both"/>
        <w:rPr>
          <w:rFonts w:ascii="Arial" w:hAnsi="Arial" w:cs="Arial"/>
          <w:sz w:val="16"/>
          <w:szCs w:val="24"/>
        </w:rPr>
      </w:pPr>
      <w:r w:rsidRPr="002732D2">
        <w:rPr>
          <w:rFonts w:ascii="Arial Unicode MS" w:eastAsia="Arial Unicode MS" w:hAnsi="Arial Unicode MS" w:cs="Arial"/>
          <w:sz w:val="16"/>
          <w:szCs w:val="24"/>
        </w:rPr>
        <w:t> </w:t>
      </w:r>
    </w:p>
    <w:p w:rsidR="002732D2" w:rsidRPr="002732D2" w:rsidRDefault="002732D2" w:rsidP="002732D2">
      <w:pPr>
        <w:numPr>
          <w:ilvl w:val="0"/>
          <w:numId w:val="22"/>
        </w:numPr>
        <w:autoSpaceDE w:val="0"/>
        <w:autoSpaceDN w:val="0"/>
        <w:adjustRightInd w:val="0"/>
        <w:spacing w:before="40" w:after="0" w:line="240" w:lineRule="auto"/>
        <w:ind w:left="520" w:hanging="228"/>
        <w:jc w:val="both"/>
        <w:rPr>
          <w:rFonts w:ascii="Arial" w:eastAsia="Times New Roman" w:hAnsi="Arial" w:cs="Arial"/>
          <w:sz w:val="20"/>
          <w:szCs w:val="24"/>
        </w:rPr>
      </w:pPr>
      <w:r w:rsidRPr="002732D2">
        <w:rPr>
          <w:rFonts w:ascii="Arial Unicode MS" w:eastAsia="Arial Unicode MS" w:hAnsi="Arial Unicode MS" w:cs="Arial"/>
          <w:sz w:val="16"/>
          <w:szCs w:val="24"/>
        </w:rPr>
        <w:t>El alcance de la prueba estar</w:t>
      </w:r>
      <w:r w:rsidRPr="002732D2">
        <w:rPr>
          <w:rFonts w:ascii="Arial Unicode MS" w:eastAsia="Arial Unicode MS" w:hAnsi="Arial Unicode MS" w:cs="Arial" w:hint="eastAsia"/>
          <w:sz w:val="16"/>
          <w:szCs w:val="24"/>
        </w:rPr>
        <w:t>á</w:t>
      </w:r>
      <w:r w:rsidRPr="002732D2">
        <w:rPr>
          <w:rFonts w:ascii="Arial Unicode MS" w:eastAsia="Arial Unicode MS" w:hAnsi="Arial Unicode MS" w:cs="Arial"/>
          <w:sz w:val="16"/>
          <w:szCs w:val="24"/>
        </w:rPr>
        <w:t xml:space="preserve"> definido </w:t>
      </w:r>
      <w:r w:rsidR="00B67483">
        <w:rPr>
          <w:rFonts w:ascii="Arial Unicode MS" w:eastAsia="Arial Unicode MS" w:hAnsi="Arial Unicode MS" w:cs="Arial"/>
          <w:sz w:val="16"/>
          <w:szCs w:val="24"/>
        </w:rPr>
        <w:t>por la historia de usuario que se encuentra al inicio del documento.</w:t>
      </w:r>
    </w:p>
    <w:p w:rsidR="002732D2" w:rsidRPr="002732D2" w:rsidRDefault="002732D2" w:rsidP="002732D2">
      <w:pPr>
        <w:numPr>
          <w:ilvl w:val="0"/>
          <w:numId w:val="22"/>
        </w:numPr>
        <w:autoSpaceDE w:val="0"/>
        <w:autoSpaceDN w:val="0"/>
        <w:adjustRightInd w:val="0"/>
        <w:spacing w:before="40" w:after="0" w:line="240" w:lineRule="auto"/>
        <w:ind w:left="520" w:hanging="228"/>
        <w:jc w:val="both"/>
        <w:rPr>
          <w:rFonts w:ascii="Arial" w:eastAsia="Times New Roman" w:hAnsi="Arial" w:cs="Arial"/>
          <w:sz w:val="20"/>
          <w:szCs w:val="24"/>
        </w:rPr>
      </w:pPr>
      <w:r w:rsidRPr="002732D2">
        <w:rPr>
          <w:rFonts w:ascii="Arial Unicode MS" w:eastAsia="Arial Unicode MS" w:hAnsi="Arial Unicode MS" w:cs="Arial"/>
          <w:sz w:val="16"/>
          <w:szCs w:val="24"/>
        </w:rPr>
        <w:t>El ambiente de certificaci</w:t>
      </w:r>
      <w:r w:rsidRPr="002732D2">
        <w:rPr>
          <w:rFonts w:ascii="Arial Unicode MS" w:eastAsia="Arial Unicode MS" w:hAnsi="Arial Unicode MS" w:cs="Arial" w:hint="eastAsia"/>
          <w:sz w:val="16"/>
          <w:szCs w:val="24"/>
        </w:rPr>
        <w:t>ó</w:t>
      </w:r>
      <w:r w:rsidRPr="002732D2">
        <w:rPr>
          <w:rFonts w:ascii="Arial Unicode MS" w:eastAsia="Arial Unicode MS" w:hAnsi="Arial Unicode MS" w:cs="Arial"/>
          <w:sz w:val="16"/>
          <w:szCs w:val="24"/>
        </w:rPr>
        <w:t>n cuenta con las mismas caracter</w:t>
      </w:r>
      <w:r w:rsidRPr="002732D2">
        <w:rPr>
          <w:rFonts w:ascii="Arial Unicode MS" w:eastAsia="Arial Unicode MS" w:hAnsi="Arial Unicode MS" w:cs="Arial" w:hint="eastAsia"/>
          <w:sz w:val="16"/>
          <w:szCs w:val="24"/>
        </w:rPr>
        <w:t>í</w:t>
      </w:r>
      <w:r w:rsidRPr="002732D2">
        <w:rPr>
          <w:rFonts w:ascii="Arial Unicode MS" w:eastAsia="Arial Unicode MS" w:hAnsi="Arial Unicode MS" w:cs="Arial"/>
          <w:sz w:val="16"/>
          <w:szCs w:val="24"/>
        </w:rPr>
        <w:t>sticas, especificaciones y comportamiento que las del ambiente de producci</w:t>
      </w:r>
      <w:r w:rsidRPr="002732D2">
        <w:rPr>
          <w:rFonts w:ascii="Arial Unicode MS" w:eastAsia="Arial Unicode MS" w:hAnsi="Arial Unicode MS" w:cs="Arial" w:hint="eastAsia"/>
          <w:sz w:val="16"/>
          <w:szCs w:val="24"/>
        </w:rPr>
        <w:t>ó</w:t>
      </w:r>
      <w:r w:rsidRPr="002732D2">
        <w:rPr>
          <w:rFonts w:ascii="Arial Unicode MS" w:eastAsia="Arial Unicode MS" w:hAnsi="Arial Unicode MS" w:cs="Arial"/>
          <w:sz w:val="16"/>
          <w:szCs w:val="24"/>
        </w:rPr>
        <w:t>n.</w:t>
      </w:r>
    </w:p>
    <w:p w:rsidR="002732D2" w:rsidRDefault="002732D2" w:rsidP="00226206">
      <w:pPr>
        <w:autoSpaceDE w:val="0"/>
        <w:autoSpaceDN w:val="0"/>
        <w:adjustRightInd w:val="0"/>
        <w:spacing w:after="0" w:line="240" w:lineRule="auto"/>
        <w:ind w:left="520"/>
        <w:jc w:val="both"/>
        <w:rPr>
          <w:rFonts w:ascii="Arial Unicode MS" w:eastAsia="Arial Unicode MS" w:hAnsi="Arial Unicode MS" w:cs="Arial"/>
          <w:sz w:val="16"/>
          <w:szCs w:val="24"/>
        </w:rPr>
      </w:pPr>
    </w:p>
    <w:p w:rsidR="00226206" w:rsidRDefault="00226206" w:rsidP="00B67483">
      <w:pPr>
        <w:autoSpaceDE w:val="0"/>
        <w:autoSpaceDN w:val="0"/>
        <w:adjustRightInd w:val="0"/>
        <w:spacing w:after="0" w:line="240" w:lineRule="auto"/>
        <w:ind w:left="453"/>
        <w:jc w:val="both"/>
        <w:rPr>
          <w:rFonts w:ascii="Arial Unicode MS" w:eastAsia="Arial Unicode MS" w:hAnsi="Arial Unicode MS" w:cs="Arial"/>
          <w:sz w:val="16"/>
          <w:szCs w:val="24"/>
        </w:rPr>
      </w:pPr>
    </w:p>
    <w:p w:rsidR="00226206" w:rsidRPr="002732D2" w:rsidRDefault="00226206" w:rsidP="00B67483">
      <w:pPr>
        <w:autoSpaceDE w:val="0"/>
        <w:autoSpaceDN w:val="0"/>
        <w:adjustRightInd w:val="0"/>
        <w:spacing w:after="0" w:line="240" w:lineRule="auto"/>
        <w:ind w:left="453"/>
        <w:jc w:val="both"/>
        <w:rPr>
          <w:rFonts w:ascii="Arial" w:hAnsi="Arial" w:cs="Arial"/>
          <w:sz w:val="16"/>
          <w:szCs w:val="24"/>
        </w:rPr>
      </w:pPr>
    </w:p>
    <w:p w:rsidR="00A4750D" w:rsidRDefault="00B67483" w:rsidP="00226206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  <w:r w:rsidRPr="00B67483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5. </w:t>
      </w:r>
      <w:r w:rsidR="00F21594" w:rsidRPr="00B67483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 </w:t>
      </w:r>
      <w:r w:rsidRPr="00B67483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Riesgos</w:t>
      </w:r>
      <w:r w:rsidR="00BD1EC6" w:rsidRPr="00B67483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:</w:t>
      </w:r>
    </w:p>
    <w:p w:rsidR="00226206" w:rsidRPr="00226206" w:rsidRDefault="00226206" w:rsidP="002262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00BDA" w:rsidRPr="0025550F" w:rsidRDefault="00400BDA" w:rsidP="00443614">
      <w:pPr>
        <w:pStyle w:val="Prrafodelista"/>
        <w:numPr>
          <w:ilvl w:val="0"/>
          <w:numId w:val="7"/>
        </w:numPr>
        <w:rPr>
          <w:rFonts w:ascii="Arial Unicode MS" w:eastAsia="Arial Unicode MS" w:hAnsi="Arial Unicode MS" w:cs="Arial Unicode MS"/>
          <w:sz w:val="16"/>
          <w:szCs w:val="16"/>
        </w:rPr>
      </w:pPr>
      <w:r w:rsidRPr="0025550F">
        <w:rPr>
          <w:rFonts w:ascii="Arial Unicode MS" w:eastAsia="Arial Unicode MS" w:hAnsi="Arial Unicode MS" w:cs="Arial Unicode MS"/>
          <w:b/>
          <w:bCs/>
          <w:sz w:val="16"/>
          <w:szCs w:val="16"/>
        </w:rPr>
        <w:t>Probabilidad</w:t>
      </w:r>
      <w:r w:rsidRPr="0025550F">
        <w:rPr>
          <w:rFonts w:ascii="Arial Unicode MS" w:eastAsia="Arial Unicode MS" w:hAnsi="Arial Unicode MS" w:cs="Arial Unicode MS"/>
          <w:sz w:val="16"/>
          <w:szCs w:val="16"/>
        </w:rPr>
        <w:t xml:space="preserve"> que durante la ejecución de las pruebas </w:t>
      </w:r>
      <w:r w:rsidR="00B67483">
        <w:rPr>
          <w:rFonts w:ascii="Arial Unicode MS" w:eastAsia="Arial Unicode MS" w:hAnsi="Arial Unicode MS" w:cs="Arial Unicode MS"/>
          <w:sz w:val="16"/>
          <w:szCs w:val="16"/>
        </w:rPr>
        <w:t xml:space="preserve">de la compra de productos con un usuario ganador </w:t>
      </w:r>
      <w:r w:rsidRPr="0025550F">
        <w:rPr>
          <w:rFonts w:ascii="Arial Unicode MS" w:eastAsia="Arial Unicode MS" w:hAnsi="Arial Unicode MS" w:cs="Arial Unicode MS"/>
          <w:b/>
          <w:bCs/>
          <w:sz w:val="16"/>
          <w:szCs w:val="16"/>
        </w:rPr>
        <w:t>pueda</w:t>
      </w:r>
      <w:r w:rsidRPr="0025550F">
        <w:rPr>
          <w:rFonts w:ascii="Arial Unicode MS" w:eastAsia="Arial Unicode MS" w:hAnsi="Arial Unicode MS" w:cs="Arial Unicode MS"/>
          <w:sz w:val="16"/>
          <w:szCs w:val="16"/>
        </w:rPr>
        <w:t xml:space="preserve"> ocurrir </w:t>
      </w:r>
      <w:r w:rsidR="00B67483">
        <w:rPr>
          <w:rFonts w:ascii="Arial Unicode MS" w:eastAsia="Arial Unicode MS" w:hAnsi="Arial Unicode MS" w:cs="Arial Unicode MS"/>
          <w:sz w:val="16"/>
          <w:szCs w:val="16"/>
        </w:rPr>
        <w:t xml:space="preserve">que </w:t>
      </w:r>
      <w:r w:rsidR="00B51711">
        <w:rPr>
          <w:rFonts w:ascii="Arial Unicode MS" w:eastAsia="Arial Unicode MS" w:hAnsi="Arial Unicode MS" w:cs="Arial Unicode MS"/>
          <w:sz w:val="16"/>
          <w:szCs w:val="16"/>
        </w:rPr>
        <w:t>NO</w:t>
      </w:r>
      <w:r w:rsidR="00B67483">
        <w:rPr>
          <w:rFonts w:ascii="Arial Unicode MS" w:eastAsia="Arial Unicode MS" w:hAnsi="Arial Unicode MS" w:cs="Arial Unicode MS"/>
          <w:sz w:val="16"/>
          <w:szCs w:val="16"/>
        </w:rPr>
        <w:t xml:space="preserve"> se le apliquen los descuentos </w:t>
      </w:r>
      <w:r w:rsidRPr="0025550F">
        <w:rPr>
          <w:rFonts w:ascii="Arial Unicode MS" w:eastAsia="Arial Unicode MS" w:hAnsi="Arial Unicode MS" w:cs="Arial Unicode MS"/>
          <w:b/>
          <w:bCs/>
          <w:sz w:val="16"/>
          <w:szCs w:val="16"/>
        </w:rPr>
        <w:t>lo que provocaría</w:t>
      </w:r>
      <w:r w:rsidRPr="0025550F"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 w:rsidR="00B51711">
        <w:rPr>
          <w:rFonts w:ascii="Arial Unicode MS" w:eastAsia="Arial Unicode MS" w:hAnsi="Arial Unicode MS" w:cs="Arial Unicode MS"/>
          <w:sz w:val="16"/>
          <w:szCs w:val="16"/>
        </w:rPr>
        <w:t>un</w:t>
      </w:r>
      <w:r w:rsidR="005F1D0D">
        <w:rPr>
          <w:rFonts w:ascii="Arial Unicode MS" w:eastAsia="Arial Unicode MS" w:hAnsi="Arial Unicode MS" w:cs="Arial Unicode MS"/>
          <w:sz w:val="16"/>
          <w:szCs w:val="16"/>
        </w:rPr>
        <w:t xml:space="preserve"> incumplimiento de la promesa de venta de la Compañía</w:t>
      </w:r>
      <w:r w:rsidRPr="0025550F"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:rsidR="00443614" w:rsidRDefault="00443614" w:rsidP="00443614">
      <w:pPr>
        <w:pStyle w:val="Prrafodelista"/>
        <w:rPr>
          <w:rFonts w:ascii="Arial Unicode MS" w:eastAsia="Arial Unicode MS" w:hAnsi="Arial Unicode MS" w:cs="Arial Unicode MS"/>
          <w:sz w:val="16"/>
          <w:szCs w:val="16"/>
        </w:rPr>
      </w:pPr>
    </w:p>
    <w:p w:rsidR="00F34B67" w:rsidRDefault="00B51711" w:rsidP="00B51711">
      <w:pPr>
        <w:pStyle w:val="Prrafodelista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La mitigación del riesgo se hará mediante la realización de un set de pruebas para verificar que a los usuarios ganadores se les aplique los descuentos navideños respectivos en el proceso de compra y despacho de los productos seleccionados.</w:t>
      </w:r>
    </w:p>
    <w:p w:rsidR="00B51711" w:rsidRDefault="00B51711" w:rsidP="00B51711">
      <w:pPr>
        <w:pStyle w:val="Prrafodelista"/>
        <w:rPr>
          <w:rFonts w:ascii="Arial Unicode MS" w:eastAsia="Arial Unicode MS" w:hAnsi="Arial Unicode MS" w:cs="Arial Unicode MS"/>
          <w:sz w:val="16"/>
          <w:szCs w:val="16"/>
        </w:rPr>
      </w:pPr>
    </w:p>
    <w:p w:rsidR="00B51711" w:rsidRPr="0025550F" w:rsidRDefault="00B51711" w:rsidP="00B51711">
      <w:pPr>
        <w:pStyle w:val="Prrafodelista"/>
        <w:numPr>
          <w:ilvl w:val="0"/>
          <w:numId w:val="7"/>
        </w:numPr>
        <w:rPr>
          <w:rFonts w:ascii="Arial Unicode MS" w:eastAsia="Arial Unicode MS" w:hAnsi="Arial Unicode MS" w:cs="Arial Unicode MS"/>
          <w:sz w:val="16"/>
          <w:szCs w:val="16"/>
        </w:rPr>
      </w:pPr>
      <w:r w:rsidRPr="0025550F">
        <w:rPr>
          <w:rFonts w:ascii="Arial Unicode MS" w:eastAsia="Arial Unicode MS" w:hAnsi="Arial Unicode MS" w:cs="Arial Unicode MS"/>
          <w:b/>
          <w:bCs/>
          <w:sz w:val="16"/>
          <w:szCs w:val="16"/>
        </w:rPr>
        <w:t>Probabilidad</w:t>
      </w:r>
      <w:r w:rsidRPr="0025550F">
        <w:rPr>
          <w:rFonts w:ascii="Arial Unicode MS" w:eastAsia="Arial Unicode MS" w:hAnsi="Arial Unicode MS" w:cs="Arial Unicode MS"/>
          <w:sz w:val="16"/>
          <w:szCs w:val="16"/>
        </w:rPr>
        <w:t xml:space="preserve"> que durante la ejecución de las pruebas 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de la compra de productos con un usuario NO GANADOR </w:t>
      </w:r>
      <w:r w:rsidRPr="0025550F">
        <w:rPr>
          <w:rFonts w:ascii="Arial Unicode MS" w:eastAsia="Arial Unicode MS" w:hAnsi="Arial Unicode MS" w:cs="Arial Unicode MS"/>
          <w:b/>
          <w:bCs/>
          <w:sz w:val="16"/>
          <w:szCs w:val="16"/>
        </w:rPr>
        <w:t>pueda</w:t>
      </w:r>
      <w:r w:rsidRPr="0025550F">
        <w:rPr>
          <w:rFonts w:ascii="Arial Unicode MS" w:eastAsia="Arial Unicode MS" w:hAnsi="Arial Unicode MS" w:cs="Arial Unicode MS"/>
          <w:sz w:val="16"/>
          <w:szCs w:val="16"/>
        </w:rPr>
        <w:t xml:space="preserve"> ocurrir 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que se le apliquen los descuentos de navidad </w:t>
      </w:r>
      <w:r w:rsidRPr="0025550F">
        <w:rPr>
          <w:rFonts w:ascii="Arial Unicode MS" w:eastAsia="Arial Unicode MS" w:hAnsi="Arial Unicode MS" w:cs="Arial Unicode MS"/>
          <w:b/>
          <w:bCs/>
          <w:sz w:val="16"/>
          <w:szCs w:val="16"/>
        </w:rPr>
        <w:t>lo que provocaría</w:t>
      </w:r>
      <w:r w:rsidRPr="0025550F">
        <w:rPr>
          <w:rFonts w:ascii="Arial Unicode MS" w:eastAsia="Arial Unicode MS" w:hAnsi="Arial Unicode MS" w:cs="Arial Unicode MS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pérdidas económicas en las de la Compañía</w:t>
      </w:r>
      <w:r w:rsidRPr="0025550F"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:rsidR="00B51711" w:rsidRDefault="00B51711" w:rsidP="00B51711">
      <w:pPr>
        <w:pStyle w:val="Prrafodelista"/>
        <w:rPr>
          <w:rFonts w:ascii="Arial Unicode MS" w:eastAsia="Arial Unicode MS" w:hAnsi="Arial Unicode MS" w:cs="Arial Unicode MS"/>
          <w:sz w:val="16"/>
          <w:szCs w:val="16"/>
        </w:rPr>
      </w:pPr>
    </w:p>
    <w:p w:rsidR="00B51711" w:rsidRDefault="00B51711" w:rsidP="00B51711">
      <w:pPr>
        <w:pStyle w:val="Prrafodelista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La mitigación del riesgo se hará mediante la realización de un set de pruebas para verificar que a los usuarios NO </w:t>
      </w:r>
      <w:r w:rsidR="00226206">
        <w:rPr>
          <w:rFonts w:ascii="Arial Unicode MS" w:eastAsia="Arial Unicode MS" w:hAnsi="Arial Unicode MS" w:cs="Arial Unicode MS"/>
          <w:sz w:val="16"/>
          <w:szCs w:val="16"/>
        </w:rPr>
        <w:t>GANADORES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 NO se les aplique los descuentos navideños respectivos en el proceso de compra y despacho de los productos seleccionados.</w:t>
      </w:r>
    </w:p>
    <w:p w:rsidR="00B51711" w:rsidRPr="00226206" w:rsidRDefault="00B51711" w:rsidP="00226206">
      <w:pPr>
        <w:rPr>
          <w:rFonts w:ascii="Arial Unicode MS" w:eastAsia="Arial Unicode MS" w:hAnsi="Arial Unicode MS" w:cs="Arial Unicode MS"/>
          <w:sz w:val="16"/>
          <w:szCs w:val="16"/>
        </w:rPr>
      </w:pPr>
    </w:p>
    <w:sectPr w:rsidR="00B51711" w:rsidRPr="00226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B0F"/>
    <w:multiLevelType w:val="multilevel"/>
    <w:tmpl w:val="6BE4678A"/>
    <w:lvl w:ilvl="0">
      <w:start w:val="1"/>
      <w:numFmt w:val="bullet"/>
      <w:lvlText w:val=""/>
      <w:lvlJc w:val="left"/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rPr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">
    <w:nsid w:val="00006B20"/>
    <w:multiLevelType w:val="multilevel"/>
    <w:tmpl w:val="00000008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2">
    <w:nsid w:val="00006B22"/>
    <w:multiLevelType w:val="multilevel"/>
    <w:tmpl w:val="0000000A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3">
    <w:nsid w:val="00006B24"/>
    <w:multiLevelType w:val="multilevel"/>
    <w:tmpl w:val="0000000C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4">
    <w:nsid w:val="00006B2F"/>
    <w:multiLevelType w:val="multilevel"/>
    <w:tmpl w:val="0000000E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5">
    <w:nsid w:val="00009619"/>
    <w:multiLevelType w:val="multilevel"/>
    <w:tmpl w:val="00000001"/>
    <w:name w:val="HTML-List%d1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6">
    <w:nsid w:val="0000961A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000961B"/>
    <w:multiLevelType w:val="multilevel"/>
    <w:tmpl w:val="0000000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0009629"/>
    <w:multiLevelType w:val="multilevel"/>
    <w:tmpl w:val="600E4C8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000962A"/>
    <w:multiLevelType w:val="multilevel"/>
    <w:tmpl w:val="00000005"/>
    <w:name w:val="HTML-List%d5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0">
    <w:nsid w:val="0000962B"/>
    <w:multiLevelType w:val="multilevel"/>
    <w:tmpl w:val="00000006"/>
    <w:name w:val="HTML-List%d6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1">
    <w:nsid w:val="0000962C"/>
    <w:multiLevelType w:val="multilevel"/>
    <w:tmpl w:val="00000007"/>
    <w:name w:val="HTML-List%d7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2">
    <w:nsid w:val="00009638"/>
    <w:multiLevelType w:val="multilevel"/>
    <w:tmpl w:val="00000008"/>
    <w:name w:val="HTML-List%d8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3">
    <w:nsid w:val="0000CBAE"/>
    <w:multiLevelType w:val="multilevel"/>
    <w:tmpl w:val="00000003"/>
    <w:name w:val="HTML-List%d3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4">
    <w:nsid w:val="07550713"/>
    <w:multiLevelType w:val="hybridMultilevel"/>
    <w:tmpl w:val="2160CA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D3E3D53"/>
    <w:multiLevelType w:val="hybridMultilevel"/>
    <w:tmpl w:val="9A5081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3D1155"/>
    <w:multiLevelType w:val="hybridMultilevel"/>
    <w:tmpl w:val="862CEFAC"/>
    <w:lvl w:ilvl="0" w:tplc="C36C8F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C2321E"/>
    <w:multiLevelType w:val="hybridMultilevel"/>
    <w:tmpl w:val="1A4C5A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894F60"/>
    <w:multiLevelType w:val="hybridMultilevel"/>
    <w:tmpl w:val="BEB22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F065A0"/>
    <w:multiLevelType w:val="multilevel"/>
    <w:tmpl w:val="6856063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rFonts w:ascii="Arial Unicode MS" w:eastAsia="Arial Unicode MS" w:hAnsi="Arial Unicode MS" w:cs="Aria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276D2B2D"/>
    <w:multiLevelType w:val="hybridMultilevel"/>
    <w:tmpl w:val="3644560A"/>
    <w:lvl w:ilvl="0" w:tplc="33326A30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1">
    <w:nsid w:val="2D3E4E0B"/>
    <w:multiLevelType w:val="hybridMultilevel"/>
    <w:tmpl w:val="FDECF544"/>
    <w:lvl w:ilvl="0" w:tplc="D7428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933615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3C327957"/>
    <w:multiLevelType w:val="hybridMultilevel"/>
    <w:tmpl w:val="8A6A849C"/>
    <w:lvl w:ilvl="0" w:tplc="DACEA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983A36"/>
    <w:multiLevelType w:val="hybridMultilevel"/>
    <w:tmpl w:val="623C1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83130"/>
    <w:multiLevelType w:val="hybridMultilevel"/>
    <w:tmpl w:val="7BFAA2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74D1BA3"/>
    <w:multiLevelType w:val="hybridMultilevel"/>
    <w:tmpl w:val="47C019F8"/>
    <w:lvl w:ilvl="0" w:tplc="240A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7">
    <w:nsid w:val="47D1515D"/>
    <w:multiLevelType w:val="hybridMultilevel"/>
    <w:tmpl w:val="696821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89F4394"/>
    <w:multiLevelType w:val="multilevel"/>
    <w:tmpl w:val="8C20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331676"/>
    <w:multiLevelType w:val="hybridMultilevel"/>
    <w:tmpl w:val="E6DE6C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4A768D"/>
    <w:multiLevelType w:val="hybridMultilevel"/>
    <w:tmpl w:val="B24C7C40"/>
    <w:lvl w:ilvl="0" w:tplc="299C91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772734"/>
    <w:multiLevelType w:val="hybridMultilevel"/>
    <w:tmpl w:val="7D62A4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1F301A"/>
    <w:multiLevelType w:val="hybridMultilevel"/>
    <w:tmpl w:val="B038CB62"/>
    <w:lvl w:ilvl="0" w:tplc="EFE4A3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F176E9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4">
    <w:nsid w:val="65EA7F14"/>
    <w:multiLevelType w:val="multilevel"/>
    <w:tmpl w:val="E432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C37D7F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>
    <w:nsid w:val="6E2C5900"/>
    <w:multiLevelType w:val="multilevel"/>
    <w:tmpl w:val="000000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>
    <w:nsid w:val="740F4193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>
    <w:nsid w:val="74913078"/>
    <w:multiLevelType w:val="hybridMultilevel"/>
    <w:tmpl w:val="6F9064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BC49EF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">
    <w:nsid w:val="7DF0236C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>
    <w:nsid w:val="7E500AC9"/>
    <w:multiLevelType w:val="hybridMultilevel"/>
    <w:tmpl w:val="B038CB62"/>
    <w:lvl w:ilvl="0" w:tplc="EFE4A3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3"/>
  </w:num>
  <w:num w:numId="3">
    <w:abstractNumId w:val="21"/>
  </w:num>
  <w:num w:numId="4">
    <w:abstractNumId w:val="24"/>
  </w:num>
  <w:num w:numId="5">
    <w:abstractNumId w:val="30"/>
  </w:num>
  <w:num w:numId="6">
    <w:abstractNumId w:val="16"/>
  </w:num>
  <w:num w:numId="7">
    <w:abstractNumId w:val="17"/>
  </w:num>
  <w:num w:numId="8">
    <w:abstractNumId w:val="13"/>
  </w:num>
  <w:num w:numId="9">
    <w:abstractNumId w:val="15"/>
  </w:num>
  <w:num w:numId="10">
    <w:abstractNumId w:val="41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1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20"/>
  </w:num>
  <w:num w:numId="26">
    <w:abstractNumId w:val="37"/>
  </w:num>
  <w:num w:numId="27">
    <w:abstractNumId w:val="33"/>
  </w:num>
  <w:num w:numId="28">
    <w:abstractNumId w:val="25"/>
  </w:num>
  <w:num w:numId="29">
    <w:abstractNumId w:val="40"/>
  </w:num>
  <w:num w:numId="30">
    <w:abstractNumId w:val="35"/>
  </w:num>
  <w:num w:numId="31">
    <w:abstractNumId w:val="28"/>
  </w:num>
  <w:num w:numId="32">
    <w:abstractNumId w:val="27"/>
  </w:num>
  <w:num w:numId="33">
    <w:abstractNumId w:val="36"/>
  </w:num>
  <w:num w:numId="34">
    <w:abstractNumId w:val="19"/>
  </w:num>
  <w:num w:numId="35">
    <w:abstractNumId w:val="34"/>
  </w:num>
  <w:num w:numId="36">
    <w:abstractNumId w:val="22"/>
  </w:num>
  <w:num w:numId="37">
    <w:abstractNumId w:val="39"/>
  </w:num>
  <w:num w:numId="38">
    <w:abstractNumId w:val="26"/>
  </w:num>
  <w:num w:numId="39">
    <w:abstractNumId w:val="38"/>
  </w:num>
  <w:num w:numId="40">
    <w:abstractNumId w:val="18"/>
  </w:num>
  <w:num w:numId="41">
    <w:abstractNumId w:val="3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F0"/>
    <w:rsid w:val="00003635"/>
    <w:rsid w:val="00014311"/>
    <w:rsid w:val="00027609"/>
    <w:rsid w:val="00055477"/>
    <w:rsid w:val="0005572A"/>
    <w:rsid w:val="000574A6"/>
    <w:rsid w:val="000626D5"/>
    <w:rsid w:val="000A40BB"/>
    <w:rsid w:val="000B39F5"/>
    <w:rsid w:val="000B6704"/>
    <w:rsid w:val="000C68ED"/>
    <w:rsid w:val="000D56CB"/>
    <w:rsid w:val="000E50FC"/>
    <w:rsid w:val="000E7F8F"/>
    <w:rsid w:val="000F1668"/>
    <w:rsid w:val="0013039A"/>
    <w:rsid w:val="00152340"/>
    <w:rsid w:val="001628D2"/>
    <w:rsid w:val="001700F6"/>
    <w:rsid w:val="00173A8C"/>
    <w:rsid w:val="00181B86"/>
    <w:rsid w:val="00190DF3"/>
    <w:rsid w:val="00191844"/>
    <w:rsid w:val="00194411"/>
    <w:rsid w:val="001A5826"/>
    <w:rsid w:val="001A6C87"/>
    <w:rsid w:val="001A753C"/>
    <w:rsid w:val="001B15BF"/>
    <w:rsid w:val="001C6695"/>
    <w:rsid w:val="001E3A75"/>
    <w:rsid w:val="00224A85"/>
    <w:rsid w:val="00226206"/>
    <w:rsid w:val="002378A6"/>
    <w:rsid w:val="00246E67"/>
    <w:rsid w:val="0025550F"/>
    <w:rsid w:val="002725C8"/>
    <w:rsid w:val="002732D2"/>
    <w:rsid w:val="00290CBC"/>
    <w:rsid w:val="0029307D"/>
    <w:rsid w:val="002E1FF3"/>
    <w:rsid w:val="002F0F56"/>
    <w:rsid w:val="00300097"/>
    <w:rsid w:val="00322F44"/>
    <w:rsid w:val="00324C91"/>
    <w:rsid w:val="003477B3"/>
    <w:rsid w:val="00352139"/>
    <w:rsid w:val="00364640"/>
    <w:rsid w:val="00384D5B"/>
    <w:rsid w:val="00387011"/>
    <w:rsid w:val="00392953"/>
    <w:rsid w:val="003938CE"/>
    <w:rsid w:val="003A0A0D"/>
    <w:rsid w:val="003A35F9"/>
    <w:rsid w:val="003A407D"/>
    <w:rsid w:val="003D16EF"/>
    <w:rsid w:val="003F392A"/>
    <w:rsid w:val="00400BDA"/>
    <w:rsid w:val="00405FAE"/>
    <w:rsid w:val="00421A7E"/>
    <w:rsid w:val="00427F15"/>
    <w:rsid w:val="00436273"/>
    <w:rsid w:val="00443614"/>
    <w:rsid w:val="0044597F"/>
    <w:rsid w:val="004537F0"/>
    <w:rsid w:val="004746F3"/>
    <w:rsid w:val="004801D3"/>
    <w:rsid w:val="0048577F"/>
    <w:rsid w:val="004A7201"/>
    <w:rsid w:val="004C302F"/>
    <w:rsid w:val="004C72CB"/>
    <w:rsid w:val="004D0191"/>
    <w:rsid w:val="004D4DBB"/>
    <w:rsid w:val="004E23FF"/>
    <w:rsid w:val="004E79AC"/>
    <w:rsid w:val="004F21E7"/>
    <w:rsid w:val="004F6CE5"/>
    <w:rsid w:val="00503336"/>
    <w:rsid w:val="00525921"/>
    <w:rsid w:val="00570A92"/>
    <w:rsid w:val="0058088A"/>
    <w:rsid w:val="0058124E"/>
    <w:rsid w:val="005844BD"/>
    <w:rsid w:val="00592F2F"/>
    <w:rsid w:val="0059569F"/>
    <w:rsid w:val="005C7870"/>
    <w:rsid w:val="005E5090"/>
    <w:rsid w:val="005F1D0D"/>
    <w:rsid w:val="005F4816"/>
    <w:rsid w:val="006207D9"/>
    <w:rsid w:val="00621926"/>
    <w:rsid w:val="006270D9"/>
    <w:rsid w:val="00635524"/>
    <w:rsid w:val="006542AD"/>
    <w:rsid w:val="00656014"/>
    <w:rsid w:val="006619FB"/>
    <w:rsid w:val="00662B60"/>
    <w:rsid w:val="006A1B15"/>
    <w:rsid w:val="006B2AF7"/>
    <w:rsid w:val="006C41DE"/>
    <w:rsid w:val="006D2685"/>
    <w:rsid w:val="006D32E9"/>
    <w:rsid w:val="006D5E39"/>
    <w:rsid w:val="006D73B6"/>
    <w:rsid w:val="006D7E76"/>
    <w:rsid w:val="006E2C0A"/>
    <w:rsid w:val="006E2E21"/>
    <w:rsid w:val="006E3553"/>
    <w:rsid w:val="006E79B9"/>
    <w:rsid w:val="006F5746"/>
    <w:rsid w:val="0072461C"/>
    <w:rsid w:val="00736718"/>
    <w:rsid w:val="007375D1"/>
    <w:rsid w:val="00740005"/>
    <w:rsid w:val="007415CB"/>
    <w:rsid w:val="007473E8"/>
    <w:rsid w:val="00755591"/>
    <w:rsid w:val="0078795B"/>
    <w:rsid w:val="007945FC"/>
    <w:rsid w:val="007C5316"/>
    <w:rsid w:val="007D34D8"/>
    <w:rsid w:val="007E1103"/>
    <w:rsid w:val="007F0977"/>
    <w:rsid w:val="007F3E8A"/>
    <w:rsid w:val="00800129"/>
    <w:rsid w:val="0082295B"/>
    <w:rsid w:val="00830EC7"/>
    <w:rsid w:val="00844666"/>
    <w:rsid w:val="008505F6"/>
    <w:rsid w:val="008551D2"/>
    <w:rsid w:val="00871068"/>
    <w:rsid w:val="00871195"/>
    <w:rsid w:val="00871C3E"/>
    <w:rsid w:val="00880137"/>
    <w:rsid w:val="008A2302"/>
    <w:rsid w:val="008A7E1D"/>
    <w:rsid w:val="008B3292"/>
    <w:rsid w:val="008C25A1"/>
    <w:rsid w:val="008C64E0"/>
    <w:rsid w:val="008D0914"/>
    <w:rsid w:val="008E481F"/>
    <w:rsid w:val="008E7B1A"/>
    <w:rsid w:val="009022B9"/>
    <w:rsid w:val="00902C46"/>
    <w:rsid w:val="009436EF"/>
    <w:rsid w:val="00961C06"/>
    <w:rsid w:val="00984BFA"/>
    <w:rsid w:val="00993A24"/>
    <w:rsid w:val="00995BA2"/>
    <w:rsid w:val="00996B0B"/>
    <w:rsid w:val="009B6A35"/>
    <w:rsid w:val="009D2DCD"/>
    <w:rsid w:val="00A030D3"/>
    <w:rsid w:val="00A171DF"/>
    <w:rsid w:val="00A264F5"/>
    <w:rsid w:val="00A4621C"/>
    <w:rsid w:val="00A4750D"/>
    <w:rsid w:val="00A518ED"/>
    <w:rsid w:val="00A543D4"/>
    <w:rsid w:val="00A74501"/>
    <w:rsid w:val="00A80E3B"/>
    <w:rsid w:val="00A87EEC"/>
    <w:rsid w:val="00A956B7"/>
    <w:rsid w:val="00AB0E3C"/>
    <w:rsid w:val="00AD08F5"/>
    <w:rsid w:val="00AE1473"/>
    <w:rsid w:val="00AF0172"/>
    <w:rsid w:val="00AF42F0"/>
    <w:rsid w:val="00B03AC5"/>
    <w:rsid w:val="00B0748C"/>
    <w:rsid w:val="00B25B20"/>
    <w:rsid w:val="00B332B6"/>
    <w:rsid w:val="00B351B4"/>
    <w:rsid w:val="00B4537D"/>
    <w:rsid w:val="00B51711"/>
    <w:rsid w:val="00B52DA6"/>
    <w:rsid w:val="00B52E67"/>
    <w:rsid w:val="00B5304E"/>
    <w:rsid w:val="00B67483"/>
    <w:rsid w:val="00B81104"/>
    <w:rsid w:val="00BA7126"/>
    <w:rsid w:val="00BB0EDB"/>
    <w:rsid w:val="00BB17A3"/>
    <w:rsid w:val="00BC4096"/>
    <w:rsid w:val="00BD0002"/>
    <w:rsid w:val="00BD1EC6"/>
    <w:rsid w:val="00BD4103"/>
    <w:rsid w:val="00C0109D"/>
    <w:rsid w:val="00C026BF"/>
    <w:rsid w:val="00C058EE"/>
    <w:rsid w:val="00C153BA"/>
    <w:rsid w:val="00C363DA"/>
    <w:rsid w:val="00C50344"/>
    <w:rsid w:val="00C5590A"/>
    <w:rsid w:val="00C606B2"/>
    <w:rsid w:val="00C63DD8"/>
    <w:rsid w:val="00C72262"/>
    <w:rsid w:val="00C85131"/>
    <w:rsid w:val="00CA68A4"/>
    <w:rsid w:val="00CA7900"/>
    <w:rsid w:val="00CC43B2"/>
    <w:rsid w:val="00CE04DB"/>
    <w:rsid w:val="00CE6ED6"/>
    <w:rsid w:val="00D328A4"/>
    <w:rsid w:val="00D424B9"/>
    <w:rsid w:val="00D514EE"/>
    <w:rsid w:val="00D66A06"/>
    <w:rsid w:val="00D823E7"/>
    <w:rsid w:val="00D843DD"/>
    <w:rsid w:val="00D84BB6"/>
    <w:rsid w:val="00D9298A"/>
    <w:rsid w:val="00DB39BE"/>
    <w:rsid w:val="00DB4264"/>
    <w:rsid w:val="00DC255F"/>
    <w:rsid w:val="00DC44AF"/>
    <w:rsid w:val="00DD62AC"/>
    <w:rsid w:val="00DD7D92"/>
    <w:rsid w:val="00DF25ED"/>
    <w:rsid w:val="00E06764"/>
    <w:rsid w:val="00E11DD5"/>
    <w:rsid w:val="00E1252A"/>
    <w:rsid w:val="00E12E10"/>
    <w:rsid w:val="00E1336B"/>
    <w:rsid w:val="00E50C7F"/>
    <w:rsid w:val="00E51256"/>
    <w:rsid w:val="00E80A2C"/>
    <w:rsid w:val="00E86C8F"/>
    <w:rsid w:val="00E96A22"/>
    <w:rsid w:val="00EA3956"/>
    <w:rsid w:val="00EA496C"/>
    <w:rsid w:val="00ED245A"/>
    <w:rsid w:val="00ED66B5"/>
    <w:rsid w:val="00F00279"/>
    <w:rsid w:val="00F04AEC"/>
    <w:rsid w:val="00F21594"/>
    <w:rsid w:val="00F300E5"/>
    <w:rsid w:val="00F310C6"/>
    <w:rsid w:val="00F31A47"/>
    <w:rsid w:val="00F34B67"/>
    <w:rsid w:val="00F66C47"/>
    <w:rsid w:val="00F94539"/>
    <w:rsid w:val="00FA5DD1"/>
    <w:rsid w:val="00FE137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2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B0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B0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0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5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51D2"/>
    <w:rPr>
      <w:color w:val="0000FF" w:themeColor="hyperlink"/>
      <w:u w:val="single"/>
    </w:rPr>
  </w:style>
  <w:style w:type="character" w:customStyle="1" w:styleId="ArialUnicodeMSPasteStyle">
    <w:name w:val="ArialUnicodeMSPasteStyle"/>
    <w:uiPriority w:val="99"/>
    <w:rsid w:val="00AD08F5"/>
    <w:rPr>
      <w:rFonts w:ascii="Arial Unicode MS" w:eastAsia="Arial Unicode MS" w:cs="Arial Unicode MS"/>
      <w:sz w:val="16"/>
      <w:szCs w:val="16"/>
    </w:rPr>
  </w:style>
  <w:style w:type="character" w:customStyle="1" w:styleId="ArialPasteStyle">
    <w:name w:val="ArialPasteStyle"/>
    <w:uiPriority w:val="99"/>
    <w:rsid w:val="006E3553"/>
    <w:rPr>
      <w:sz w:val="16"/>
      <w:szCs w:val="16"/>
    </w:rPr>
  </w:style>
  <w:style w:type="character" w:customStyle="1" w:styleId="domain">
    <w:name w:val="domain"/>
    <w:basedOn w:val="Fuentedeprrafopredeter"/>
    <w:rsid w:val="006D73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2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B0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B0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0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5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51D2"/>
    <w:rPr>
      <w:color w:val="0000FF" w:themeColor="hyperlink"/>
      <w:u w:val="single"/>
    </w:rPr>
  </w:style>
  <w:style w:type="character" w:customStyle="1" w:styleId="ArialUnicodeMSPasteStyle">
    <w:name w:val="ArialUnicodeMSPasteStyle"/>
    <w:uiPriority w:val="99"/>
    <w:rsid w:val="00AD08F5"/>
    <w:rPr>
      <w:rFonts w:ascii="Arial Unicode MS" w:eastAsia="Arial Unicode MS" w:cs="Arial Unicode MS"/>
      <w:sz w:val="16"/>
      <w:szCs w:val="16"/>
    </w:rPr>
  </w:style>
  <w:style w:type="character" w:customStyle="1" w:styleId="ArialPasteStyle">
    <w:name w:val="ArialPasteStyle"/>
    <w:uiPriority w:val="99"/>
    <w:rsid w:val="006E3553"/>
    <w:rPr>
      <w:sz w:val="16"/>
      <w:szCs w:val="16"/>
    </w:rPr>
  </w:style>
  <w:style w:type="character" w:customStyle="1" w:styleId="domain">
    <w:name w:val="domain"/>
    <w:basedOn w:val="Fuentedeprrafopredeter"/>
    <w:rsid w:val="006D7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6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aucedem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saucedemo.com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175FF-97FA-441B-A4A8-60B6E4C5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1019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Holguín Ramírez</dc:creator>
  <cp:lastModifiedBy>Mauricio Ramírez Restrepo</cp:lastModifiedBy>
  <cp:revision>9</cp:revision>
  <dcterms:created xsi:type="dcterms:W3CDTF">2019-06-07T11:14:00Z</dcterms:created>
  <dcterms:modified xsi:type="dcterms:W3CDTF">2019-06-07T13:55:00Z</dcterms:modified>
</cp:coreProperties>
</file>