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C9" w:rsidRPr="00257DD5" w:rsidRDefault="004415C9" w:rsidP="004415C9">
      <w:pPr>
        <w:jc w:val="center"/>
        <w:rPr>
          <w:rFonts w:ascii="StoneSansStd-Bold" w:hAnsi="StoneSansStd-Bold" w:cs="StoneSansStd-Bold"/>
          <w:b/>
          <w:bCs/>
          <w:sz w:val="40"/>
          <w:szCs w:val="40"/>
          <w:lang w:val="es-CO"/>
        </w:rPr>
      </w:pPr>
      <w:r w:rsidRPr="00257DD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SERENITY BDD con CUCUMBER</w:t>
      </w:r>
    </w:p>
    <w:p w:rsidR="004415C9" w:rsidRPr="00257DD5" w:rsidRDefault="004415C9" w:rsidP="004415C9">
      <w:pPr>
        <w:rPr>
          <w:lang w:val="es-CO"/>
        </w:rPr>
      </w:pPr>
    </w:p>
    <w:p w:rsidR="004415C9" w:rsidRDefault="004415C9" w:rsidP="004415C9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84"/>
          <w:szCs w:val="84"/>
        </w:rPr>
      </w:pPr>
      <w:r>
        <w:rPr>
          <w:rFonts w:ascii="StoneSansStd-Bold" w:hAnsi="StoneSansStd-Bold" w:cs="StoneSansStd-Bold"/>
          <w:b/>
          <w:bCs/>
          <w:sz w:val="84"/>
          <w:szCs w:val="84"/>
        </w:rPr>
        <w:t>Reto 2.01</w:t>
      </w:r>
    </w:p>
    <w:p w:rsidR="004415C9" w:rsidRDefault="004415C9" w:rsidP="004415C9">
      <w:pPr>
        <w:rPr>
          <w:rFonts w:ascii="StoneSansStd-Bold" w:hAnsi="StoneSansStd-Bold" w:cs="StoneSansStd-Bold"/>
          <w:b/>
          <w:bCs/>
          <w:sz w:val="40"/>
          <w:szCs w:val="40"/>
        </w:rPr>
      </w:pPr>
      <w:r>
        <w:rPr>
          <w:rFonts w:ascii="StoneSansStd-Bold" w:hAnsi="StoneSansStd-Bold" w:cs="StoneSansStd-Bold"/>
          <w:b/>
          <w:bCs/>
          <w:sz w:val="40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7D387E">
        <w:rPr>
          <w:rFonts w:ascii="StoneSansStd-Bold" w:hAnsi="StoneSansStd-Bold" w:cs="StoneSansStd-Bold"/>
          <w:b/>
          <w:bCs/>
          <w:szCs w:val="40"/>
        </w:rPr>
        <w:t xml:space="preserve">(Tiempo ejecución </w:t>
      </w:r>
      <w:r>
        <w:rPr>
          <w:rFonts w:ascii="StoneSansStd-Bold" w:hAnsi="StoneSansStd-Bold" w:cs="StoneSansStd-Bold"/>
          <w:b/>
          <w:bCs/>
          <w:szCs w:val="40"/>
        </w:rPr>
        <w:t>2</w:t>
      </w:r>
      <w:r w:rsidRPr="007D387E">
        <w:rPr>
          <w:rFonts w:ascii="StoneSansStd-Bold" w:hAnsi="StoneSansStd-Bold" w:cs="StoneSansStd-Bold"/>
          <w:b/>
          <w:bCs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Pr="004415C9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Historia de Usuario: </w:t>
      </w:r>
    </w:p>
    <w:p w:rsidR="007A30B0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Verificar el funcionamiento de la pantalla de simulación de créditos expuesta por el grupo Bancolombia, en cuanto a la presentación de los valores calculados</w:t>
      </w:r>
      <w:r w:rsidR="002007EF">
        <w:rPr>
          <w:rFonts w:ascii="Calibri Light" w:hAnsi="Calibri Light" w:cs="Arial"/>
          <w:color w:val="222222"/>
          <w:shd w:val="clear" w:color="auto" w:fill="FFFFFF"/>
        </w:rPr>
        <w:t>, campos: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“Valor de la Cuota”</w:t>
      </w:r>
      <w:r w:rsidR="002007EF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6"/>
          <w:shd w:val="clear" w:color="auto" w:fill="FFFFFF"/>
        </w:rPr>
      </w:pP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  <w:proofErr w:type="gramStart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>Url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</w:p>
    <w:p w:rsidR="001605B5" w:rsidRPr="008D107C" w:rsidRDefault="00277E98" w:rsidP="00257DD5">
      <w:pPr>
        <w:rPr>
          <w:rFonts w:ascii="Calibri Light" w:hAnsi="Calibri Light" w:cs="Arial"/>
          <w:color w:val="222222"/>
          <w:sz w:val="16"/>
          <w:shd w:val="clear" w:color="auto" w:fill="FFFFFF"/>
          <w:lang w:val="en-US"/>
        </w:rPr>
      </w:pPr>
      <w:hyperlink r:id="rId8" w:history="1"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https://www.grupobancolombia.com/wps/portal/personas/productos-servicios/creditos/consumo/libre-inversion/simulador-credito-consumo</w:t>
        </w:r>
      </w:hyperlink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2"/>
          <w:shd w:val="clear" w:color="auto" w:fill="FFFFFF"/>
          <w:lang w:val="en-US"/>
        </w:rPr>
      </w:pP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gramStart"/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Escenario :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Simulación de Cuota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El sistema tiene la posibilidad de calcular la cuota de un préstamo con base en los siguientes criterios: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Tasa: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ab/>
        <w:t>Fija, Variable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Producto: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Libre Inversión, con Pignoración, Libranza Empleados, Libranza FOPEP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Plazo en meses: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mínimo </w:t>
      </w:r>
      <w:r w:rsidR="00A36EB5">
        <w:rPr>
          <w:rFonts w:ascii="Calibri Light" w:hAnsi="Calibri Light" w:cs="Arial"/>
          <w:color w:val="222222"/>
          <w:shd w:val="clear" w:color="auto" w:fill="FFFFFF"/>
        </w:rPr>
        <w:t>36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Valor préstamo: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mínimo 1 millón</w:t>
      </w:r>
    </w:p>
    <w:p w:rsidR="002007EF" w:rsidRPr="002007EF" w:rsidRDefault="002007EF" w:rsidP="00257DD5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2007EF" w:rsidRPr="002007EF" w:rsidRDefault="002007EF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  <w:r w:rsidRPr="002007EF">
        <w:rPr>
          <w:rFonts w:ascii="Calibri Light" w:hAnsi="Calibri Light" w:cs="Arial"/>
          <w:b/>
          <w:i/>
          <w:color w:val="222222"/>
          <w:shd w:val="clear" w:color="auto" w:fill="FFFFFF"/>
        </w:rPr>
        <w:t>Pantalla objeto de prueba</w:t>
      </w:r>
    </w:p>
    <w:p w:rsidR="002007EF" w:rsidRDefault="002007EF" w:rsidP="002007EF">
      <w:r>
        <w:rPr>
          <w:noProof/>
          <w:lang w:val="es-CO" w:eastAsia="es-CO"/>
        </w:rPr>
        <w:drawing>
          <wp:inline distT="0" distB="0" distL="0" distR="0" wp14:anchorId="71496CAD" wp14:editId="28DB2288">
            <wp:extent cx="5340614" cy="234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949" t="23516" r="17553" b="20091"/>
                    <a:stretch/>
                  </pic:blipFill>
                  <pic:spPr bwMode="auto">
                    <a:xfrm>
                      <a:off x="0" y="0"/>
                      <a:ext cx="5352897" cy="234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7EF" w:rsidRPr="004415C9" w:rsidRDefault="002007EF" w:rsidP="002007EF">
      <w:pPr>
        <w:jc w:val="left"/>
        <w:rPr>
          <w:rFonts w:ascii="Calibri Light" w:hAnsi="Calibri Light" w:cs="Arial"/>
          <w:color w:val="222222"/>
          <w:shd w:val="clear" w:color="auto" w:fill="FFFFFF"/>
        </w:rPr>
      </w:pPr>
    </w:p>
    <w:p w:rsidR="0090277A" w:rsidRDefault="0090277A">
      <w:pPr>
        <w:jc w:val="left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br w:type="page"/>
      </w:r>
    </w:p>
    <w:p w:rsidR="007A30B0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lastRenderedPageBreak/>
        <w:t>Criterios de Aceptación:</w:t>
      </w:r>
    </w:p>
    <w:p w:rsidR="00BF77E3" w:rsidRPr="0013724C" w:rsidRDefault="0013724C" w:rsidP="008D107C">
      <w:pPr>
        <w:pStyle w:val="Prrafodelista"/>
        <w:numPr>
          <w:ilvl w:val="0"/>
          <w:numId w:val="36"/>
        </w:numPr>
        <w:spacing w:after="0"/>
        <w:rPr>
          <w:rFonts w:ascii="Calibri Light" w:hAnsi="Calibri Light"/>
          <w:sz w:val="20"/>
          <w:szCs w:val="20"/>
        </w:rPr>
      </w:pPr>
      <w:r w:rsidRPr="0013724C">
        <w:rPr>
          <w:rFonts w:ascii="Calibri Light" w:hAnsi="Calibri Light"/>
        </w:rPr>
        <w:t xml:space="preserve">Verificar los siguientes escenarios de pruebas orientados al </w:t>
      </w:r>
      <w:r w:rsidRPr="0013724C">
        <w:rPr>
          <w:rFonts w:ascii="Calibri Light" w:hAnsi="Calibri Light"/>
          <w:b/>
          <w:highlight w:val="yellow"/>
        </w:rPr>
        <w:t>Acierto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6"/>
        <w:gridCol w:w="4854"/>
      </w:tblGrid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Escenario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Resultado Esperado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 w:rsidP="0090277A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 xml:space="preserve">Simular la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cuota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90277A">
              <w:rPr>
                <w:rFonts w:ascii="Calibri Light" w:hAnsi="Calibri Light"/>
                <w:sz w:val="20"/>
                <w:szCs w:val="20"/>
              </w:rPr>
              <w:t xml:space="preserve">en </w:t>
            </w:r>
            <w:r w:rsidR="0090277A" w:rsidRPr="004415C9">
              <w:rPr>
                <w:rFonts w:ascii="Calibri Light" w:hAnsi="Calibri Light"/>
                <w:b/>
                <w:sz w:val="20"/>
                <w:szCs w:val="20"/>
              </w:rPr>
              <w:t>Tasa Fija</w:t>
            </w:r>
            <w:r w:rsidR="0090277A" w:rsidRPr="004415C9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para un crédito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Libre Inversión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, con plazos (36, 48 y 60 meses) por un valor de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10 millones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 w:cstheme="minorBidi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Tasa Efectiva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Tasa mes vencida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Cuota Mensual = {</w:t>
            </w:r>
            <w:r w:rsidRPr="004415C9">
              <w:rPr>
                <w:rFonts w:ascii="Calibri Light" w:hAnsi="Calibri Light"/>
                <w:sz w:val="20"/>
                <w:szCs w:val="20"/>
                <w:highlight w:val="magenta"/>
              </w:rPr>
              <w:t>Formula1</w:t>
            </w:r>
            <w:r w:rsidRPr="004415C9">
              <w:rPr>
                <w:rFonts w:ascii="Calibri Light" w:hAnsi="Calibri Light"/>
                <w:sz w:val="20"/>
                <w:szCs w:val="20"/>
              </w:rPr>
              <w:t>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Seguro de vida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Cuota Mes + seguro = {</w:t>
            </w:r>
            <w:proofErr w:type="spellStart"/>
            <w:r w:rsidRPr="004415C9">
              <w:rPr>
                <w:rFonts w:ascii="Calibri Light" w:hAnsi="Calibri Light"/>
                <w:sz w:val="20"/>
                <w:szCs w:val="20"/>
              </w:rPr>
              <w:t>CuotaMensual</w:t>
            </w:r>
            <w:proofErr w:type="spellEnd"/>
            <w:r w:rsidRPr="004415C9">
              <w:rPr>
                <w:rFonts w:ascii="Calibri Light" w:hAnsi="Calibri Light"/>
                <w:sz w:val="20"/>
                <w:szCs w:val="20"/>
              </w:rPr>
              <w:t xml:space="preserve"> + </w:t>
            </w:r>
            <w:proofErr w:type="spellStart"/>
            <w:r w:rsidRPr="004415C9">
              <w:rPr>
                <w:rFonts w:ascii="Calibri Light" w:hAnsi="Calibri Light"/>
                <w:sz w:val="20"/>
                <w:szCs w:val="20"/>
              </w:rPr>
              <w:t>SeguroVida</w:t>
            </w:r>
            <w:proofErr w:type="spellEnd"/>
            <w:r w:rsidRPr="004415C9">
              <w:rPr>
                <w:rFonts w:ascii="Calibri Light" w:hAnsi="Calibri Light"/>
                <w:sz w:val="20"/>
                <w:szCs w:val="20"/>
              </w:rPr>
              <w:t>}</w:t>
            </w:r>
          </w:p>
          <w:p w:rsid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Plazo = {Ingresado previamente}</w:t>
            </w:r>
          </w:p>
          <w:p w:rsidR="001459A1" w:rsidRPr="001459A1" w:rsidRDefault="001459A1" w:rsidP="001459A1">
            <w:pPr>
              <w:rPr>
                <w:rFonts w:ascii="Calibri Light" w:hAnsi="Calibri Light"/>
                <w:sz w:val="20"/>
                <w:szCs w:val="20"/>
                <w:highlight w:val="magenta"/>
              </w:rPr>
            </w:pPr>
            <w:r w:rsidRPr="001459A1">
              <w:rPr>
                <w:rFonts w:ascii="Calibri Light" w:hAnsi="Calibri Light"/>
                <w:sz w:val="20"/>
                <w:szCs w:val="20"/>
                <w:highlight w:val="magenta"/>
              </w:rPr>
              <w:t>Formula 1:</w:t>
            </w:r>
          </w:p>
          <w:p w:rsidR="001459A1" w:rsidRPr="008005C7" w:rsidRDefault="001459A1" w:rsidP="001459A1">
            <w:pPr>
              <w:rPr>
                <w:rFonts w:ascii="Calibri Light" w:hAnsi="Calibri Light"/>
                <w:sz w:val="18"/>
                <w:szCs w:val="20"/>
                <w:lang w:val="es-CO" w:eastAsia="en-US"/>
              </w:rPr>
            </w:pPr>
            <w:r w:rsidRPr="008005C7">
              <w:rPr>
                <w:rFonts w:ascii="Calibri Light" w:hAnsi="Calibri Light"/>
                <w:sz w:val="18"/>
                <w:szCs w:val="20"/>
                <w:lang w:val="es-CO" w:eastAsia="en-US"/>
              </w:rPr>
              <w:t>R = P * [ (i *(1 + i)</w:t>
            </w:r>
            <w:r w:rsidRPr="008005C7">
              <w:rPr>
                <w:rFonts w:ascii="Calibri Light" w:hAnsi="Calibri Light"/>
                <w:sz w:val="18"/>
                <w:szCs w:val="20"/>
                <w:vertAlign w:val="superscript"/>
                <w:lang w:val="es-CO" w:eastAsia="en-US"/>
              </w:rPr>
              <w:t>n</w:t>
            </w:r>
            <w:r w:rsidRPr="008005C7">
              <w:rPr>
                <w:rFonts w:ascii="Calibri Light" w:hAnsi="Calibri Light"/>
                <w:sz w:val="18"/>
                <w:szCs w:val="20"/>
                <w:lang w:val="es-CO" w:eastAsia="en-US"/>
              </w:rPr>
              <w:t>)  /  ( (1 + i)</w:t>
            </w:r>
            <w:r w:rsidRPr="008005C7">
              <w:rPr>
                <w:rFonts w:ascii="Calibri Light" w:hAnsi="Calibri Light"/>
                <w:sz w:val="18"/>
                <w:szCs w:val="20"/>
                <w:vertAlign w:val="superscript"/>
                <w:lang w:val="es-CO" w:eastAsia="en-US"/>
              </w:rPr>
              <w:t>n</w:t>
            </w:r>
            <w:r w:rsidRPr="008005C7">
              <w:rPr>
                <w:rFonts w:ascii="Calibri Light" w:hAnsi="Calibri Light"/>
                <w:sz w:val="18"/>
                <w:szCs w:val="20"/>
                <w:lang w:val="es-CO" w:eastAsia="en-US"/>
              </w:rPr>
              <w:t xml:space="preserve"> ) – 1 ]</w:t>
            </w:r>
          </w:p>
          <w:p w:rsidR="001459A1" w:rsidRPr="001459A1" w:rsidRDefault="001459A1" w:rsidP="001459A1">
            <w:pPr>
              <w:rPr>
                <w:rFonts w:ascii="Calibri Light" w:hAnsi="Calibri Light"/>
                <w:sz w:val="18"/>
                <w:szCs w:val="20"/>
                <w:lang w:eastAsia="en-US"/>
              </w:rPr>
            </w:pPr>
            <w:r w:rsidRPr="001459A1">
              <w:rPr>
                <w:rFonts w:ascii="Calibri Light" w:hAnsi="Calibri Light"/>
                <w:sz w:val="18"/>
                <w:szCs w:val="20"/>
                <w:lang w:eastAsia="en-US"/>
              </w:rPr>
              <w:t>Dónde:</w:t>
            </w:r>
          </w:p>
          <w:p w:rsidR="001459A1" w:rsidRPr="001459A1" w:rsidRDefault="001459A1" w:rsidP="001459A1">
            <w:pPr>
              <w:rPr>
                <w:rFonts w:ascii="Calibri Light" w:hAnsi="Calibri Light"/>
                <w:sz w:val="18"/>
                <w:szCs w:val="20"/>
                <w:lang w:eastAsia="en-US"/>
              </w:rPr>
            </w:pPr>
            <w:r w:rsidRPr="001459A1">
              <w:rPr>
                <w:rFonts w:ascii="Calibri Light" w:hAnsi="Calibri Light"/>
                <w:sz w:val="18"/>
                <w:szCs w:val="20"/>
                <w:lang w:eastAsia="en-US"/>
              </w:rPr>
              <w:t xml:space="preserve">R = </w:t>
            </w:r>
            <w:r w:rsidR="00A36EB5">
              <w:rPr>
                <w:rFonts w:ascii="Calibri Light" w:hAnsi="Calibri Light"/>
                <w:sz w:val="18"/>
                <w:szCs w:val="20"/>
                <w:lang w:eastAsia="en-US"/>
              </w:rPr>
              <w:t>Valor de la cuota.</w:t>
            </w:r>
          </w:p>
          <w:p w:rsidR="001459A1" w:rsidRPr="001459A1" w:rsidRDefault="001459A1" w:rsidP="001459A1">
            <w:pPr>
              <w:rPr>
                <w:rFonts w:ascii="Calibri Light" w:hAnsi="Calibri Light"/>
                <w:sz w:val="18"/>
                <w:szCs w:val="20"/>
                <w:lang w:eastAsia="en-US"/>
              </w:rPr>
            </w:pPr>
            <w:r w:rsidRPr="001459A1">
              <w:rPr>
                <w:rFonts w:ascii="Calibri Light" w:hAnsi="Calibri Light"/>
                <w:sz w:val="18"/>
                <w:szCs w:val="20"/>
                <w:lang w:eastAsia="en-US"/>
              </w:rPr>
              <w:t>P = principal (préstamo adquirido)</w:t>
            </w:r>
          </w:p>
          <w:p w:rsidR="001459A1" w:rsidRPr="001459A1" w:rsidRDefault="001459A1" w:rsidP="001459A1">
            <w:pPr>
              <w:rPr>
                <w:rFonts w:ascii="Calibri Light" w:hAnsi="Calibri Light"/>
                <w:sz w:val="18"/>
                <w:szCs w:val="20"/>
                <w:lang w:eastAsia="en-US"/>
              </w:rPr>
            </w:pPr>
            <w:r w:rsidRPr="001459A1">
              <w:rPr>
                <w:rFonts w:ascii="Calibri Light" w:hAnsi="Calibri Light"/>
                <w:sz w:val="18"/>
                <w:szCs w:val="20"/>
                <w:lang w:eastAsia="en-US"/>
              </w:rPr>
              <w:t>i = tasa de interés</w:t>
            </w:r>
          </w:p>
          <w:p w:rsidR="00BF77E3" w:rsidRPr="004415C9" w:rsidRDefault="001459A1" w:rsidP="001459A1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1459A1">
              <w:rPr>
                <w:rFonts w:ascii="Calibri Light" w:hAnsi="Calibri Light"/>
                <w:sz w:val="18"/>
                <w:szCs w:val="20"/>
                <w:lang w:eastAsia="en-US"/>
              </w:rPr>
              <w:t>n = número de periodos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Default="004415C9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 xml:space="preserve">Simular la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cuota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 para un crédito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Libre Inversión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 con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Tasa Variable</w:t>
            </w:r>
            <w:r w:rsidRPr="004415C9">
              <w:rPr>
                <w:rFonts w:ascii="Calibri Light" w:hAnsi="Calibri Light"/>
                <w:sz w:val="20"/>
                <w:szCs w:val="20"/>
              </w:rPr>
              <w:t xml:space="preserve">, con plazos (36, 48 y 60 meses) por un valor de </w:t>
            </w:r>
            <w:r w:rsidRPr="004415C9">
              <w:rPr>
                <w:rFonts w:ascii="Calibri Light" w:hAnsi="Calibri Light"/>
                <w:b/>
                <w:sz w:val="20"/>
                <w:szCs w:val="20"/>
              </w:rPr>
              <w:t>10 millones</w:t>
            </w:r>
          </w:p>
          <w:p w:rsidR="00BF77E3" w:rsidRDefault="00BF77E3">
            <w:pPr>
              <w:rPr>
                <w:rFonts w:ascii="Calibri Light" w:hAnsi="Calibri Light"/>
                <w:b/>
                <w:sz w:val="20"/>
                <w:szCs w:val="20"/>
              </w:rPr>
            </w:pPr>
          </w:p>
          <w:p w:rsidR="00BF77E3" w:rsidRPr="004415C9" w:rsidRDefault="00BF77E3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 w:cstheme="minorBidi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Tasa Efectiva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Tasa mes vencida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Cuota Mensual = {</w:t>
            </w:r>
            <w:r w:rsidRPr="004415C9">
              <w:rPr>
                <w:rFonts w:ascii="Calibri Light" w:hAnsi="Calibri Light"/>
                <w:sz w:val="20"/>
                <w:szCs w:val="20"/>
                <w:highlight w:val="magenta"/>
              </w:rPr>
              <w:t>Formula2</w:t>
            </w:r>
            <w:r w:rsidRPr="004415C9">
              <w:rPr>
                <w:rFonts w:ascii="Calibri Light" w:hAnsi="Calibri Light"/>
                <w:sz w:val="20"/>
                <w:szCs w:val="20"/>
              </w:rPr>
              <w:t>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Seguro de vida = {devuelto por el sistema}</w:t>
            </w:r>
          </w:p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Cuota Mes + seguro = {</w:t>
            </w:r>
            <w:proofErr w:type="spellStart"/>
            <w:r w:rsidRPr="004415C9">
              <w:rPr>
                <w:rFonts w:ascii="Calibri Light" w:hAnsi="Calibri Light"/>
                <w:sz w:val="20"/>
                <w:szCs w:val="20"/>
              </w:rPr>
              <w:t>CuotaMensual</w:t>
            </w:r>
            <w:proofErr w:type="spellEnd"/>
            <w:r w:rsidRPr="004415C9">
              <w:rPr>
                <w:rFonts w:ascii="Calibri Light" w:hAnsi="Calibri Light"/>
                <w:sz w:val="20"/>
                <w:szCs w:val="20"/>
              </w:rPr>
              <w:t xml:space="preserve"> + </w:t>
            </w:r>
            <w:proofErr w:type="spellStart"/>
            <w:r w:rsidRPr="004415C9">
              <w:rPr>
                <w:rFonts w:ascii="Calibri Light" w:hAnsi="Calibri Light"/>
                <w:sz w:val="20"/>
                <w:szCs w:val="20"/>
              </w:rPr>
              <w:t>SeguroVida</w:t>
            </w:r>
            <w:proofErr w:type="spellEnd"/>
            <w:r w:rsidRPr="004415C9">
              <w:rPr>
                <w:rFonts w:ascii="Calibri Light" w:hAnsi="Calibri Light"/>
                <w:sz w:val="20"/>
                <w:szCs w:val="20"/>
              </w:rPr>
              <w:t>}</w:t>
            </w:r>
          </w:p>
          <w:p w:rsidR="004415C9" w:rsidRDefault="004415C9">
            <w:pPr>
              <w:rPr>
                <w:rFonts w:ascii="Calibri Light" w:hAnsi="Calibri Light"/>
                <w:sz w:val="20"/>
                <w:szCs w:val="20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Plazo = {Ingresado previamente}</w:t>
            </w:r>
          </w:p>
          <w:p w:rsidR="00BF77E3" w:rsidRDefault="00BF77E3">
            <w:pPr>
              <w:rPr>
                <w:rFonts w:ascii="Calibri Light" w:hAnsi="Calibri Light"/>
                <w:sz w:val="20"/>
                <w:szCs w:val="20"/>
              </w:rPr>
            </w:pPr>
          </w:p>
          <w:p w:rsidR="00BF77E3" w:rsidRDefault="00BF77E3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Formula2:</w:t>
            </w:r>
          </w:p>
          <w:p w:rsidR="00BF77E3" w:rsidRPr="00BF77E3" w:rsidRDefault="00BF77E3" w:rsidP="00BF77E3">
            <w:pPr>
              <w:jc w:val="left"/>
              <w:rPr>
                <w:rFonts w:ascii="Calibri Light" w:hAnsi="Calibri Light"/>
                <w:sz w:val="16"/>
                <w:szCs w:val="20"/>
              </w:rPr>
            </w:pPr>
            <w:r w:rsidRPr="00BF77E3">
              <w:rPr>
                <w:rFonts w:ascii="Calibri Light" w:hAnsi="Calibri Light"/>
                <w:sz w:val="16"/>
                <w:szCs w:val="20"/>
              </w:rPr>
              <w:t>Cuota = (</w:t>
            </w:r>
            <w:proofErr w:type="spellStart"/>
            <w:r>
              <w:rPr>
                <w:rFonts w:ascii="Calibri Light" w:hAnsi="Calibri Light"/>
                <w:sz w:val="16"/>
                <w:szCs w:val="20"/>
              </w:rPr>
              <w:t>V</w:t>
            </w:r>
            <w:r w:rsidRPr="00BF77E3">
              <w:rPr>
                <w:rFonts w:ascii="Calibri Light" w:hAnsi="Calibri Light"/>
                <w:sz w:val="16"/>
                <w:szCs w:val="20"/>
              </w:rPr>
              <w:t>lrPrestamo</w:t>
            </w:r>
            <w:proofErr w:type="spellEnd"/>
            <w:r w:rsidRPr="00BF77E3">
              <w:rPr>
                <w:rFonts w:ascii="Calibri Light" w:hAnsi="Calibri Light"/>
                <w:sz w:val="16"/>
                <w:szCs w:val="20"/>
              </w:rPr>
              <w:t xml:space="preserve"> / Plazo) + (</w:t>
            </w:r>
            <w:proofErr w:type="spellStart"/>
            <w:r>
              <w:rPr>
                <w:rFonts w:ascii="Calibri Light" w:hAnsi="Calibri Light"/>
                <w:sz w:val="16"/>
                <w:szCs w:val="20"/>
              </w:rPr>
              <w:t>Vl</w:t>
            </w:r>
            <w:r w:rsidRPr="00BF77E3">
              <w:rPr>
                <w:rFonts w:ascii="Calibri Light" w:hAnsi="Calibri Light"/>
                <w:sz w:val="16"/>
                <w:szCs w:val="20"/>
              </w:rPr>
              <w:t>rPrestamo</w:t>
            </w:r>
            <w:proofErr w:type="spellEnd"/>
            <w:r w:rsidRPr="00BF77E3">
              <w:rPr>
                <w:rFonts w:ascii="Calibri Light" w:hAnsi="Calibri Light"/>
                <w:sz w:val="16"/>
                <w:szCs w:val="20"/>
              </w:rPr>
              <w:t>*</w:t>
            </w:r>
            <w:proofErr w:type="spellStart"/>
            <w:r w:rsidRPr="00BF77E3">
              <w:rPr>
                <w:rFonts w:ascii="Calibri Light" w:hAnsi="Calibri Light"/>
                <w:sz w:val="16"/>
                <w:szCs w:val="20"/>
              </w:rPr>
              <w:t>TasaMesVencido</w:t>
            </w:r>
            <w:proofErr w:type="spellEnd"/>
          </w:p>
          <w:p w:rsidR="00BF77E3" w:rsidRPr="004415C9" w:rsidRDefault="00BF77E3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</w:p>
        </w:tc>
      </w:tr>
    </w:tbl>
    <w:p w:rsidR="004415C9" w:rsidRPr="004415C9" w:rsidRDefault="004415C9" w:rsidP="004415C9">
      <w:pPr>
        <w:rPr>
          <w:rFonts w:ascii="Calibri Light" w:hAnsi="Calibri Light" w:cstheme="minorBidi"/>
          <w:lang w:eastAsia="en-US"/>
        </w:rPr>
      </w:pPr>
    </w:p>
    <w:p w:rsidR="004415C9" w:rsidRPr="004415C9" w:rsidRDefault="004415C9" w:rsidP="004415C9">
      <w:pPr>
        <w:rPr>
          <w:rFonts w:ascii="Calibri Light" w:hAnsi="Calibri Light"/>
          <w:b/>
        </w:rPr>
      </w:pPr>
      <w:r w:rsidRPr="004415C9">
        <w:rPr>
          <w:rFonts w:ascii="Calibri Light" w:hAnsi="Calibri Light"/>
          <w:b/>
        </w:rPr>
        <w:t xml:space="preserve">Escenarios de prueba orientados al </w:t>
      </w:r>
      <w:r w:rsidRPr="004415C9">
        <w:rPr>
          <w:rFonts w:ascii="Calibri Light" w:hAnsi="Calibri Light"/>
          <w:b/>
          <w:highlight w:val="yellow"/>
        </w:rPr>
        <w:t>Error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Escenario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sz w:val="20"/>
                <w:szCs w:val="20"/>
              </w:rPr>
              <w:t>Resultado Esperado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¿Qué deseas simular?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¿Con qué tipo de tasa quieres tu préstamo?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cuando la fecha ingresada corresponda una edad menor de 18 años: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El campo no cumple con el valor mínimo 18 años.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¿Cuál es el producto de crédito que deseas adquirir?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¿Cuál es el plazo que necesitas para tu préstamo? (meses)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valor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¿Cuál es el plazo que necesitas para tu préstamo? (meses)</w:t>
            </w:r>
            <w:r w:rsidRPr="004415C9">
              <w:rPr>
                <w:rFonts w:ascii="Calibri Light" w:hAnsi="Calibri Light"/>
                <w:bCs/>
                <w:color w:val="333333"/>
                <w:sz w:val="20"/>
                <w:szCs w:val="20"/>
                <w:shd w:val="clear" w:color="auto" w:fill="FFFFFF"/>
              </w:rPr>
              <w:t>, al ingresar un valor menor a 36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El campo no cumple con el valor mínimo 36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lastRenderedPageBreak/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Este campo es obligatorio.</w:t>
            </w:r>
          </w:p>
        </w:tc>
      </w:tr>
      <w:tr w:rsidR="00BF77E3" w:rsidRPr="004415C9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Verificar obligatoriedad del campo: </w:t>
            </w:r>
            <w:r w:rsidRPr="004415C9">
              <w:rPr>
                <w:rFonts w:ascii="Calibri Light" w:hAnsi="Calibri Light"/>
                <w:b/>
                <w:bCs/>
                <w:color w:val="333333"/>
                <w:sz w:val="20"/>
                <w:szCs w:val="20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</w:pPr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Se presenta el siguiente </w:t>
            </w:r>
            <w:proofErr w:type="spellStart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>label</w:t>
            </w:r>
            <w:proofErr w:type="spellEnd"/>
            <w:r w:rsidRPr="004415C9">
              <w:rPr>
                <w:rFonts w:ascii="Calibri Light" w:eastAsia="Times New Roman" w:hAnsi="Calibri Light"/>
                <w:color w:val="333333"/>
                <w:sz w:val="20"/>
                <w:szCs w:val="20"/>
                <w:lang w:eastAsia="es-CO"/>
              </w:rPr>
              <w:t xml:space="preserve"> informativo :</w:t>
            </w:r>
          </w:p>
          <w:p w:rsidR="004415C9" w:rsidRPr="004415C9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20"/>
                <w:szCs w:val="20"/>
                <w:lang w:eastAsia="en-US"/>
              </w:rPr>
            </w:pPr>
            <w:r w:rsidRPr="004415C9">
              <w:rPr>
                <w:rFonts w:ascii="Calibri Light" w:hAnsi="Calibri Light"/>
                <w:color w:val="A94442"/>
                <w:sz w:val="20"/>
                <w:szCs w:val="20"/>
                <w:shd w:val="clear" w:color="auto" w:fill="F2DEDE"/>
              </w:rPr>
              <w:t>El campo no cumple con el valor mínimo $1,000,000.00</w:t>
            </w:r>
          </w:p>
        </w:tc>
      </w:tr>
    </w:tbl>
    <w:p w:rsidR="008D107C" w:rsidRDefault="008D107C" w:rsidP="00257DD5">
      <w:pPr>
        <w:rPr>
          <w:rFonts w:ascii="Calibri Light" w:hAnsi="Calibri Light" w:cs="Arial"/>
          <w:color w:val="222222"/>
          <w:shd w:val="clear" w:color="auto" w:fill="FFFFFF"/>
        </w:rPr>
      </w:pPr>
    </w:p>
    <w:p w:rsidR="0012429D" w:rsidRDefault="0012429D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Aspectos a evaluar:</w:t>
      </w:r>
    </w:p>
    <w:p w:rsidR="0012429D" w:rsidRPr="004415C9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Creación de la historia de usuario.</w:t>
      </w:r>
    </w:p>
    <w:p w:rsidR="0012429D" w:rsidRPr="004415C9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Creación de </w:t>
      </w:r>
      <w:r w:rsidR="008005C7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al menos un escenario exitoso</w:t>
      </w:r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y </w:t>
      </w:r>
      <w:r w:rsidR="008005C7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uno alterno</w:t>
      </w:r>
    </w:p>
    <w:p w:rsidR="0012429D" w:rsidRPr="004415C9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Reúso de componentes</w:t>
      </w:r>
      <w:bookmarkStart w:id="0" w:name="_GoBack"/>
      <w:bookmarkEnd w:id="0"/>
    </w:p>
    <w:p w:rsid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Aplicación del modelo POM (page </w:t>
      </w:r>
      <w:proofErr w:type="spellStart"/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object</w:t>
      </w:r>
      <w:proofErr w:type="spellEnd"/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4415C9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)</w:t>
      </w:r>
    </w:p>
    <w:p w:rsidR="002007EF" w:rsidRDefault="002007EF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Aplicación del modelo BDD</w:t>
      </w:r>
    </w:p>
    <w:p w:rsidR="00AC043B" w:rsidRPr="004415C9" w:rsidRDefault="00AC043B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ejecución debe controlarse desde los datos</w:t>
      </w:r>
      <w:r w:rsidR="00A77A6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(u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so de </w:t>
      </w:r>
      <w:r w:rsidR="00A77A6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tablas de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datos</w:t>
      </w:r>
      <w:r w:rsidR="00A77A6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)</w:t>
      </w:r>
    </w:p>
    <w:p w:rsidR="005B5F19" w:rsidRPr="004415C9" w:rsidRDefault="005B5F19" w:rsidP="00DD550D">
      <w:pPr>
        <w:rPr>
          <w:rFonts w:ascii="Calibri Light" w:hAnsi="Calibri Light" w:cs="Arial"/>
          <w:color w:val="222222"/>
          <w:shd w:val="clear" w:color="auto" w:fill="FFFFFF"/>
        </w:rPr>
      </w:pPr>
    </w:p>
    <w:p w:rsidR="00235160" w:rsidRDefault="00235160" w:rsidP="00235160"/>
    <w:p w:rsidR="00235160" w:rsidRPr="00030809" w:rsidRDefault="00235160" w:rsidP="00235160">
      <w:pPr>
        <w:rPr>
          <w:rFonts w:cs="Arial"/>
          <w:b/>
          <w:bCs/>
          <w:color w:val="222222"/>
          <w:shd w:val="clear" w:color="auto" w:fill="FFFFFF"/>
        </w:rPr>
      </w:pPr>
      <w:r w:rsidRPr="00030809">
        <w:rPr>
          <w:rFonts w:cs="Arial"/>
          <w:b/>
          <w:bCs/>
          <w:color w:val="222222"/>
          <w:shd w:val="clear" w:color="auto" w:fill="FFFFFF"/>
        </w:rPr>
        <w:t>Ayuda:</w:t>
      </w:r>
    </w:p>
    <w:p w:rsidR="00235160" w:rsidRDefault="00235160" w:rsidP="00235160">
      <w:pPr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Elevar</w:t>
      </w:r>
      <w:r>
        <w:rPr>
          <w:rFonts w:cs="Arial"/>
          <w:color w:val="222222"/>
          <w:shd w:val="clear" w:color="auto" w:fill="FFFFFF"/>
        </w:rPr>
        <w:t> un número a una </w:t>
      </w:r>
      <w:r>
        <w:rPr>
          <w:rFonts w:cs="Arial"/>
          <w:b/>
          <w:bCs/>
          <w:color w:val="222222"/>
          <w:shd w:val="clear" w:color="auto" w:fill="FFFFFF"/>
        </w:rPr>
        <w:t>potencia</w:t>
      </w:r>
      <w:r>
        <w:rPr>
          <w:rFonts w:cs="Arial"/>
          <w:color w:val="222222"/>
          <w:shd w:val="clear" w:color="auto" w:fill="FFFFFF"/>
        </w:rPr>
        <w:t> en </w:t>
      </w:r>
      <w:r>
        <w:rPr>
          <w:rFonts w:cs="Arial"/>
          <w:b/>
          <w:bCs/>
          <w:color w:val="222222"/>
          <w:shd w:val="clear" w:color="auto" w:fill="FFFFFF"/>
        </w:rPr>
        <w:t>java</w:t>
      </w:r>
      <w:r>
        <w:rPr>
          <w:rFonts w:cs="Arial"/>
          <w:color w:val="222222"/>
          <w:shd w:val="clear" w:color="auto" w:fill="FFFFFF"/>
        </w:rPr>
        <w:t> </w:t>
      </w:r>
      <w:proofErr w:type="spellStart"/>
      <w:r>
        <w:rPr>
          <w:rFonts w:cs="Arial"/>
          <w:color w:val="222222"/>
          <w:shd w:val="clear" w:color="auto" w:fill="FFFFFF"/>
        </w:rPr>
        <w:t>Math.pow</w:t>
      </w:r>
      <w:proofErr w:type="spellEnd"/>
      <w:r>
        <w:rPr>
          <w:rFonts w:cs="Arial"/>
          <w:color w:val="222222"/>
          <w:shd w:val="clear" w:color="auto" w:fill="FFFFFF"/>
        </w:rPr>
        <w:t>. Para </w:t>
      </w:r>
      <w:r>
        <w:rPr>
          <w:rFonts w:cs="Arial"/>
          <w:b/>
          <w:bCs/>
          <w:color w:val="222222"/>
          <w:shd w:val="clear" w:color="auto" w:fill="FFFFFF"/>
        </w:rPr>
        <w:t>elevar</w:t>
      </w:r>
      <w:r>
        <w:rPr>
          <w:rFonts w:cs="Arial"/>
          <w:color w:val="222222"/>
          <w:shd w:val="clear" w:color="auto" w:fill="FFFFFF"/>
        </w:rPr>
        <w:t> un número a una </w:t>
      </w:r>
      <w:r>
        <w:rPr>
          <w:rFonts w:cs="Arial"/>
          <w:b/>
          <w:bCs/>
          <w:color w:val="222222"/>
          <w:shd w:val="clear" w:color="auto" w:fill="FFFFFF"/>
        </w:rPr>
        <w:t>potencia</w:t>
      </w:r>
      <w:r>
        <w:rPr>
          <w:rFonts w:cs="Arial"/>
          <w:color w:val="222222"/>
          <w:shd w:val="clear" w:color="auto" w:fill="FFFFFF"/>
        </w:rPr>
        <w:t> n en </w:t>
      </w:r>
      <w:proofErr w:type="spellStart"/>
      <w:r>
        <w:rPr>
          <w:rFonts w:cs="Arial"/>
          <w:b/>
          <w:bCs/>
          <w:color w:val="222222"/>
          <w:shd w:val="clear" w:color="auto" w:fill="FFFFFF"/>
        </w:rPr>
        <w:t>java</w:t>
      </w:r>
      <w:r>
        <w:rPr>
          <w:rFonts w:cs="Arial"/>
          <w:color w:val="222222"/>
          <w:shd w:val="clear" w:color="auto" w:fill="FFFFFF"/>
        </w:rPr>
        <w:t>usaremos</w:t>
      </w:r>
      <w:proofErr w:type="spellEnd"/>
      <w:r>
        <w:rPr>
          <w:rFonts w:cs="Arial"/>
          <w:color w:val="222222"/>
          <w:shd w:val="clear" w:color="auto" w:fill="FFFFFF"/>
        </w:rPr>
        <w:t xml:space="preserve"> el método </w:t>
      </w:r>
      <w:proofErr w:type="spellStart"/>
      <w:r>
        <w:rPr>
          <w:rFonts w:cs="Arial"/>
          <w:color w:val="222222"/>
          <w:shd w:val="clear" w:color="auto" w:fill="FFFFFF"/>
        </w:rPr>
        <w:t>Math.pow</w:t>
      </w:r>
      <w:proofErr w:type="spellEnd"/>
      <w:r>
        <w:rPr>
          <w:rFonts w:cs="Arial"/>
          <w:color w:val="222222"/>
          <w:shd w:val="clear" w:color="auto" w:fill="FFFFFF"/>
        </w:rPr>
        <w:t xml:space="preserve">. </w:t>
      </w:r>
      <w:proofErr w:type="spellStart"/>
      <w:r>
        <w:rPr>
          <w:rFonts w:cs="Arial"/>
          <w:color w:val="222222"/>
          <w:shd w:val="clear" w:color="auto" w:fill="FFFFFF"/>
        </w:rPr>
        <w:t>Math.pow</w:t>
      </w:r>
      <w:proofErr w:type="spellEnd"/>
      <w:r>
        <w:rPr>
          <w:rFonts w:cs="Arial"/>
          <w:color w:val="222222"/>
          <w:shd w:val="clear" w:color="auto" w:fill="FFFFFF"/>
        </w:rPr>
        <w:t xml:space="preserve">(a, b) donde a es la base y b el exponente. Es decir, sí tenemos </w:t>
      </w:r>
      <w:proofErr w:type="spellStart"/>
      <w:proofErr w:type="gramStart"/>
      <w:r>
        <w:rPr>
          <w:rFonts w:cs="Arial"/>
          <w:color w:val="222222"/>
          <w:shd w:val="clear" w:color="auto" w:fill="FFFFFF"/>
        </w:rPr>
        <w:t>Math.pow</w:t>
      </w:r>
      <w:proofErr w:type="spellEnd"/>
      <w:r>
        <w:rPr>
          <w:rFonts w:cs="Arial"/>
          <w:color w:val="222222"/>
          <w:shd w:val="clear" w:color="auto" w:fill="FFFFFF"/>
        </w:rPr>
        <w:t>(</w:t>
      </w:r>
      <w:proofErr w:type="gramEnd"/>
      <w:r>
        <w:rPr>
          <w:rFonts w:cs="Arial"/>
          <w:color w:val="222222"/>
          <w:shd w:val="clear" w:color="auto" w:fill="FFFFFF"/>
        </w:rPr>
        <w:t>2, 3) el resultado sería 8 dado que 2^3 =</w:t>
      </w:r>
      <w:r w:rsidR="0018090F">
        <w:rPr>
          <w:rFonts w:cs="Arial"/>
          <w:color w:val="222222"/>
          <w:shd w:val="clear" w:color="auto" w:fill="FFFFFF"/>
        </w:rPr>
        <w:t xml:space="preserve"> 8</w:t>
      </w:r>
      <w:r>
        <w:rPr>
          <w:rFonts w:cs="Arial"/>
          <w:color w:val="222222"/>
          <w:shd w:val="clear" w:color="auto" w:fill="FFFFFF"/>
        </w:rPr>
        <w:t>.</w:t>
      </w:r>
    </w:p>
    <w:p w:rsidR="00235160" w:rsidRDefault="00235160" w:rsidP="00235160">
      <w:pPr>
        <w:rPr>
          <w:rFonts w:cs="Arial"/>
          <w:color w:val="222222"/>
          <w:shd w:val="clear" w:color="auto" w:fill="FFFFFF"/>
        </w:rPr>
      </w:pPr>
    </w:p>
    <w:sectPr w:rsidR="00235160" w:rsidSect="00827E01">
      <w:headerReference w:type="default" r:id="rId10"/>
      <w:footerReference w:type="default" r:id="rId11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98" w:rsidRDefault="00277E98">
      <w:r>
        <w:separator/>
      </w:r>
    </w:p>
  </w:endnote>
  <w:endnote w:type="continuationSeparator" w:id="0">
    <w:p w:rsidR="00277E98" w:rsidRDefault="0027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1CC5FE0F" wp14:editId="72B040A4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8005C7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8005C7">
      <w:rPr>
        <w:noProof/>
        <w:snapToGrid w:val="0"/>
        <w:sz w:val="18"/>
        <w:szCs w:val="18"/>
        <w:lang w:val="es-ES_tradnl"/>
      </w:rPr>
      <w:t>3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98" w:rsidRDefault="00277E98">
      <w:r>
        <w:separator/>
      </w:r>
    </w:p>
  </w:footnote>
  <w:footnote w:type="continuationSeparator" w:id="0">
    <w:p w:rsidR="00277E98" w:rsidRDefault="00277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3724C"/>
    <w:rsid w:val="001459A1"/>
    <w:rsid w:val="001503F3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007EF"/>
    <w:rsid w:val="00211EE7"/>
    <w:rsid w:val="0022001A"/>
    <w:rsid w:val="00235160"/>
    <w:rsid w:val="002437DB"/>
    <w:rsid w:val="0024523B"/>
    <w:rsid w:val="00250E39"/>
    <w:rsid w:val="002520DA"/>
    <w:rsid w:val="00257DD5"/>
    <w:rsid w:val="00270887"/>
    <w:rsid w:val="00277E98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05C7"/>
    <w:rsid w:val="008063A8"/>
    <w:rsid w:val="00811065"/>
    <w:rsid w:val="00820DF7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107C"/>
    <w:rsid w:val="008D20C9"/>
    <w:rsid w:val="008F2B28"/>
    <w:rsid w:val="0090277A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36EB5"/>
    <w:rsid w:val="00A457C5"/>
    <w:rsid w:val="00A751C2"/>
    <w:rsid w:val="00A7528F"/>
    <w:rsid w:val="00A77A60"/>
    <w:rsid w:val="00A948F2"/>
    <w:rsid w:val="00A96930"/>
    <w:rsid w:val="00AA4E2E"/>
    <w:rsid w:val="00AA62A3"/>
    <w:rsid w:val="00AB0195"/>
    <w:rsid w:val="00AC043B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E3E22"/>
    <w:rsid w:val="00BE41BC"/>
    <w:rsid w:val="00BF4801"/>
    <w:rsid w:val="00BF77E3"/>
    <w:rsid w:val="00C045AF"/>
    <w:rsid w:val="00C24E83"/>
    <w:rsid w:val="00C32EFF"/>
    <w:rsid w:val="00C41782"/>
    <w:rsid w:val="00C46E5E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07C49"/>
    <w:rsid w:val="00D2055A"/>
    <w:rsid w:val="00D2226F"/>
    <w:rsid w:val="00D23085"/>
    <w:rsid w:val="00D552D9"/>
    <w:rsid w:val="00D63DAA"/>
    <w:rsid w:val="00D720A0"/>
    <w:rsid w:val="00D8059D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bancolombia.com/wps/portal/personas/productos-servicios/creditos/consumo/libre-inversion/simulador-credito-consum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9</cp:revision>
  <cp:lastPrinted>2018-01-29T22:52:00Z</cp:lastPrinted>
  <dcterms:created xsi:type="dcterms:W3CDTF">2018-03-14T15:39:00Z</dcterms:created>
  <dcterms:modified xsi:type="dcterms:W3CDTF">2018-03-20T23:36:00Z</dcterms:modified>
</cp:coreProperties>
</file>