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Arial" w:cs="Arial" w:hAnsi="Arial" w:eastAsia="Arial"/>
        </w:rPr>
      </w:pPr>
      <w:r>
        <w:rPr>
          <w:rFonts w:ascii="Arial" w:hAnsi="Arial"/>
          <w:rtl w:val="0"/>
          <w:lang w:val="es-ES_tradnl"/>
        </w:rPr>
        <w:t xml:space="preserve">Plataforma </w:t>
      </w:r>
      <w:r>
        <w:rPr>
          <w:rFonts w:ascii="Arial" w:hAnsi="Arial"/>
          <w:color w:val="ff9300"/>
          <w:rtl w:val="0"/>
          <w:lang w:val="es-ES_tradnl"/>
        </w:rPr>
        <w:t>OP</w:t>
      </w:r>
      <w:r>
        <w:rPr>
          <w:rFonts w:ascii="Arial" w:hAnsi="Arial"/>
          <w:color w:val="00a1fe"/>
          <w:rtl w:val="0"/>
          <w:lang w:val="es-ES_tradnl"/>
        </w:rPr>
        <w:t>x</w:t>
      </w:r>
    </w:p>
    <w:p>
      <w:pPr>
        <w:pStyle w:val="Subtitle"/>
        <w:rPr>
          <w:rFonts w:ascii="Arial" w:cs="Arial" w:hAnsi="Arial" w:eastAsia="Arial"/>
        </w:rPr>
      </w:pPr>
      <w:r>
        <w:rPr>
          <w:rFonts w:ascii="Arial" w:hAnsi="Arial"/>
          <w:rtl w:val="0"/>
          <w:lang w:val="es-ES_tradnl"/>
        </w:rPr>
        <w:t>Descripci</w:t>
      </w:r>
      <w:r>
        <w:rPr>
          <w:rFonts w:ascii="Arial" w:hAnsi="Arial" w:hint="default"/>
          <w:rtl w:val="0"/>
          <w:lang w:val="es-ES_tradnl"/>
        </w:rPr>
        <w:t>ó</w:t>
      </w:r>
      <w:r>
        <w:rPr>
          <w:rFonts w:ascii="Arial" w:hAnsi="Arial"/>
          <w:rtl w:val="0"/>
          <w:lang w:val="es-ES_tradnl"/>
        </w:rPr>
        <w:t>n Funcional</w:t>
      </w:r>
    </w:p>
    <w:p>
      <w:pPr>
        <w:pStyle w:val="Body"/>
        <w:rPr>
          <w:sz w:val="20"/>
          <w:szCs w:val="20"/>
        </w:rPr>
      </w:pPr>
      <w:r>
        <w:rPr>
          <w:sz w:val="20"/>
          <w:szCs w:val="20"/>
          <w:rtl w:val="0"/>
          <w:lang w:val="es-ES_tradnl"/>
        </w:rPr>
        <w:t>Insumo para la adquisici</w:t>
      </w:r>
      <w:r>
        <w:rPr>
          <w:sz w:val="20"/>
          <w:szCs w:val="20"/>
          <w:rtl w:val="0"/>
          <w:lang w:val="es-ES_tradnl"/>
        </w:rPr>
        <w:t>ó</w:t>
      </w:r>
      <w:r>
        <w:rPr>
          <w:sz w:val="20"/>
          <w:szCs w:val="20"/>
          <w:rtl w:val="0"/>
          <w:lang w:val="es-ES_tradnl"/>
        </w:rPr>
        <w:t>n de servicios de integraci</w:t>
      </w:r>
      <w:r>
        <w:rPr>
          <w:sz w:val="20"/>
          <w:szCs w:val="20"/>
          <w:rtl w:val="0"/>
          <w:lang w:val="es-ES_tradnl"/>
        </w:rPr>
        <w:t>ó</w:t>
      </w:r>
      <w:r>
        <w:rPr>
          <w:sz w:val="20"/>
          <w:szCs w:val="20"/>
          <w:rtl w:val="0"/>
          <w:lang w:val="es-ES_tradnl"/>
        </w:rPr>
        <w:t>n abierta</w:t>
      </w:r>
    </w:p>
    <w:p>
      <w:pPr>
        <w:pStyle w:val="Body"/>
        <w:rPr>
          <w:sz w:val="20"/>
          <w:szCs w:val="20"/>
        </w:rPr>
      </w:pPr>
      <w:r>
        <w:rPr>
          <w:sz w:val="20"/>
          <w:szCs w:val="20"/>
          <w:rtl w:val="0"/>
          <w:lang w:val="es-ES_tradnl"/>
        </w:rPr>
        <w:t>Elaborado por Mauricio Sedano, Andres Suarez y Ana M. G</w:t>
      </w:r>
      <w:r>
        <w:rPr>
          <w:sz w:val="20"/>
          <w:szCs w:val="20"/>
          <w:rtl w:val="0"/>
          <w:lang w:val="es-ES_tradnl"/>
        </w:rPr>
        <w:t>á</w:t>
      </w:r>
      <w:r>
        <w:rPr>
          <w:sz w:val="20"/>
          <w:szCs w:val="20"/>
          <w:rtl w:val="0"/>
          <w:lang w:val="es-ES_tradnl"/>
        </w:rPr>
        <w:t>lvez.</w:t>
      </w:r>
    </w:p>
    <w:p>
      <w:pPr>
        <w:pStyle w:val="Body"/>
        <w:rPr>
          <w:sz w:val="20"/>
          <w:szCs w:val="20"/>
        </w:rPr>
      </w:pPr>
      <w:r>
        <w:rPr>
          <w:sz w:val="20"/>
          <w:szCs w:val="20"/>
          <w:rtl w:val="0"/>
          <w:lang w:val="es-ES_tradnl"/>
        </w:rPr>
        <w:t>Revisado por Juan M. Torres y Sergio Hernandez</w:t>
      </w:r>
    </w:p>
    <w:p>
      <w:pPr>
        <w:pStyle w:val="Body"/>
        <w:rPr>
          <w:sz w:val="20"/>
          <w:szCs w:val="20"/>
        </w:rPr>
      </w:pPr>
      <w:r>
        <w:rPr>
          <w:sz w:val="20"/>
          <w:szCs w:val="20"/>
          <w:rtl w:val="0"/>
          <w:lang w:val="es-ES_tradnl"/>
        </w:rPr>
        <w:t>Fecha de elaboraci</w:t>
      </w:r>
      <w:r>
        <w:rPr>
          <w:sz w:val="20"/>
          <w:szCs w:val="20"/>
          <w:rtl w:val="0"/>
          <w:lang w:val="es-ES_tradnl"/>
        </w:rPr>
        <w:t>ó</w:t>
      </w:r>
      <w:r>
        <w:rPr>
          <w:sz w:val="20"/>
          <w:szCs w:val="20"/>
          <w:rtl w:val="0"/>
          <w:lang w:val="es-ES_tradnl"/>
        </w:rPr>
        <w:t xml:space="preserve">n: 12FEB2018. </w:t>
      </w:r>
      <w:r>
        <w:rPr>
          <w:color w:val="ed220b"/>
          <w:sz w:val="20"/>
          <w:szCs w:val="20"/>
          <w:rtl w:val="0"/>
          <w:lang w:val="es-ES_tradnl"/>
        </w:rPr>
        <w:t>Fecha de actualizaci</w:t>
      </w:r>
      <w:r>
        <w:rPr>
          <w:color w:val="ed220b"/>
          <w:sz w:val="20"/>
          <w:szCs w:val="20"/>
          <w:rtl w:val="0"/>
          <w:lang w:val="es-ES_tradnl"/>
        </w:rPr>
        <w:t>ó</w:t>
      </w:r>
      <w:r>
        <w:rPr>
          <w:color w:val="ed220b"/>
          <w:sz w:val="20"/>
          <w:szCs w:val="20"/>
          <w:rtl w:val="0"/>
          <w:lang w:val="es-ES_tradnl"/>
        </w:rPr>
        <w:t>n: 10ABR2018</w:t>
      </w:r>
    </w:p>
    <w:p>
      <w:pPr>
        <w:pStyle w:val="Body"/>
        <w:rPr>
          <w:color w:val="ed220b"/>
          <w:sz w:val="20"/>
          <w:szCs w:val="20"/>
        </w:rPr>
      </w:pPr>
    </w:p>
    <w:p>
      <w:pPr>
        <w:pStyle w:val="Body"/>
        <w:rPr>
          <w:sz w:val="20"/>
          <w:szCs w:val="20"/>
        </w:rPr>
      </w:pPr>
      <w:r>
        <w:rPr>
          <w:sz w:val="20"/>
          <w:szCs w:val="20"/>
          <w:rtl w:val="0"/>
          <w:lang w:val="es-ES_tradnl"/>
        </w:rPr>
        <w:t>Este documento es el insumo clave para la adquisici</w:t>
      </w:r>
      <w:r>
        <w:rPr>
          <w:sz w:val="20"/>
          <w:szCs w:val="20"/>
          <w:rtl w:val="0"/>
          <w:lang w:val="es-ES_tradnl"/>
        </w:rPr>
        <w:t>ó</w:t>
      </w:r>
      <w:r>
        <w:rPr>
          <w:sz w:val="20"/>
          <w:szCs w:val="20"/>
          <w:rtl w:val="0"/>
          <w:lang w:val="es-ES_tradnl"/>
        </w:rPr>
        <w:t xml:space="preserve">n de </w:t>
      </w:r>
      <w:r>
        <w:rPr>
          <w:sz w:val="20"/>
          <w:szCs w:val="20"/>
          <w:rtl w:val="0"/>
          <w:lang w:val="es-ES_tradnl"/>
        </w:rPr>
        <w:t>“</w:t>
      </w:r>
      <w:r>
        <w:rPr>
          <w:sz w:val="20"/>
          <w:szCs w:val="20"/>
          <w:rtl w:val="0"/>
          <w:lang w:val="es-ES_tradnl"/>
        </w:rPr>
        <w:t>servicios de integraci</w:t>
      </w:r>
      <w:r>
        <w:rPr>
          <w:sz w:val="20"/>
          <w:szCs w:val="20"/>
          <w:rtl w:val="0"/>
          <w:lang w:val="es-ES_tradnl"/>
        </w:rPr>
        <w:t>ó</w:t>
      </w:r>
      <w:r>
        <w:rPr>
          <w:sz w:val="20"/>
          <w:szCs w:val="20"/>
          <w:rtl w:val="0"/>
          <w:lang w:val="es-ES_tradnl"/>
        </w:rPr>
        <w:t>n de una plataforma dise</w:t>
      </w:r>
      <w:r>
        <w:rPr>
          <w:sz w:val="20"/>
          <w:szCs w:val="20"/>
          <w:rtl w:val="0"/>
          <w:lang w:val="es-ES_tradnl"/>
        </w:rPr>
        <w:t>ñ</w:t>
      </w:r>
      <w:r>
        <w:rPr>
          <w:sz w:val="20"/>
          <w:szCs w:val="20"/>
          <w:rtl w:val="0"/>
          <w:lang w:val="es-ES_tradnl"/>
        </w:rPr>
        <w:t>ada para el proceso de medir</w:t>
      </w:r>
      <w:r>
        <w:rPr>
          <w:sz w:val="20"/>
          <w:szCs w:val="20"/>
          <w:rtl w:val="0"/>
        </w:rPr>
        <w:t xml:space="preserve"> </w:t>
      </w:r>
      <w:r>
        <w:rPr>
          <w:sz w:val="20"/>
          <w:szCs w:val="20"/>
          <w:rtl w:val="0"/>
          <w:lang w:val="es-ES_tradnl"/>
        </w:rPr>
        <w:t xml:space="preserve">Paz </w:t>
      </w:r>
      <w:r>
        <w:rPr>
          <w:sz w:val="20"/>
          <w:szCs w:val="20"/>
          <w:rtl w:val="0"/>
        </w:rPr>
        <w:t xml:space="preserve">y evaluar </w:t>
      </w:r>
      <w:r>
        <w:rPr>
          <w:sz w:val="20"/>
          <w:szCs w:val="20"/>
          <w:rtl w:val="0"/>
          <w:lang w:val="es-ES_tradnl"/>
        </w:rPr>
        <w:t xml:space="preserve">impacto </w:t>
      </w:r>
      <w:r>
        <w:rPr>
          <w:sz w:val="20"/>
          <w:szCs w:val="20"/>
          <w:rtl w:val="0"/>
          <w:lang w:val="es-ES_tradnl"/>
        </w:rPr>
        <w:t>del Equipo OPC</w:t>
      </w:r>
      <w:r>
        <w:rPr>
          <w:sz w:val="20"/>
          <w:szCs w:val="20"/>
          <w:rtl w:val="0"/>
          <w:lang w:val="es-ES_tradnl"/>
        </w:rPr>
        <w:t>”</w:t>
      </w:r>
      <w:r>
        <w:rPr>
          <w:sz w:val="20"/>
          <w:szCs w:val="20"/>
          <w:rtl w:val="0"/>
          <w:lang w:val="es-ES_tradnl"/>
        </w:rPr>
        <w:t xml:space="preserve">. </w:t>
      </w:r>
    </w:p>
    <w:p>
      <w:pPr>
        <w:pStyle w:val="Body"/>
        <w:rPr>
          <w:sz w:val="20"/>
          <w:szCs w:val="20"/>
        </w:rPr>
      </w:pPr>
    </w:p>
    <w:p>
      <w:pPr>
        <w:pStyle w:val="Body"/>
        <w:rPr>
          <w:sz w:val="20"/>
          <w:szCs w:val="20"/>
        </w:rPr>
      </w:pPr>
      <w:r>
        <w:rPr>
          <w:sz w:val="20"/>
          <w:szCs w:val="20"/>
          <w:rtl w:val="0"/>
          <w:lang w:val="es-ES_tradnl"/>
        </w:rPr>
        <w:t>El proceso de Medir Paz implica medir Cultura Ciudadana en los denominados Proyectos de Ciudad. Este proceso incluye escenarios de Reconciliaci</w:t>
      </w:r>
      <w:r>
        <w:rPr>
          <w:sz w:val="20"/>
          <w:szCs w:val="20"/>
          <w:rtl w:val="0"/>
          <w:lang w:val="es-ES_tradnl"/>
        </w:rPr>
        <w:t>ó</w:t>
      </w:r>
      <w:r>
        <w:rPr>
          <w:sz w:val="20"/>
          <w:szCs w:val="20"/>
          <w:rtl w:val="0"/>
          <w:lang w:val="es-ES_tradnl"/>
        </w:rPr>
        <w:t>n</w:t>
      </w:r>
      <w:r>
        <w:rPr>
          <w:sz w:val="20"/>
          <w:szCs w:val="20"/>
          <w:vertAlign w:val="superscript"/>
        </w:rPr>
        <w:footnoteReference w:id="1"/>
      </w:r>
      <w:r>
        <w:rPr>
          <w:sz w:val="20"/>
          <w:szCs w:val="20"/>
          <w:rtl w:val="0"/>
          <w:lang w:val="es-ES_tradnl"/>
        </w:rPr>
        <w:t xml:space="preserve"> por tratarse del acompa</w:t>
      </w:r>
      <w:r>
        <w:rPr>
          <w:sz w:val="20"/>
          <w:szCs w:val="20"/>
          <w:rtl w:val="0"/>
          <w:lang w:val="es-ES_tradnl"/>
        </w:rPr>
        <w:t>ñ</w:t>
      </w:r>
      <w:r>
        <w:rPr>
          <w:sz w:val="20"/>
          <w:szCs w:val="20"/>
          <w:rtl w:val="0"/>
          <w:lang w:val="es-ES_tradnl"/>
        </w:rPr>
        <w:t>amiento para transitar a modelos comunitarios de convivencia</w:t>
      </w:r>
      <w:r>
        <w:rPr>
          <w:sz w:val="20"/>
          <w:szCs w:val="20"/>
          <w:rtl w:val="0"/>
          <w:lang w:val="pt-PT"/>
        </w:rPr>
        <w:t xml:space="preserve"> a partir </w:t>
      </w:r>
      <w:r>
        <w:rPr>
          <w:sz w:val="20"/>
          <w:szCs w:val="20"/>
          <w:rtl w:val="0"/>
          <w:lang w:val="es-ES_tradnl"/>
        </w:rPr>
        <w:t>de</w:t>
      </w:r>
      <w:r>
        <w:rPr>
          <w:sz w:val="20"/>
          <w:szCs w:val="20"/>
          <w:rtl w:val="0"/>
        </w:rPr>
        <w:t xml:space="preserve"> plan</w:t>
      </w:r>
      <w:r>
        <w:rPr>
          <w:sz w:val="20"/>
          <w:szCs w:val="20"/>
          <w:rtl w:val="0"/>
          <w:lang w:val="es-ES_tradnl"/>
        </w:rPr>
        <w:t>es</w:t>
      </w:r>
      <w:r>
        <w:rPr>
          <w:sz w:val="20"/>
          <w:szCs w:val="20"/>
          <w:rtl w:val="0"/>
          <w:lang w:val="pt-PT"/>
        </w:rPr>
        <w:t xml:space="preserve"> de vida alternativo</w:t>
      </w:r>
      <w:r>
        <w:rPr>
          <w:sz w:val="20"/>
          <w:szCs w:val="20"/>
          <w:rtl w:val="0"/>
          <w:lang w:val="es-ES_tradnl"/>
        </w:rPr>
        <w:t>s</w:t>
      </w:r>
      <w:r>
        <w:rPr>
          <w:sz w:val="20"/>
          <w:szCs w:val="20"/>
          <w:rtl w:val="0"/>
        </w:rPr>
        <w:t xml:space="preserve"> </w:t>
      </w:r>
      <w:r>
        <w:rPr>
          <w:sz w:val="20"/>
          <w:szCs w:val="20"/>
          <w:rtl w:val="0"/>
          <w:lang w:val="es-ES_tradnl"/>
        </w:rPr>
        <w:t>basados en</w:t>
      </w:r>
      <w:r>
        <w:rPr>
          <w:sz w:val="20"/>
          <w:szCs w:val="20"/>
          <w:rtl w:val="0"/>
          <w:lang w:val="es-ES_tradnl"/>
        </w:rPr>
        <w:t xml:space="preserve"> la legalidad</w:t>
      </w:r>
      <w:r>
        <w:rPr>
          <w:sz w:val="20"/>
          <w:szCs w:val="20"/>
          <w:rtl w:val="0"/>
          <w:lang w:val="es-ES_tradnl"/>
        </w:rPr>
        <w:t xml:space="preserve"> y en el ejercicio </w:t>
      </w:r>
      <w:r>
        <w:rPr>
          <w:sz w:val="20"/>
          <w:szCs w:val="20"/>
          <w:rtl w:val="0"/>
          <w:lang w:val="es-ES_tradnl"/>
        </w:rPr>
        <w:t>de la ciudadania</w:t>
      </w:r>
      <w:r>
        <w:rPr>
          <w:sz w:val="20"/>
          <w:szCs w:val="20"/>
          <w:rtl w:val="0"/>
          <w:lang w:val="es-ES_tradnl"/>
        </w:rPr>
        <w:t xml:space="preserve">. En este contexto </w:t>
      </w:r>
      <w:r>
        <w:rPr>
          <w:sz w:val="20"/>
          <w:szCs w:val="20"/>
          <w:rtl w:val="0"/>
        </w:rPr>
        <w:t xml:space="preserve">evaluar </w:t>
      </w:r>
      <w:r>
        <w:rPr>
          <w:sz w:val="20"/>
          <w:szCs w:val="20"/>
          <w:rtl w:val="0"/>
          <w:lang w:val="es-ES_tradnl"/>
        </w:rPr>
        <w:t xml:space="preserve">el impacto de un proyecto </w:t>
      </w:r>
      <w:r>
        <w:rPr>
          <w:sz w:val="20"/>
          <w:szCs w:val="20"/>
          <w:rtl w:val="0"/>
          <w:lang w:val="es-ES_tradnl"/>
        </w:rPr>
        <w:t xml:space="preserve">ó </w:t>
      </w:r>
      <w:r>
        <w:rPr>
          <w:sz w:val="20"/>
          <w:szCs w:val="20"/>
          <w:rtl w:val="0"/>
          <w:lang w:val="es-ES_tradnl"/>
        </w:rPr>
        <w:t>iniciativa de construcci</w:t>
      </w:r>
      <w:r>
        <w:rPr>
          <w:sz w:val="20"/>
          <w:szCs w:val="20"/>
          <w:rtl w:val="0"/>
          <w:lang w:val="es-ES_tradnl"/>
        </w:rPr>
        <w:t>ó</w:t>
      </w:r>
      <w:r>
        <w:rPr>
          <w:sz w:val="20"/>
          <w:szCs w:val="20"/>
          <w:rtl w:val="0"/>
          <w:lang w:val="es-ES_tradnl"/>
        </w:rPr>
        <w:t>n de Paz requiere</w:t>
      </w:r>
      <w:r>
        <w:rPr>
          <w:sz w:val="20"/>
          <w:szCs w:val="20"/>
          <w:rtl w:val="0"/>
          <w:lang w:val="es-ES_tradnl"/>
        </w:rPr>
        <w:t xml:space="preserve"> al menos </w:t>
      </w:r>
      <w:r>
        <w:rPr>
          <w:sz w:val="20"/>
          <w:szCs w:val="20"/>
          <w:rtl w:val="0"/>
          <w:lang w:val="es-ES_tradnl"/>
        </w:rPr>
        <w:t xml:space="preserve">de </w:t>
      </w:r>
      <w:r>
        <w:rPr>
          <w:sz w:val="20"/>
          <w:szCs w:val="20"/>
          <w:rtl w:val="0"/>
          <w:lang w:val="es-ES_tradnl"/>
        </w:rPr>
        <w:t>tres perspectivas</w:t>
      </w:r>
      <w:r>
        <w:rPr>
          <w:sz w:val="20"/>
          <w:szCs w:val="20"/>
          <w:rtl w:val="0"/>
          <w:lang w:val="es-ES_tradnl"/>
        </w:rPr>
        <w:t xml:space="preserve">: </w:t>
      </w:r>
      <w:r>
        <w:rPr>
          <w:sz w:val="20"/>
          <w:szCs w:val="20"/>
          <w:rtl w:val="0"/>
          <w:lang w:val="it-IT"/>
        </w:rPr>
        <w:t>Acci</w:t>
      </w:r>
      <w:r>
        <w:rPr>
          <w:sz w:val="20"/>
          <w:szCs w:val="20"/>
          <w:rtl w:val="0"/>
          <w:lang w:val="es-ES_tradnl"/>
        </w:rPr>
        <w:t>ó</w:t>
      </w:r>
      <w:r>
        <w:rPr>
          <w:sz w:val="20"/>
          <w:szCs w:val="20"/>
          <w:rtl w:val="0"/>
          <w:lang w:val="es-ES_tradnl"/>
        </w:rPr>
        <w:t>n Sin Da</w:t>
      </w:r>
      <w:r>
        <w:rPr>
          <w:sz w:val="20"/>
          <w:szCs w:val="20"/>
          <w:rtl w:val="0"/>
          <w:lang w:val="es-ES_tradnl"/>
        </w:rPr>
        <w:t>ñ</w:t>
      </w:r>
      <w:r>
        <w:rPr>
          <w:sz w:val="20"/>
          <w:szCs w:val="20"/>
          <w:rtl w:val="0"/>
        </w:rPr>
        <w:t>o</w:t>
      </w:r>
      <w:r>
        <w:rPr>
          <w:sz w:val="20"/>
          <w:szCs w:val="20"/>
          <w:rtl w:val="0"/>
          <w:lang w:val="es-ES_tradnl"/>
        </w:rPr>
        <w:t xml:space="preserve">, </w:t>
      </w:r>
      <w:r>
        <w:rPr>
          <w:sz w:val="20"/>
          <w:szCs w:val="20"/>
          <w:rtl w:val="0"/>
          <w:lang w:val="es-ES_tradnl"/>
        </w:rPr>
        <w:t>Derechos Humanos y Cultura Ciudadana</w:t>
      </w:r>
      <w:r>
        <w:rPr>
          <w:sz w:val="20"/>
          <w:szCs w:val="20"/>
          <w:rtl w:val="0"/>
          <w:lang w:val="es-ES_tradnl"/>
        </w:rPr>
        <w:t>; mientras que evaluar el impacto de un P</w:t>
      </w:r>
      <w:r>
        <w:rPr>
          <w:sz w:val="20"/>
          <w:szCs w:val="20"/>
          <w:rtl w:val="0"/>
          <w:lang w:val="es-ES_tradnl"/>
        </w:rPr>
        <w:t xml:space="preserve">royecto de </w:t>
      </w:r>
      <w:r>
        <w:rPr>
          <w:sz w:val="20"/>
          <w:szCs w:val="20"/>
          <w:rtl w:val="0"/>
          <w:lang w:val="es-ES_tradnl"/>
        </w:rPr>
        <w:t>C</w:t>
      </w:r>
      <w:r>
        <w:rPr>
          <w:sz w:val="20"/>
          <w:szCs w:val="20"/>
          <w:rtl w:val="0"/>
          <w:lang w:val="es-ES_tradnl"/>
        </w:rPr>
        <w:t xml:space="preserve">iudad requiere </w:t>
      </w:r>
      <w:r>
        <w:rPr>
          <w:sz w:val="20"/>
          <w:szCs w:val="20"/>
          <w:rtl w:val="0"/>
          <w:lang w:val="es-ES_tradnl"/>
        </w:rPr>
        <w:t xml:space="preserve">de un enfoque de </w:t>
      </w:r>
      <w:r>
        <w:rPr>
          <w:sz w:val="20"/>
          <w:szCs w:val="20"/>
          <w:rtl w:val="0"/>
          <w:lang w:val="pt-PT"/>
        </w:rPr>
        <w:t>Impacto Colectivo</w:t>
      </w:r>
      <w:r>
        <w:rPr>
          <w:sz w:val="20"/>
          <w:szCs w:val="20"/>
          <w:rtl w:val="0"/>
          <w:lang w:val="es-ES_tradnl"/>
        </w:rPr>
        <w:t>. En cualquier caso los procesos de Reconciliacion implican una aceptaci</w:t>
      </w:r>
      <w:r>
        <w:rPr>
          <w:sz w:val="20"/>
          <w:szCs w:val="20"/>
          <w:rtl w:val="0"/>
          <w:lang w:val="es-ES_tradnl"/>
        </w:rPr>
        <w:t>ó</w:t>
      </w:r>
      <w:r>
        <w:rPr>
          <w:sz w:val="20"/>
          <w:szCs w:val="20"/>
          <w:rtl w:val="0"/>
          <w:lang w:val="es-ES_tradnl"/>
        </w:rPr>
        <w:t>n de la reparaci</w:t>
      </w:r>
      <w:r>
        <w:rPr>
          <w:sz w:val="20"/>
          <w:szCs w:val="20"/>
          <w:rtl w:val="0"/>
          <w:lang w:val="es-ES_tradnl"/>
        </w:rPr>
        <w:t>ó</w:t>
      </w:r>
      <w:r>
        <w:rPr>
          <w:sz w:val="20"/>
          <w:szCs w:val="20"/>
          <w:rtl w:val="0"/>
          <w:lang w:val="es-ES_tradnl"/>
        </w:rPr>
        <w:t>n/retribuci</w:t>
      </w:r>
      <w:r>
        <w:rPr>
          <w:sz w:val="20"/>
          <w:szCs w:val="20"/>
          <w:rtl w:val="0"/>
          <w:lang w:val="es-ES_tradnl"/>
        </w:rPr>
        <w:t>ó</w:t>
      </w:r>
      <w:r>
        <w:rPr>
          <w:sz w:val="20"/>
          <w:szCs w:val="20"/>
          <w:rtl w:val="0"/>
          <w:lang w:val="es-ES_tradnl"/>
        </w:rPr>
        <w:t>n por parte de la comunidad receptora.</w:t>
      </w:r>
    </w:p>
    <w:p>
      <w:pPr>
        <w:pStyle w:val="Body"/>
        <w:rPr>
          <w:sz w:val="20"/>
          <w:szCs w:val="20"/>
        </w:rPr>
      </w:pPr>
    </w:p>
    <w:p>
      <w:pPr>
        <w:pStyle w:val="Body"/>
        <w:rPr>
          <w:sz w:val="20"/>
          <w:szCs w:val="20"/>
        </w:rPr>
      </w:pPr>
      <w:r>
        <w:rPr>
          <w:sz w:val="20"/>
          <w:szCs w:val="20"/>
          <w:rtl w:val="0"/>
          <w:lang w:val="es-ES_tradnl"/>
        </w:rPr>
        <w:t>La recomendaci</w:t>
      </w:r>
      <w:r>
        <w:rPr>
          <w:sz w:val="20"/>
          <w:szCs w:val="20"/>
          <w:rtl w:val="0"/>
          <w:lang w:val="es-ES_tradnl"/>
        </w:rPr>
        <w:t>ó</w:t>
      </w:r>
      <w:r>
        <w:rPr>
          <w:sz w:val="20"/>
          <w:szCs w:val="20"/>
          <w:rtl w:val="0"/>
          <w:lang w:val="es-ES_tradnl"/>
        </w:rPr>
        <w:t>n central es</w:t>
      </w:r>
      <w:r>
        <w:rPr>
          <w:sz w:val="20"/>
          <w:szCs w:val="20"/>
          <w:rtl w:val="0"/>
        </w:rPr>
        <w:t xml:space="preserve"> </w:t>
      </w:r>
      <w:r>
        <w:rPr>
          <w:color w:val="00a1fe"/>
          <w:sz w:val="20"/>
          <w:szCs w:val="20"/>
          <w:rtl w:val="0"/>
          <w:lang w:val="es-ES_tradnl"/>
        </w:rPr>
        <w:t>contratar un servicio t</w:t>
      </w:r>
      <w:r>
        <w:rPr>
          <w:color w:val="00a1fe"/>
          <w:sz w:val="20"/>
          <w:szCs w:val="20"/>
          <w:rtl w:val="0"/>
          <w:lang w:val="es-ES_tradnl"/>
        </w:rPr>
        <w:t>é</w:t>
      </w:r>
      <w:r>
        <w:rPr>
          <w:color w:val="00a1fe"/>
          <w:sz w:val="20"/>
          <w:szCs w:val="20"/>
          <w:rtl w:val="0"/>
          <w:lang w:val="es-ES_tradnl"/>
        </w:rPr>
        <w:t>cnico de mediaci</w:t>
      </w:r>
      <w:r>
        <w:rPr>
          <w:color w:val="00a1fe"/>
          <w:sz w:val="20"/>
          <w:szCs w:val="20"/>
          <w:rtl w:val="0"/>
          <w:lang w:val="es-ES_tradnl"/>
        </w:rPr>
        <w:t>ó</w:t>
      </w:r>
      <w:r>
        <w:rPr>
          <w:color w:val="00a1fe"/>
          <w:sz w:val="20"/>
          <w:szCs w:val="20"/>
          <w:rtl w:val="0"/>
          <w:lang w:val="es-ES_tradnl"/>
        </w:rPr>
        <w:t>n para la</w:t>
      </w:r>
      <w:r>
        <w:rPr>
          <w:color w:val="00a1fe"/>
          <w:sz w:val="20"/>
          <w:szCs w:val="20"/>
          <w:rtl w:val="0"/>
          <w:lang w:val="es-ES_tradnl"/>
        </w:rPr>
        <w:t xml:space="preserve"> co-creaci</w:t>
      </w:r>
      <w:r>
        <w:rPr>
          <w:color w:val="00a1fe"/>
          <w:sz w:val="20"/>
          <w:szCs w:val="20"/>
          <w:rtl w:val="0"/>
          <w:lang w:val="es-ES_tradnl"/>
        </w:rPr>
        <w:t>ó</w:t>
      </w:r>
      <w:r>
        <w:rPr>
          <w:color w:val="00a1fe"/>
          <w:sz w:val="20"/>
          <w:szCs w:val="20"/>
          <w:rtl w:val="0"/>
          <w:lang w:val="es-ES_tradnl"/>
        </w:rPr>
        <w:t>n abierta de un bien publico</w:t>
      </w:r>
      <w:r>
        <w:rPr>
          <w:sz w:val="20"/>
          <w:szCs w:val="20"/>
          <w:rtl w:val="0"/>
          <w:lang w:val="es-ES_tradnl"/>
        </w:rPr>
        <w:t>. Entendiendo que este servicio responder</w:t>
      </w:r>
      <w:r>
        <w:rPr>
          <w:sz w:val="20"/>
          <w:szCs w:val="20"/>
          <w:rtl w:val="0"/>
          <w:lang w:val="es-ES_tradnl"/>
        </w:rPr>
        <w:t xml:space="preserve">á </w:t>
      </w:r>
      <w:r>
        <w:rPr>
          <w:sz w:val="20"/>
          <w:szCs w:val="20"/>
          <w:rtl w:val="0"/>
          <w:lang w:val="es-ES_tradnl"/>
        </w:rPr>
        <w:t xml:space="preserve">a retos como incentivar, recibir, integrar, entregar, documentar, soportar en general apoyar el desarrollo </w:t>
      </w:r>
      <w:r>
        <w:rPr>
          <w:sz w:val="20"/>
          <w:szCs w:val="20"/>
          <w:rtl w:val="0"/>
          <w:lang w:val="es-ES_tradnl"/>
        </w:rPr>
        <w:t>la obra y los materiales</w:t>
      </w:r>
      <w:r>
        <w:rPr>
          <w:sz w:val="20"/>
          <w:szCs w:val="20"/>
          <w:rtl w:val="0"/>
          <w:lang w:val="es-ES_tradnl"/>
        </w:rPr>
        <w:t xml:space="preserve"> resultantes; y espec</w:t>
      </w:r>
      <w:r>
        <w:rPr>
          <w:sz w:val="20"/>
          <w:szCs w:val="20"/>
          <w:rtl w:val="0"/>
          <w:lang w:val="es-ES_tradnl"/>
        </w:rPr>
        <w:t>í</w:t>
      </w:r>
      <w:r>
        <w:rPr>
          <w:sz w:val="20"/>
          <w:szCs w:val="20"/>
          <w:rtl w:val="0"/>
          <w:lang w:val="es-ES_tradnl"/>
        </w:rPr>
        <w:t>ficamente anticipando el riesgo asociado a depender de un solo proveedor: la recomendaci</w:t>
      </w:r>
      <w:r>
        <w:rPr>
          <w:sz w:val="20"/>
          <w:szCs w:val="20"/>
          <w:rtl w:val="0"/>
          <w:lang w:val="es-ES_tradnl"/>
        </w:rPr>
        <w:t>ó</w:t>
      </w:r>
      <w:r>
        <w:rPr>
          <w:sz w:val="20"/>
          <w:szCs w:val="20"/>
          <w:rtl w:val="0"/>
          <w:lang w:val="es-ES_tradnl"/>
        </w:rPr>
        <w:t>n es ampliar la base de proveedores y construir desde el principio capacidad ampliada y diversa para co-crear, extender y desarrollar la funcionalidad requerida por el modelo de observaci</w:t>
      </w:r>
      <w:r>
        <w:rPr>
          <w:sz w:val="20"/>
          <w:szCs w:val="20"/>
          <w:rtl w:val="0"/>
          <w:lang w:val="es-ES_tradnl"/>
        </w:rPr>
        <w:t>ó</w:t>
      </w:r>
      <w:r>
        <w:rPr>
          <w:sz w:val="20"/>
          <w:szCs w:val="20"/>
          <w:rtl w:val="0"/>
          <w:lang w:val="es-ES_tradnl"/>
        </w:rPr>
        <w:t>n propuesto por el proyecto OPC. Adicionalmente la recomendaci</w:t>
      </w:r>
      <w:r>
        <w:rPr>
          <w:sz w:val="20"/>
          <w:szCs w:val="20"/>
          <w:rtl w:val="0"/>
          <w:lang w:val="es-ES_tradnl"/>
        </w:rPr>
        <w:t>ó</w:t>
      </w:r>
      <w:r>
        <w:rPr>
          <w:sz w:val="20"/>
          <w:szCs w:val="20"/>
          <w:rtl w:val="0"/>
          <w:lang w:val="es-ES_tradnl"/>
        </w:rPr>
        <w:t>n es proteger la obra y los materiales resultantes desde un principio de co-creaci</w:t>
      </w:r>
      <w:r>
        <w:rPr>
          <w:sz w:val="20"/>
          <w:szCs w:val="20"/>
          <w:rtl w:val="0"/>
          <w:lang w:val="es-ES_tradnl"/>
        </w:rPr>
        <w:t>ó</w:t>
      </w:r>
      <w:r>
        <w:rPr>
          <w:sz w:val="20"/>
          <w:szCs w:val="20"/>
          <w:rtl w:val="0"/>
          <w:lang w:val="es-ES_tradnl"/>
        </w:rPr>
        <w:t>n de la plataforma como bien publico. La mediaci</w:t>
      </w:r>
      <w:r>
        <w:rPr>
          <w:sz w:val="20"/>
          <w:szCs w:val="20"/>
          <w:rtl w:val="0"/>
          <w:lang w:val="es-ES_tradnl"/>
        </w:rPr>
        <w:t>ó</w:t>
      </w:r>
      <w:r>
        <w:rPr>
          <w:sz w:val="20"/>
          <w:szCs w:val="20"/>
          <w:rtl w:val="0"/>
          <w:lang w:val="es-ES_tradnl"/>
        </w:rPr>
        <w:t>n se realizar</w:t>
      </w:r>
      <w:r>
        <w:rPr>
          <w:sz w:val="20"/>
          <w:szCs w:val="20"/>
          <w:rtl w:val="0"/>
          <w:lang w:val="es-ES_tradnl"/>
        </w:rPr>
        <w:t xml:space="preserve">á </w:t>
      </w:r>
      <w:r>
        <w:rPr>
          <w:sz w:val="20"/>
          <w:szCs w:val="20"/>
          <w:rtl w:val="0"/>
          <w:lang w:val="es-ES_tradnl"/>
        </w:rPr>
        <w:t>entre el equipo OPC y los proveedores.</w:t>
      </w:r>
    </w:p>
    <w:p>
      <w:pPr>
        <w:pStyle w:val="Body"/>
        <w:rPr>
          <w:sz w:val="20"/>
          <w:szCs w:val="20"/>
        </w:rPr>
      </w:pPr>
    </w:p>
    <w:p>
      <w:pPr>
        <w:pStyle w:val="Body"/>
      </w:pPr>
      <w:r>
        <w:rPr>
          <w:rFonts w:ascii="Arial Unicode MS" w:cs="Arial Unicode MS" w:hAnsi="Arial Unicode MS" w:eastAsia="Arial Unicode MS"/>
          <w:b w:val="0"/>
          <w:bCs w:val="0"/>
          <w:i w:val="0"/>
          <w:iCs w:val="0"/>
          <w:sz w:val="20"/>
          <w:szCs w:val="20"/>
        </w:rPr>
        <w:br w:type="page"/>
      </w:r>
    </w:p>
    <w:p>
      <w:pPr>
        <w:pStyle w:val="Body"/>
        <w:rPr>
          <w:sz w:val="20"/>
          <w:szCs w:val="20"/>
        </w:rPr>
      </w:pPr>
      <w:r>
        <w:rPr>
          <w:sz w:val="20"/>
          <w:szCs w:val="20"/>
          <w:rtl w:val="0"/>
          <w:lang w:val="es-ES_tradnl"/>
        </w:rPr>
        <w:t>Contenido</w:t>
      </w:r>
    </w:p>
    <w:p>
      <w:pPr>
        <w:pStyle w:val="Body"/>
      </w:pPr>
      <w:r>
        <w:rPr>
          <w:sz w:val="20"/>
          <w:szCs w:val="20"/>
        </w:rPr>
        <w:fldChar w:fldCharType="begin" w:fldLock="0"/>
      </w:r>
      <w:r>
        <w:rPr>
          <w:sz w:val="20"/>
          <w:szCs w:val="20"/>
        </w:rPr>
        <w:instrText xml:space="preserve"> TOC \o 2-2 \t "Body, 3,Caption, 4,Heading, 5,Subtitle, 6,Title, 7"</w:instrText>
      </w:r>
      <w:r>
        <w:rPr>
          <w:sz w:val="20"/>
          <w:szCs w:val="20"/>
        </w:rPr>
        <w:fldChar w:fldCharType="separate"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hanging="24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 Justificación de la necesidad del proyecto</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 Problema</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1.2 Objetivos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it-IT"/>
        </w:rPr>
        <w:t>1.2.1 Objetivo estratégico</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hanging="24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1.3 Plan</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hanging="24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 xml:space="preserve">1.4 Resultados </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hanging="24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1.5 Funciones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hanging="24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1.6 Proyecto </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1.6.1 Trabajos de análisis </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1.6.2 Trabajos de comunicaciones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1.6.3 Trabajos de financiación </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1.6.4 Trabajos de vinculación de voluntarios </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1.6.5 Trabajos de entrenamiento de voluntarios </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1.6.7 Trabajos colaborativos </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hanging="24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1.7 Necesidad de equipos de computo</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hanging="24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1.8 Necesidad de plataforma de observación-coordinación</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1.8.1 Método de medición de Paz</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1.8.2 Método de evaluación de impacto construcción de Paz</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Perspectiva Derechos Humanos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Perspectiva Cultura Ciudadana</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Enfoque de Transformación de Comportamiento</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Perspectiva Acción sin Daño</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 xml:space="preserve">Enfoque Impacto Colectivo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Etapas e Iteración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Etapa I: Diseño de la Evaluación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Etapa II: Implementación de la Evaluación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1.8.3 Proceso de medición de Paz </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_Toc26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1.8.4 Proceso de evaluación de impacto</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_Toc27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fr-FR"/>
        </w:rPr>
        <w:t>1.8.5 Necesidades especificas: interacción complementaria</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_Toc28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1.8.5.1 KoboToolBox: recolección de datos en terreno</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_Toc29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1.8.5.2 Tasking Manager: división de tareas de mapeo colaborativo</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1.8.5.3 HDX: gestión de conjuntos de datos abiertos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1.8.5.4 UMAIC: gestión de conjuntos de datos abiertos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1.8.5.5 Portal de Datos Abiertos: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1.8.5.6 IDESC: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1.8.6 Aplicación Web para Trabajos de Escritorio</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_Toc35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Módulo 1: tasking manager (tareas)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Módulo 2: kobotoolbox (formularios)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Módulo 3: HDX (conjuntos de datos)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1.8.7 Aplicación Móvil para Trabajos de Terreno</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_Toc39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Módulo 1: Contextualización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Módulo 2: Navegación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Módulo 3: EVIDENCIA Evaluación/MEDICION (Proyectista)</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Módulo 4: Tareas de Medición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Módulo 5: Datos primarios (Voluntario / Validador)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hanging="24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1.9 Escenarios de Interacción</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_Toc45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1.9.1 Preguntas orientadoras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_Toc46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1.9.2 Riesgo de sostenibilidad</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_Toc47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1.9.3 Escenario operativo en terreno: adquisición y coordinación</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_Toc48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1.9.4 Tipos de usuarios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_Toc49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hanging="24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10. Funcionalidad critica oculta:</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_Toc50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Integración API/meshup: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Delimitación de Espacios Conceptuales: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Adquisición de datos POR fuentes secundarias: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Gestión de Filtros: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Gestión de Diccionarios: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Gestión de Visualizaciones POR Motores / Contenedores / Estructuras: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hanging="24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Operaciones con la plataforma</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_Toc57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pt-PT"/>
        </w:rPr>
        <w:t>1. Captura de datos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_Toc58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1.1 Definición de objetivos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1.2. Proceso de diseño de tareas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1.3 Reclutamiento de la red de observadores y gestión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1.3.1 Preselección de individuos: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1.3.2 Calificación: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1.3.3 Incorporación y capacitación: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de-DE"/>
        </w:rPr>
        <w:t xml:space="preserve">1.3.4 Compromiso e incentivación: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1.3.5 Comunicación y comentarios: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 xml:space="preserve">1.4 Asignación de tareas y despliegue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3. Diseño de la encuesta</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_Toc68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4. Validación de datos y control de calidad</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_Toc69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5. Especificación del modelo empírico y estrategia de identificación</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_Toc70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6. Actualización mensual y reporte final</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_Toc71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s-ES_tradnl"/>
        </w:rPr>
        <w:t>7. Plan de ejecución y linea de tiempo</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_Toc72 \h </w:instrTex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pStyle w:val="Body"/>
      </w:pPr>
      <w:r>
        <w:rPr>
          <w:sz w:val="20"/>
          <w:szCs w:val="20"/>
        </w:rPr>
        <w:fldChar w:fldCharType="end" w:fldLock="0"/>
      </w:r>
      <w:r>
        <w:rPr>
          <w:rFonts w:ascii="Arial Unicode MS" w:cs="Arial Unicode MS" w:hAnsi="Arial Unicode MS" w:eastAsia="Arial Unicode MS"/>
          <w:b w:val="0"/>
          <w:bCs w:val="0"/>
          <w:i w:val="0"/>
          <w:iCs w:val="0"/>
          <w:sz w:val="20"/>
          <w:szCs w:val="20"/>
        </w:rPr>
        <w:br w:type="page"/>
      </w:r>
    </w:p>
    <w:p>
      <w:pPr>
        <w:pStyle w:val="Body"/>
        <w:rPr>
          <w:sz w:val="20"/>
          <w:szCs w:val="20"/>
        </w:rPr>
      </w:pPr>
    </w:p>
    <w:p>
      <w:pPr>
        <w:pStyle w:val="Body"/>
        <w:rPr>
          <w:color w:val="ed220b"/>
        </w:rPr>
      </w:pPr>
    </w:p>
    <w:p>
      <w:pPr>
        <w:pStyle w:val="Body"/>
        <w:rPr>
          <w:color w:val="ed220b"/>
        </w:rPr>
      </w:pPr>
    </w:p>
    <w:p>
      <w:pPr>
        <w:pStyle w:val="Heading"/>
        <w:bidi w:val="0"/>
      </w:pPr>
      <w:bookmarkStart w:name="_Toc" w:id="0"/>
      <w:r>
        <w:rPr>
          <w:rFonts w:cs="Arial Unicode MS" w:eastAsia="Arial Unicode MS"/>
          <w:rtl w:val="0"/>
          <w:lang w:val="es-ES_tradnl"/>
        </w:rPr>
        <w:t>1. Justificaci</w:t>
      </w:r>
      <w:r>
        <w:rPr>
          <w:rFonts w:cs="Arial Unicode MS" w:eastAsia="Arial Unicode MS" w:hint="default"/>
          <w:rtl w:val="0"/>
          <w:lang w:val="es-ES_tradnl"/>
        </w:rPr>
        <w:t>ó</w:t>
      </w:r>
      <w:r>
        <w:rPr>
          <w:rFonts w:cs="Arial Unicode MS" w:eastAsia="Arial Unicode MS"/>
          <w:rtl w:val="0"/>
          <w:lang w:val="es-ES_tradnl"/>
        </w:rPr>
        <w:t>n de la necesidad del proyecto</w:t>
      </w:r>
      <w:bookmarkEnd w:id="0"/>
    </w:p>
    <w:p>
      <w:pPr>
        <w:pStyle w:val="Body"/>
        <w:rPr>
          <w:sz w:val="20"/>
          <w:szCs w:val="20"/>
        </w:rPr>
      </w:pPr>
      <w:r>
        <w:rPr>
          <w:sz w:val="20"/>
          <w:szCs w:val="20"/>
          <w:rtl w:val="0"/>
          <w:lang w:val="es-ES_tradnl"/>
        </w:rPr>
        <w:t>A continuaci</w:t>
      </w:r>
      <w:r>
        <w:rPr>
          <w:sz w:val="20"/>
          <w:szCs w:val="20"/>
          <w:rtl w:val="0"/>
          <w:lang w:val="es-ES_tradnl"/>
        </w:rPr>
        <w:t>ó</w:t>
      </w:r>
      <w:r>
        <w:rPr>
          <w:sz w:val="20"/>
          <w:szCs w:val="20"/>
          <w:rtl w:val="0"/>
          <w:lang w:val="es-ES_tradnl"/>
        </w:rPr>
        <w:t>n presentamos el contexto del proyecto OPC dise</w:t>
      </w:r>
      <w:r>
        <w:rPr>
          <w:sz w:val="20"/>
          <w:szCs w:val="20"/>
          <w:rtl w:val="0"/>
          <w:lang w:val="es-ES_tradnl"/>
        </w:rPr>
        <w:t>ñ</w:t>
      </w:r>
      <w:r>
        <w:rPr>
          <w:sz w:val="20"/>
          <w:szCs w:val="20"/>
          <w:rtl w:val="0"/>
          <w:lang w:val="es-ES_tradnl"/>
        </w:rPr>
        <w:t>ado en 2017 (actualmente en ejecuci</w:t>
      </w:r>
      <w:r>
        <w:rPr>
          <w:sz w:val="20"/>
          <w:szCs w:val="20"/>
          <w:rtl w:val="0"/>
          <w:lang w:val="es-ES_tradnl"/>
        </w:rPr>
        <w:t>ó</w:t>
      </w:r>
      <w:r>
        <w:rPr>
          <w:sz w:val="20"/>
          <w:szCs w:val="20"/>
          <w:rtl w:val="0"/>
          <w:lang w:val="es-ES_tradnl"/>
        </w:rPr>
        <w:t>n) para describir la funcionalidad la plataforma OPx definida en 2018. Esta descripci</w:t>
      </w:r>
      <w:r>
        <w:rPr>
          <w:sz w:val="20"/>
          <w:szCs w:val="20"/>
          <w:rtl w:val="0"/>
          <w:lang w:val="es-ES_tradnl"/>
        </w:rPr>
        <w:t>ó</w:t>
      </w:r>
      <w:r>
        <w:rPr>
          <w:sz w:val="20"/>
          <w:szCs w:val="20"/>
          <w:rtl w:val="0"/>
          <w:lang w:val="es-ES_tradnl"/>
        </w:rPr>
        <w:t>n se estructura a partir de funciones, procedimientos y m</w:t>
      </w:r>
      <w:r>
        <w:rPr>
          <w:sz w:val="20"/>
          <w:szCs w:val="20"/>
          <w:rtl w:val="0"/>
          <w:lang w:val="es-ES_tradnl"/>
        </w:rPr>
        <w:t>é</w:t>
      </w:r>
      <w:r>
        <w:rPr>
          <w:sz w:val="20"/>
          <w:szCs w:val="20"/>
          <w:rtl w:val="0"/>
          <w:lang w:val="es-ES_tradnl"/>
        </w:rPr>
        <w:t>todos para introducir los conceptos claves que ser</w:t>
      </w:r>
      <w:r>
        <w:rPr>
          <w:sz w:val="20"/>
          <w:szCs w:val="20"/>
          <w:rtl w:val="0"/>
          <w:lang w:val="es-ES_tradnl"/>
        </w:rPr>
        <w:t>á</w:t>
      </w:r>
      <w:r>
        <w:rPr>
          <w:sz w:val="20"/>
          <w:szCs w:val="20"/>
          <w:rtl w:val="0"/>
          <w:lang w:val="es-ES_tradnl"/>
        </w:rPr>
        <w:t>n referidos en la descripci</w:t>
      </w:r>
      <w:r>
        <w:rPr>
          <w:sz w:val="20"/>
          <w:szCs w:val="20"/>
          <w:rtl w:val="0"/>
          <w:lang w:val="es-ES_tradnl"/>
        </w:rPr>
        <w:t>ó</w:t>
      </w:r>
      <w:r>
        <w:rPr>
          <w:sz w:val="20"/>
          <w:szCs w:val="20"/>
          <w:rtl w:val="0"/>
          <w:lang w:val="es-ES_tradnl"/>
        </w:rPr>
        <w:t>n de las necesidades especificas.</w:t>
      </w:r>
    </w:p>
    <w:p>
      <w:pPr>
        <w:pStyle w:val="Default"/>
        <w:tabs>
          <w:tab w:val="left" w:pos="220"/>
          <w:tab w:val="left" w:pos="720"/>
        </w:tabs>
        <w:bidi w:val="0"/>
        <w:spacing w:line="320" w:lineRule="atLeast"/>
        <w:ind w:left="720" w:right="0" w:hanging="720"/>
        <w:jc w:val="both"/>
        <w:rPr>
          <w:rFonts w:ascii="Arial" w:cs="Arial" w:hAnsi="Arial" w:eastAsia="Arial"/>
          <w:b w:val="0"/>
          <w:bCs w:val="0"/>
          <w:rtl w:val="0"/>
        </w:rPr>
      </w:pPr>
    </w:p>
    <w:p>
      <w:pPr>
        <w:pStyle w:val="Heading 2"/>
        <w:bidi w:val="0"/>
      </w:pPr>
      <w:bookmarkStart w:name="_Toc1" w:id="1"/>
      <w:r>
        <w:rPr>
          <w:rFonts w:cs="Arial Unicode MS" w:eastAsia="Arial Unicode MS"/>
          <w:rtl w:val="0"/>
          <w:lang w:val="es-ES_tradnl"/>
        </w:rPr>
        <w:t>1.1 Problema</w:t>
      </w:r>
      <w:bookmarkEnd w:id="1"/>
    </w:p>
    <w:p>
      <w:pPr>
        <w:pStyle w:val="Body"/>
        <w:rPr>
          <w:sz w:val="20"/>
          <w:szCs w:val="20"/>
          <w:shd w:val="clear" w:color="auto" w:fill="ffffff"/>
        </w:rPr>
      </w:pPr>
      <w:r>
        <w:rPr>
          <w:sz w:val="20"/>
          <w:szCs w:val="20"/>
          <w:rtl w:val="0"/>
          <w:lang w:val="es-ES_tradnl"/>
        </w:rPr>
        <w:t xml:space="preserve">El problema que resuelve el proyecto OPC es </w:t>
      </w:r>
      <w:r>
        <w:rPr>
          <w:sz w:val="20"/>
          <w:szCs w:val="20"/>
          <w:shd w:val="clear" w:color="auto" w:fill="ffffff"/>
          <w:rtl w:val="0"/>
          <w:lang w:val="es-ES_tradnl"/>
        </w:rPr>
        <w:t>c</w:t>
      </w:r>
      <w:r>
        <w:rPr>
          <w:sz w:val="20"/>
          <w:szCs w:val="20"/>
          <w:shd w:val="clear" w:color="auto" w:fill="ffffff"/>
          <w:rtl w:val="0"/>
          <w:lang w:val="es-ES_tradnl"/>
        </w:rPr>
        <w:t>rear un mecanismo para asegurar la toma de decisiones p</w:t>
      </w:r>
      <w:r>
        <w:rPr>
          <w:sz w:val="20"/>
          <w:szCs w:val="20"/>
          <w:shd w:val="clear" w:color="auto" w:fill="ffffff"/>
          <w:rtl w:val="0"/>
        </w:rPr>
        <w:t>ú</w:t>
      </w:r>
      <w:r>
        <w:rPr>
          <w:sz w:val="20"/>
          <w:szCs w:val="20"/>
          <w:shd w:val="clear" w:color="auto" w:fill="ffffff"/>
          <w:rtl w:val="0"/>
          <w:lang w:val="es-ES_tradnl"/>
        </w:rPr>
        <w:t>blicas efectivas, facilitar datos abiertos y colaboraciones abiertas en materia de medici</w:t>
      </w:r>
      <w:r>
        <w:rPr>
          <w:sz w:val="20"/>
          <w:szCs w:val="20"/>
          <w:shd w:val="clear" w:color="auto" w:fill="ffffff"/>
          <w:rtl w:val="0"/>
          <w:lang w:val="es-ES_tradnl"/>
        </w:rPr>
        <w:t>ó</w:t>
      </w:r>
      <w:r>
        <w:rPr>
          <w:sz w:val="20"/>
          <w:szCs w:val="20"/>
          <w:shd w:val="clear" w:color="auto" w:fill="ffffff"/>
          <w:rtl w:val="0"/>
          <w:lang w:val="es-ES_tradnl"/>
        </w:rPr>
        <w:t>n de paz y cultura ciudadana.</w:t>
      </w:r>
      <w:r>
        <w:rPr>
          <w:sz w:val="20"/>
          <w:szCs w:val="20"/>
          <w:shd w:val="clear" w:color="auto" w:fill="ffffff"/>
          <w:rtl w:val="0"/>
          <w:lang w:val="es-ES_tradnl"/>
        </w:rPr>
        <w:t xml:space="preserve"> Esta es la definici</w:t>
      </w:r>
      <w:r>
        <w:rPr>
          <w:sz w:val="20"/>
          <w:szCs w:val="20"/>
          <w:shd w:val="clear" w:color="auto" w:fill="ffffff"/>
          <w:rtl w:val="0"/>
          <w:lang w:val="es-ES_tradnl"/>
        </w:rPr>
        <w:t>ó</w:t>
      </w:r>
      <w:r>
        <w:rPr>
          <w:sz w:val="20"/>
          <w:szCs w:val="20"/>
          <w:shd w:val="clear" w:color="auto" w:fill="ffffff"/>
          <w:rtl w:val="0"/>
          <w:lang w:val="es-ES_tradnl"/>
        </w:rPr>
        <w:t xml:space="preserve">n oficial acordada y financiada a partir de la ficha </w:t>
      </w:r>
      <w:r>
        <w:rPr>
          <w:sz w:val="20"/>
          <w:szCs w:val="20"/>
          <w:shd w:val="clear" w:color="auto" w:fill="ffffff"/>
          <w:rtl w:val="0"/>
        </w:rPr>
        <w:t>7048317</w:t>
      </w:r>
      <w:r>
        <w:rPr>
          <w:sz w:val="20"/>
          <w:szCs w:val="20"/>
          <w:shd w:val="clear" w:color="auto" w:fill="ffffff"/>
          <w:rtl w:val="0"/>
          <w:lang w:val="es-ES_tradnl"/>
        </w:rPr>
        <w:t xml:space="preserve"> de 2018.</w:t>
      </w:r>
    </w:p>
    <w:p>
      <w:pPr>
        <w:pStyle w:val="Body"/>
        <w:rPr>
          <w:color w:val="00a1fe"/>
          <w:sz w:val="20"/>
          <w:szCs w:val="20"/>
          <w:shd w:val="clear" w:color="auto" w:fill="ffffff"/>
        </w:rPr>
      </w:pPr>
    </w:p>
    <w:p>
      <w:pPr>
        <w:pStyle w:val="Body"/>
        <w:rPr>
          <w:color w:val="00a1fe"/>
          <w:sz w:val="20"/>
          <w:szCs w:val="20"/>
          <w:shd w:val="clear" w:color="auto" w:fill="ffffff"/>
        </w:rPr>
      </w:pPr>
      <w:r>
        <w:rPr>
          <w:color w:val="00a1fe"/>
          <w:sz w:val="20"/>
          <w:szCs w:val="20"/>
          <w:shd w:val="clear" w:color="auto" w:fill="ffffff"/>
          <w:rtl w:val="0"/>
          <w:lang w:val="es-ES_tradnl"/>
        </w:rPr>
        <w:t>En este contexto, el problema que se busca resolver con la plataforma OPx es facilitar las tareas de observaci</w:t>
      </w:r>
      <w:r>
        <w:rPr>
          <w:color w:val="00a1fe"/>
          <w:sz w:val="20"/>
          <w:szCs w:val="20"/>
          <w:shd w:val="clear" w:color="auto" w:fill="ffffff"/>
          <w:rtl w:val="0"/>
          <w:lang w:val="es-ES_tradnl"/>
        </w:rPr>
        <w:t>ó</w:t>
      </w:r>
      <w:r>
        <w:rPr>
          <w:color w:val="00a1fe"/>
          <w:sz w:val="20"/>
          <w:szCs w:val="20"/>
          <w:shd w:val="clear" w:color="auto" w:fill="ffffff"/>
          <w:rtl w:val="0"/>
          <w:lang w:val="es-ES_tradnl"/>
        </w:rPr>
        <w:t>n, medici</w:t>
      </w:r>
      <w:r>
        <w:rPr>
          <w:color w:val="00a1fe"/>
          <w:sz w:val="20"/>
          <w:szCs w:val="20"/>
          <w:shd w:val="clear" w:color="auto" w:fill="ffffff"/>
          <w:rtl w:val="0"/>
          <w:lang w:val="es-ES_tradnl"/>
        </w:rPr>
        <w:t>ó</w:t>
      </w:r>
      <w:r>
        <w:rPr>
          <w:color w:val="00a1fe"/>
          <w:sz w:val="20"/>
          <w:szCs w:val="20"/>
          <w:shd w:val="clear" w:color="auto" w:fill="ffffff"/>
          <w:rtl w:val="0"/>
          <w:lang w:val="es-ES_tradnl"/>
        </w:rPr>
        <w:t>n y evaluaci</w:t>
      </w:r>
      <w:r>
        <w:rPr>
          <w:color w:val="00a1fe"/>
          <w:sz w:val="20"/>
          <w:szCs w:val="20"/>
          <w:shd w:val="clear" w:color="auto" w:fill="ffffff"/>
          <w:rtl w:val="0"/>
          <w:lang w:val="es-ES_tradnl"/>
        </w:rPr>
        <w:t>ó</w:t>
      </w:r>
      <w:r>
        <w:rPr>
          <w:color w:val="00a1fe"/>
          <w:sz w:val="20"/>
          <w:szCs w:val="20"/>
          <w:shd w:val="clear" w:color="auto" w:fill="ffffff"/>
          <w:rtl w:val="0"/>
          <w:lang w:val="es-ES_tradnl"/>
        </w:rPr>
        <w:t>n directamente tratando el desaf</w:t>
      </w:r>
      <w:r>
        <w:rPr>
          <w:color w:val="00a1fe"/>
          <w:sz w:val="20"/>
          <w:szCs w:val="20"/>
          <w:shd w:val="clear" w:color="auto" w:fill="ffffff"/>
          <w:rtl w:val="0"/>
          <w:lang w:val="es-ES_tradnl"/>
        </w:rPr>
        <w:t>í</w:t>
      </w:r>
      <w:r>
        <w:rPr>
          <w:color w:val="00a1fe"/>
          <w:sz w:val="20"/>
          <w:szCs w:val="20"/>
          <w:shd w:val="clear" w:color="auto" w:fill="ffffff"/>
          <w:rtl w:val="0"/>
          <w:lang w:val="es-ES_tradnl"/>
        </w:rPr>
        <w:t>o de las operaciones de coordinaci</w:t>
      </w:r>
      <w:r>
        <w:rPr>
          <w:color w:val="00a1fe"/>
          <w:sz w:val="20"/>
          <w:szCs w:val="20"/>
          <w:shd w:val="clear" w:color="auto" w:fill="ffffff"/>
          <w:rtl w:val="0"/>
          <w:lang w:val="es-ES_tradnl"/>
        </w:rPr>
        <w:t>ó</w:t>
      </w:r>
      <w:r>
        <w:rPr>
          <w:color w:val="00a1fe"/>
          <w:sz w:val="20"/>
          <w:szCs w:val="20"/>
          <w:shd w:val="clear" w:color="auto" w:fill="ffffff"/>
          <w:rtl w:val="0"/>
          <w:lang w:val="es-ES_tradnl"/>
        </w:rPr>
        <w:t>n: es decir, la operaci</w:t>
      </w:r>
      <w:r>
        <w:rPr>
          <w:color w:val="00a1fe"/>
          <w:sz w:val="20"/>
          <w:szCs w:val="20"/>
          <w:shd w:val="clear" w:color="auto" w:fill="ffffff"/>
          <w:rtl w:val="0"/>
          <w:lang w:val="es-ES_tradnl"/>
        </w:rPr>
        <w:t>ó</w:t>
      </w:r>
      <w:r>
        <w:rPr>
          <w:color w:val="00a1fe"/>
          <w:sz w:val="20"/>
          <w:szCs w:val="20"/>
          <w:shd w:val="clear" w:color="auto" w:fill="ffffff"/>
          <w:rtl w:val="0"/>
          <w:lang w:val="es-ES_tradnl"/>
        </w:rPr>
        <w:t>n de dividir proyectos de evaluaci</w:t>
      </w:r>
      <w:r>
        <w:rPr>
          <w:color w:val="00a1fe"/>
          <w:sz w:val="20"/>
          <w:szCs w:val="20"/>
          <w:shd w:val="clear" w:color="auto" w:fill="ffffff"/>
          <w:rtl w:val="0"/>
          <w:lang w:val="es-ES_tradnl"/>
        </w:rPr>
        <w:t>ó</w:t>
      </w:r>
      <w:r>
        <w:rPr>
          <w:color w:val="00a1fe"/>
          <w:sz w:val="20"/>
          <w:szCs w:val="20"/>
          <w:shd w:val="clear" w:color="auto" w:fill="ffffff"/>
          <w:rtl w:val="0"/>
          <w:lang w:val="es-ES_tradnl"/>
        </w:rPr>
        <w:t>n de impacto en peque</w:t>
      </w:r>
      <w:r>
        <w:rPr>
          <w:color w:val="00a1fe"/>
          <w:sz w:val="20"/>
          <w:szCs w:val="20"/>
          <w:shd w:val="clear" w:color="auto" w:fill="ffffff"/>
          <w:rtl w:val="0"/>
          <w:lang w:val="es-ES_tradnl"/>
        </w:rPr>
        <w:t>ñ</w:t>
      </w:r>
      <w:r>
        <w:rPr>
          <w:color w:val="00a1fe"/>
          <w:sz w:val="20"/>
          <w:szCs w:val="20"/>
          <w:shd w:val="clear" w:color="auto" w:fill="ffffff"/>
          <w:rtl w:val="0"/>
          <w:lang w:val="es-ES_tradnl"/>
        </w:rPr>
        <w:t>as tareas f</w:t>
      </w:r>
      <w:r>
        <w:rPr>
          <w:color w:val="00a1fe"/>
          <w:sz w:val="20"/>
          <w:szCs w:val="20"/>
          <w:shd w:val="clear" w:color="auto" w:fill="ffffff"/>
          <w:rtl w:val="0"/>
          <w:lang w:val="es-ES_tradnl"/>
        </w:rPr>
        <w:t>á</w:t>
      </w:r>
      <w:r>
        <w:rPr>
          <w:color w:val="00a1fe"/>
          <w:sz w:val="20"/>
          <w:szCs w:val="20"/>
          <w:shd w:val="clear" w:color="auto" w:fill="ffffff"/>
          <w:rtl w:val="0"/>
          <w:lang w:val="es-ES_tradnl"/>
        </w:rPr>
        <w:t>ciles de completar de manera colaborativa por campa</w:t>
      </w:r>
      <w:r>
        <w:rPr>
          <w:color w:val="00a1fe"/>
          <w:sz w:val="20"/>
          <w:szCs w:val="20"/>
          <w:shd w:val="clear" w:color="auto" w:fill="ffffff"/>
          <w:rtl w:val="0"/>
          <w:lang w:val="es-ES_tradnl"/>
        </w:rPr>
        <w:t>ñ</w:t>
      </w:r>
      <w:r>
        <w:rPr>
          <w:color w:val="00a1fe"/>
          <w:sz w:val="20"/>
          <w:szCs w:val="20"/>
          <w:shd w:val="clear" w:color="auto" w:fill="ffffff"/>
          <w:rtl w:val="0"/>
          <w:lang w:val="es-ES_tradnl"/>
        </w:rPr>
        <w:t>as de medici</w:t>
      </w:r>
      <w:r>
        <w:rPr>
          <w:color w:val="00a1fe"/>
          <w:sz w:val="20"/>
          <w:szCs w:val="20"/>
          <w:shd w:val="clear" w:color="auto" w:fill="ffffff"/>
          <w:rtl w:val="0"/>
          <w:lang w:val="es-ES_tradnl"/>
        </w:rPr>
        <w:t>ó</w:t>
      </w:r>
      <w:r>
        <w:rPr>
          <w:color w:val="00a1fe"/>
          <w:sz w:val="20"/>
          <w:szCs w:val="20"/>
          <w:shd w:val="clear" w:color="auto" w:fill="ffffff"/>
          <w:rtl w:val="0"/>
          <w:lang w:val="es-ES_tradnl"/>
        </w:rPr>
        <w:t>n.</w:t>
      </w:r>
    </w:p>
    <w:p>
      <w:pPr>
        <w:pStyle w:val="Body"/>
        <w:rPr>
          <w:sz w:val="20"/>
          <w:szCs w:val="20"/>
          <w:shd w:val="clear" w:color="auto" w:fill="ffffff"/>
        </w:rPr>
      </w:pPr>
    </w:p>
    <w:p>
      <w:pPr>
        <w:pStyle w:val="Heading 2"/>
        <w:bidi w:val="0"/>
      </w:pPr>
      <w:bookmarkStart w:name="_Toc2" w:id="2"/>
      <w:r>
        <w:rPr>
          <w:rFonts w:cs="Arial Unicode MS" w:eastAsia="Arial Unicode MS"/>
          <w:rtl w:val="0"/>
          <w:lang w:val="es-ES_tradnl"/>
        </w:rPr>
        <w:t>1.2 Objetivos</w:t>
      </w:r>
      <w:bookmarkEnd w:id="2"/>
    </w:p>
    <w:p>
      <w:pPr>
        <w:pStyle w:val="Body"/>
        <w:rPr>
          <w:sz w:val="20"/>
          <w:szCs w:val="20"/>
        </w:rPr>
      </w:pPr>
      <w:r>
        <w:rPr>
          <w:sz w:val="20"/>
          <w:szCs w:val="20"/>
          <w:shd w:val="clear" w:color="auto" w:fill="ffffff"/>
          <w:rtl w:val="0"/>
          <w:lang w:val="es-ES_tradnl"/>
        </w:rPr>
        <w:t>L</w:t>
      </w:r>
      <w:r>
        <w:rPr>
          <w:sz w:val="20"/>
          <w:szCs w:val="20"/>
          <w:shd w:val="clear" w:color="auto" w:fill="ffffff"/>
          <w:rtl w:val="0"/>
          <w:lang w:val="pt-PT"/>
        </w:rPr>
        <w:t>os objetivos espec</w:t>
      </w:r>
      <w:r>
        <w:rPr>
          <w:sz w:val="20"/>
          <w:szCs w:val="20"/>
          <w:shd w:val="clear" w:color="auto" w:fill="ffffff"/>
          <w:rtl w:val="0"/>
        </w:rPr>
        <w:t>í</w:t>
      </w:r>
      <w:r>
        <w:rPr>
          <w:sz w:val="20"/>
          <w:szCs w:val="20"/>
          <w:shd w:val="clear" w:color="auto" w:fill="ffffff"/>
          <w:rtl w:val="0"/>
          <w:lang w:val="pt-PT"/>
        </w:rPr>
        <w:t xml:space="preserve">ficos </w:t>
      </w:r>
      <w:r>
        <w:rPr>
          <w:sz w:val="20"/>
          <w:szCs w:val="20"/>
          <w:shd w:val="clear" w:color="auto" w:fill="ffffff"/>
          <w:rtl w:val="0"/>
          <w:lang w:val="es-ES_tradnl"/>
        </w:rPr>
        <w:t xml:space="preserve">del proyecto OPC son: 1. </w:t>
      </w:r>
      <w:r>
        <w:rPr>
          <w:sz w:val="20"/>
          <w:szCs w:val="20"/>
          <w:rtl w:val="0"/>
          <w:lang w:val="es-ES_tradnl"/>
        </w:rPr>
        <w:t>d</w:t>
      </w:r>
      <w:r>
        <w:rPr>
          <w:sz w:val="20"/>
          <w:szCs w:val="20"/>
          <w:rtl w:val="0"/>
          <w:lang w:val="es-ES_tradnl"/>
        </w:rPr>
        <w:t>efinir, construir y validar un marco de medici</w:t>
      </w:r>
      <w:r>
        <w:rPr>
          <w:sz w:val="20"/>
          <w:szCs w:val="20"/>
          <w:rtl w:val="0"/>
          <w:lang w:val="es-ES_tradnl"/>
        </w:rPr>
        <w:t>ó</w:t>
      </w:r>
      <w:r>
        <w:rPr>
          <w:sz w:val="20"/>
          <w:szCs w:val="20"/>
          <w:rtl w:val="0"/>
          <w:lang w:val="es-ES_tradnl"/>
        </w:rPr>
        <w:t>n de paz y cultura ciudadana en perspectiva de ciudad-regi</w:t>
      </w:r>
      <w:r>
        <w:rPr>
          <w:sz w:val="20"/>
          <w:szCs w:val="20"/>
          <w:rtl w:val="0"/>
          <w:lang w:val="es-ES_tradnl"/>
        </w:rPr>
        <w:t>ó</w:t>
      </w:r>
      <w:r>
        <w:rPr>
          <w:sz w:val="20"/>
          <w:szCs w:val="20"/>
          <w:rtl w:val="0"/>
          <w:lang w:val="es-ES_tradnl"/>
        </w:rPr>
        <w:t xml:space="preserve">n con enfoques de paz-territorial, </w:t>
      </w:r>
      <w:r>
        <w:rPr>
          <w:sz w:val="20"/>
          <w:szCs w:val="20"/>
          <w:rtl w:val="0"/>
          <w:lang w:val="es-ES_tradnl"/>
        </w:rPr>
        <w:t xml:space="preserve">de </w:t>
      </w:r>
      <w:r>
        <w:rPr>
          <w:sz w:val="20"/>
          <w:szCs w:val="20"/>
          <w:rtl w:val="0"/>
          <w:lang w:val="es-ES_tradnl"/>
        </w:rPr>
        <w:t>poblaci</w:t>
      </w:r>
      <w:r>
        <w:rPr>
          <w:sz w:val="20"/>
          <w:szCs w:val="20"/>
          <w:rtl w:val="0"/>
          <w:lang w:val="es-ES_tradnl"/>
        </w:rPr>
        <w:t>ó</w:t>
      </w:r>
      <w:r>
        <w:rPr>
          <w:sz w:val="20"/>
          <w:szCs w:val="20"/>
          <w:rtl w:val="0"/>
        </w:rPr>
        <w:t>n</w:t>
      </w:r>
      <w:r>
        <w:rPr>
          <w:sz w:val="20"/>
          <w:szCs w:val="20"/>
          <w:rtl w:val="0"/>
          <w:lang w:val="es-ES_tradnl"/>
        </w:rPr>
        <w:t>-d</w:t>
      </w:r>
      <w:r>
        <w:rPr>
          <w:sz w:val="20"/>
          <w:szCs w:val="20"/>
          <w:rtl w:val="0"/>
          <w:lang w:val="es-ES_tradnl"/>
        </w:rPr>
        <w:t>iferencial y desarrollo de capacidades</w:t>
      </w:r>
      <w:r>
        <w:rPr>
          <w:sz w:val="20"/>
          <w:szCs w:val="20"/>
          <w:rtl w:val="0"/>
          <w:lang w:val="es-ES_tradnl"/>
        </w:rPr>
        <w:t>; 2. d</w:t>
      </w:r>
      <w:r>
        <w:rPr>
          <w:sz w:val="20"/>
          <w:szCs w:val="20"/>
          <w:rtl w:val="0"/>
          <w:lang w:val="es-ES_tradnl"/>
        </w:rPr>
        <w:t>esarrollar un mecanismo de monitoreo y evaluaci</w:t>
      </w:r>
      <w:r>
        <w:rPr>
          <w:sz w:val="20"/>
          <w:szCs w:val="20"/>
          <w:rtl w:val="0"/>
          <w:lang w:val="es-ES_tradnl"/>
        </w:rPr>
        <w:t>ó</w:t>
      </w:r>
      <w:r>
        <w:rPr>
          <w:sz w:val="20"/>
          <w:szCs w:val="20"/>
          <w:rtl w:val="0"/>
          <w:lang w:val="es-ES_tradnl"/>
        </w:rPr>
        <w:t>n de proyectos e iniciativas</w:t>
      </w:r>
      <w:r>
        <w:rPr>
          <w:sz w:val="20"/>
          <w:szCs w:val="20"/>
          <w:vertAlign w:val="superscript"/>
        </w:rPr>
        <w:footnoteReference w:id="2"/>
      </w:r>
      <w:r>
        <w:rPr>
          <w:sz w:val="20"/>
          <w:szCs w:val="20"/>
          <w:rtl w:val="0"/>
          <w:lang w:val="es-ES_tradnl"/>
        </w:rPr>
        <w:t xml:space="preserve"> de construcci</w:t>
      </w:r>
      <w:r>
        <w:rPr>
          <w:sz w:val="20"/>
          <w:szCs w:val="20"/>
          <w:rtl w:val="0"/>
          <w:lang w:val="es-ES_tradnl"/>
        </w:rPr>
        <w:t>ó</w:t>
      </w:r>
      <w:r>
        <w:rPr>
          <w:sz w:val="20"/>
          <w:szCs w:val="20"/>
          <w:rtl w:val="0"/>
          <w:lang w:val="es-ES_tradnl"/>
        </w:rPr>
        <w:t>n paz y cultura ciudadana que promueva datos abiertos, colaboraciones abiertas e incluya aportes de los ciudadanos (ideaci</w:t>
      </w:r>
      <w:r>
        <w:rPr>
          <w:sz w:val="20"/>
          <w:szCs w:val="20"/>
          <w:rtl w:val="0"/>
          <w:lang w:val="es-ES_tradnl"/>
        </w:rPr>
        <w:t>ó</w:t>
      </w:r>
      <w:r>
        <w:rPr>
          <w:sz w:val="20"/>
          <w:szCs w:val="20"/>
          <w:rtl w:val="0"/>
          <w:lang w:val="pt-PT"/>
        </w:rPr>
        <w:t>n, consultas o reportes)</w:t>
      </w:r>
      <w:r>
        <w:rPr>
          <w:sz w:val="20"/>
          <w:szCs w:val="20"/>
          <w:rtl w:val="0"/>
          <w:lang w:val="es-ES_tradnl"/>
        </w:rPr>
        <w:t>; y 3. m</w:t>
      </w:r>
      <w:r>
        <w:rPr>
          <w:sz w:val="20"/>
          <w:szCs w:val="20"/>
          <w:rtl w:val="0"/>
          <w:lang w:val="es-ES_tradnl"/>
        </w:rPr>
        <w:t xml:space="preserve">edir el impacto de proyectos </w:t>
      </w:r>
      <w:r>
        <w:rPr>
          <w:sz w:val="20"/>
          <w:szCs w:val="20"/>
          <w:rtl w:val="0"/>
          <w:lang w:val="es-ES_tradnl"/>
        </w:rPr>
        <w:t xml:space="preserve">institucionales </w:t>
      </w:r>
      <w:r>
        <w:rPr>
          <w:sz w:val="20"/>
          <w:szCs w:val="20"/>
          <w:rtl w:val="0"/>
          <w:lang w:val="es-ES_tradnl"/>
        </w:rPr>
        <w:t>e iniciativas comunitarias de construcci</w:t>
      </w:r>
      <w:r>
        <w:rPr>
          <w:sz w:val="20"/>
          <w:szCs w:val="20"/>
          <w:rtl w:val="0"/>
          <w:lang w:val="es-ES_tradnl"/>
        </w:rPr>
        <w:t>ó</w:t>
      </w:r>
      <w:r>
        <w:rPr>
          <w:sz w:val="20"/>
          <w:szCs w:val="20"/>
          <w:rtl w:val="0"/>
          <w:lang w:val="es-ES_tradnl"/>
        </w:rPr>
        <w:t>n de paz y cultura ciudadana y facilitar su impacto coordinado con la respuesta institucional.</w:t>
      </w:r>
    </w:p>
    <w:p>
      <w:pPr>
        <w:pStyle w:val="Body"/>
        <w:rPr>
          <w:sz w:val="20"/>
          <w:szCs w:val="20"/>
        </w:rPr>
      </w:pPr>
    </w:p>
    <w:p>
      <w:pPr>
        <w:pStyle w:val="Body"/>
        <w:rPr>
          <w:color w:val="00a1fe"/>
          <w:sz w:val="20"/>
          <w:szCs w:val="20"/>
          <w:shd w:val="clear" w:color="auto" w:fill="ffffff"/>
        </w:rPr>
      </w:pPr>
      <w:r>
        <w:rPr>
          <w:color w:val="00a1fe"/>
          <w:sz w:val="20"/>
          <w:szCs w:val="20"/>
          <w:rtl w:val="0"/>
          <w:lang w:val="es-ES_tradnl"/>
        </w:rPr>
        <w:t>En este contexto los objetivos espec</w:t>
      </w:r>
      <w:r>
        <w:rPr>
          <w:color w:val="00a1fe"/>
          <w:sz w:val="20"/>
          <w:szCs w:val="20"/>
          <w:rtl w:val="0"/>
          <w:lang w:val="es-ES_tradnl"/>
        </w:rPr>
        <w:t>í</w:t>
      </w:r>
      <w:r>
        <w:rPr>
          <w:color w:val="00a1fe"/>
          <w:sz w:val="20"/>
          <w:szCs w:val="20"/>
          <w:rtl w:val="0"/>
          <w:lang w:val="es-ES_tradnl"/>
        </w:rPr>
        <w:t xml:space="preserve">ficos de la </w:t>
      </w:r>
      <w:r>
        <w:rPr>
          <w:color w:val="00a1fe"/>
          <w:sz w:val="20"/>
          <w:szCs w:val="20"/>
          <w:u w:val="single"/>
          <w:shd w:val="clear" w:color="auto" w:fill="ffffff"/>
          <w:rtl w:val="0"/>
          <w:lang w:val="es-ES_tradnl"/>
        </w:rPr>
        <w:t>plataforma OPx</w:t>
      </w:r>
      <w:r>
        <w:rPr>
          <w:color w:val="00a1fe"/>
          <w:sz w:val="20"/>
          <w:szCs w:val="20"/>
          <w:shd w:val="clear" w:color="auto" w:fill="ffffff"/>
          <w:rtl w:val="0"/>
          <w:lang w:val="es-ES_tradnl"/>
        </w:rPr>
        <w:t xml:space="preserve"> son: 1. complementar la funcionalidad existente</w:t>
      </w:r>
      <w:r>
        <w:rPr>
          <w:color w:val="00a1fe"/>
          <w:sz w:val="20"/>
          <w:szCs w:val="20"/>
          <w:shd w:val="clear" w:color="auto" w:fill="ffffff"/>
          <w:vertAlign w:val="superscript"/>
        </w:rPr>
        <w:footnoteReference w:id="3"/>
      </w:r>
      <w:r>
        <w:rPr>
          <w:color w:val="00a1fe"/>
          <w:sz w:val="20"/>
          <w:szCs w:val="20"/>
          <w:shd w:val="clear" w:color="auto" w:fill="ffffff"/>
          <w:rtl w:val="0"/>
          <w:lang w:val="es-ES_tradnl"/>
        </w:rPr>
        <w:t>; 2. facilitar divisi</w:t>
      </w:r>
      <w:r>
        <w:rPr>
          <w:color w:val="00a1fe"/>
          <w:sz w:val="20"/>
          <w:szCs w:val="20"/>
          <w:shd w:val="clear" w:color="auto" w:fill="ffffff"/>
          <w:rtl w:val="0"/>
          <w:lang w:val="es-ES_tradnl"/>
        </w:rPr>
        <w:t>ó</w:t>
      </w:r>
      <w:r>
        <w:rPr>
          <w:color w:val="00a1fe"/>
          <w:sz w:val="20"/>
          <w:szCs w:val="20"/>
          <w:shd w:val="clear" w:color="auto" w:fill="ffffff"/>
          <w:rtl w:val="0"/>
          <w:lang w:val="es-ES_tradnl"/>
        </w:rPr>
        <w:t>n de proyectos en tareas; 3. asegurar el seguimiento de las tareas y la integraci</w:t>
      </w:r>
      <w:r>
        <w:rPr>
          <w:color w:val="00a1fe"/>
          <w:sz w:val="20"/>
          <w:szCs w:val="20"/>
          <w:shd w:val="clear" w:color="auto" w:fill="ffffff"/>
          <w:rtl w:val="0"/>
          <w:lang w:val="es-ES_tradnl"/>
        </w:rPr>
        <w:t>ó</w:t>
      </w:r>
      <w:r>
        <w:rPr>
          <w:color w:val="00a1fe"/>
          <w:sz w:val="20"/>
          <w:szCs w:val="20"/>
          <w:shd w:val="clear" w:color="auto" w:fill="ffffff"/>
          <w:rtl w:val="0"/>
          <w:lang w:val="es-ES_tradnl"/>
        </w:rPr>
        <w:t>n de sus resultados por observador, campa</w:t>
      </w:r>
      <w:r>
        <w:rPr>
          <w:color w:val="00a1fe"/>
          <w:sz w:val="20"/>
          <w:szCs w:val="20"/>
          <w:shd w:val="clear" w:color="auto" w:fill="ffffff"/>
          <w:rtl w:val="0"/>
          <w:lang w:val="es-ES_tradnl"/>
        </w:rPr>
        <w:t>ñ</w:t>
      </w:r>
      <w:r>
        <w:rPr>
          <w:color w:val="00a1fe"/>
          <w:sz w:val="20"/>
          <w:szCs w:val="20"/>
          <w:shd w:val="clear" w:color="auto" w:fill="ffffff"/>
          <w:rtl w:val="0"/>
          <w:lang w:val="es-ES_tradnl"/>
        </w:rPr>
        <w:t>a y proyecto de evaluaci</w:t>
      </w:r>
      <w:r>
        <w:rPr>
          <w:color w:val="00a1fe"/>
          <w:sz w:val="20"/>
          <w:szCs w:val="20"/>
          <w:shd w:val="clear" w:color="auto" w:fill="ffffff"/>
          <w:rtl w:val="0"/>
          <w:lang w:val="es-ES_tradnl"/>
        </w:rPr>
        <w:t>ó</w:t>
      </w:r>
      <w:r>
        <w:rPr>
          <w:color w:val="00a1fe"/>
          <w:sz w:val="20"/>
          <w:szCs w:val="20"/>
          <w:shd w:val="clear" w:color="auto" w:fill="ffffff"/>
          <w:rtl w:val="0"/>
          <w:lang w:val="es-ES_tradnl"/>
        </w:rPr>
        <w:t>n asegurando: 3.1. los trabajos de coordinaci</w:t>
      </w:r>
      <w:r>
        <w:rPr>
          <w:color w:val="00a1fe"/>
          <w:sz w:val="20"/>
          <w:szCs w:val="20"/>
          <w:shd w:val="clear" w:color="auto" w:fill="ffffff"/>
          <w:rtl w:val="0"/>
          <w:lang w:val="es-ES_tradnl"/>
        </w:rPr>
        <w:t>ó</w:t>
      </w:r>
      <w:r>
        <w:rPr>
          <w:color w:val="00a1fe"/>
          <w:sz w:val="20"/>
          <w:szCs w:val="20"/>
          <w:shd w:val="clear" w:color="auto" w:fill="ffffff"/>
          <w:rtl w:val="0"/>
          <w:lang w:val="es-ES_tradnl"/>
        </w:rPr>
        <w:t>n desde el terreno y 3.2. la retribuci</w:t>
      </w:r>
      <w:r>
        <w:rPr>
          <w:color w:val="00a1fe"/>
          <w:sz w:val="20"/>
          <w:szCs w:val="20"/>
          <w:shd w:val="clear" w:color="auto" w:fill="ffffff"/>
          <w:rtl w:val="0"/>
          <w:lang w:val="es-ES_tradnl"/>
        </w:rPr>
        <w:t>ó</w:t>
      </w:r>
      <w:r>
        <w:rPr>
          <w:color w:val="00a1fe"/>
          <w:sz w:val="20"/>
          <w:szCs w:val="20"/>
          <w:shd w:val="clear" w:color="auto" w:fill="ffffff"/>
          <w:rtl w:val="0"/>
          <w:lang w:val="es-ES_tradnl"/>
        </w:rPr>
        <w:t>n inmediata a los observadores voluntarios.</w:t>
      </w:r>
    </w:p>
    <w:p>
      <w:pPr>
        <w:pStyle w:val="Body"/>
        <w:rPr>
          <w:color w:val="00a1fe"/>
          <w:sz w:val="20"/>
          <w:szCs w:val="20"/>
          <w:shd w:val="clear" w:color="auto" w:fill="ffffff"/>
        </w:rPr>
      </w:pPr>
    </w:p>
    <w:p>
      <w:pPr>
        <w:pStyle w:val="Heading 2"/>
        <w:bidi w:val="0"/>
        <w:rPr>
          <w:shd w:val="clear" w:color="auto" w:fill="ffffff"/>
        </w:rPr>
      </w:pPr>
      <w:bookmarkStart w:name="_Toc3" w:id="3"/>
      <w:r>
        <w:rPr>
          <w:rFonts w:cs="Arial Unicode MS" w:eastAsia="Arial Unicode MS"/>
          <w:shd w:val="clear" w:color="auto" w:fill="ffffff"/>
          <w:rtl w:val="0"/>
          <w:lang w:val="es-ES_tradnl"/>
        </w:rPr>
        <w:t>1.2.1 Objetivo estrat</w:t>
      </w:r>
      <w:r>
        <w:rPr>
          <w:rFonts w:cs="Arial Unicode MS" w:eastAsia="Arial Unicode MS" w:hint="default"/>
          <w:shd w:val="clear" w:color="auto" w:fill="ffffff"/>
          <w:rtl w:val="0"/>
          <w:lang w:val="es-ES_tradnl"/>
        </w:rPr>
        <w:t>é</w:t>
      </w:r>
      <w:r>
        <w:rPr>
          <w:rFonts w:cs="Arial Unicode MS" w:eastAsia="Arial Unicode MS"/>
          <w:shd w:val="clear" w:color="auto" w:fill="ffffff"/>
          <w:rtl w:val="0"/>
          <w:lang w:val="es-ES_tradnl"/>
        </w:rPr>
        <w:t>gico</w:t>
      </w:r>
      <w:bookmarkEnd w:id="3"/>
    </w:p>
    <w:p>
      <w:pPr>
        <w:pStyle w:val="Body"/>
        <w:rPr>
          <w:color w:val="000000"/>
          <w:sz w:val="20"/>
          <w:szCs w:val="20"/>
          <w:shd w:val="clear" w:color="auto" w:fill="ffffff"/>
        </w:rPr>
      </w:pPr>
      <w:r>
        <w:rPr>
          <w:color w:val="000000"/>
          <w:sz w:val="20"/>
          <w:szCs w:val="20"/>
          <w:shd w:val="clear" w:color="auto" w:fill="ffffff"/>
          <w:rtl w:val="0"/>
          <w:lang w:val="es-ES_tradnl"/>
        </w:rPr>
        <w:t>El objetivo estrat</w:t>
      </w:r>
      <w:r>
        <w:rPr>
          <w:color w:val="000000"/>
          <w:sz w:val="20"/>
          <w:szCs w:val="20"/>
          <w:shd w:val="clear" w:color="auto" w:fill="ffffff"/>
          <w:rtl w:val="0"/>
          <w:lang w:val="es-ES_tradnl"/>
        </w:rPr>
        <w:t>é</w:t>
      </w:r>
      <w:r>
        <w:rPr>
          <w:color w:val="000000"/>
          <w:sz w:val="20"/>
          <w:szCs w:val="20"/>
          <w:shd w:val="clear" w:color="auto" w:fill="ffffff"/>
          <w:rtl w:val="0"/>
          <w:lang w:val="es-ES_tradnl"/>
        </w:rPr>
        <w:t>gico de la plataforma OPx esta centrado en personas y busca resolver el problema</w:t>
      </w:r>
      <w:r>
        <w:rPr>
          <w:color w:val="000000"/>
          <w:sz w:val="20"/>
          <w:szCs w:val="20"/>
          <w:shd w:val="clear" w:color="auto" w:fill="ffffff"/>
          <w:vertAlign w:val="superscript"/>
        </w:rPr>
        <w:footnoteReference w:id="4"/>
      </w:r>
      <w:r>
        <w:rPr>
          <w:color w:val="000000"/>
          <w:sz w:val="20"/>
          <w:szCs w:val="20"/>
          <w:shd w:val="clear" w:color="auto" w:fill="ffffff"/>
          <w:rtl w:val="0"/>
          <w:lang w:val="es-ES_tradnl"/>
        </w:rPr>
        <w:t xml:space="preserve"> de </w:t>
      </w:r>
      <w:r>
        <w:rPr>
          <w:color w:val="000000"/>
          <w:sz w:val="20"/>
          <w:szCs w:val="20"/>
          <w:shd w:val="clear" w:color="auto" w:fill="ffffff"/>
          <w:rtl w:val="0"/>
          <w:lang w:val="es-ES_tradnl"/>
        </w:rPr>
        <w:t>“</w:t>
      </w:r>
      <w:r>
        <w:rPr>
          <w:color w:val="000000"/>
          <w:sz w:val="20"/>
          <w:szCs w:val="20"/>
          <w:shd w:val="clear" w:color="auto" w:fill="ffffff"/>
          <w:rtl w:val="0"/>
          <w:lang w:val="es-ES_tradnl"/>
        </w:rPr>
        <w:t>combinar datos y criterios de la comunidad para comprender, negociar y resolver sus problemas de Paz</w:t>
      </w:r>
      <w:r>
        <w:rPr>
          <w:color w:val="000000"/>
          <w:sz w:val="20"/>
          <w:szCs w:val="20"/>
          <w:shd w:val="clear" w:color="auto" w:fill="ffffff"/>
          <w:rtl w:val="0"/>
          <w:lang w:val="es-ES_tradnl"/>
        </w:rPr>
        <w:t>”</w:t>
      </w:r>
      <w:r>
        <w:rPr>
          <w:color w:val="000000"/>
          <w:sz w:val="20"/>
          <w:szCs w:val="20"/>
          <w:shd w:val="clear" w:color="auto" w:fill="ffffff"/>
          <w:rtl w:val="0"/>
          <w:lang w:val="es-ES_tradnl"/>
        </w:rPr>
        <w:t>. Esto significa procesos de datos, datos y criterios de la comunidad que requieren ser combinar con procesos de datos, datos y criterios de la institucionalidad. En especial, para el m</w:t>
      </w:r>
      <w:r>
        <w:rPr>
          <w:color w:val="000000"/>
          <w:sz w:val="20"/>
          <w:szCs w:val="20"/>
          <w:shd w:val="clear" w:color="auto" w:fill="ffffff"/>
          <w:rtl w:val="0"/>
          <w:lang w:val="es-ES_tradnl"/>
        </w:rPr>
        <w:t>é</w:t>
      </w:r>
      <w:r>
        <w:rPr>
          <w:color w:val="000000"/>
          <w:sz w:val="20"/>
          <w:szCs w:val="20"/>
          <w:shd w:val="clear" w:color="auto" w:fill="ffffff"/>
          <w:rtl w:val="0"/>
          <w:lang w:val="es-ES_tradnl"/>
        </w:rPr>
        <w:t>todo del OPC significa combinar datos de percepci</w:t>
      </w:r>
      <w:r>
        <w:rPr>
          <w:color w:val="000000"/>
          <w:sz w:val="20"/>
          <w:szCs w:val="20"/>
          <w:shd w:val="clear" w:color="auto" w:fill="ffffff"/>
          <w:rtl w:val="0"/>
          <w:lang w:val="es-ES_tradnl"/>
        </w:rPr>
        <w:t>ó</w:t>
      </w:r>
      <w:r>
        <w:rPr>
          <w:color w:val="000000"/>
          <w:sz w:val="20"/>
          <w:szCs w:val="20"/>
          <w:shd w:val="clear" w:color="auto" w:fill="ffffff"/>
          <w:rtl w:val="0"/>
          <w:lang w:val="es-ES_tradnl"/>
        </w:rPr>
        <w:t>n con datos objetivos a partir de la comunidad como fuente primaria y la institucionalidad como fuente secundaria. Espec</w:t>
      </w:r>
      <w:r>
        <w:rPr>
          <w:color w:val="000000"/>
          <w:sz w:val="20"/>
          <w:szCs w:val="20"/>
          <w:shd w:val="clear" w:color="auto" w:fill="ffffff"/>
          <w:rtl w:val="0"/>
          <w:lang w:val="es-ES_tradnl"/>
        </w:rPr>
        <w:t>í</w:t>
      </w:r>
      <w:r>
        <w:rPr>
          <w:color w:val="000000"/>
          <w:sz w:val="20"/>
          <w:szCs w:val="20"/>
          <w:shd w:val="clear" w:color="auto" w:fill="ffffff"/>
          <w:rtl w:val="0"/>
          <w:lang w:val="es-ES_tradnl"/>
        </w:rPr>
        <w:t>ficamente significa, equilibrar la asimetr</w:t>
      </w:r>
      <w:r>
        <w:rPr>
          <w:color w:val="000000"/>
          <w:sz w:val="20"/>
          <w:szCs w:val="20"/>
          <w:shd w:val="clear" w:color="auto" w:fill="ffffff"/>
          <w:rtl w:val="0"/>
          <w:lang w:val="es-ES_tradnl"/>
        </w:rPr>
        <w:t>í</w:t>
      </w:r>
      <w:r>
        <w:rPr>
          <w:color w:val="000000"/>
          <w:sz w:val="20"/>
          <w:szCs w:val="20"/>
          <w:shd w:val="clear" w:color="auto" w:fill="ffffff"/>
          <w:rtl w:val="0"/>
          <w:lang w:val="es-ES_tradnl"/>
        </w:rPr>
        <w:t xml:space="preserve">a de capacidades para responder con informes a escala de personas combinando conjuntos de datos que en principio responden a escalas administrativas de las entidades territoriales (y sus pares). </w:t>
      </w:r>
    </w:p>
    <w:p>
      <w:pPr>
        <w:pStyle w:val="Body"/>
        <w:rPr>
          <w:color w:val="000000"/>
          <w:sz w:val="20"/>
          <w:szCs w:val="20"/>
          <w:shd w:val="clear" w:color="auto" w:fill="ffffff"/>
        </w:rPr>
      </w:pPr>
    </w:p>
    <w:p>
      <w:pPr>
        <w:pStyle w:val="Body"/>
        <w:rPr>
          <w:color w:val="000000"/>
          <w:sz w:val="20"/>
          <w:szCs w:val="20"/>
          <w:shd w:val="clear" w:color="auto" w:fill="ffffff"/>
        </w:rPr>
      </w:pPr>
      <w:r>
        <w:rPr>
          <w:color w:val="000000"/>
          <w:sz w:val="20"/>
          <w:szCs w:val="20"/>
          <w:shd w:val="clear" w:color="auto" w:fill="ffffff"/>
          <w:rtl w:val="0"/>
          <w:lang w:val="es-ES_tradnl"/>
        </w:rPr>
        <w:t>A manera de ejemplo una persona que desarrolla procesos de datos (</w:t>
      </w:r>
      <w:r>
        <w:rPr>
          <w:color w:val="000000"/>
          <w:sz w:val="20"/>
          <w:szCs w:val="20"/>
          <w:shd w:val="clear" w:color="auto" w:fill="ffffff"/>
          <w:rtl w:val="0"/>
          <w:lang w:val="es-ES_tradnl"/>
        </w:rPr>
        <w:t>adquisicio</w:t>
      </w:r>
      <w:r>
        <w:rPr>
          <w:color w:val="000000"/>
          <w:sz w:val="20"/>
          <w:szCs w:val="20"/>
          <w:shd w:val="clear" w:color="auto" w:fill="ffffff"/>
          <w:rtl w:val="0"/>
        </w:rPr>
        <w:t>́</w:t>
      </w:r>
      <w:r>
        <w:rPr>
          <w:color w:val="000000"/>
          <w:sz w:val="20"/>
          <w:szCs w:val="20"/>
          <w:shd w:val="clear" w:color="auto" w:fill="ffffff"/>
          <w:rtl w:val="0"/>
          <w:lang w:val="es-ES_tradnl"/>
        </w:rPr>
        <w:t>n, preparacio</w:t>
      </w:r>
      <w:r>
        <w:rPr>
          <w:color w:val="000000"/>
          <w:sz w:val="20"/>
          <w:szCs w:val="20"/>
          <w:shd w:val="clear" w:color="auto" w:fill="ffffff"/>
          <w:rtl w:val="0"/>
        </w:rPr>
        <w:t>́</w:t>
      </w:r>
      <w:r>
        <w:rPr>
          <w:color w:val="000000"/>
          <w:sz w:val="20"/>
          <w:szCs w:val="20"/>
          <w:shd w:val="clear" w:color="auto" w:fill="ffffff"/>
          <w:rtl w:val="0"/>
        </w:rPr>
        <w:t>n, ana</w:t>
      </w:r>
      <w:r>
        <w:rPr>
          <w:color w:val="000000"/>
          <w:sz w:val="20"/>
          <w:szCs w:val="20"/>
          <w:shd w:val="clear" w:color="auto" w:fill="ffffff"/>
          <w:rtl w:val="0"/>
        </w:rPr>
        <w:t>́</w:t>
      </w:r>
      <w:r>
        <w:rPr>
          <w:color w:val="000000"/>
          <w:sz w:val="20"/>
          <w:szCs w:val="20"/>
          <w:shd w:val="clear" w:color="auto" w:fill="ffffff"/>
          <w:rtl w:val="0"/>
          <w:lang w:val="es-ES_tradnl"/>
        </w:rPr>
        <w:t>lisis, reporte y pasar a la accio</w:t>
      </w:r>
      <w:r>
        <w:rPr>
          <w:color w:val="000000"/>
          <w:sz w:val="20"/>
          <w:szCs w:val="20"/>
          <w:shd w:val="clear" w:color="auto" w:fill="ffffff"/>
          <w:rtl w:val="0"/>
        </w:rPr>
        <w:t>́</w:t>
      </w:r>
      <w:r>
        <w:rPr>
          <w:color w:val="000000"/>
          <w:sz w:val="20"/>
          <w:szCs w:val="20"/>
          <w:shd w:val="clear" w:color="auto" w:fill="ffffff"/>
          <w:rtl w:val="0"/>
        </w:rPr>
        <w:t>n</w:t>
      </w:r>
      <w:r>
        <w:rPr>
          <w:color w:val="000000"/>
          <w:sz w:val="20"/>
          <w:szCs w:val="20"/>
          <w:shd w:val="clear" w:color="auto" w:fill="ffffff"/>
          <w:rtl w:val="0"/>
          <w:lang w:val="es-ES_tradnl"/>
        </w:rPr>
        <w:t>) sobre una comunidad requiere combinar datos y criterios sobre un sector de un barrio. Este insumo, en principio pueden resultar insignificante para el oficial t</w:t>
      </w:r>
      <w:r>
        <w:rPr>
          <w:color w:val="000000"/>
          <w:sz w:val="20"/>
          <w:szCs w:val="20"/>
          <w:shd w:val="clear" w:color="auto" w:fill="ffffff"/>
          <w:rtl w:val="0"/>
          <w:lang w:val="es-ES_tradnl"/>
        </w:rPr>
        <w:t>é</w:t>
      </w:r>
      <w:r>
        <w:rPr>
          <w:color w:val="000000"/>
          <w:sz w:val="20"/>
          <w:szCs w:val="20"/>
          <w:shd w:val="clear" w:color="auto" w:fill="ffffff"/>
          <w:rtl w:val="0"/>
          <w:lang w:val="es-ES_tradnl"/>
        </w:rPr>
        <w:t>cnico en la escala de la administraci</w:t>
      </w:r>
      <w:r>
        <w:rPr>
          <w:color w:val="000000"/>
          <w:sz w:val="20"/>
          <w:szCs w:val="20"/>
          <w:shd w:val="clear" w:color="auto" w:fill="ffffff"/>
          <w:rtl w:val="0"/>
          <w:lang w:val="es-ES_tradnl"/>
        </w:rPr>
        <w:t>ó</w:t>
      </w:r>
      <w:r>
        <w:rPr>
          <w:color w:val="000000"/>
          <w:sz w:val="20"/>
          <w:szCs w:val="20"/>
          <w:shd w:val="clear" w:color="auto" w:fill="ffffff"/>
          <w:rtl w:val="0"/>
          <w:lang w:val="es-ES_tradnl"/>
        </w:rPr>
        <w:t>n publica. El objetivo estrat</w:t>
      </w:r>
      <w:r>
        <w:rPr>
          <w:color w:val="000000"/>
          <w:sz w:val="20"/>
          <w:szCs w:val="20"/>
          <w:shd w:val="clear" w:color="auto" w:fill="ffffff"/>
          <w:rtl w:val="0"/>
          <w:lang w:val="es-ES_tradnl"/>
        </w:rPr>
        <w:t>é</w:t>
      </w:r>
      <w:r>
        <w:rPr>
          <w:color w:val="000000"/>
          <w:sz w:val="20"/>
          <w:szCs w:val="20"/>
          <w:shd w:val="clear" w:color="auto" w:fill="ffffff"/>
          <w:rtl w:val="0"/>
          <w:lang w:val="es-ES_tradnl"/>
        </w:rPr>
        <w:t>gico de esta plataforma es responder a la persona en su escala enriqueciendo sus datos y criterios con productos de informaci</w:t>
      </w:r>
      <w:r>
        <w:rPr>
          <w:color w:val="000000"/>
          <w:sz w:val="20"/>
          <w:szCs w:val="20"/>
          <w:shd w:val="clear" w:color="auto" w:fill="ffffff"/>
          <w:rtl w:val="0"/>
          <w:lang w:val="es-ES_tradnl"/>
        </w:rPr>
        <w:t>ó</w:t>
      </w:r>
      <w:r>
        <w:rPr>
          <w:color w:val="000000"/>
          <w:sz w:val="20"/>
          <w:szCs w:val="20"/>
          <w:shd w:val="clear" w:color="auto" w:fill="ffffff"/>
          <w:rtl w:val="0"/>
          <w:lang w:val="es-ES_tradnl"/>
        </w:rPr>
        <w:t>n que le faciliten una visi</w:t>
      </w:r>
      <w:r>
        <w:rPr>
          <w:color w:val="000000"/>
          <w:sz w:val="20"/>
          <w:szCs w:val="20"/>
          <w:shd w:val="clear" w:color="auto" w:fill="ffffff"/>
          <w:rtl w:val="0"/>
          <w:lang w:val="es-ES_tradnl"/>
        </w:rPr>
        <w:t>ó</w:t>
      </w:r>
      <w:r>
        <w:rPr>
          <w:color w:val="000000"/>
          <w:sz w:val="20"/>
          <w:szCs w:val="20"/>
          <w:shd w:val="clear" w:color="auto" w:fill="ffffff"/>
          <w:rtl w:val="0"/>
          <w:lang w:val="es-ES_tradnl"/>
        </w:rPr>
        <w:t>n de helic</w:t>
      </w:r>
      <w:r>
        <w:rPr>
          <w:color w:val="000000"/>
          <w:sz w:val="20"/>
          <w:szCs w:val="20"/>
          <w:shd w:val="clear" w:color="auto" w:fill="ffffff"/>
          <w:rtl w:val="0"/>
          <w:lang w:val="es-ES_tradnl"/>
        </w:rPr>
        <w:t>ó</w:t>
      </w:r>
      <w:r>
        <w:rPr>
          <w:color w:val="000000"/>
          <w:sz w:val="20"/>
          <w:szCs w:val="20"/>
          <w:shd w:val="clear" w:color="auto" w:fill="ffffff"/>
          <w:rtl w:val="0"/>
          <w:lang w:val="es-ES_tradnl"/>
        </w:rPr>
        <w:t>ptero para interpretar y comunicar en su propia escala de capacidades de manera tal que pueda combinar sus datos y criterios con los existentes en el registro administrativo. Pude utilizarse la siguiente analog</w:t>
      </w:r>
      <w:r>
        <w:rPr>
          <w:color w:val="000000"/>
          <w:sz w:val="20"/>
          <w:szCs w:val="20"/>
          <w:shd w:val="clear" w:color="auto" w:fill="ffffff"/>
          <w:rtl w:val="0"/>
          <w:lang w:val="es-ES_tradnl"/>
        </w:rPr>
        <w:t>í</w:t>
      </w:r>
      <w:r>
        <w:rPr>
          <w:color w:val="000000"/>
          <w:sz w:val="20"/>
          <w:szCs w:val="20"/>
          <w:shd w:val="clear" w:color="auto" w:fill="ffffff"/>
          <w:rtl w:val="0"/>
          <w:lang w:val="es-ES_tradnl"/>
        </w:rPr>
        <w:t>a para explicar este desaf</w:t>
      </w:r>
      <w:r>
        <w:rPr>
          <w:color w:val="000000"/>
          <w:sz w:val="20"/>
          <w:szCs w:val="20"/>
          <w:shd w:val="clear" w:color="auto" w:fill="ffffff"/>
          <w:rtl w:val="0"/>
          <w:lang w:val="es-ES_tradnl"/>
        </w:rPr>
        <w:t>í</w:t>
      </w:r>
      <w:r>
        <w:rPr>
          <w:color w:val="000000"/>
          <w:sz w:val="20"/>
          <w:szCs w:val="20"/>
          <w:shd w:val="clear" w:color="auto" w:fill="ffffff"/>
          <w:rtl w:val="0"/>
          <w:lang w:val="es-ES_tradnl"/>
        </w:rPr>
        <w:t>o: un reporte de datos administrativo puede resultar dif</w:t>
      </w:r>
      <w:r>
        <w:rPr>
          <w:color w:val="000000"/>
          <w:sz w:val="20"/>
          <w:szCs w:val="20"/>
          <w:shd w:val="clear" w:color="auto" w:fill="ffffff"/>
          <w:rtl w:val="0"/>
          <w:lang w:val="es-ES_tradnl"/>
        </w:rPr>
        <w:t>í</w:t>
      </w:r>
      <w:r>
        <w:rPr>
          <w:color w:val="000000"/>
          <w:sz w:val="20"/>
          <w:szCs w:val="20"/>
          <w:shd w:val="clear" w:color="auto" w:fill="ffffff"/>
          <w:rtl w:val="0"/>
          <w:lang w:val="es-ES_tradnl"/>
        </w:rPr>
        <w:t>cil de digerir para un ciudadano mientras que un reporte ciudadano puede resultar estad</w:t>
      </w:r>
      <w:r>
        <w:rPr>
          <w:color w:val="000000"/>
          <w:sz w:val="20"/>
          <w:szCs w:val="20"/>
          <w:shd w:val="clear" w:color="auto" w:fill="ffffff"/>
          <w:rtl w:val="0"/>
          <w:lang w:val="es-ES_tradnl"/>
        </w:rPr>
        <w:t>í</w:t>
      </w:r>
      <w:r>
        <w:rPr>
          <w:color w:val="000000"/>
          <w:sz w:val="20"/>
          <w:szCs w:val="20"/>
          <w:shd w:val="clear" w:color="auto" w:fill="ffffff"/>
          <w:rtl w:val="0"/>
          <w:lang w:val="es-ES_tradnl"/>
        </w:rPr>
        <w:t>sticamente no significativo para la administraci</w:t>
      </w:r>
      <w:r>
        <w:rPr>
          <w:color w:val="000000"/>
          <w:sz w:val="20"/>
          <w:szCs w:val="20"/>
          <w:shd w:val="clear" w:color="auto" w:fill="ffffff"/>
          <w:rtl w:val="0"/>
          <w:lang w:val="es-ES_tradnl"/>
        </w:rPr>
        <w:t>ó</w:t>
      </w:r>
      <w:r>
        <w:rPr>
          <w:color w:val="000000"/>
          <w:sz w:val="20"/>
          <w:szCs w:val="20"/>
          <w:shd w:val="clear" w:color="auto" w:fill="ffffff"/>
          <w:rtl w:val="0"/>
          <w:lang w:val="es-ES_tradnl"/>
        </w:rPr>
        <w:t>n -es en este sentido que la plataforma debe lograr equilibrar la asimetr</w:t>
      </w:r>
      <w:r>
        <w:rPr>
          <w:color w:val="000000"/>
          <w:sz w:val="20"/>
          <w:szCs w:val="20"/>
          <w:shd w:val="clear" w:color="auto" w:fill="ffffff"/>
          <w:rtl w:val="0"/>
          <w:lang w:val="es-ES_tradnl"/>
        </w:rPr>
        <w:t>í</w:t>
      </w:r>
      <w:r>
        <w:rPr>
          <w:color w:val="000000"/>
          <w:sz w:val="20"/>
          <w:szCs w:val="20"/>
          <w:shd w:val="clear" w:color="auto" w:fill="ffffff"/>
          <w:rtl w:val="0"/>
          <w:lang w:val="es-ES_tradnl"/>
        </w:rPr>
        <w:t>a de capacidades con reportes a escala: no con datos, si con informes, pero idealmente con infograf</w:t>
      </w:r>
      <w:r>
        <w:rPr>
          <w:color w:val="000000"/>
          <w:sz w:val="20"/>
          <w:szCs w:val="20"/>
          <w:shd w:val="clear" w:color="auto" w:fill="ffffff"/>
          <w:rtl w:val="0"/>
          <w:lang w:val="es-ES_tradnl"/>
        </w:rPr>
        <w:t>í</w:t>
      </w:r>
      <w:r>
        <w:rPr>
          <w:color w:val="000000"/>
          <w:sz w:val="20"/>
          <w:szCs w:val="20"/>
          <w:shd w:val="clear" w:color="auto" w:fill="ffffff"/>
          <w:rtl w:val="0"/>
          <w:lang w:val="es-ES_tradnl"/>
        </w:rPr>
        <w:t>as que empoderen al ciudadano para combinar sus datos y criterios-</w:t>
      </w:r>
    </w:p>
    <w:p>
      <w:pPr>
        <w:pStyle w:val="Body"/>
        <w:rPr>
          <w:color w:val="000000"/>
          <w:sz w:val="20"/>
          <w:szCs w:val="20"/>
          <w:shd w:val="clear" w:color="auto" w:fill="ffffff"/>
        </w:rPr>
      </w:pPr>
    </w:p>
    <w:p>
      <w:pPr>
        <w:pStyle w:val="Heading"/>
        <w:bidi w:val="0"/>
      </w:pPr>
      <w:bookmarkStart w:name="_Toc4" w:id="4"/>
      <w:r>
        <w:rPr>
          <w:rFonts w:cs="Arial Unicode MS" w:eastAsia="Arial Unicode MS"/>
          <w:rtl w:val="0"/>
          <w:lang w:val="es-ES_tradnl"/>
        </w:rPr>
        <w:t>1.3 Plan</w:t>
      </w:r>
      <w:bookmarkEnd w:id="4"/>
    </w:p>
    <w:p>
      <w:pPr>
        <w:pStyle w:val="Body"/>
        <w:rPr>
          <w:sz w:val="20"/>
          <w:szCs w:val="20"/>
        </w:rPr>
      </w:pPr>
      <w:r>
        <w:rPr>
          <w:sz w:val="20"/>
          <w:szCs w:val="20"/>
          <w:rtl w:val="0"/>
          <w:lang w:val="es-ES_tradnl"/>
        </w:rPr>
        <w:t xml:space="preserve">El </w:t>
      </w:r>
      <w:r>
        <w:rPr>
          <w:sz w:val="20"/>
          <w:szCs w:val="20"/>
          <w:shd w:val="clear" w:color="auto" w:fill="ffffff"/>
          <w:rtl w:val="0"/>
          <w:lang w:val="fr-FR"/>
        </w:rPr>
        <w:t xml:space="preserve">fin </w:t>
      </w:r>
      <w:r>
        <w:rPr>
          <w:sz w:val="20"/>
          <w:szCs w:val="20"/>
          <w:shd w:val="clear" w:color="auto" w:fill="ffffff"/>
          <w:rtl w:val="0"/>
        </w:rPr>
        <w:t>ú</w:t>
      </w:r>
      <w:r>
        <w:rPr>
          <w:sz w:val="20"/>
          <w:szCs w:val="20"/>
          <w:shd w:val="clear" w:color="auto" w:fill="ffffff"/>
          <w:rtl w:val="0"/>
          <w:lang w:val="it-IT"/>
        </w:rPr>
        <w:t xml:space="preserve">ltimo </w:t>
      </w:r>
      <w:r>
        <w:rPr>
          <w:sz w:val="20"/>
          <w:szCs w:val="20"/>
          <w:shd w:val="clear" w:color="auto" w:fill="ffffff"/>
          <w:rtl w:val="0"/>
          <w:lang w:val="es-ES_tradnl"/>
        </w:rPr>
        <w:t xml:space="preserve">del proyecto OPC es </w:t>
      </w:r>
      <w:r>
        <w:rPr>
          <w:sz w:val="20"/>
          <w:szCs w:val="20"/>
          <w:rtl w:val="0"/>
          <w:lang w:val="es-ES_tradnl"/>
        </w:rPr>
        <w:t>c</w:t>
      </w:r>
      <w:r>
        <w:rPr>
          <w:sz w:val="20"/>
          <w:szCs w:val="20"/>
          <w:rtl w:val="0"/>
          <w:lang w:val="es-ES_tradnl"/>
        </w:rPr>
        <w:t>onstruir un marco de medici</w:t>
      </w:r>
      <w:r>
        <w:rPr>
          <w:sz w:val="20"/>
          <w:szCs w:val="20"/>
          <w:rtl w:val="0"/>
          <w:lang w:val="es-ES_tradnl"/>
        </w:rPr>
        <w:t>ó</w:t>
      </w:r>
      <w:r>
        <w:rPr>
          <w:sz w:val="20"/>
          <w:szCs w:val="20"/>
          <w:rtl w:val="0"/>
          <w:lang w:val="es-ES_tradnl"/>
        </w:rPr>
        <w:t>n de impacto en construcci</w:t>
      </w:r>
      <w:r>
        <w:rPr>
          <w:sz w:val="20"/>
          <w:szCs w:val="20"/>
          <w:rtl w:val="0"/>
          <w:lang w:val="es-ES_tradnl"/>
        </w:rPr>
        <w:t>ó</w:t>
      </w:r>
      <w:r>
        <w:rPr>
          <w:sz w:val="20"/>
          <w:szCs w:val="20"/>
          <w:rtl w:val="0"/>
          <w:lang w:val="es-ES_tradnl"/>
        </w:rPr>
        <w:t xml:space="preserve">n de paz y cultura ciudadana </w:t>
      </w:r>
      <w:r>
        <w:rPr>
          <w:sz w:val="20"/>
          <w:szCs w:val="20"/>
          <w:rtl w:val="0"/>
          <w:lang w:val="es-ES_tradnl"/>
        </w:rPr>
        <w:t>de manera colaborativa, apoyado</w:t>
      </w:r>
      <w:r>
        <w:rPr>
          <w:sz w:val="20"/>
          <w:szCs w:val="20"/>
          <w:rtl w:val="0"/>
          <w:lang w:val="es-ES_tradnl"/>
        </w:rPr>
        <w:t xml:space="preserve"> y validado por los ciudadanos.</w:t>
      </w:r>
    </w:p>
    <w:p>
      <w:pPr>
        <w:pStyle w:val="Body"/>
        <w:rPr>
          <w:sz w:val="20"/>
          <w:szCs w:val="20"/>
        </w:rPr>
      </w:pPr>
    </w:p>
    <w:p>
      <w:pPr>
        <w:pStyle w:val="Body"/>
        <w:rPr>
          <w:color w:val="00a1fe"/>
          <w:sz w:val="20"/>
          <w:szCs w:val="20"/>
        </w:rPr>
      </w:pPr>
      <w:r>
        <w:rPr>
          <w:color w:val="00a1fe"/>
          <w:sz w:val="20"/>
          <w:szCs w:val="20"/>
          <w:rtl w:val="0"/>
          <w:lang w:val="es-ES_tradnl"/>
        </w:rPr>
        <w:t>En este contexto el fin ultimo de la plataforma OPx es cambiar el rol del ciudadano en la cadena de producci</w:t>
      </w:r>
      <w:r>
        <w:rPr>
          <w:color w:val="00a1fe"/>
          <w:sz w:val="20"/>
          <w:szCs w:val="20"/>
          <w:rtl w:val="0"/>
          <w:lang w:val="es-ES_tradnl"/>
        </w:rPr>
        <w:t>ó</w:t>
      </w:r>
      <w:r>
        <w:rPr>
          <w:color w:val="00a1fe"/>
          <w:sz w:val="20"/>
          <w:szCs w:val="20"/>
          <w:rtl w:val="0"/>
          <w:lang w:val="es-ES_tradnl"/>
        </w:rPr>
        <w:t>n de informaci</w:t>
      </w:r>
      <w:r>
        <w:rPr>
          <w:color w:val="00a1fe"/>
          <w:sz w:val="20"/>
          <w:szCs w:val="20"/>
          <w:rtl w:val="0"/>
          <w:lang w:val="es-ES_tradnl"/>
        </w:rPr>
        <w:t>ó</w:t>
      </w:r>
      <w:r>
        <w:rPr>
          <w:color w:val="00a1fe"/>
          <w:sz w:val="20"/>
          <w:szCs w:val="20"/>
          <w:rtl w:val="0"/>
          <w:lang w:val="es-ES_tradnl"/>
        </w:rPr>
        <w:t>n de dise</w:t>
      </w:r>
      <w:r>
        <w:rPr>
          <w:color w:val="00a1fe"/>
          <w:sz w:val="20"/>
          <w:szCs w:val="20"/>
          <w:rtl w:val="0"/>
          <w:lang w:val="es-ES_tradnl"/>
        </w:rPr>
        <w:t>ñ</w:t>
      </w:r>
      <w:r>
        <w:rPr>
          <w:color w:val="00a1fe"/>
          <w:sz w:val="20"/>
          <w:szCs w:val="20"/>
          <w:rtl w:val="0"/>
          <w:lang w:val="es-ES_tradnl"/>
        </w:rPr>
        <w:t>o, implementaci</w:t>
      </w:r>
      <w:r>
        <w:rPr>
          <w:color w:val="00a1fe"/>
          <w:sz w:val="20"/>
          <w:szCs w:val="20"/>
          <w:rtl w:val="0"/>
          <w:lang w:val="es-ES_tradnl"/>
        </w:rPr>
        <w:t>ó</w:t>
      </w:r>
      <w:r>
        <w:rPr>
          <w:color w:val="00a1fe"/>
          <w:sz w:val="20"/>
          <w:szCs w:val="20"/>
          <w:rtl w:val="0"/>
          <w:lang w:val="es-ES_tradnl"/>
        </w:rPr>
        <w:t>n, seguimiento y evaluaci</w:t>
      </w:r>
      <w:r>
        <w:rPr>
          <w:color w:val="00a1fe"/>
          <w:sz w:val="20"/>
          <w:szCs w:val="20"/>
          <w:rtl w:val="0"/>
          <w:lang w:val="es-ES_tradnl"/>
        </w:rPr>
        <w:t>ó</w:t>
      </w:r>
      <w:r>
        <w:rPr>
          <w:color w:val="00a1fe"/>
          <w:sz w:val="20"/>
          <w:szCs w:val="20"/>
          <w:rtl w:val="0"/>
          <w:lang w:val="es-ES_tradnl"/>
        </w:rPr>
        <w:t>n del impacto colectivo en los denominados Proyectos de Ciudad.</w:t>
      </w:r>
    </w:p>
    <w:p>
      <w:pPr>
        <w:pStyle w:val="Body"/>
        <w:rPr>
          <w:sz w:val="20"/>
          <w:szCs w:val="20"/>
        </w:rPr>
      </w:pPr>
    </w:p>
    <w:p>
      <w:pPr>
        <w:pStyle w:val="Heading"/>
        <w:bidi w:val="0"/>
      </w:pPr>
      <w:bookmarkStart w:name="_Toc5" w:id="5"/>
      <w:r>
        <w:rPr>
          <w:rFonts w:cs="Arial Unicode MS" w:eastAsia="Arial Unicode MS"/>
          <w:rtl w:val="0"/>
          <w:lang w:val="es-ES_tradnl"/>
        </w:rPr>
        <w:t xml:space="preserve">1.4 Resultados </w:t>
      </w:r>
      <w:bookmarkEnd w:id="5"/>
    </w:p>
    <w:p>
      <w:pPr>
        <w:pStyle w:val="Body"/>
        <w:rPr>
          <w:sz w:val="20"/>
          <w:szCs w:val="20"/>
        </w:rPr>
      </w:pPr>
      <w:r>
        <w:rPr>
          <w:sz w:val="20"/>
          <w:szCs w:val="20"/>
          <w:rtl w:val="0"/>
          <w:lang w:val="es-ES_tradnl"/>
        </w:rPr>
        <w:t>L</w:t>
      </w:r>
      <w:r>
        <w:rPr>
          <w:sz w:val="20"/>
          <w:szCs w:val="20"/>
          <w:shd w:val="clear" w:color="auto" w:fill="ffffff"/>
          <w:rtl w:val="0"/>
          <w:lang w:val="pt-PT"/>
        </w:rPr>
        <w:t>os resultados esperados</w:t>
      </w:r>
      <w:r>
        <w:rPr>
          <w:sz w:val="20"/>
          <w:szCs w:val="20"/>
          <w:shd w:val="clear" w:color="auto" w:fill="ffffff"/>
          <w:rtl w:val="0"/>
          <w:lang w:val="es-ES_tradnl"/>
        </w:rPr>
        <w:t xml:space="preserve"> del proyecto OPC son: 1. c</w:t>
      </w:r>
      <w:r>
        <w:rPr>
          <w:sz w:val="20"/>
          <w:szCs w:val="20"/>
          <w:rtl w:val="0"/>
          <w:lang w:val="es-ES_tradnl"/>
        </w:rPr>
        <w:t>iudadanos y oficiales t</w:t>
      </w:r>
      <w:r>
        <w:rPr>
          <w:sz w:val="20"/>
          <w:szCs w:val="20"/>
          <w:rtl w:val="0"/>
          <w:lang w:val="fr-FR"/>
        </w:rPr>
        <w:t>é</w:t>
      </w:r>
      <w:r>
        <w:rPr>
          <w:sz w:val="20"/>
          <w:szCs w:val="20"/>
          <w:rtl w:val="0"/>
          <w:lang w:val="es-ES_tradnl"/>
        </w:rPr>
        <w:t>cnicos empoderados, mejor informados y tomando mejores decisiones como referentes regionales; y colaborando en procesos abiertos, participando igualmente, adaptando y creando pol</w:t>
      </w:r>
      <w:r>
        <w:rPr>
          <w:sz w:val="20"/>
          <w:szCs w:val="20"/>
          <w:rtl w:val="0"/>
        </w:rPr>
        <w:t>í</w:t>
      </w:r>
      <w:r>
        <w:rPr>
          <w:sz w:val="20"/>
          <w:szCs w:val="20"/>
          <w:rtl w:val="0"/>
          <w:lang w:val="es-ES_tradnl"/>
        </w:rPr>
        <w:t>ticas innovadoras que responden a sus necesidades con definiciones comunes de paz y cultura ciudadana (incluso validadas)</w:t>
      </w:r>
      <w:r>
        <w:rPr>
          <w:sz w:val="20"/>
          <w:szCs w:val="20"/>
          <w:rtl w:val="0"/>
          <w:lang w:val="es-ES_tradnl"/>
        </w:rPr>
        <w:t xml:space="preserve">; y </w:t>
      </w:r>
      <w:r>
        <w:rPr>
          <w:sz w:val="20"/>
          <w:szCs w:val="20"/>
          <w:shd w:val="clear" w:color="auto" w:fill="ffffff"/>
          <w:rtl w:val="0"/>
          <w:lang w:val="es-ES_tradnl"/>
        </w:rPr>
        <w:t>2. c</w:t>
      </w:r>
      <w:r>
        <w:rPr>
          <w:sz w:val="20"/>
          <w:szCs w:val="20"/>
          <w:rtl w:val="0"/>
          <w:lang w:val="es-ES_tradnl"/>
        </w:rPr>
        <w:t>omunidad empoderada con iniciativas y acciones comunitarias colaborando con oficiales t</w:t>
      </w:r>
      <w:r>
        <w:rPr>
          <w:sz w:val="20"/>
          <w:szCs w:val="20"/>
          <w:rtl w:val="0"/>
          <w:lang w:val="fr-FR"/>
        </w:rPr>
        <w:t>é</w:t>
      </w:r>
      <w:r>
        <w:rPr>
          <w:sz w:val="20"/>
          <w:szCs w:val="20"/>
          <w:rtl w:val="0"/>
          <w:lang w:val="es-ES_tradnl"/>
        </w:rPr>
        <w:t>cnicos que permiten e incluyen sus aportes e impacto en construcci</w:t>
      </w:r>
      <w:r>
        <w:rPr>
          <w:sz w:val="20"/>
          <w:szCs w:val="20"/>
          <w:rtl w:val="0"/>
          <w:lang w:val="es-ES_tradnl"/>
        </w:rPr>
        <w:t>ó</w:t>
      </w:r>
      <w:r>
        <w:rPr>
          <w:sz w:val="20"/>
          <w:szCs w:val="20"/>
          <w:rtl w:val="0"/>
          <w:lang w:val="es-ES_tradnl"/>
        </w:rPr>
        <w:t>n de paz y cultura ciudadana; y ajustan el impacto</w:t>
      </w:r>
      <w:r>
        <w:rPr>
          <w:sz w:val="20"/>
          <w:szCs w:val="20"/>
          <w:rtl w:val="0"/>
          <w:lang w:val="es-ES_tradnl"/>
        </w:rPr>
        <w:t>-coordinado</w:t>
      </w:r>
      <w:r>
        <w:rPr>
          <w:sz w:val="20"/>
          <w:szCs w:val="20"/>
          <w:vertAlign w:val="superscript"/>
        </w:rPr>
        <w:footnoteReference w:id="5"/>
      </w:r>
      <w:r>
        <w:rPr>
          <w:sz w:val="20"/>
          <w:szCs w:val="20"/>
          <w:rtl w:val="0"/>
          <w:lang w:val="es-ES_tradnl"/>
        </w:rPr>
        <w:t xml:space="preserve"> </w:t>
      </w:r>
      <w:r>
        <w:rPr>
          <w:sz w:val="20"/>
          <w:szCs w:val="20"/>
          <w:rtl w:val="0"/>
          <w:lang w:val="es-ES_tradnl"/>
        </w:rPr>
        <w:t>con la respuesta institucional.</w:t>
      </w:r>
    </w:p>
    <w:p>
      <w:pPr>
        <w:pStyle w:val="Body"/>
        <w:rPr>
          <w:sz w:val="20"/>
          <w:szCs w:val="20"/>
        </w:rPr>
      </w:pPr>
    </w:p>
    <w:p>
      <w:pPr>
        <w:pStyle w:val="Body"/>
        <w:rPr>
          <w:color w:val="00a1fe"/>
          <w:sz w:val="20"/>
          <w:szCs w:val="20"/>
        </w:rPr>
      </w:pPr>
      <w:r>
        <w:rPr>
          <w:color w:val="00a1fe"/>
          <w:sz w:val="20"/>
          <w:szCs w:val="20"/>
          <w:rtl w:val="0"/>
          <w:lang w:val="es-ES_tradnl"/>
        </w:rPr>
        <w:t>En este contexto los resultados de la plataforma OPx son: 1. ciudadanos coordinando desde el terreno el desarrollo de tareas de observaci</w:t>
      </w:r>
      <w:r>
        <w:rPr>
          <w:color w:val="00a1fe"/>
          <w:sz w:val="20"/>
          <w:szCs w:val="20"/>
          <w:rtl w:val="0"/>
          <w:lang w:val="es-ES_tradnl"/>
        </w:rPr>
        <w:t>ó</w:t>
      </w:r>
      <w:r>
        <w:rPr>
          <w:color w:val="00a1fe"/>
          <w:sz w:val="20"/>
          <w:szCs w:val="20"/>
          <w:rtl w:val="0"/>
          <w:lang w:val="es-ES_tradnl"/>
        </w:rPr>
        <w:t>n efectivas, 2. oficiales t</w:t>
      </w:r>
      <w:r>
        <w:rPr>
          <w:color w:val="00a1fe"/>
          <w:sz w:val="20"/>
          <w:szCs w:val="20"/>
          <w:rtl w:val="0"/>
          <w:lang w:val="es-ES_tradnl"/>
        </w:rPr>
        <w:t>é</w:t>
      </w:r>
      <w:r>
        <w:rPr>
          <w:color w:val="00a1fe"/>
          <w:sz w:val="20"/>
          <w:szCs w:val="20"/>
          <w:rtl w:val="0"/>
          <w:lang w:val="es-ES_tradnl"/>
        </w:rPr>
        <w:t>cnicos incorporando criterios y datos de la comunidad capturados por ciudadanos organizados en grupos para atender campa</w:t>
      </w:r>
      <w:r>
        <w:rPr>
          <w:color w:val="00a1fe"/>
          <w:sz w:val="20"/>
          <w:szCs w:val="20"/>
          <w:rtl w:val="0"/>
          <w:lang w:val="es-ES_tradnl"/>
        </w:rPr>
        <w:t>ñ</w:t>
      </w:r>
      <w:r>
        <w:rPr>
          <w:color w:val="00a1fe"/>
          <w:sz w:val="20"/>
          <w:szCs w:val="20"/>
          <w:rtl w:val="0"/>
          <w:lang w:val="es-ES_tradnl"/>
        </w:rPr>
        <w:t>as con voluntarios, validadores y proyectistas, 3. informes de observaci</w:t>
      </w:r>
      <w:r>
        <w:rPr>
          <w:color w:val="00a1fe"/>
          <w:sz w:val="20"/>
          <w:szCs w:val="20"/>
          <w:rtl w:val="0"/>
          <w:lang w:val="es-ES_tradnl"/>
        </w:rPr>
        <w:t>ó</w:t>
      </w:r>
      <w:r>
        <w:rPr>
          <w:color w:val="00a1fe"/>
          <w:sz w:val="20"/>
          <w:szCs w:val="20"/>
          <w:rtl w:val="0"/>
          <w:lang w:val="es-ES_tradnl"/>
        </w:rPr>
        <w:t>n, medici</w:t>
      </w:r>
      <w:r>
        <w:rPr>
          <w:color w:val="00a1fe"/>
          <w:sz w:val="20"/>
          <w:szCs w:val="20"/>
          <w:rtl w:val="0"/>
          <w:lang w:val="es-ES_tradnl"/>
        </w:rPr>
        <w:t>ó</w:t>
      </w:r>
      <w:r>
        <w:rPr>
          <w:color w:val="00a1fe"/>
          <w:sz w:val="20"/>
          <w:szCs w:val="20"/>
          <w:rtl w:val="0"/>
          <w:lang w:val="es-ES_tradnl"/>
        </w:rPr>
        <w:t>n y evaluaci</w:t>
      </w:r>
      <w:r>
        <w:rPr>
          <w:color w:val="00a1fe"/>
          <w:sz w:val="20"/>
          <w:szCs w:val="20"/>
          <w:rtl w:val="0"/>
          <w:lang w:val="es-ES_tradnl"/>
        </w:rPr>
        <w:t>ó</w:t>
      </w:r>
      <w:r>
        <w:rPr>
          <w:color w:val="00a1fe"/>
          <w:sz w:val="20"/>
          <w:szCs w:val="20"/>
          <w:rtl w:val="0"/>
          <w:lang w:val="es-ES_tradnl"/>
        </w:rPr>
        <w:t>n presentados por a las comunidades por ciudadanos vinculados como voluntarios y apoyados por oficiales t</w:t>
      </w:r>
      <w:r>
        <w:rPr>
          <w:color w:val="00a1fe"/>
          <w:sz w:val="20"/>
          <w:szCs w:val="20"/>
          <w:rtl w:val="0"/>
          <w:lang w:val="es-ES_tradnl"/>
        </w:rPr>
        <w:t>é</w:t>
      </w:r>
      <w:r>
        <w:rPr>
          <w:color w:val="00a1fe"/>
          <w:sz w:val="20"/>
          <w:szCs w:val="20"/>
          <w:rtl w:val="0"/>
          <w:lang w:val="es-ES_tradnl"/>
        </w:rPr>
        <w:t>cnicos que facilitan la articulaci</w:t>
      </w:r>
      <w:r>
        <w:rPr>
          <w:color w:val="00a1fe"/>
          <w:sz w:val="20"/>
          <w:szCs w:val="20"/>
          <w:rtl w:val="0"/>
          <w:lang w:val="es-ES_tradnl"/>
        </w:rPr>
        <w:t>ó</w:t>
      </w:r>
      <w:r>
        <w:rPr>
          <w:color w:val="00a1fe"/>
          <w:sz w:val="20"/>
          <w:szCs w:val="20"/>
          <w:rtl w:val="0"/>
          <w:lang w:val="es-ES_tradnl"/>
        </w:rPr>
        <w:t>n de la respuesta comunitaria e institucional en materia de construcci</w:t>
      </w:r>
      <w:r>
        <w:rPr>
          <w:color w:val="00a1fe"/>
          <w:sz w:val="20"/>
          <w:szCs w:val="20"/>
          <w:rtl w:val="0"/>
          <w:lang w:val="es-ES_tradnl"/>
        </w:rPr>
        <w:t>ó</w:t>
      </w:r>
      <w:r>
        <w:rPr>
          <w:color w:val="00a1fe"/>
          <w:sz w:val="20"/>
          <w:szCs w:val="20"/>
          <w:rtl w:val="0"/>
          <w:lang w:val="es-ES_tradnl"/>
        </w:rPr>
        <w:t xml:space="preserve">n de paz </w:t>
      </w:r>
    </w:p>
    <w:p>
      <w:pPr>
        <w:pStyle w:val="Body"/>
        <w:rPr>
          <w:sz w:val="20"/>
          <w:szCs w:val="20"/>
        </w:rPr>
      </w:pPr>
    </w:p>
    <w:p>
      <w:pPr>
        <w:pStyle w:val="Heading"/>
        <w:bidi w:val="0"/>
      </w:pPr>
      <w:bookmarkStart w:name="_Toc6" w:id="6"/>
      <w:r>
        <w:rPr>
          <w:rFonts w:cs="Arial Unicode MS" w:eastAsia="Arial Unicode MS"/>
          <w:rtl w:val="0"/>
          <w:lang w:val="es-ES_tradnl"/>
        </w:rPr>
        <w:t>1.5 Funciones</w:t>
      </w:r>
      <w:bookmarkEnd w:id="6"/>
    </w:p>
    <w:p>
      <w:pPr>
        <w:pStyle w:val="Body"/>
        <w:rPr>
          <w:sz w:val="20"/>
          <w:szCs w:val="20"/>
        </w:rPr>
      </w:pPr>
      <w:r>
        <w:rPr>
          <w:sz w:val="20"/>
          <w:szCs w:val="20"/>
          <w:rtl w:val="0"/>
          <w:lang w:val="es-ES_tradnl"/>
        </w:rPr>
        <w:t>Las principales funciones dise</w:t>
      </w:r>
      <w:r>
        <w:rPr>
          <w:sz w:val="20"/>
          <w:szCs w:val="20"/>
          <w:rtl w:val="0"/>
          <w:lang w:val="es-ES_tradnl"/>
        </w:rPr>
        <w:t>ñ</w:t>
      </w:r>
      <w:r>
        <w:rPr>
          <w:sz w:val="20"/>
          <w:szCs w:val="20"/>
          <w:rtl w:val="0"/>
          <w:lang w:val="es-ES_tradnl"/>
        </w:rPr>
        <w:t>adas para el equipo OPC 2018 son:</w:t>
      </w:r>
    </w:p>
    <w:tbl>
      <w:tblPr>
        <w:tblW w:w="9360"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365"/>
        <w:gridCol w:w="8995"/>
      </w:tblGrid>
      <w:tr>
        <w:tblPrEx>
          <w:shd w:val="clear" w:color="auto" w:fill="auto"/>
        </w:tblPrEx>
        <w:trPr>
          <w:trHeight w:val="443" w:hRule="atLeast"/>
        </w:trPr>
        <w:tc>
          <w:tcPr>
            <w:tcW w:type="dxa" w:w="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keepNext w:val="0"/>
              <w:keepLines w:val="0"/>
              <w:pageBreakBefore w:val="0"/>
              <w:widowControl w:val="1"/>
              <w:shd w:val="clear" w:color="auto" w:fill="auto"/>
              <w:suppressAutoHyphens w:val="0"/>
              <w:bidi w:val="0"/>
              <w:spacing w:before="0" w:after="0" w:line="20" w:lineRule="atLeast"/>
              <w:ind w:left="0" w:right="0" w:firstLine="0"/>
              <w:jc w:val="righ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w:t>
            </w:r>
          </w:p>
        </w:tc>
        <w:tc>
          <w:tcPr>
            <w:tcW w:type="dxa" w:w="8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pStyle w:val="Table Style 2"/>
              <w:bidi w:val="0"/>
              <w:spacing w:line="20" w:lineRule="atLeast"/>
              <w:ind w:left="0" w:right="0" w:firstLine="0"/>
              <w:jc w:val="both"/>
              <w:rPr>
                <w:rtl w:val="0"/>
              </w:rPr>
            </w:pPr>
            <w:r>
              <w:rPr>
                <w:rFonts w:ascii="Arial" w:hAnsi="Arial"/>
                <w:b w:val="1"/>
                <w:bCs w:val="1"/>
                <w:rtl w:val="0"/>
                <w:lang w:val="it-IT"/>
              </w:rPr>
              <w:t>Liderar</w:t>
            </w:r>
            <w:r>
              <w:rPr>
                <w:rFonts w:ascii="Arial" w:hAnsi="Arial"/>
                <w:rtl w:val="0"/>
                <w:lang w:val="es-ES_tradnl"/>
              </w:rPr>
              <w:t xml:space="preserve"> el desarrollo de la estrategia </w:t>
            </w:r>
            <w:r>
              <w:rPr>
                <w:rFonts w:ascii="Arial" w:hAnsi="Arial" w:hint="default"/>
                <w:rtl w:val="0"/>
              </w:rPr>
              <w:t>“</w:t>
            </w:r>
            <w:r>
              <w:rPr>
                <w:rFonts w:ascii="Arial" w:hAnsi="Arial"/>
                <w:rtl w:val="0"/>
                <w:lang w:val="es-ES_tradnl"/>
              </w:rPr>
              <w:t>creacio</w:t>
            </w:r>
            <w:r>
              <w:rPr>
                <w:rFonts w:ascii="Arial" w:hAnsi="Arial" w:hint="default"/>
                <w:rtl w:val="0"/>
              </w:rPr>
              <w:t>́</w:t>
            </w:r>
            <w:r>
              <w:rPr>
                <w:rFonts w:ascii="Arial" w:hAnsi="Arial"/>
                <w:rtl w:val="0"/>
                <w:lang w:val="es-ES_tradnl"/>
              </w:rPr>
              <w:t>n de un mecanismo para toma de decisiones y medicio</w:t>
            </w:r>
            <w:r>
              <w:rPr>
                <w:rFonts w:ascii="Arial" w:hAnsi="Arial" w:hint="default"/>
                <w:rtl w:val="0"/>
              </w:rPr>
              <w:t>́</w:t>
            </w:r>
            <w:r>
              <w:rPr>
                <w:rFonts w:ascii="Arial" w:hAnsi="Arial"/>
                <w:rtl w:val="0"/>
                <w:lang w:val="es-ES_tradnl"/>
              </w:rPr>
              <w:t>n en materia de construccio</w:t>
            </w:r>
            <w:r>
              <w:rPr>
                <w:rFonts w:ascii="Arial" w:hAnsi="Arial" w:hint="default"/>
                <w:rtl w:val="0"/>
              </w:rPr>
              <w:t>́</w:t>
            </w:r>
            <w:r>
              <w:rPr>
                <w:rFonts w:ascii="Arial" w:hAnsi="Arial"/>
                <w:rtl w:val="0"/>
                <w:lang w:val="es-ES_tradnl"/>
              </w:rPr>
              <w:t>n paz y cultura</w:t>
            </w:r>
            <w:r>
              <w:rPr>
                <w:rFonts w:ascii="Arial" w:hAnsi="Arial"/>
                <w:rtl w:val="0"/>
                <w:lang w:val="es-ES_tradnl"/>
              </w:rPr>
              <w:t xml:space="preserve"> ciudadana</w:t>
            </w:r>
            <w:r>
              <w:rPr>
                <w:rFonts w:ascii="Arial" w:hAnsi="Arial" w:hint="default"/>
                <w:rtl w:val="0"/>
              </w:rPr>
              <w:t>”</w:t>
            </w:r>
          </w:p>
        </w:tc>
      </w:tr>
      <w:tr>
        <w:tblPrEx>
          <w:shd w:val="clear" w:color="auto" w:fill="auto"/>
        </w:tblPrEx>
        <w:trPr>
          <w:trHeight w:val="883" w:hRule="atLeast"/>
        </w:trPr>
        <w:tc>
          <w:tcPr>
            <w:tcW w:type="dxa" w:w="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keepNext w:val="0"/>
              <w:keepLines w:val="0"/>
              <w:pageBreakBefore w:val="0"/>
              <w:widowControl w:val="1"/>
              <w:shd w:val="clear" w:color="auto" w:fill="auto"/>
              <w:suppressAutoHyphens w:val="0"/>
              <w:bidi w:val="0"/>
              <w:spacing w:before="0" w:after="0" w:line="20" w:lineRule="atLeast"/>
              <w:ind w:left="0" w:right="0" w:firstLine="0"/>
              <w:jc w:val="righ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w:t>
            </w:r>
          </w:p>
        </w:tc>
        <w:tc>
          <w:tcPr>
            <w:tcW w:type="dxa" w:w="8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pStyle w:val="Table Style 2"/>
              <w:bidi w:val="0"/>
              <w:spacing w:line="20" w:lineRule="atLeast"/>
              <w:ind w:left="0" w:right="0" w:firstLine="0"/>
              <w:jc w:val="both"/>
              <w:rPr>
                <w:rtl w:val="0"/>
              </w:rPr>
            </w:pPr>
            <w:r>
              <w:rPr>
                <w:rFonts w:ascii="Arial" w:hAnsi="Arial"/>
                <w:b w:val="1"/>
                <w:bCs w:val="1"/>
                <w:rtl w:val="0"/>
                <w:lang w:val="it-IT"/>
              </w:rPr>
              <w:t>Liderar</w:t>
            </w:r>
            <w:r>
              <w:rPr>
                <w:rFonts w:ascii="Arial" w:hAnsi="Arial"/>
                <w:rtl w:val="0"/>
                <w:lang w:val="es-ES_tradnl"/>
              </w:rPr>
              <w:t xml:space="preserve"> el desarrollo del procedimiento general de datos definido para el proyecto OPC, creando y automatizando procedimientos escalables con enfoque de ciencias de datos para cada fase (adquisicio</w:t>
            </w:r>
            <w:r>
              <w:rPr>
                <w:rFonts w:ascii="Arial" w:hAnsi="Arial" w:hint="default"/>
                <w:rtl w:val="0"/>
              </w:rPr>
              <w:t>́</w:t>
            </w:r>
            <w:r>
              <w:rPr>
                <w:rFonts w:ascii="Arial" w:hAnsi="Arial"/>
                <w:rtl w:val="0"/>
                <w:lang w:val="es-ES_tradnl"/>
              </w:rPr>
              <w:t>n, preparacio</w:t>
            </w:r>
            <w:r>
              <w:rPr>
                <w:rFonts w:ascii="Arial" w:hAnsi="Arial" w:hint="default"/>
                <w:rtl w:val="0"/>
              </w:rPr>
              <w:t>́</w:t>
            </w:r>
            <w:r>
              <w:rPr>
                <w:rFonts w:ascii="Arial" w:hAnsi="Arial"/>
                <w:rtl w:val="0"/>
              </w:rPr>
              <w:t>n, ana</w:t>
            </w:r>
            <w:r>
              <w:rPr>
                <w:rFonts w:ascii="Arial" w:hAnsi="Arial" w:hint="default"/>
                <w:rtl w:val="0"/>
              </w:rPr>
              <w:t>́</w:t>
            </w:r>
            <w:r>
              <w:rPr>
                <w:rFonts w:ascii="Arial" w:hAnsi="Arial"/>
                <w:rtl w:val="0"/>
                <w:lang w:val="es-ES_tradnl"/>
              </w:rPr>
              <w:t>lisis, reporte y pasar a la accio</w:t>
            </w:r>
            <w:r>
              <w:rPr>
                <w:rFonts w:ascii="Arial" w:hAnsi="Arial" w:hint="default"/>
                <w:rtl w:val="0"/>
              </w:rPr>
              <w:t>́</w:t>
            </w:r>
            <w:r>
              <w:rPr>
                <w:rFonts w:ascii="Arial" w:hAnsi="Arial"/>
                <w:rtl w:val="0"/>
                <w:lang w:val="es-ES_tradnl"/>
              </w:rPr>
              <w:t>n); y buscando normalizar los tiempos de respuesta del OPC</w:t>
            </w:r>
          </w:p>
        </w:tc>
      </w:tr>
      <w:tr>
        <w:tblPrEx>
          <w:shd w:val="clear" w:color="auto" w:fill="auto"/>
        </w:tblPrEx>
        <w:trPr>
          <w:trHeight w:val="443" w:hRule="atLeast"/>
        </w:trPr>
        <w:tc>
          <w:tcPr>
            <w:tcW w:type="dxa" w:w="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keepNext w:val="0"/>
              <w:keepLines w:val="0"/>
              <w:pageBreakBefore w:val="0"/>
              <w:widowControl w:val="1"/>
              <w:shd w:val="clear" w:color="auto" w:fill="auto"/>
              <w:suppressAutoHyphens w:val="0"/>
              <w:bidi w:val="0"/>
              <w:spacing w:before="0" w:after="0" w:line="20" w:lineRule="atLeast"/>
              <w:ind w:left="0" w:right="0" w:firstLine="0"/>
              <w:jc w:val="righ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w:t>
            </w:r>
          </w:p>
        </w:tc>
        <w:tc>
          <w:tcPr>
            <w:tcW w:type="dxa" w:w="8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pStyle w:val="Table Style 2"/>
              <w:bidi w:val="0"/>
              <w:spacing w:line="20" w:lineRule="atLeast"/>
              <w:ind w:left="0" w:right="0" w:firstLine="0"/>
              <w:jc w:val="both"/>
              <w:rPr>
                <w:rtl w:val="0"/>
              </w:rPr>
            </w:pPr>
            <w:r>
              <w:rPr>
                <w:rFonts w:ascii="Arial" w:hAnsi="Arial"/>
                <w:b w:val="1"/>
                <w:bCs w:val="1"/>
                <w:rtl w:val="0"/>
                <w:lang w:val="it-IT"/>
              </w:rPr>
              <w:t>Liderar</w:t>
            </w:r>
            <w:r>
              <w:rPr>
                <w:rFonts w:ascii="Arial" w:hAnsi="Arial"/>
                <w:rtl w:val="0"/>
                <w:lang w:val="es-ES_tradnl"/>
              </w:rPr>
              <w:t xml:space="preserve"> el desarrollo de la propuesta metodolo</w:t>
            </w:r>
            <w:r>
              <w:rPr>
                <w:rFonts w:ascii="Arial" w:hAnsi="Arial" w:hint="default"/>
                <w:rtl w:val="0"/>
              </w:rPr>
              <w:t>́</w:t>
            </w:r>
            <w:r>
              <w:rPr>
                <w:rFonts w:ascii="Arial" w:hAnsi="Arial"/>
                <w:rtl w:val="0"/>
                <w:lang w:val="es-ES_tradnl"/>
              </w:rPr>
              <w:t>gica de entrenamiento, certificacio</w:t>
            </w:r>
            <w:r>
              <w:rPr>
                <w:rFonts w:ascii="Arial" w:hAnsi="Arial" w:hint="default"/>
                <w:rtl w:val="0"/>
              </w:rPr>
              <w:t>́</w:t>
            </w:r>
            <w:r>
              <w:rPr>
                <w:rFonts w:ascii="Arial" w:hAnsi="Arial"/>
                <w:rtl w:val="0"/>
                <w:lang w:val="es-ES_tradnl"/>
              </w:rPr>
              <w:t>n y evaluacio</w:t>
            </w:r>
            <w:r>
              <w:rPr>
                <w:rFonts w:ascii="Arial" w:hAnsi="Arial" w:hint="default"/>
                <w:rtl w:val="0"/>
              </w:rPr>
              <w:t>́</w:t>
            </w:r>
            <w:r>
              <w:rPr>
                <w:rFonts w:ascii="Arial" w:hAnsi="Arial"/>
                <w:rtl w:val="0"/>
                <w:lang w:val="es-ES_tradnl"/>
              </w:rPr>
              <w:t>n de observadores voluntarios; y de los materiales pedago</w:t>
            </w:r>
            <w:r>
              <w:rPr>
                <w:rFonts w:ascii="Arial" w:hAnsi="Arial" w:hint="default"/>
                <w:rtl w:val="0"/>
              </w:rPr>
              <w:t>́</w:t>
            </w:r>
            <w:r>
              <w:rPr>
                <w:rFonts w:ascii="Arial" w:hAnsi="Arial"/>
                <w:rtl w:val="0"/>
                <w:lang w:val="es-ES_tradnl"/>
              </w:rPr>
              <w:t>gicos de entrenamiento</w:t>
            </w:r>
          </w:p>
        </w:tc>
      </w:tr>
      <w:tr>
        <w:tblPrEx>
          <w:shd w:val="clear" w:color="auto" w:fill="auto"/>
        </w:tblPrEx>
        <w:trPr>
          <w:trHeight w:val="443" w:hRule="atLeast"/>
        </w:trPr>
        <w:tc>
          <w:tcPr>
            <w:tcW w:type="dxa" w:w="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keepNext w:val="0"/>
              <w:keepLines w:val="0"/>
              <w:pageBreakBefore w:val="0"/>
              <w:widowControl w:val="1"/>
              <w:shd w:val="clear" w:color="auto" w:fill="auto"/>
              <w:suppressAutoHyphens w:val="0"/>
              <w:bidi w:val="0"/>
              <w:spacing w:before="0" w:after="0" w:line="20" w:lineRule="atLeast"/>
              <w:ind w:left="0" w:right="0" w:firstLine="0"/>
              <w:jc w:val="righ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w:t>
            </w:r>
          </w:p>
        </w:tc>
        <w:tc>
          <w:tcPr>
            <w:tcW w:type="dxa" w:w="8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pStyle w:val="Table Style 2"/>
              <w:bidi w:val="0"/>
              <w:spacing w:line="20" w:lineRule="atLeast"/>
              <w:ind w:left="0" w:right="0" w:firstLine="0"/>
              <w:jc w:val="both"/>
              <w:rPr>
                <w:rtl w:val="0"/>
              </w:rPr>
            </w:pPr>
            <w:r>
              <w:rPr>
                <w:rFonts w:ascii="Arial" w:hAnsi="Arial"/>
                <w:b w:val="1"/>
                <w:bCs w:val="1"/>
                <w:rtl w:val="0"/>
                <w:lang w:val="it-IT"/>
              </w:rPr>
              <w:t>Liderar</w:t>
            </w:r>
            <w:r>
              <w:rPr>
                <w:rFonts w:ascii="Arial" w:hAnsi="Arial"/>
                <w:rtl w:val="0"/>
                <w:lang w:val="es-ES_tradnl"/>
              </w:rPr>
              <w:t xml:space="preserve"> la construccio</w:t>
            </w:r>
            <w:r>
              <w:rPr>
                <w:rFonts w:ascii="Arial" w:hAnsi="Arial" w:hint="default"/>
                <w:rtl w:val="0"/>
              </w:rPr>
              <w:t>́</w:t>
            </w:r>
            <w:r>
              <w:rPr>
                <w:rFonts w:ascii="Arial" w:hAnsi="Arial"/>
                <w:rtl w:val="0"/>
                <w:lang w:val="es-ES_tradnl"/>
              </w:rPr>
              <w:t>n del marco de medicio</w:t>
            </w:r>
            <w:r>
              <w:rPr>
                <w:rFonts w:ascii="Arial" w:hAnsi="Arial" w:hint="default"/>
                <w:rtl w:val="0"/>
              </w:rPr>
              <w:t>́</w:t>
            </w:r>
            <w:r>
              <w:rPr>
                <w:rFonts w:ascii="Arial" w:hAnsi="Arial"/>
                <w:rtl w:val="0"/>
                <w:lang w:val="es-ES_tradnl"/>
              </w:rPr>
              <w:t>n de paz, el desarrollando procesos de datos para indicadores y la construccio</w:t>
            </w:r>
            <w:r>
              <w:rPr>
                <w:rFonts w:ascii="Arial" w:hAnsi="Arial" w:hint="default"/>
                <w:rtl w:val="0"/>
              </w:rPr>
              <w:t>́</w:t>
            </w:r>
            <w:r>
              <w:rPr>
                <w:rFonts w:ascii="Arial" w:hAnsi="Arial"/>
                <w:rtl w:val="0"/>
                <w:lang w:val="pt-PT"/>
              </w:rPr>
              <w:t>n indicadores</w:t>
            </w:r>
          </w:p>
        </w:tc>
      </w:tr>
      <w:tr>
        <w:tblPrEx>
          <w:shd w:val="clear" w:color="auto" w:fill="auto"/>
        </w:tblPrEx>
        <w:trPr>
          <w:trHeight w:val="663" w:hRule="atLeast"/>
        </w:trPr>
        <w:tc>
          <w:tcPr>
            <w:tcW w:type="dxa" w:w="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keepNext w:val="0"/>
              <w:keepLines w:val="0"/>
              <w:pageBreakBefore w:val="0"/>
              <w:widowControl w:val="1"/>
              <w:shd w:val="clear" w:color="auto" w:fill="auto"/>
              <w:suppressAutoHyphens w:val="0"/>
              <w:bidi w:val="0"/>
              <w:spacing w:before="0" w:after="0" w:line="20" w:lineRule="atLeast"/>
              <w:ind w:left="0" w:right="0" w:firstLine="0"/>
              <w:jc w:val="righ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vertAlign w:val="baseline"/>
                <w:rtl w:val="0"/>
              </w:rPr>
              <w:t>5</w:t>
            </w:r>
          </w:p>
        </w:tc>
        <w:tc>
          <w:tcPr>
            <w:tcW w:type="dxa" w:w="8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pStyle w:val="Table Style 2"/>
              <w:bidi w:val="0"/>
              <w:spacing w:line="20" w:lineRule="atLeast"/>
              <w:ind w:left="0" w:right="0" w:firstLine="0"/>
              <w:jc w:val="both"/>
              <w:rPr>
                <w:rtl w:val="0"/>
              </w:rPr>
            </w:pPr>
            <w:r>
              <w:rPr>
                <w:rFonts w:ascii="Arial" w:hAnsi="Arial"/>
                <w:b w:val="1"/>
                <w:bCs w:val="1"/>
                <w:rtl w:val="0"/>
                <w:lang w:val="es-ES_tradnl"/>
              </w:rPr>
              <w:t>Apoyar</w:t>
            </w:r>
            <w:r>
              <w:rPr>
                <w:rFonts w:ascii="Arial" w:hAnsi="Arial"/>
                <w:rtl w:val="0"/>
                <w:lang w:val="es-ES_tradnl"/>
              </w:rPr>
              <w:t xml:space="preserve"> el proceso de co-creacio</w:t>
            </w:r>
            <w:r>
              <w:rPr>
                <w:rFonts w:ascii="Arial" w:hAnsi="Arial" w:hint="default"/>
                <w:rtl w:val="0"/>
              </w:rPr>
              <w:t>́</w:t>
            </w:r>
            <w:r>
              <w:rPr>
                <w:rFonts w:ascii="Arial" w:hAnsi="Arial"/>
                <w:rtl w:val="0"/>
                <w:lang w:val="es-ES_tradnl"/>
              </w:rPr>
              <w:t>n para construir la plataforma de observacio</w:t>
            </w:r>
            <w:r>
              <w:rPr>
                <w:rFonts w:ascii="Arial" w:hAnsi="Arial" w:hint="default"/>
                <w:rtl w:val="0"/>
              </w:rPr>
              <w:t>́</w:t>
            </w:r>
            <w:r>
              <w:rPr>
                <w:rFonts w:ascii="Arial" w:hAnsi="Arial"/>
                <w:rtl w:val="0"/>
                <w:lang w:val="es-ES_tradnl"/>
              </w:rPr>
              <w:t>n-coordinacio</w:t>
            </w:r>
            <w:r>
              <w:rPr>
                <w:rFonts w:ascii="Arial" w:hAnsi="Arial" w:hint="default"/>
                <w:rtl w:val="0"/>
              </w:rPr>
              <w:t>́</w:t>
            </w:r>
            <w:r>
              <w:rPr>
                <w:rFonts w:ascii="Arial" w:hAnsi="Arial"/>
                <w:rtl w:val="0"/>
                <w:lang w:val="es-ES_tradnl"/>
              </w:rPr>
              <w:t>n del proyecto OPC, el ajuste de la metodologi</w:t>
            </w:r>
            <w:r>
              <w:rPr>
                <w:rFonts w:ascii="Arial" w:hAnsi="Arial" w:hint="default"/>
                <w:rtl w:val="0"/>
              </w:rPr>
              <w:t>́</w:t>
            </w:r>
            <w:r>
              <w:rPr>
                <w:rFonts w:ascii="Arial" w:hAnsi="Arial"/>
                <w:rtl w:val="0"/>
                <w:lang w:val="es-ES_tradnl"/>
              </w:rPr>
              <w:t>a de innovacio</w:t>
            </w:r>
            <w:r>
              <w:rPr>
                <w:rFonts w:ascii="Arial" w:hAnsi="Arial" w:hint="default"/>
                <w:rtl w:val="0"/>
              </w:rPr>
              <w:t>́</w:t>
            </w:r>
            <w:r>
              <w:rPr>
                <w:rFonts w:ascii="Arial" w:hAnsi="Arial"/>
                <w:rtl w:val="0"/>
                <w:lang w:val="es-ES_tradnl"/>
              </w:rPr>
              <w:t>n digital, el disen</w:t>
            </w:r>
            <w:r>
              <w:rPr>
                <w:rFonts w:ascii="Arial" w:hAnsi="Arial" w:hint="default"/>
                <w:rtl w:val="0"/>
              </w:rPr>
              <w:t>̃</w:t>
            </w:r>
            <w:r>
              <w:rPr>
                <w:rFonts w:ascii="Arial" w:hAnsi="Arial"/>
                <w:rtl w:val="0"/>
                <w:lang w:val="es-ES_tradnl"/>
              </w:rPr>
              <w:t>o y la transicio</w:t>
            </w:r>
            <w:r>
              <w:rPr>
                <w:rFonts w:ascii="Arial" w:hAnsi="Arial" w:hint="default"/>
                <w:rtl w:val="0"/>
              </w:rPr>
              <w:t>́</w:t>
            </w:r>
            <w:r>
              <w:rPr>
                <w:rFonts w:ascii="Arial" w:hAnsi="Arial"/>
                <w:rtl w:val="0"/>
                <w:lang w:val="es-ES_tradnl"/>
              </w:rPr>
              <w:t>n a la plataforma</w:t>
            </w:r>
          </w:p>
        </w:tc>
      </w:tr>
      <w:tr>
        <w:tblPrEx>
          <w:shd w:val="clear" w:color="auto" w:fill="auto"/>
        </w:tblPrEx>
        <w:trPr>
          <w:trHeight w:val="663" w:hRule="atLeast"/>
        </w:trPr>
        <w:tc>
          <w:tcPr>
            <w:tcW w:type="dxa" w:w="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keepNext w:val="0"/>
              <w:keepLines w:val="0"/>
              <w:pageBreakBefore w:val="0"/>
              <w:widowControl w:val="1"/>
              <w:shd w:val="clear" w:color="auto" w:fill="auto"/>
              <w:suppressAutoHyphens w:val="0"/>
              <w:bidi w:val="0"/>
              <w:spacing w:before="0" w:after="0" w:line="20" w:lineRule="atLeast"/>
              <w:ind w:left="0" w:right="0" w:firstLine="0"/>
              <w:jc w:val="righ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vertAlign w:val="baseline"/>
                <w:rtl w:val="0"/>
              </w:rPr>
              <w:t>6</w:t>
            </w:r>
          </w:p>
        </w:tc>
        <w:tc>
          <w:tcPr>
            <w:tcW w:type="dxa" w:w="8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pStyle w:val="Table Style 2"/>
              <w:bidi w:val="0"/>
              <w:spacing w:line="20" w:lineRule="atLeast"/>
              <w:ind w:left="0" w:right="0" w:firstLine="0"/>
              <w:jc w:val="both"/>
              <w:rPr>
                <w:rtl w:val="0"/>
              </w:rPr>
            </w:pPr>
            <w:r>
              <w:rPr>
                <w:rFonts w:ascii="Arial" w:hAnsi="Arial"/>
                <w:b w:val="1"/>
                <w:bCs w:val="1"/>
                <w:rtl w:val="0"/>
                <w:lang w:val="it-IT"/>
              </w:rPr>
              <w:t>Liderar</w:t>
            </w:r>
            <w:r>
              <w:rPr>
                <w:rFonts w:ascii="Arial" w:hAnsi="Arial"/>
                <w:rtl w:val="0"/>
                <w:lang w:val="es-ES_tradnl"/>
              </w:rPr>
              <w:t xml:space="preserve"> el desarrollo de la estrategia de gestio</w:t>
            </w:r>
            <w:r>
              <w:rPr>
                <w:rFonts w:ascii="Arial" w:hAnsi="Arial" w:hint="default"/>
                <w:rtl w:val="0"/>
              </w:rPr>
              <w:t>́</w:t>
            </w:r>
            <w:r>
              <w:rPr>
                <w:rFonts w:ascii="Arial" w:hAnsi="Arial"/>
                <w:rtl w:val="0"/>
                <w:lang w:val="es-ES_tradnl"/>
              </w:rPr>
              <w:t>n de conocimiento, los procesos de sistematizacio</w:t>
            </w:r>
            <w:r>
              <w:rPr>
                <w:rFonts w:ascii="Arial" w:hAnsi="Arial" w:hint="default"/>
                <w:rtl w:val="0"/>
              </w:rPr>
              <w:t>́</w:t>
            </w:r>
            <w:r>
              <w:rPr>
                <w:rFonts w:ascii="Arial" w:hAnsi="Arial"/>
                <w:rtl w:val="0"/>
              </w:rPr>
              <w:t>n-ana</w:t>
            </w:r>
            <w:r>
              <w:rPr>
                <w:rFonts w:ascii="Arial" w:hAnsi="Arial" w:hint="default"/>
                <w:rtl w:val="0"/>
              </w:rPr>
              <w:t>́</w:t>
            </w:r>
            <w:r>
              <w:rPr>
                <w:rFonts w:ascii="Arial" w:hAnsi="Arial"/>
                <w:rtl w:val="0"/>
                <w:lang w:val="es-ES_tradnl"/>
              </w:rPr>
              <w:t>lisis de los proyectos de la SPCC y el desarrollo de su cata</w:t>
            </w:r>
            <w:r>
              <w:rPr>
                <w:rFonts w:ascii="Arial" w:hAnsi="Arial" w:hint="default"/>
                <w:rtl w:val="0"/>
              </w:rPr>
              <w:t>́</w:t>
            </w:r>
            <w:r>
              <w:rPr>
                <w:rFonts w:ascii="Arial" w:hAnsi="Arial"/>
                <w:rtl w:val="0"/>
                <w:lang w:val="es-ES_tradnl"/>
              </w:rPr>
              <w:t>logo de insumos, incluido su informe de actualizacio</w:t>
            </w:r>
            <w:r>
              <w:rPr>
                <w:rFonts w:ascii="Arial" w:hAnsi="Arial" w:hint="default"/>
                <w:rtl w:val="0"/>
              </w:rPr>
              <w:t>́</w:t>
            </w:r>
            <w:r>
              <w:rPr>
                <w:rFonts w:ascii="Arial" w:hAnsi="Arial"/>
                <w:rtl w:val="0"/>
                <w:lang w:val="es-ES_tradnl"/>
              </w:rPr>
              <w:t>n, indicadores, mapas y procedimientos de datos</w:t>
            </w:r>
          </w:p>
        </w:tc>
      </w:tr>
      <w:tr>
        <w:tblPrEx>
          <w:shd w:val="clear" w:color="auto" w:fill="auto"/>
        </w:tblPrEx>
        <w:trPr>
          <w:trHeight w:val="663" w:hRule="atLeast"/>
        </w:trPr>
        <w:tc>
          <w:tcPr>
            <w:tcW w:type="dxa" w:w="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keepNext w:val="0"/>
              <w:keepLines w:val="0"/>
              <w:pageBreakBefore w:val="0"/>
              <w:widowControl w:val="1"/>
              <w:shd w:val="clear" w:color="auto" w:fill="auto"/>
              <w:suppressAutoHyphens w:val="0"/>
              <w:bidi w:val="0"/>
              <w:spacing w:before="0" w:after="0" w:line="20" w:lineRule="atLeast"/>
              <w:ind w:left="0" w:right="0" w:firstLine="0"/>
              <w:jc w:val="righ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vertAlign w:val="baseline"/>
                <w:rtl w:val="0"/>
              </w:rPr>
              <w:t>7</w:t>
            </w:r>
          </w:p>
        </w:tc>
        <w:tc>
          <w:tcPr>
            <w:tcW w:type="dxa" w:w="8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pStyle w:val="Table Style 2"/>
              <w:bidi w:val="0"/>
              <w:spacing w:line="20" w:lineRule="atLeast"/>
              <w:ind w:left="0" w:right="0" w:firstLine="0"/>
              <w:jc w:val="both"/>
              <w:rPr>
                <w:rtl w:val="0"/>
              </w:rPr>
            </w:pPr>
            <w:r>
              <w:rPr>
                <w:rFonts w:ascii="Arial" w:hAnsi="Arial"/>
                <w:b w:val="1"/>
                <w:bCs w:val="1"/>
                <w:rtl w:val="0"/>
                <w:lang w:val="it-IT"/>
              </w:rPr>
              <w:t>Liderar</w:t>
            </w:r>
            <w:r>
              <w:rPr>
                <w:rFonts w:ascii="Arial" w:hAnsi="Arial"/>
                <w:rtl w:val="0"/>
                <w:lang w:val="es-ES_tradnl"/>
              </w:rPr>
              <w:t xml:space="preserve"> el desarrollo de activos de conocimiento en perspectiva de </w:t>
            </w:r>
            <w:r>
              <w:rPr>
                <w:rFonts w:ascii="Arial" w:hAnsi="Arial"/>
                <w:b w:val="1"/>
                <w:bCs w:val="1"/>
                <w:rtl w:val="0"/>
                <w:lang w:val="es-ES_tradnl"/>
              </w:rPr>
              <w:t>evaluaci</w:t>
            </w:r>
            <w:r>
              <w:rPr>
                <w:rFonts w:ascii="Arial" w:hAnsi="Arial" w:hint="default"/>
                <w:b w:val="1"/>
                <w:bCs w:val="1"/>
                <w:rtl w:val="0"/>
                <w:lang w:val="es-ES_tradnl"/>
              </w:rPr>
              <w:t>ó</w:t>
            </w:r>
            <w:r>
              <w:rPr>
                <w:rFonts w:ascii="Arial" w:hAnsi="Arial"/>
                <w:b w:val="1"/>
                <w:bCs w:val="1"/>
                <w:rtl w:val="0"/>
                <w:lang w:val="es-ES_tradnl"/>
              </w:rPr>
              <w:t>n de impacto</w:t>
            </w:r>
            <w:r>
              <w:rPr>
                <w:rFonts w:ascii="Arial" w:hAnsi="Arial"/>
                <w:rtl w:val="0"/>
                <w:lang w:val="es-ES_tradnl"/>
              </w:rPr>
              <w:t xml:space="preserve"> de iniciativas y proyectos en t</w:t>
            </w:r>
            <w:r>
              <w:rPr>
                <w:rFonts w:ascii="Arial" w:hAnsi="Arial" w:hint="default"/>
                <w:rtl w:val="0"/>
                <w:lang w:val="fr-FR"/>
              </w:rPr>
              <w:t>é</w:t>
            </w:r>
            <w:r>
              <w:rPr>
                <w:rFonts w:ascii="Arial" w:hAnsi="Arial"/>
                <w:rtl w:val="0"/>
                <w:lang w:val="es-ES_tradnl"/>
              </w:rPr>
              <w:t>rminos de lecciones aprendidas, resultados, procesos y m</w:t>
            </w:r>
            <w:r>
              <w:rPr>
                <w:rFonts w:ascii="Arial" w:hAnsi="Arial" w:hint="default"/>
                <w:rtl w:val="0"/>
                <w:lang w:val="fr-FR"/>
              </w:rPr>
              <w:t>é</w:t>
            </w:r>
            <w:r>
              <w:rPr>
                <w:rFonts w:ascii="Arial" w:hAnsi="Arial"/>
                <w:rtl w:val="0"/>
                <w:lang w:val="es-ES_tradnl"/>
              </w:rPr>
              <w:t>todos comparables a escala territorial, poblacional/diferencial y de desarrollo de capacidades</w:t>
            </w:r>
          </w:p>
        </w:tc>
      </w:tr>
      <w:tr>
        <w:tblPrEx>
          <w:shd w:val="clear" w:color="auto" w:fill="auto"/>
        </w:tblPrEx>
        <w:trPr>
          <w:trHeight w:val="663" w:hRule="atLeast"/>
        </w:trPr>
        <w:tc>
          <w:tcPr>
            <w:tcW w:type="dxa" w:w="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keepNext w:val="0"/>
              <w:keepLines w:val="0"/>
              <w:pageBreakBefore w:val="0"/>
              <w:widowControl w:val="1"/>
              <w:shd w:val="clear" w:color="auto" w:fill="auto"/>
              <w:suppressAutoHyphens w:val="0"/>
              <w:bidi w:val="0"/>
              <w:spacing w:before="0" w:after="0" w:line="20" w:lineRule="atLeast"/>
              <w:ind w:left="0" w:right="0" w:firstLine="0"/>
              <w:jc w:val="righ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vertAlign w:val="baseline"/>
                <w:rtl w:val="0"/>
              </w:rPr>
              <w:t>8</w:t>
            </w:r>
          </w:p>
        </w:tc>
        <w:tc>
          <w:tcPr>
            <w:tcW w:type="dxa" w:w="8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pStyle w:val="Table Style 2"/>
              <w:bidi w:val="0"/>
              <w:spacing w:line="20" w:lineRule="atLeast"/>
              <w:ind w:left="0" w:right="0" w:firstLine="0"/>
              <w:jc w:val="both"/>
              <w:rPr>
                <w:rtl w:val="0"/>
              </w:rPr>
            </w:pPr>
            <w:r>
              <w:rPr>
                <w:rFonts w:ascii="Arial" w:hAnsi="Arial"/>
                <w:b w:val="1"/>
                <w:bCs w:val="1"/>
                <w:rtl w:val="0"/>
                <w:lang w:val="es-ES_tradnl"/>
              </w:rPr>
              <w:t>Apoyar</w:t>
            </w:r>
            <w:r>
              <w:rPr>
                <w:rFonts w:ascii="Arial" w:hAnsi="Arial"/>
                <w:rtl w:val="0"/>
                <w:lang w:val="es-ES_tradnl"/>
              </w:rPr>
              <w:t xml:space="preserve"> el desarrollo de activos de conocimiento en perspectiva de </w:t>
            </w:r>
            <w:r>
              <w:rPr>
                <w:rFonts w:ascii="Arial" w:hAnsi="Arial"/>
                <w:b w:val="1"/>
                <w:bCs w:val="1"/>
                <w:rtl w:val="0"/>
                <w:lang w:val="es-ES_tradnl"/>
              </w:rPr>
              <w:t>replicacio</w:t>
            </w:r>
            <w:r>
              <w:rPr>
                <w:rFonts w:ascii="Arial" w:hAnsi="Arial" w:hint="default"/>
                <w:b w:val="1"/>
                <w:bCs w:val="1"/>
                <w:rtl w:val="0"/>
              </w:rPr>
              <w:t>́</w:t>
            </w:r>
            <w:r>
              <w:rPr>
                <w:rFonts w:ascii="Arial" w:hAnsi="Arial"/>
                <w:b w:val="1"/>
                <w:bCs w:val="1"/>
                <w:rtl w:val="0"/>
                <w:lang w:val="es-ES_tradnl"/>
              </w:rPr>
              <w:t>n de impacto</w:t>
            </w:r>
            <w:r>
              <w:rPr>
                <w:rFonts w:ascii="Arial" w:hAnsi="Arial"/>
                <w:rtl w:val="0"/>
                <w:lang w:val="es-ES_tradnl"/>
              </w:rPr>
              <w:t xml:space="preserve"> de iniciativas y proyectos en te</w:t>
            </w:r>
            <w:r>
              <w:rPr>
                <w:rFonts w:ascii="Arial" w:hAnsi="Arial" w:hint="default"/>
                <w:rtl w:val="0"/>
              </w:rPr>
              <w:t>́</w:t>
            </w:r>
            <w:r>
              <w:rPr>
                <w:rFonts w:ascii="Arial" w:hAnsi="Arial"/>
                <w:rtl w:val="0"/>
                <w:lang w:val="es-ES_tradnl"/>
              </w:rPr>
              <w:t>rminos de lecciones aprendidas, resultados, procesos y me</w:t>
            </w:r>
            <w:r>
              <w:rPr>
                <w:rFonts w:ascii="Arial" w:hAnsi="Arial" w:hint="default"/>
                <w:rtl w:val="0"/>
              </w:rPr>
              <w:t>́</w:t>
            </w:r>
            <w:r>
              <w:rPr>
                <w:rFonts w:ascii="Arial" w:hAnsi="Arial"/>
                <w:rtl w:val="0"/>
                <w:lang w:val="es-ES_tradnl"/>
              </w:rPr>
              <w:t>todos comparables a escala territorial, poblacional/diferencial y de desarrollo de capacidades</w:t>
            </w:r>
          </w:p>
        </w:tc>
      </w:tr>
      <w:tr>
        <w:tblPrEx>
          <w:shd w:val="clear" w:color="auto" w:fill="auto"/>
        </w:tblPrEx>
        <w:trPr>
          <w:trHeight w:val="663" w:hRule="atLeast"/>
        </w:trPr>
        <w:tc>
          <w:tcPr>
            <w:tcW w:type="dxa" w:w="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keepNext w:val="0"/>
              <w:keepLines w:val="0"/>
              <w:pageBreakBefore w:val="0"/>
              <w:widowControl w:val="1"/>
              <w:shd w:val="clear" w:color="auto" w:fill="auto"/>
              <w:suppressAutoHyphens w:val="0"/>
              <w:bidi w:val="0"/>
              <w:spacing w:before="0" w:after="0" w:line="20" w:lineRule="atLeast"/>
              <w:ind w:left="0" w:right="0" w:firstLine="0"/>
              <w:jc w:val="righ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vertAlign w:val="baseline"/>
                <w:rtl w:val="0"/>
              </w:rPr>
              <w:t>9</w:t>
            </w:r>
          </w:p>
        </w:tc>
        <w:tc>
          <w:tcPr>
            <w:tcW w:type="dxa" w:w="8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pStyle w:val="Table Style 2"/>
              <w:bidi w:val="0"/>
              <w:spacing w:line="20" w:lineRule="atLeast"/>
              <w:ind w:left="0" w:right="0" w:firstLine="0"/>
              <w:jc w:val="both"/>
              <w:rPr>
                <w:rtl w:val="0"/>
              </w:rPr>
            </w:pPr>
            <w:r>
              <w:rPr>
                <w:rFonts w:ascii="Arial" w:hAnsi="Arial"/>
                <w:b w:val="1"/>
                <w:bCs w:val="1"/>
                <w:rtl w:val="0"/>
                <w:lang w:val="it-IT"/>
              </w:rPr>
              <w:t>Liderar</w:t>
            </w:r>
            <w:r>
              <w:rPr>
                <w:rFonts w:ascii="Arial" w:hAnsi="Arial"/>
                <w:rtl w:val="0"/>
                <w:lang w:val="es-ES_tradnl"/>
              </w:rPr>
              <w:t xml:space="preserve"> el desarrollo del plan de evaluacio</w:t>
            </w:r>
            <w:r>
              <w:rPr>
                <w:rFonts w:ascii="Arial" w:hAnsi="Arial" w:hint="default"/>
                <w:rtl w:val="0"/>
              </w:rPr>
              <w:t>́</w:t>
            </w:r>
            <w:r>
              <w:rPr>
                <w:rFonts w:ascii="Arial" w:hAnsi="Arial"/>
                <w:rtl w:val="0"/>
                <w:lang w:val="es-ES_tradnl"/>
              </w:rPr>
              <w:t>n de iniciativas y proyectos de la SPCC, el disen</w:t>
            </w:r>
            <w:r>
              <w:rPr>
                <w:rFonts w:ascii="Arial" w:hAnsi="Arial" w:hint="default"/>
                <w:rtl w:val="0"/>
              </w:rPr>
              <w:t>̃</w:t>
            </w:r>
            <w:r>
              <w:rPr>
                <w:rFonts w:ascii="Arial" w:hAnsi="Arial"/>
                <w:rtl w:val="0"/>
                <w:lang w:val="es-ES_tradnl"/>
              </w:rPr>
              <w:t>o de las propuestas metodolo</w:t>
            </w:r>
            <w:r>
              <w:rPr>
                <w:rFonts w:ascii="Arial" w:hAnsi="Arial" w:hint="default"/>
                <w:rtl w:val="0"/>
              </w:rPr>
              <w:t>́</w:t>
            </w:r>
            <w:r>
              <w:rPr>
                <w:rFonts w:ascii="Arial" w:hAnsi="Arial"/>
                <w:rtl w:val="0"/>
                <w:lang w:val="es-ES_tradnl"/>
              </w:rPr>
              <w:t>gicas de evaluacio</w:t>
            </w:r>
            <w:r>
              <w:rPr>
                <w:rFonts w:ascii="Arial" w:hAnsi="Arial" w:hint="default"/>
                <w:rtl w:val="0"/>
              </w:rPr>
              <w:t>́</w:t>
            </w:r>
            <w:r>
              <w:rPr>
                <w:rFonts w:ascii="Arial" w:hAnsi="Arial"/>
                <w:rtl w:val="0"/>
                <w:lang w:val="es-ES_tradnl"/>
              </w:rPr>
              <w:t>n y sus campan</w:t>
            </w:r>
            <w:r>
              <w:rPr>
                <w:rFonts w:ascii="Arial" w:hAnsi="Arial" w:hint="default"/>
                <w:rtl w:val="0"/>
              </w:rPr>
              <w:t>̃</w:t>
            </w:r>
            <w:r>
              <w:rPr>
                <w:rFonts w:ascii="Arial" w:hAnsi="Arial"/>
                <w:rtl w:val="0"/>
                <w:lang w:val="es-ES_tradnl"/>
              </w:rPr>
              <w:t>as de medicio</w:t>
            </w:r>
            <w:r>
              <w:rPr>
                <w:rFonts w:ascii="Arial" w:hAnsi="Arial" w:hint="default"/>
                <w:rtl w:val="0"/>
              </w:rPr>
              <w:t>́</w:t>
            </w:r>
            <w:r>
              <w:rPr>
                <w:rFonts w:ascii="Arial" w:hAnsi="Arial"/>
                <w:rtl w:val="0"/>
                <w:lang w:val="es-ES_tradnl"/>
              </w:rPr>
              <w:t>n de percepcio</w:t>
            </w:r>
            <w:r>
              <w:rPr>
                <w:rFonts w:ascii="Arial" w:hAnsi="Arial" w:hint="default"/>
                <w:rtl w:val="0"/>
              </w:rPr>
              <w:t>́</w:t>
            </w:r>
            <w:r>
              <w:rPr>
                <w:rFonts w:ascii="Arial" w:hAnsi="Arial"/>
                <w:rtl w:val="0"/>
                <w:lang w:val="es-ES_tradnl"/>
              </w:rPr>
              <w:t>n y evaluacio</w:t>
            </w:r>
            <w:r>
              <w:rPr>
                <w:rFonts w:ascii="Arial" w:hAnsi="Arial" w:hint="default"/>
                <w:rtl w:val="0"/>
              </w:rPr>
              <w:t>́</w:t>
            </w:r>
            <w:r>
              <w:rPr>
                <w:rFonts w:ascii="Arial" w:hAnsi="Arial"/>
                <w:rtl w:val="0"/>
                <w:lang w:val="es-ES_tradnl"/>
              </w:rPr>
              <w:t>n de construccio</w:t>
            </w:r>
            <w:r>
              <w:rPr>
                <w:rFonts w:ascii="Arial" w:hAnsi="Arial" w:hint="default"/>
                <w:rtl w:val="0"/>
              </w:rPr>
              <w:t>́</w:t>
            </w:r>
            <w:r>
              <w:rPr>
                <w:rFonts w:ascii="Arial" w:hAnsi="Arial"/>
                <w:rtl w:val="0"/>
                <w:lang w:val="es-ES_tradnl"/>
              </w:rPr>
              <w:t>n de Paz y Cultura Ciudadana</w:t>
            </w:r>
          </w:p>
        </w:tc>
      </w:tr>
      <w:tr>
        <w:tblPrEx>
          <w:shd w:val="clear" w:color="auto" w:fill="auto"/>
        </w:tblPrEx>
        <w:trPr>
          <w:trHeight w:val="663" w:hRule="atLeast"/>
        </w:trPr>
        <w:tc>
          <w:tcPr>
            <w:tcW w:type="dxa" w:w="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keepNext w:val="0"/>
              <w:keepLines w:val="0"/>
              <w:pageBreakBefore w:val="0"/>
              <w:widowControl w:val="1"/>
              <w:shd w:val="clear" w:color="auto" w:fill="auto"/>
              <w:suppressAutoHyphens w:val="0"/>
              <w:bidi w:val="0"/>
              <w:spacing w:before="0" w:after="0" w:line="20" w:lineRule="atLeast"/>
              <w:ind w:left="0" w:right="0" w:firstLine="0"/>
              <w:jc w:val="righ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w:t>
            </w:r>
          </w:p>
        </w:tc>
        <w:tc>
          <w:tcPr>
            <w:tcW w:type="dxa" w:w="8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07"/>
              <w:left w:type="dxa" w:w="107"/>
              <w:bottom w:type="dxa" w:w="107"/>
              <w:right w:type="dxa" w:w="107"/>
            </w:tcMar>
            <w:vAlign w:val="top"/>
          </w:tcPr>
          <w:p>
            <w:pPr>
              <w:pStyle w:val="Table Style 2"/>
              <w:bidi w:val="0"/>
              <w:spacing w:line="20" w:lineRule="atLeast"/>
              <w:ind w:left="0" w:right="0" w:firstLine="0"/>
              <w:jc w:val="both"/>
              <w:rPr>
                <w:rtl w:val="0"/>
              </w:rPr>
            </w:pPr>
            <w:r>
              <w:rPr>
                <w:rFonts w:ascii="Arial" w:hAnsi="Arial"/>
                <w:b w:val="1"/>
                <w:bCs w:val="1"/>
                <w:rtl w:val="0"/>
                <w:lang w:val="it-IT"/>
              </w:rPr>
              <w:t>Liderar</w:t>
            </w:r>
            <w:r>
              <w:rPr>
                <w:rFonts w:ascii="Arial" w:hAnsi="Arial"/>
                <w:rtl w:val="0"/>
                <w:lang w:val="es-ES_tradnl"/>
              </w:rPr>
              <w:t xml:space="preserve"> el desarrollo del plan de sostenibilidad del proyecto OPC y su proceso de realimentacio</w:t>
            </w:r>
            <w:r>
              <w:rPr>
                <w:rFonts w:ascii="Arial" w:hAnsi="Arial" w:hint="default"/>
                <w:rtl w:val="0"/>
              </w:rPr>
              <w:t>́</w:t>
            </w:r>
            <w:r>
              <w:rPr>
                <w:rFonts w:ascii="Arial" w:hAnsi="Arial"/>
                <w:rtl w:val="0"/>
                <w:lang w:val="es-ES_tradnl"/>
              </w:rPr>
              <w:t>n destinado a sus grupos de valor, incluido la socializacio</w:t>
            </w:r>
            <w:r>
              <w:rPr>
                <w:rFonts w:ascii="Arial" w:hAnsi="Arial" w:hint="default"/>
                <w:rtl w:val="0"/>
              </w:rPr>
              <w:t>́</w:t>
            </w:r>
            <w:r>
              <w:rPr>
                <w:rFonts w:ascii="Arial" w:hAnsi="Arial"/>
                <w:rtl w:val="0"/>
                <w:lang w:val="es-ES_tradnl"/>
              </w:rPr>
              <w:t>n de su disen</w:t>
            </w:r>
            <w:r>
              <w:rPr>
                <w:rFonts w:ascii="Arial" w:hAnsi="Arial" w:hint="default"/>
                <w:rtl w:val="0"/>
              </w:rPr>
              <w:t>̃</w:t>
            </w:r>
            <w:r>
              <w:rPr>
                <w:rFonts w:ascii="Arial" w:hAnsi="Arial"/>
                <w:rtl w:val="0"/>
                <w:lang w:val="es-ES_tradnl"/>
              </w:rPr>
              <w:t>o, implementacio</w:t>
            </w:r>
            <w:r>
              <w:rPr>
                <w:rFonts w:ascii="Arial" w:hAnsi="Arial" w:hint="default"/>
                <w:rtl w:val="0"/>
              </w:rPr>
              <w:t>́</w:t>
            </w:r>
            <w:r>
              <w:rPr>
                <w:rFonts w:ascii="Arial" w:hAnsi="Arial"/>
                <w:rtl w:val="0"/>
                <w:lang w:val="es-ES_tradnl"/>
              </w:rPr>
              <w:t>n, sistematizacio</w:t>
            </w:r>
            <w:r>
              <w:rPr>
                <w:rFonts w:ascii="Arial" w:hAnsi="Arial" w:hint="default"/>
                <w:rtl w:val="0"/>
              </w:rPr>
              <w:t>́</w:t>
            </w:r>
            <w:r>
              <w:rPr>
                <w:rFonts w:ascii="Arial" w:hAnsi="Arial"/>
                <w:rtl w:val="0"/>
                <w:lang w:val="es-ES_tradnl"/>
              </w:rPr>
              <w:t>n y evaluacio</w:t>
            </w:r>
            <w:r>
              <w:rPr>
                <w:rFonts w:ascii="Arial" w:hAnsi="Arial" w:hint="default"/>
                <w:rtl w:val="0"/>
              </w:rPr>
              <w:t>́</w:t>
            </w:r>
            <w:r>
              <w:rPr>
                <w:rFonts w:ascii="Arial" w:hAnsi="Arial"/>
                <w:rtl w:val="0"/>
              </w:rPr>
              <w:t>n</w:t>
            </w:r>
          </w:p>
        </w:tc>
      </w:tr>
    </w:tbl>
    <w:p>
      <w:pPr>
        <w:pStyle w:val="Default"/>
        <w:bidi w:val="0"/>
        <w:spacing w:line="280" w:lineRule="atLeast"/>
        <w:ind w:left="0" w:right="0" w:firstLine="0"/>
        <w:jc w:val="left"/>
        <w:rPr>
          <w:rFonts w:ascii="Arial" w:cs="Arial" w:hAnsi="Arial" w:eastAsia="Arial"/>
          <w:sz w:val="20"/>
          <w:szCs w:val="20"/>
          <w:rtl w:val="0"/>
        </w:rPr>
      </w:pPr>
    </w:p>
    <w:p>
      <w:pPr>
        <w:pStyle w:val="Default"/>
        <w:bidi w:val="0"/>
        <w:spacing w:line="280" w:lineRule="atLeast"/>
        <w:ind w:left="0" w:right="0" w:firstLine="0"/>
        <w:jc w:val="left"/>
        <w:rPr>
          <w:rFonts w:ascii="Arial" w:cs="Arial" w:hAnsi="Arial" w:eastAsia="Arial"/>
          <w:sz w:val="20"/>
          <w:szCs w:val="20"/>
          <w:rtl w:val="0"/>
        </w:rPr>
      </w:pPr>
    </w:p>
    <w:p>
      <w:pPr>
        <w:pStyle w:val="Default"/>
        <w:bidi w:val="0"/>
        <w:spacing w:line="280" w:lineRule="atLeast"/>
        <w:ind w:left="0" w:right="0" w:firstLine="0"/>
        <w:jc w:val="left"/>
        <w:rPr>
          <w:rFonts w:ascii="Arial" w:cs="Arial" w:hAnsi="Arial" w:eastAsia="Arial"/>
          <w:sz w:val="20"/>
          <w:szCs w:val="20"/>
          <w:rtl w:val="0"/>
        </w:rPr>
      </w:pPr>
    </w:p>
    <w:p>
      <w:pPr>
        <w:pStyle w:val="Default"/>
        <w:bidi w:val="0"/>
        <w:spacing w:line="280" w:lineRule="atLeast"/>
        <w:ind w:left="0" w:right="0" w:firstLine="0"/>
        <w:jc w:val="left"/>
        <w:rPr>
          <w:rFonts w:ascii="Arial" w:cs="Arial" w:hAnsi="Arial" w:eastAsia="Arial"/>
          <w:sz w:val="20"/>
          <w:szCs w:val="20"/>
          <w:rtl w:val="0"/>
        </w:rPr>
      </w:pPr>
      <w:r>
        <w:rPr>
          <w:rFonts w:ascii="Arial" w:hAnsi="Arial"/>
          <w:sz w:val="20"/>
          <w:szCs w:val="20"/>
          <w:rtl w:val="0"/>
          <w:lang w:val="es-ES_tradnl"/>
        </w:rPr>
        <w:t>Las principales funciones dise</w:t>
      </w:r>
      <w:r>
        <w:rPr>
          <w:rFonts w:ascii="Arial" w:hAnsi="Arial" w:hint="default"/>
          <w:sz w:val="20"/>
          <w:szCs w:val="20"/>
          <w:rtl w:val="0"/>
          <w:lang w:val="es-ES_tradnl"/>
        </w:rPr>
        <w:t>ñ</w:t>
      </w:r>
      <w:r>
        <w:rPr>
          <w:rFonts w:ascii="Arial" w:hAnsi="Arial"/>
          <w:sz w:val="20"/>
          <w:szCs w:val="20"/>
          <w:rtl w:val="0"/>
          <w:lang w:val="es-ES_tradnl"/>
        </w:rPr>
        <w:t>adas para la Plataforma OPx son:</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81"/>
        <w:gridCol w:w="7219"/>
        <w:gridCol w:w="585"/>
        <w:gridCol w:w="585"/>
        <w:gridCol w:w="585"/>
      </w:tblGrid>
      <w:tr>
        <w:tblPrEx>
          <w:shd w:val="clear" w:color="auto" w:fill="bdc0bf"/>
        </w:tblPrEx>
        <w:trPr>
          <w:trHeight w:val="482" w:hRule="atLeast"/>
          <w:tblHeader/>
        </w:trPr>
        <w:tc>
          <w:tcPr>
            <w:tcW w:type="dxa" w:w="3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72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bidi w:val="0"/>
            </w:pPr>
            <w:r>
              <w:rPr>
                <w:rFonts w:ascii="Helvetica Neue" w:cs="Arial Unicode MS" w:hAnsi="Helvetica Neue" w:eastAsia="Arial Unicode MS"/>
                <w:rtl w:val="0"/>
              </w:rPr>
              <w:t>Funci</w:t>
            </w:r>
            <w:r>
              <w:rPr>
                <w:rFonts w:ascii="Helvetica Neue" w:cs="Arial Unicode MS" w:hAnsi="Helvetica Neue" w:eastAsia="Arial Unicode MS" w:hint="default"/>
                <w:rtl w:val="0"/>
              </w:rPr>
              <w:t>ó</w:t>
            </w:r>
            <w:r>
              <w:rPr>
                <w:rFonts w:ascii="Helvetica Neue" w:cs="Arial Unicode MS" w:hAnsi="Helvetica Neue" w:eastAsia="Arial Unicode MS"/>
                <w:rtl w:val="0"/>
              </w:rPr>
              <w:t>n</w:t>
            </w:r>
          </w:p>
        </w:tc>
        <w:tc>
          <w:tcPr>
            <w:tcW w:type="dxa" w:w="58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b w:val="0"/>
                <w:bCs w:val="0"/>
                <w:rtl w:val="0"/>
              </w:rPr>
              <w:t>TM</w:t>
            </w:r>
          </w:p>
        </w:tc>
        <w:tc>
          <w:tcPr>
            <w:tcW w:type="dxa" w:w="58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b w:val="0"/>
                <w:bCs w:val="0"/>
                <w:rtl w:val="0"/>
              </w:rPr>
              <w:t>KTB</w:t>
            </w:r>
          </w:p>
        </w:tc>
        <w:tc>
          <w:tcPr>
            <w:tcW w:type="dxa" w:w="58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b w:val="0"/>
                <w:bCs w:val="0"/>
                <w:rtl w:val="0"/>
              </w:rPr>
              <w:t>HDX</w:t>
            </w:r>
          </w:p>
        </w:tc>
      </w:tr>
      <w:tr>
        <w:tblPrEx>
          <w:shd w:val="clear" w:color="auto" w:fill="auto"/>
        </w:tblPrEx>
        <w:trPr>
          <w:trHeight w:val="243" w:hRule="atLeast"/>
        </w:trPr>
        <w:tc>
          <w:tcPr>
            <w:tcW w:type="dxa" w:w="3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top"/>
          </w:tcPr>
          <w:p/>
        </w:tc>
        <w:tc>
          <w:tcPr>
            <w:tcW w:type="dxa" w:w="721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56c1fe"/>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Aplicaci</w:t>
            </w:r>
            <w:r>
              <w:rPr>
                <w:rFonts w:ascii="Helvetica Neue" w:cs="Arial Unicode MS" w:hAnsi="Helvetica Neue" w:eastAsia="Arial Unicode MS" w:hint="default"/>
                <w:rtl w:val="0"/>
              </w:rPr>
              <w:t>ó</w:t>
            </w:r>
            <w:r>
              <w:rPr>
                <w:rFonts w:ascii="Helvetica Neue" w:cs="Arial Unicode MS" w:hAnsi="Helvetica Neue" w:eastAsia="Arial Unicode MS"/>
                <w:rtl w:val="0"/>
              </w:rPr>
              <w:t>n WEB/Escritorio</w:t>
            </w:r>
          </w:p>
        </w:tc>
        <w:tc>
          <w:tcPr>
            <w:tcW w:type="dxa" w:w="584"/>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top"/>
          </w:tcPr>
          <w:p/>
        </w:tc>
        <w:tc>
          <w:tcPr>
            <w:tcW w:type="dxa" w:w="58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top"/>
          </w:tcPr>
          <w:p/>
        </w:tc>
        <w:tc>
          <w:tcPr>
            <w:tcW w:type="dxa" w:w="58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top"/>
          </w:tcPr>
          <w:p/>
        </w:tc>
      </w:tr>
      <w:tr>
        <w:tblPrEx>
          <w:shd w:val="clear" w:color="auto" w:fill="auto"/>
        </w:tblPrEx>
        <w:trPr>
          <w:trHeight w:val="480" w:hRule="atLeast"/>
        </w:trPr>
        <w:tc>
          <w:tcPr>
            <w:tcW w:type="dxa" w:w="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b w:val="0"/>
                <w:bCs w:val="0"/>
                <w:rtl w:val="0"/>
              </w:rPr>
              <w:t>1</w:t>
            </w:r>
          </w:p>
        </w:tc>
        <w:tc>
          <w:tcPr>
            <w:tcW w:type="dxa" w:w="72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cs="Arial Unicode MS" w:eastAsia="Arial Unicode MS"/>
                <w:rtl w:val="0"/>
                <w:lang w:val="es-ES_tradnl"/>
              </w:rPr>
              <w:t>Dividir</w:t>
            </w:r>
            <w:r>
              <w:rPr>
                <w:rFonts w:cs="Arial Unicode MS" w:eastAsia="Arial Unicode MS"/>
                <w:b w:val="0"/>
                <w:bCs w:val="0"/>
                <w:rtl w:val="0"/>
                <w:lang w:val="es-ES_tradnl"/>
              </w:rPr>
              <w:t xml:space="preserve"> un proyecto de evaluaci</w:t>
            </w:r>
            <w:r>
              <w:rPr>
                <w:rFonts w:cs="Arial Unicode MS" w:eastAsia="Arial Unicode MS" w:hint="default"/>
                <w:b w:val="0"/>
                <w:bCs w:val="0"/>
                <w:rtl w:val="0"/>
                <w:lang w:val="es-ES_tradnl"/>
              </w:rPr>
              <w:t>ó</w:t>
            </w:r>
            <w:r>
              <w:rPr>
                <w:rFonts w:cs="Arial Unicode MS" w:eastAsia="Arial Unicode MS"/>
                <w:b w:val="0"/>
                <w:bCs w:val="0"/>
                <w:rtl w:val="0"/>
                <w:lang w:val="es-ES_tradnl"/>
              </w:rPr>
              <w:t>n de impacto en peque</w:t>
            </w:r>
            <w:r>
              <w:rPr>
                <w:rFonts w:cs="Arial Unicode MS" w:eastAsia="Arial Unicode MS" w:hint="default"/>
                <w:b w:val="0"/>
                <w:bCs w:val="0"/>
                <w:rtl w:val="0"/>
                <w:lang w:val="es-ES_tradnl"/>
              </w:rPr>
              <w:t>ñ</w:t>
            </w:r>
            <w:r>
              <w:rPr>
                <w:rFonts w:cs="Arial Unicode MS" w:eastAsia="Arial Unicode MS"/>
                <w:b w:val="0"/>
                <w:bCs w:val="0"/>
                <w:rtl w:val="0"/>
                <w:lang w:val="es-ES_tradnl"/>
              </w:rPr>
              <w:t>as tareas de medici</w:t>
            </w:r>
            <w:r>
              <w:rPr>
                <w:rFonts w:cs="Arial Unicode MS" w:eastAsia="Arial Unicode MS" w:hint="default"/>
                <w:b w:val="0"/>
                <w:bCs w:val="0"/>
                <w:rtl w:val="0"/>
                <w:lang w:val="es-ES_tradnl"/>
              </w:rPr>
              <w:t>ó</w:t>
            </w:r>
            <w:r>
              <w:rPr>
                <w:rFonts w:cs="Arial Unicode MS" w:eastAsia="Arial Unicode MS"/>
                <w:b w:val="0"/>
                <w:bCs w:val="0"/>
                <w:rtl w:val="0"/>
                <w:lang w:val="es-ES_tradnl"/>
              </w:rPr>
              <w:t>n</w:t>
            </w:r>
          </w:p>
        </w:tc>
        <w:tc>
          <w:tcPr>
            <w:tcW w:type="dxa" w:w="5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w:t>
            </w:r>
          </w:p>
        </w:tc>
      </w:tr>
      <w:tr>
        <w:tblPrEx>
          <w:shd w:val="clear" w:color="auto" w:fill="auto"/>
        </w:tblPrEx>
        <w:trPr>
          <w:trHeight w:val="3038" w:hRule="atLeast"/>
        </w:trPr>
        <w:tc>
          <w:tcPr>
            <w:tcW w:type="dxa" w:w="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tc>
        <w:tc>
          <w:tcPr>
            <w:tcW w:type="dxa" w:w="72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Body"/>
              <w:rPr>
                <w:sz w:val="18"/>
                <w:szCs w:val="18"/>
              </w:rPr>
            </w:pPr>
            <w:r>
              <w:rPr>
                <w:sz w:val="18"/>
                <w:szCs w:val="18"/>
                <w:rtl w:val="0"/>
              </w:rPr>
              <w:t xml:space="preserve">1. </w:t>
            </w:r>
            <w:r>
              <w:rPr>
                <w:sz w:val="18"/>
                <w:szCs w:val="18"/>
                <w:rtl w:val="0"/>
                <w:lang w:val="es-ES_tradnl"/>
              </w:rPr>
              <w:t xml:space="preserve">Definir </w:t>
            </w:r>
            <w:r>
              <w:rPr>
                <w:sz w:val="18"/>
                <w:szCs w:val="18"/>
                <w:rtl w:val="0"/>
                <w:lang w:val="es-ES_tradnl"/>
              </w:rPr>
              <w:t>la Pregunta de Evaluaci</w:t>
            </w:r>
            <w:r>
              <w:rPr>
                <w:sz w:val="18"/>
                <w:szCs w:val="18"/>
                <w:rtl w:val="0"/>
                <w:lang w:val="es-ES_tradnl"/>
              </w:rPr>
              <w:t>ó</w:t>
            </w:r>
            <w:r>
              <w:rPr>
                <w:sz w:val="18"/>
                <w:szCs w:val="18"/>
                <w:rtl w:val="0"/>
              </w:rPr>
              <w:t>n</w:t>
              <w:tab/>
            </w:r>
          </w:p>
          <w:p>
            <w:pPr>
              <w:pStyle w:val="Body"/>
              <w:rPr>
                <w:sz w:val="18"/>
                <w:szCs w:val="18"/>
              </w:rPr>
            </w:pPr>
            <w:r>
              <w:rPr>
                <w:sz w:val="18"/>
                <w:szCs w:val="18"/>
                <w:rtl w:val="0"/>
              </w:rPr>
              <w:t xml:space="preserve">2. </w:t>
            </w:r>
            <w:r>
              <w:rPr>
                <w:sz w:val="18"/>
                <w:szCs w:val="18"/>
                <w:rtl w:val="0"/>
                <w:lang w:val="es-ES_tradnl"/>
              </w:rPr>
              <w:t>Identificar</w:t>
            </w:r>
            <w:r>
              <w:rPr>
                <w:sz w:val="18"/>
                <w:szCs w:val="18"/>
                <w:rtl w:val="0"/>
                <w:lang w:val="it-IT"/>
              </w:rPr>
              <w:t xml:space="preserve"> la Teor</w:t>
            </w:r>
            <w:r>
              <w:rPr>
                <w:sz w:val="18"/>
                <w:szCs w:val="18"/>
                <w:rtl w:val="0"/>
              </w:rPr>
              <w:t>í</w:t>
            </w:r>
            <w:r>
              <w:rPr>
                <w:sz w:val="18"/>
                <w:szCs w:val="18"/>
                <w:rtl w:val="0"/>
                <w:lang w:val="es-ES_tradnl"/>
              </w:rPr>
              <w:t>a de Cambio</w:t>
              <w:tab/>
            </w:r>
          </w:p>
          <w:p>
            <w:pPr>
              <w:pStyle w:val="Body"/>
              <w:rPr>
                <w:sz w:val="18"/>
                <w:szCs w:val="18"/>
              </w:rPr>
            </w:pPr>
            <w:r>
              <w:rPr>
                <w:sz w:val="18"/>
                <w:szCs w:val="18"/>
                <w:rtl w:val="0"/>
              </w:rPr>
              <w:t xml:space="preserve">3. </w:t>
            </w:r>
            <w:r>
              <w:rPr>
                <w:sz w:val="18"/>
                <w:szCs w:val="18"/>
                <w:rtl w:val="0"/>
                <w:lang w:val="es-ES_tradnl"/>
              </w:rPr>
              <w:t xml:space="preserve">Delimitar </w:t>
            </w:r>
            <w:r>
              <w:rPr>
                <w:sz w:val="18"/>
                <w:szCs w:val="18"/>
                <w:rtl w:val="0"/>
                <w:lang w:val="es-ES_tradnl"/>
              </w:rPr>
              <w:t>la intervenci</w:t>
            </w:r>
            <w:r>
              <w:rPr>
                <w:sz w:val="18"/>
                <w:szCs w:val="18"/>
                <w:rtl w:val="0"/>
                <w:lang w:val="es-ES_tradnl"/>
              </w:rPr>
              <w:t>ó</w:t>
            </w:r>
            <w:r>
              <w:rPr>
                <w:sz w:val="18"/>
                <w:szCs w:val="18"/>
                <w:rtl w:val="0"/>
              </w:rPr>
              <w:t>n</w:t>
            </w:r>
          </w:p>
          <w:p>
            <w:pPr>
              <w:pStyle w:val="Body"/>
              <w:rPr>
                <w:sz w:val="18"/>
                <w:szCs w:val="18"/>
              </w:rPr>
            </w:pPr>
            <w:r>
              <w:rPr>
                <w:sz w:val="18"/>
                <w:szCs w:val="18"/>
                <w:rtl w:val="0"/>
              </w:rPr>
              <w:t>4.</w:t>
            </w:r>
            <w:r>
              <w:rPr>
                <w:sz w:val="18"/>
                <w:szCs w:val="18"/>
                <w:rtl w:val="0"/>
                <w:lang w:val="es-ES_tradnl"/>
              </w:rPr>
              <w:t xml:space="preserve"> Identificar </w:t>
            </w:r>
            <w:r>
              <w:rPr>
                <w:sz w:val="18"/>
                <w:szCs w:val="18"/>
                <w:rtl w:val="0"/>
                <w:lang w:val="es-ES_tradnl"/>
              </w:rPr>
              <w:t>el grupo objetivo</w:t>
              <w:tab/>
            </w:r>
          </w:p>
          <w:p>
            <w:pPr>
              <w:pStyle w:val="Body"/>
              <w:rPr>
                <w:sz w:val="18"/>
                <w:szCs w:val="18"/>
              </w:rPr>
            </w:pPr>
            <w:r>
              <w:rPr>
                <w:sz w:val="18"/>
                <w:szCs w:val="18"/>
                <w:rtl w:val="0"/>
              </w:rPr>
              <w:t xml:space="preserve">5. </w:t>
            </w:r>
            <w:r>
              <w:rPr>
                <w:sz w:val="18"/>
                <w:szCs w:val="18"/>
                <w:rtl w:val="0"/>
                <w:lang w:val="es-ES_tradnl"/>
              </w:rPr>
              <w:t xml:space="preserve">Delimitar </w:t>
            </w:r>
            <w:r>
              <w:rPr>
                <w:sz w:val="18"/>
                <w:szCs w:val="18"/>
                <w:rtl w:val="0"/>
                <w:lang w:val="es-ES_tradnl"/>
              </w:rPr>
              <w:t>los resultados</w:t>
            </w:r>
          </w:p>
          <w:p>
            <w:pPr>
              <w:pStyle w:val="Body"/>
              <w:rPr>
                <w:sz w:val="18"/>
                <w:szCs w:val="18"/>
              </w:rPr>
            </w:pPr>
            <w:r>
              <w:rPr>
                <w:sz w:val="18"/>
                <w:szCs w:val="18"/>
                <w:rtl w:val="0"/>
              </w:rPr>
              <w:t xml:space="preserve">6. </w:t>
            </w:r>
            <w:r>
              <w:rPr>
                <w:sz w:val="18"/>
                <w:szCs w:val="18"/>
                <w:rtl w:val="0"/>
                <w:lang w:val="es-ES_tradnl"/>
              </w:rPr>
              <w:t xml:space="preserve">Definir </w:t>
            </w:r>
            <w:r>
              <w:rPr>
                <w:sz w:val="18"/>
                <w:szCs w:val="18"/>
                <w:rtl w:val="0"/>
                <w:lang w:val="es-ES_tradnl"/>
              </w:rPr>
              <w:t>la muestra seleccionada</w:t>
            </w:r>
            <w:r>
              <w:rPr>
                <w:sz w:val="18"/>
                <w:szCs w:val="18"/>
                <w:rtl w:val="0"/>
                <w:lang w:val="es-ES_tradnl"/>
              </w:rPr>
              <w:t xml:space="preserve"> (grupo objetivo/control)</w:t>
            </w:r>
          </w:p>
          <w:p>
            <w:pPr>
              <w:pStyle w:val="Body"/>
              <w:rPr>
                <w:sz w:val="18"/>
                <w:szCs w:val="18"/>
              </w:rPr>
            </w:pPr>
            <w:r>
              <w:rPr>
                <w:sz w:val="18"/>
                <w:szCs w:val="18"/>
                <w:rtl w:val="0"/>
              </w:rPr>
              <w:t xml:space="preserve">7. </w:t>
            </w:r>
            <w:r>
              <w:rPr>
                <w:sz w:val="18"/>
                <w:szCs w:val="18"/>
                <w:rtl w:val="0"/>
                <w:lang w:val="es-ES_tradnl"/>
              </w:rPr>
              <w:t xml:space="preserve">Definir </w:t>
            </w:r>
            <w:r>
              <w:rPr>
                <w:sz w:val="18"/>
                <w:szCs w:val="18"/>
                <w:rtl w:val="0"/>
                <w:lang w:val="es-ES_tradnl"/>
              </w:rPr>
              <w:t>la asignaci</w:t>
            </w:r>
            <w:r>
              <w:rPr>
                <w:sz w:val="18"/>
                <w:szCs w:val="18"/>
                <w:rtl w:val="0"/>
                <w:lang w:val="es-ES_tradnl"/>
              </w:rPr>
              <w:t>ó</w:t>
            </w:r>
            <w:r>
              <w:rPr>
                <w:sz w:val="18"/>
                <w:szCs w:val="18"/>
                <w:rtl w:val="0"/>
                <w:lang w:val="it-IT"/>
              </w:rPr>
              <w:t>n aleatoria</w:t>
            </w:r>
            <w:r>
              <w:rPr>
                <w:sz w:val="18"/>
                <w:szCs w:val="18"/>
                <w:rtl w:val="0"/>
                <w:lang w:val="es-ES_tradnl"/>
              </w:rPr>
              <w:t xml:space="preserve"> de muestras </w:t>
            </w:r>
            <w:r>
              <w:rPr>
                <w:sz w:val="18"/>
                <w:szCs w:val="18"/>
                <w:rtl w:val="0"/>
                <w:lang w:val="pt-PT"/>
              </w:rPr>
              <w:t>(grupo objetivo</w:t>
            </w:r>
            <w:r>
              <w:rPr>
                <w:sz w:val="18"/>
                <w:szCs w:val="18"/>
                <w:rtl w:val="0"/>
                <w:lang w:val="es-ES_tradnl"/>
              </w:rPr>
              <w:t>/control</w:t>
            </w:r>
            <w:r>
              <w:rPr>
                <w:sz w:val="18"/>
                <w:szCs w:val="18"/>
                <w:rtl w:val="0"/>
              </w:rPr>
              <w:t>)</w:t>
            </w:r>
          </w:p>
          <w:p>
            <w:pPr>
              <w:pStyle w:val="Body"/>
              <w:rPr>
                <w:sz w:val="18"/>
                <w:szCs w:val="18"/>
              </w:rPr>
            </w:pPr>
            <w:r>
              <w:rPr>
                <w:sz w:val="18"/>
                <w:szCs w:val="18"/>
                <w:rtl w:val="0"/>
              </w:rPr>
              <w:t xml:space="preserve">8. </w:t>
            </w:r>
            <w:r>
              <w:rPr>
                <w:sz w:val="18"/>
                <w:szCs w:val="18"/>
                <w:rtl w:val="0"/>
                <w:lang w:val="es-ES_tradnl"/>
              </w:rPr>
              <w:t xml:space="preserve">Validar </w:t>
            </w:r>
            <w:r>
              <w:rPr>
                <w:sz w:val="18"/>
                <w:szCs w:val="18"/>
                <w:rtl w:val="0"/>
                <w:lang w:val="es-ES_tradnl"/>
              </w:rPr>
              <w:t>la encuesta dise</w:t>
            </w:r>
            <w:r>
              <w:rPr>
                <w:sz w:val="18"/>
                <w:szCs w:val="18"/>
                <w:rtl w:val="0"/>
                <w:lang w:val="es-ES_tradnl"/>
              </w:rPr>
              <w:t>ñ</w:t>
            </w:r>
            <w:r>
              <w:rPr>
                <w:sz w:val="18"/>
                <w:szCs w:val="18"/>
                <w:rtl w:val="0"/>
                <w:lang w:val="es-ES_tradnl"/>
              </w:rPr>
              <w:t>ada</w:t>
            </w:r>
            <w:r>
              <w:rPr>
                <w:rFonts w:ascii="Arial Unicode MS" w:cs="Arial Unicode MS" w:hAnsi="Arial Unicode MS" w:eastAsia="Arial Unicode MS"/>
                <w:b w:val="0"/>
                <w:bCs w:val="0"/>
                <w:i w:val="0"/>
                <w:iCs w:val="0"/>
                <w:sz w:val="18"/>
                <w:szCs w:val="18"/>
              </w:rPr>
              <w:br w:type="textWrapping"/>
            </w:r>
            <w:r>
              <w:rPr>
                <w:sz w:val="18"/>
                <w:szCs w:val="18"/>
                <w:rtl w:val="0"/>
                <w:lang w:val="es-ES_tradnl"/>
              </w:rPr>
              <w:t xml:space="preserve">9. Valorar los </w:t>
            </w:r>
            <w:r>
              <w:rPr>
                <w:sz w:val="18"/>
                <w:szCs w:val="18"/>
                <w:rtl w:val="0"/>
                <w:lang w:val="pt-PT"/>
              </w:rPr>
              <w:t>datos recolectados</w:t>
            </w:r>
            <w:r>
              <w:rPr>
                <w:sz w:val="18"/>
                <w:szCs w:val="18"/>
                <w:rtl w:val="0"/>
                <w:lang w:val="es-ES_tradnl"/>
              </w:rPr>
              <w:t xml:space="preserve"> (complemento de los datos existentes)</w:t>
            </w:r>
          </w:p>
          <w:p>
            <w:pPr>
              <w:pStyle w:val="Body"/>
              <w:rPr>
                <w:sz w:val="18"/>
                <w:szCs w:val="18"/>
              </w:rPr>
            </w:pPr>
            <w:r>
              <w:rPr>
                <w:sz w:val="18"/>
                <w:szCs w:val="18"/>
                <w:rtl w:val="0"/>
              </w:rPr>
              <w:t xml:space="preserve">10. </w:t>
            </w:r>
            <w:r>
              <w:rPr>
                <w:sz w:val="18"/>
                <w:szCs w:val="18"/>
                <w:rtl w:val="0"/>
                <w:lang w:val="es-ES_tradnl"/>
              </w:rPr>
              <w:t xml:space="preserve">Identificar las </w:t>
            </w:r>
            <w:r>
              <w:rPr>
                <w:sz w:val="18"/>
                <w:szCs w:val="18"/>
                <w:rtl w:val="0"/>
                <w:lang w:val="es-ES_tradnl"/>
              </w:rPr>
              <w:t>partes</w:t>
            </w:r>
            <w:r>
              <w:rPr>
                <w:sz w:val="18"/>
                <w:szCs w:val="18"/>
                <w:rtl w:val="0"/>
                <w:lang w:val="es-ES_tradnl"/>
              </w:rPr>
              <w:t xml:space="preserve"> a </w:t>
            </w:r>
            <w:r>
              <w:rPr>
                <w:sz w:val="18"/>
                <w:szCs w:val="18"/>
                <w:rtl w:val="0"/>
                <w:lang w:val="it-IT"/>
              </w:rPr>
              <w:t>monitorear</w:t>
            </w:r>
            <w:r>
              <w:rPr>
                <w:sz w:val="18"/>
                <w:szCs w:val="18"/>
                <w:rtl w:val="0"/>
                <w:lang w:val="es-ES_tradnl"/>
              </w:rPr>
              <w:t xml:space="preserve"> (</w:t>
            </w:r>
            <w:r>
              <w:rPr>
                <w:sz w:val="18"/>
                <w:szCs w:val="18"/>
                <w:rtl w:val="0"/>
                <w:lang w:val="es-ES_tradnl"/>
              </w:rPr>
              <w:t>componentes de la in</w:t>
            </w:r>
            <w:r>
              <w:rPr>
                <w:sz w:val="18"/>
                <w:szCs w:val="18"/>
                <w:rtl w:val="0"/>
                <w:lang w:val="es-ES_tradnl"/>
              </w:rPr>
              <w:t>tervenci</w:t>
            </w:r>
            <w:r>
              <w:rPr>
                <w:sz w:val="18"/>
                <w:szCs w:val="18"/>
                <w:rtl w:val="0"/>
                <w:lang w:val="es-ES_tradnl"/>
              </w:rPr>
              <w:t>ó</w:t>
            </w:r>
            <w:r>
              <w:rPr>
                <w:sz w:val="18"/>
                <w:szCs w:val="18"/>
                <w:rtl w:val="0"/>
                <w:lang w:val="es-ES_tradnl"/>
              </w:rPr>
              <w:t>n)</w:t>
            </w:r>
          </w:p>
          <w:p>
            <w:pPr>
              <w:pStyle w:val="Body"/>
              <w:rPr>
                <w:sz w:val="18"/>
                <w:szCs w:val="18"/>
              </w:rPr>
            </w:pPr>
            <w:r>
              <w:rPr>
                <w:sz w:val="18"/>
                <w:szCs w:val="18"/>
                <w:rtl w:val="0"/>
              </w:rPr>
              <w:t xml:space="preserve">11. </w:t>
            </w:r>
            <w:r>
              <w:rPr>
                <w:sz w:val="18"/>
                <w:szCs w:val="18"/>
                <w:rtl w:val="0"/>
                <w:lang w:val="es-ES_tradnl"/>
              </w:rPr>
              <w:t xml:space="preserve">Seleccionar los </w:t>
            </w:r>
            <w:r>
              <w:rPr>
                <w:sz w:val="18"/>
                <w:szCs w:val="18"/>
                <w:rtl w:val="0"/>
                <w:lang w:val="pt-PT"/>
              </w:rPr>
              <w:t xml:space="preserve">datos </w:t>
            </w:r>
            <w:r>
              <w:rPr>
                <w:sz w:val="18"/>
                <w:szCs w:val="18"/>
                <w:rtl w:val="0"/>
                <w:lang w:val="es-ES_tradnl"/>
              </w:rPr>
              <w:t xml:space="preserve">a </w:t>
            </w:r>
            <w:r>
              <w:rPr>
                <w:sz w:val="18"/>
                <w:szCs w:val="18"/>
                <w:rtl w:val="0"/>
                <w:lang w:val="pt-PT"/>
              </w:rPr>
              <w:t>analizar</w:t>
            </w:r>
          </w:p>
          <w:p>
            <w:pPr>
              <w:pStyle w:val="Body"/>
              <w:rPr>
                <w:sz w:val="18"/>
                <w:szCs w:val="18"/>
              </w:rPr>
            </w:pPr>
            <w:r>
              <w:rPr>
                <w:sz w:val="18"/>
                <w:szCs w:val="18"/>
                <w:rtl w:val="0"/>
                <w:lang w:val="es-ES_tradnl"/>
              </w:rPr>
              <w:t>12. Seleccionar</w:t>
            </w:r>
            <w:r>
              <w:rPr>
                <w:sz w:val="18"/>
                <w:szCs w:val="18"/>
                <w:rtl w:val="0"/>
                <w:lang w:val="es-ES_tradnl"/>
              </w:rPr>
              <w:t xml:space="preserve"> los r</w:t>
            </w:r>
            <w:r>
              <w:rPr>
                <w:sz w:val="18"/>
                <w:szCs w:val="18"/>
                <w:rtl w:val="0"/>
                <w:lang w:val="es-ES_tradnl"/>
              </w:rPr>
              <w:t>esultados del an</w:t>
            </w:r>
            <w:r>
              <w:rPr>
                <w:sz w:val="18"/>
                <w:szCs w:val="18"/>
                <w:rtl w:val="0"/>
              </w:rPr>
              <w:t>á</w:t>
            </w:r>
            <w:r>
              <w:rPr>
                <w:sz w:val="18"/>
                <w:szCs w:val="18"/>
                <w:rtl w:val="0"/>
              </w:rPr>
              <w:t>lisis</w:t>
              <w:tab/>
            </w:r>
          </w:p>
          <w:p>
            <w:pPr>
              <w:pStyle w:val="Body"/>
              <w:rPr>
                <w:sz w:val="18"/>
                <w:szCs w:val="18"/>
              </w:rPr>
            </w:pPr>
            <w:r>
              <w:rPr>
                <w:sz w:val="18"/>
                <w:szCs w:val="18"/>
                <w:rtl w:val="0"/>
              </w:rPr>
              <w:t xml:space="preserve">13. </w:t>
            </w:r>
            <w:r>
              <w:rPr>
                <w:sz w:val="18"/>
                <w:szCs w:val="18"/>
                <w:rtl w:val="0"/>
                <w:lang w:val="es-ES_tradnl"/>
              </w:rPr>
              <w:t>Indicar los hallazgos d</w:t>
            </w:r>
            <w:r>
              <w:rPr>
                <w:sz w:val="18"/>
                <w:szCs w:val="18"/>
                <w:rtl w:val="0"/>
                <w:lang w:val="es-ES_tradnl"/>
              </w:rPr>
              <w:t>el an</w:t>
            </w:r>
            <w:r>
              <w:rPr>
                <w:sz w:val="18"/>
                <w:szCs w:val="18"/>
                <w:rtl w:val="0"/>
              </w:rPr>
              <w:t>á</w:t>
            </w:r>
            <w:r>
              <w:rPr>
                <w:sz w:val="18"/>
                <w:szCs w:val="18"/>
                <w:rtl w:val="0"/>
                <w:lang w:val="es-ES_tradnl"/>
              </w:rPr>
              <w:t>lisis sobre la Teor</w:t>
            </w:r>
            <w:r>
              <w:rPr>
                <w:sz w:val="18"/>
                <w:szCs w:val="18"/>
                <w:rtl w:val="0"/>
              </w:rPr>
              <w:t>í</w:t>
            </w:r>
            <w:r>
              <w:rPr>
                <w:sz w:val="18"/>
                <w:szCs w:val="18"/>
                <w:rtl w:val="0"/>
                <w:lang w:val="es-ES_tradnl"/>
              </w:rPr>
              <w:t>a de Cambio</w:t>
            </w:r>
          </w:p>
          <w:p>
            <w:pPr>
              <w:pStyle w:val="Body"/>
              <w:rPr>
                <w:sz w:val="18"/>
                <w:szCs w:val="18"/>
              </w:rPr>
            </w:pPr>
            <w:r>
              <w:rPr>
                <w:sz w:val="18"/>
                <w:szCs w:val="18"/>
                <w:rtl w:val="0"/>
              </w:rPr>
              <w:t xml:space="preserve">14. </w:t>
            </w:r>
            <w:r>
              <w:rPr>
                <w:sz w:val="18"/>
                <w:szCs w:val="18"/>
                <w:rtl w:val="0"/>
                <w:lang w:val="es-ES_tradnl"/>
              </w:rPr>
              <w:t>Validar lo qu</w:t>
            </w:r>
            <w:r>
              <w:rPr>
                <w:sz w:val="18"/>
                <w:szCs w:val="18"/>
                <w:rtl w:val="0"/>
                <w:lang w:val="es-ES_tradnl"/>
              </w:rPr>
              <w:t>e sugiere el an</w:t>
            </w:r>
            <w:r>
              <w:rPr>
                <w:sz w:val="18"/>
                <w:szCs w:val="18"/>
                <w:rtl w:val="0"/>
              </w:rPr>
              <w:t>á</w:t>
            </w:r>
            <w:r>
              <w:rPr>
                <w:sz w:val="18"/>
                <w:szCs w:val="18"/>
                <w:rtl w:val="0"/>
                <w:lang w:val="es-ES_tradnl"/>
              </w:rPr>
              <w:t>lisis sobre la Pregunta de Evaluaci</w:t>
            </w:r>
            <w:r>
              <w:rPr>
                <w:sz w:val="18"/>
                <w:szCs w:val="18"/>
                <w:rtl w:val="0"/>
                <w:lang w:val="es-ES_tradnl"/>
              </w:rPr>
              <w:t>ó</w:t>
            </w:r>
            <w:r>
              <w:rPr>
                <w:sz w:val="18"/>
                <w:szCs w:val="18"/>
                <w:rtl w:val="0"/>
              </w:rPr>
              <w:t>n</w:t>
              <w:tab/>
            </w:r>
          </w:p>
          <w:p>
            <w:pPr>
              <w:pStyle w:val="Body"/>
              <w:bidi w:val="0"/>
            </w:pPr>
            <w:r>
              <w:rPr>
                <w:sz w:val="18"/>
                <w:szCs w:val="18"/>
                <w:rtl w:val="0"/>
              </w:rPr>
              <w:t xml:space="preserve">15. </w:t>
            </w:r>
            <w:r>
              <w:rPr>
                <w:sz w:val="18"/>
                <w:szCs w:val="18"/>
                <w:rtl w:val="0"/>
                <w:lang w:val="es-ES_tradnl"/>
              </w:rPr>
              <w:t xml:space="preserve">Acordar el </w:t>
            </w:r>
            <w:r>
              <w:rPr>
                <w:sz w:val="18"/>
                <w:szCs w:val="18"/>
                <w:rtl w:val="0"/>
                <w:lang w:val="es-ES_tradnl"/>
              </w:rPr>
              <w:t>siguiente paso</w:t>
            </w:r>
            <w:r>
              <w:rPr>
                <w:sz w:val="18"/>
                <w:szCs w:val="18"/>
                <w:rtl w:val="0"/>
                <w:lang w:val="es-ES_tradnl"/>
              </w:rPr>
              <w:t xml:space="preserve"> (</w:t>
            </w:r>
            <w:r>
              <w:rPr>
                <w:sz w:val="18"/>
                <w:szCs w:val="18"/>
                <w:rtl w:val="0"/>
                <w:lang w:val="es-ES_tradnl"/>
              </w:rPr>
              <w:t xml:space="preserve">ó </w:t>
            </w:r>
            <w:r>
              <w:rPr>
                <w:sz w:val="18"/>
                <w:szCs w:val="18"/>
                <w:rtl w:val="0"/>
                <w:lang w:val="es-ES_tradnl"/>
              </w:rPr>
              <w:t>siguiente iteraci</w:t>
            </w:r>
            <w:r>
              <w:rPr>
                <w:sz w:val="18"/>
                <w:szCs w:val="18"/>
                <w:rtl w:val="0"/>
                <w:lang w:val="es-ES_tradnl"/>
              </w:rPr>
              <w:t>ó</w:t>
            </w:r>
            <w:r>
              <w:rPr>
                <w:sz w:val="18"/>
                <w:szCs w:val="18"/>
                <w:rtl w:val="0"/>
                <w:lang w:val="es-ES_tradnl"/>
              </w:rPr>
              <w:t>n)</w:t>
            </w:r>
            <w:r>
              <w:tab/>
            </w:r>
          </w:p>
        </w:tc>
        <w:tc>
          <w:tcPr>
            <w:tcW w:type="dxa" w:w="5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80" w:hRule="atLeast"/>
        </w:trPr>
        <w:tc>
          <w:tcPr>
            <w:tcW w:type="dxa" w:w="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b w:val="0"/>
                <w:bCs w:val="0"/>
                <w:rtl w:val="0"/>
              </w:rPr>
              <w:t>2</w:t>
            </w:r>
          </w:p>
        </w:tc>
        <w:tc>
          <w:tcPr>
            <w:tcW w:type="dxa" w:w="72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cs="Arial Unicode MS" w:eastAsia="Arial Unicode MS"/>
                <w:rtl w:val="0"/>
                <w:lang w:val="es-ES_tradnl"/>
              </w:rPr>
              <w:t xml:space="preserve">Seguir </w:t>
            </w:r>
            <w:r>
              <w:rPr>
                <w:rFonts w:cs="Arial Unicode MS" w:eastAsia="Arial Unicode MS"/>
                <w:b w:val="0"/>
                <w:bCs w:val="0"/>
                <w:rtl w:val="0"/>
                <w:lang w:val="es-ES_tradnl"/>
              </w:rPr>
              <w:t>la completaci</w:t>
            </w:r>
            <w:r>
              <w:rPr>
                <w:rFonts w:cs="Arial Unicode MS" w:eastAsia="Arial Unicode MS" w:hint="default"/>
                <w:b w:val="0"/>
                <w:bCs w:val="0"/>
                <w:rtl w:val="0"/>
                <w:lang w:val="es-ES_tradnl"/>
              </w:rPr>
              <w:t>ó</w:t>
            </w:r>
            <w:r>
              <w:rPr>
                <w:rFonts w:cs="Arial Unicode MS" w:eastAsia="Arial Unicode MS"/>
                <w:b w:val="0"/>
                <w:bCs w:val="0"/>
                <w:rtl w:val="0"/>
                <w:lang w:val="es-ES_tradnl"/>
              </w:rPr>
              <w:t>n de tareas de medici</w:t>
            </w:r>
            <w:r>
              <w:rPr>
                <w:rFonts w:cs="Arial Unicode MS" w:eastAsia="Arial Unicode MS" w:hint="default"/>
                <w:b w:val="0"/>
                <w:bCs w:val="0"/>
                <w:rtl w:val="0"/>
                <w:lang w:val="es-ES_tradnl"/>
              </w:rPr>
              <w:t>ó</w:t>
            </w:r>
            <w:r>
              <w:rPr>
                <w:rFonts w:cs="Arial Unicode MS" w:eastAsia="Arial Unicode MS"/>
                <w:b w:val="0"/>
                <w:bCs w:val="0"/>
                <w:rtl w:val="0"/>
                <w:lang w:val="es-ES_tradnl"/>
              </w:rPr>
              <w:t>n por campa</w:t>
            </w:r>
            <w:r>
              <w:rPr>
                <w:rFonts w:cs="Arial Unicode MS" w:eastAsia="Arial Unicode MS" w:hint="default"/>
                <w:b w:val="0"/>
                <w:bCs w:val="0"/>
                <w:rtl w:val="0"/>
                <w:lang w:val="es-ES_tradnl"/>
              </w:rPr>
              <w:t>ñ</w:t>
            </w:r>
            <w:r>
              <w:rPr>
                <w:rFonts w:cs="Arial Unicode MS" w:eastAsia="Arial Unicode MS"/>
                <w:b w:val="0"/>
                <w:bCs w:val="0"/>
                <w:rtl w:val="0"/>
                <w:lang w:val="es-ES_tradnl"/>
              </w:rPr>
              <w:t>as y proyectos en dimensiones (territorios, poblaciones, capacidades)</w:t>
            </w:r>
          </w:p>
        </w:tc>
        <w:tc>
          <w:tcPr>
            <w:tcW w:type="dxa" w:w="5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40" w:hRule="atLeast"/>
        </w:trPr>
        <w:tc>
          <w:tcPr>
            <w:tcW w:type="dxa" w:w="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b w:val="0"/>
                <w:bCs w:val="0"/>
                <w:rtl w:val="0"/>
              </w:rPr>
              <w:t>3</w:t>
            </w:r>
          </w:p>
        </w:tc>
        <w:tc>
          <w:tcPr>
            <w:tcW w:type="dxa" w:w="72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cs="Arial Unicode MS" w:eastAsia="Arial Unicode MS"/>
                <w:rtl w:val="0"/>
                <w:lang w:val="es-ES_tradnl"/>
              </w:rPr>
              <w:t xml:space="preserve">Gestionar </w:t>
            </w:r>
            <w:r>
              <w:rPr>
                <w:rFonts w:cs="Arial Unicode MS" w:eastAsia="Arial Unicode MS"/>
                <w:b w:val="0"/>
                <w:bCs w:val="0"/>
                <w:rtl w:val="0"/>
                <w:lang w:val="es-ES_tradnl"/>
              </w:rPr>
              <w:t xml:space="preserve">conjuntos de datos abiertos </w:t>
            </w:r>
          </w:p>
        </w:tc>
        <w:tc>
          <w:tcPr>
            <w:tcW w:type="dxa" w:w="5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w:t>
            </w:r>
          </w:p>
        </w:tc>
      </w:tr>
      <w:tr>
        <w:tblPrEx>
          <w:shd w:val="clear" w:color="auto" w:fill="auto"/>
        </w:tblPrEx>
        <w:trPr>
          <w:trHeight w:val="480" w:hRule="atLeast"/>
        </w:trPr>
        <w:tc>
          <w:tcPr>
            <w:tcW w:type="dxa" w:w="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b w:val="0"/>
                <w:bCs w:val="0"/>
                <w:rtl w:val="0"/>
              </w:rPr>
              <w:t>4</w:t>
            </w:r>
          </w:p>
        </w:tc>
        <w:tc>
          <w:tcPr>
            <w:tcW w:type="dxa" w:w="72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cs="Arial Unicode MS" w:eastAsia="Arial Unicode MS"/>
                <w:rtl w:val="0"/>
                <w:lang w:val="es-ES_tradnl"/>
              </w:rPr>
              <w:t xml:space="preserve">Gestionar </w:t>
            </w:r>
            <w:r>
              <w:rPr>
                <w:rFonts w:cs="Arial Unicode MS" w:eastAsia="Arial Unicode MS"/>
                <w:b w:val="0"/>
                <w:bCs w:val="0"/>
                <w:rtl w:val="0"/>
                <w:lang w:val="es-ES_tradnl"/>
              </w:rPr>
              <w:t>procesos de adquisici</w:t>
            </w:r>
            <w:r>
              <w:rPr>
                <w:rFonts w:cs="Arial Unicode MS" w:eastAsia="Arial Unicode MS" w:hint="default"/>
                <w:b w:val="0"/>
                <w:bCs w:val="0"/>
                <w:rtl w:val="0"/>
                <w:lang w:val="es-ES_tradnl"/>
              </w:rPr>
              <w:t>ó</w:t>
            </w:r>
            <w:r>
              <w:rPr>
                <w:rFonts w:cs="Arial Unicode MS" w:eastAsia="Arial Unicode MS"/>
                <w:b w:val="0"/>
                <w:bCs w:val="0"/>
                <w:rtl w:val="0"/>
                <w:lang w:val="es-ES_tradnl"/>
              </w:rPr>
              <w:t xml:space="preserve">n de datos en terreno por formularios, </w:t>
            </w:r>
            <w:r>
              <w:rPr>
                <w:rFonts w:cs="Arial Unicode MS" w:eastAsia="Arial Unicode MS"/>
                <w:b w:val="0"/>
                <w:bCs w:val="0"/>
                <w:rtl w:val="0"/>
                <w:lang w:val="fr-FR"/>
              </w:rPr>
              <w:t>campa</w:t>
            </w:r>
            <w:r>
              <w:rPr>
                <w:rFonts w:cs="Arial Unicode MS" w:eastAsia="Arial Unicode MS" w:hint="default"/>
                <w:b w:val="0"/>
                <w:bCs w:val="0"/>
                <w:rtl w:val="0"/>
                <w:lang w:val="es-ES_tradnl"/>
              </w:rPr>
              <w:t>ñ</w:t>
            </w:r>
            <w:r>
              <w:rPr>
                <w:rFonts w:cs="Arial Unicode MS" w:eastAsia="Arial Unicode MS"/>
                <w:b w:val="0"/>
                <w:bCs w:val="0"/>
                <w:rtl w:val="0"/>
              </w:rPr>
              <w:t>as</w:t>
            </w:r>
            <w:r>
              <w:rPr>
                <w:rFonts w:cs="Arial Unicode MS" w:eastAsia="Arial Unicode MS"/>
                <w:b w:val="0"/>
                <w:bCs w:val="0"/>
                <w:rtl w:val="0"/>
                <w:lang w:val="es-ES_tradnl"/>
              </w:rPr>
              <w:t>, proyectos, observadores</w:t>
            </w:r>
          </w:p>
        </w:tc>
        <w:tc>
          <w:tcPr>
            <w:tcW w:type="dxa" w:w="5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39" w:hRule="atLeast"/>
        </w:trPr>
        <w:tc>
          <w:tcPr>
            <w:tcW w:type="dxa" w:w="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8f94e"/>
            <w:tcMar>
              <w:top w:type="dxa" w:w="80"/>
              <w:left w:type="dxa" w:w="80"/>
              <w:bottom w:type="dxa" w:w="80"/>
              <w:right w:type="dxa" w:w="80"/>
            </w:tcMar>
            <w:vAlign w:val="top"/>
          </w:tcPr>
          <w:p/>
        </w:tc>
        <w:tc>
          <w:tcPr>
            <w:tcW w:type="dxa" w:w="72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88f94e"/>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Aplicaci</w:t>
            </w:r>
            <w:r>
              <w:rPr>
                <w:rFonts w:ascii="Helvetica Neue" w:cs="Arial Unicode MS" w:hAnsi="Helvetica Neue" w:eastAsia="Arial Unicode MS" w:hint="default"/>
                <w:rtl w:val="0"/>
              </w:rPr>
              <w:t>ó</w:t>
            </w:r>
            <w:r>
              <w:rPr>
                <w:rFonts w:ascii="Helvetica Neue" w:cs="Arial Unicode MS" w:hAnsi="Helvetica Neue" w:eastAsia="Arial Unicode MS"/>
                <w:rtl w:val="0"/>
              </w:rPr>
              <w:t>n Android/M</w:t>
            </w:r>
            <w:r>
              <w:rPr>
                <w:rFonts w:ascii="Helvetica Neue" w:cs="Arial Unicode MS" w:hAnsi="Helvetica Neue" w:eastAsia="Arial Unicode MS" w:hint="default"/>
                <w:rtl w:val="0"/>
              </w:rPr>
              <w:t>ó</w:t>
            </w:r>
            <w:r>
              <w:rPr>
                <w:rFonts w:ascii="Helvetica Neue" w:cs="Arial Unicode MS" w:hAnsi="Helvetica Neue" w:eastAsia="Arial Unicode MS"/>
                <w:rtl w:val="0"/>
              </w:rPr>
              <w:t>vil</w:t>
            </w:r>
          </w:p>
        </w:tc>
        <w:tc>
          <w:tcPr>
            <w:tcW w:type="dxa" w:w="5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88f94e"/>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8f94e"/>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88f94e"/>
            <w:tcMar>
              <w:top w:type="dxa" w:w="80"/>
              <w:left w:type="dxa" w:w="80"/>
              <w:bottom w:type="dxa" w:w="80"/>
              <w:right w:type="dxa" w:w="80"/>
            </w:tcMar>
            <w:vAlign w:val="top"/>
          </w:tcPr>
          <w:p/>
        </w:tc>
      </w:tr>
      <w:tr>
        <w:tblPrEx>
          <w:shd w:val="clear" w:color="auto" w:fill="auto"/>
        </w:tblPrEx>
        <w:trPr>
          <w:trHeight w:val="658" w:hRule="atLeast"/>
        </w:trPr>
        <w:tc>
          <w:tcPr>
            <w:tcW w:type="dxa" w:w="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b w:val="0"/>
                <w:bCs w:val="0"/>
                <w:rtl w:val="0"/>
              </w:rPr>
              <w:t>1</w:t>
            </w:r>
          </w:p>
        </w:tc>
        <w:tc>
          <w:tcPr>
            <w:tcW w:type="dxa" w:w="72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rPr>
              <w:t>El primero es interactuar con fuentes secundarias (datos existentes ya recolectados) recibiendo datos en m</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rPr>
              <w:t>ú</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rPr>
              <w:t>ltiples formatos no-necesariamente homog</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rPr>
              <w:t>é</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rPr>
              <w:t>neos y normalizados</w:t>
            </w:r>
          </w:p>
        </w:tc>
        <w:tc>
          <w:tcPr>
            <w:tcW w:type="dxa" w:w="5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w:t>
            </w:r>
          </w:p>
        </w:tc>
      </w:tr>
      <w:tr>
        <w:tblPrEx>
          <w:shd w:val="clear" w:color="auto" w:fill="auto"/>
        </w:tblPrEx>
        <w:trPr>
          <w:trHeight w:val="1098" w:hRule="atLeast"/>
        </w:trPr>
        <w:tc>
          <w:tcPr>
            <w:tcW w:type="dxa" w:w="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b w:val="0"/>
                <w:bCs w:val="0"/>
                <w:rtl w:val="0"/>
              </w:rPr>
              <w:t>2</w:t>
            </w:r>
          </w:p>
        </w:tc>
        <w:tc>
          <w:tcPr>
            <w:tcW w:type="dxa" w:w="72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rPr>
              <w:t>activar el procedimiento general de datos en sus fase de preparaci</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rPr>
              <w:t>ó</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rPr>
              <w:t>n para realizar curaciones que van desde el filtrado, el manejo de diccionarios y que mediante varias iteraciones realimentan el proceso con visualizaciones y agrupaciones de datos hasta definir el conjunto de datos que puede ser dispuesto como insumo apropiado para la siguiente fase de an</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rPr>
              <w:t>á</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rPr>
              <w:t>lisis</w:t>
            </w:r>
          </w:p>
        </w:tc>
        <w:tc>
          <w:tcPr>
            <w:tcW w:type="dxa" w:w="5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58" w:hRule="atLeast"/>
        </w:trPr>
        <w:tc>
          <w:tcPr>
            <w:tcW w:type="dxa" w:w="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tc>
        <w:tc>
          <w:tcPr>
            <w:tcW w:type="dxa" w:w="72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rPr>
              <w:t>interactuar con fuentes primarias (nuevos datos por primera vez recolectados) anticipando la recepci</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rPr>
              <w:t>ó</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rPr>
              <w:t>n de datos con formato, homog</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rPr>
              <w:t>é</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rPr>
              <w:t>neos y con una estructura normalizada</w:t>
            </w:r>
          </w:p>
        </w:tc>
        <w:tc>
          <w:tcPr>
            <w:tcW w:type="dxa" w:w="5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w:t>
            </w: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18" w:hRule="atLeast"/>
        </w:trPr>
        <w:tc>
          <w:tcPr>
            <w:tcW w:type="dxa" w:w="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tc>
        <w:tc>
          <w:tcPr>
            <w:tcW w:type="dxa" w:w="72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Body"/>
              <w:jc w:val="left"/>
            </w:pPr>
            <w:r>
              <w:rPr>
                <w:rFonts w:ascii="Arial" w:hAnsi="Arial"/>
                <w:rtl w:val="0"/>
              </w:rPr>
              <w:t>establecer una relaci</w:t>
            </w:r>
            <w:r>
              <w:rPr>
                <w:rFonts w:ascii="Arial" w:hAnsi="Arial" w:hint="default"/>
                <w:rtl w:val="0"/>
              </w:rPr>
              <w:t>ó</w:t>
            </w:r>
            <w:r>
              <w:rPr>
                <w:rFonts w:ascii="Arial" w:hAnsi="Arial"/>
                <w:rtl w:val="0"/>
              </w:rPr>
              <w:t>n entre las palabras que median la percepci</w:t>
            </w:r>
            <w:r>
              <w:rPr>
                <w:rFonts w:ascii="Arial" w:hAnsi="Arial" w:hint="default"/>
                <w:rtl w:val="0"/>
              </w:rPr>
              <w:t>ó</w:t>
            </w:r>
            <w:r>
              <w:rPr>
                <w:rFonts w:ascii="Arial" w:hAnsi="Arial"/>
                <w:rtl w:val="0"/>
              </w:rPr>
              <w:t>n y el concepto de Paz en cada enfoque (territorial, diferencial y de desarrollo de capacidades)</w:t>
            </w:r>
          </w:p>
        </w:tc>
        <w:tc>
          <w:tcPr>
            <w:tcW w:type="dxa" w:w="5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39" w:hRule="atLeast"/>
        </w:trPr>
        <w:tc>
          <w:tcPr>
            <w:tcW w:type="dxa" w:w="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tc>
        <w:tc>
          <w:tcPr>
            <w:tcW w:type="dxa" w:w="72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5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5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Default"/>
        <w:bidi w:val="0"/>
        <w:spacing w:line="280" w:lineRule="atLeast"/>
        <w:ind w:left="0" w:right="0" w:firstLine="0"/>
        <w:jc w:val="left"/>
        <w:rPr>
          <w:rFonts w:ascii="Arial" w:cs="Arial" w:hAnsi="Arial" w:eastAsia="Arial"/>
          <w:sz w:val="20"/>
          <w:szCs w:val="20"/>
          <w:rtl w:val="0"/>
        </w:rPr>
      </w:pPr>
    </w:p>
    <w:p>
      <w:pPr>
        <w:pStyle w:val="Heading 2"/>
        <w:rPr>
          <w:rFonts w:ascii="Arial" w:cs="Arial" w:hAnsi="Arial" w:eastAsia="Arial"/>
        </w:rPr>
      </w:pPr>
    </w:p>
    <w:p>
      <w:pPr>
        <w:pStyle w:val="Heading"/>
        <w:bidi w:val="0"/>
      </w:pPr>
      <w:bookmarkStart w:name="_Toc7" w:id="7"/>
      <w:r>
        <w:rPr>
          <w:rFonts w:cs="Arial Unicode MS" w:eastAsia="Arial Unicode MS"/>
          <w:rtl w:val="0"/>
          <w:lang w:val="es-ES_tradnl"/>
        </w:rPr>
        <w:t>1.6 Proyecto</w:t>
      </w:r>
      <w:r>
        <w:rPr>
          <w:rFonts w:cs="Arial Unicode MS" w:eastAsia="Arial Unicode MS"/>
          <w:rtl w:val="0"/>
        </w:rPr>
        <w:t xml:space="preserve"> </w:t>
      </w:r>
      <w:bookmarkEnd w:id="7"/>
    </w:p>
    <w:p>
      <w:pPr>
        <w:pStyle w:val="Body"/>
        <w:rPr>
          <w:sz w:val="20"/>
          <w:szCs w:val="20"/>
        </w:rPr>
      </w:pPr>
      <w:r>
        <w:rPr>
          <w:sz w:val="20"/>
          <w:szCs w:val="20"/>
          <w:rtl w:val="0"/>
          <w:lang w:val="es-ES_tradnl"/>
        </w:rPr>
        <w:t>La propuesta piloto OPC incluye un primer componente de preparaci</w:t>
      </w:r>
      <w:r>
        <w:rPr>
          <w:sz w:val="20"/>
          <w:szCs w:val="20"/>
          <w:rtl w:val="0"/>
          <w:lang w:val="es-ES_tradnl"/>
        </w:rPr>
        <w:t>ó</w:t>
      </w:r>
      <w:r>
        <w:rPr>
          <w:sz w:val="20"/>
          <w:szCs w:val="20"/>
          <w:rtl w:val="0"/>
          <w:lang w:val="es-ES_tradnl"/>
        </w:rPr>
        <w:t>n con trabajos de an</w:t>
      </w:r>
      <w:r>
        <w:rPr>
          <w:sz w:val="20"/>
          <w:szCs w:val="20"/>
          <w:rtl w:val="0"/>
          <w:lang w:val="es-ES_tradnl"/>
        </w:rPr>
        <w:t>á</w:t>
      </w:r>
      <w:r>
        <w:rPr>
          <w:sz w:val="20"/>
          <w:szCs w:val="20"/>
          <w:rtl w:val="0"/>
          <w:lang w:val="es-ES_tradnl"/>
        </w:rPr>
        <w:t>lisis, comunicaciones y financiaci</w:t>
      </w:r>
      <w:r>
        <w:rPr>
          <w:sz w:val="20"/>
          <w:szCs w:val="20"/>
          <w:rtl w:val="0"/>
          <w:lang w:val="es-ES_tradnl"/>
        </w:rPr>
        <w:t>ó</w:t>
      </w:r>
      <w:r>
        <w:rPr>
          <w:sz w:val="20"/>
          <w:szCs w:val="20"/>
          <w:rtl w:val="0"/>
          <w:lang w:val="es-ES_tradnl"/>
        </w:rPr>
        <w:t>n; un segundo componente de modelo de observaci</w:t>
      </w:r>
      <w:r>
        <w:rPr>
          <w:sz w:val="20"/>
          <w:szCs w:val="20"/>
          <w:rtl w:val="0"/>
          <w:lang w:val="es-ES_tradnl"/>
        </w:rPr>
        <w:t>ó</w:t>
      </w:r>
      <w:r>
        <w:rPr>
          <w:sz w:val="20"/>
          <w:szCs w:val="20"/>
          <w:rtl w:val="0"/>
          <w:lang w:val="es-ES_tradnl"/>
        </w:rPr>
        <w:t>n con trabajos de vinculaci</w:t>
      </w:r>
      <w:r>
        <w:rPr>
          <w:sz w:val="20"/>
          <w:szCs w:val="20"/>
          <w:rtl w:val="0"/>
          <w:lang w:val="es-ES_tradnl"/>
        </w:rPr>
        <w:t>ó</w:t>
      </w:r>
      <w:r>
        <w:rPr>
          <w:sz w:val="20"/>
          <w:szCs w:val="20"/>
          <w:rtl w:val="0"/>
          <w:lang w:val="es-ES_tradnl"/>
        </w:rPr>
        <w:t>n y entrenamiento de observadores voluntarios; y un tercer componente de evaluaci</w:t>
      </w:r>
      <w:r>
        <w:rPr>
          <w:sz w:val="20"/>
          <w:szCs w:val="20"/>
          <w:rtl w:val="0"/>
          <w:lang w:val="es-ES_tradnl"/>
        </w:rPr>
        <w:t>ó</w:t>
      </w:r>
      <w:r>
        <w:rPr>
          <w:sz w:val="20"/>
          <w:szCs w:val="20"/>
          <w:rtl w:val="0"/>
          <w:lang w:val="es-ES_tradnl"/>
        </w:rPr>
        <w:t>n con trabajos colaborativos incluso de evaluaci</w:t>
      </w:r>
      <w:r>
        <w:rPr>
          <w:sz w:val="20"/>
          <w:szCs w:val="20"/>
          <w:rtl w:val="0"/>
          <w:lang w:val="es-ES_tradnl"/>
        </w:rPr>
        <w:t>ó</w:t>
      </w:r>
      <w:r>
        <w:rPr>
          <w:sz w:val="20"/>
          <w:szCs w:val="20"/>
          <w:rtl w:val="0"/>
          <w:lang w:val="es-ES_tradnl"/>
        </w:rPr>
        <w:t>n de impacto colectivo.</w:t>
      </w:r>
    </w:p>
    <w:p>
      <w:pPr>
        <w:pStyle w:val="Body"/>
        <w:rPr>
          <w:sz w:val="20"/>
          <w:szCs w:val="20"/>
        </w:rPr>
      </w:pPr>
    </w:p>
    <w:p>
      <w:pPr>
        <w:pStyle w:val="Body"/>
        <w:rPr>
          <w:color w:val="00a1fe"/>
          <w:sz w:val="20"/>
          <w:szCs w:val="20"/>
        </w:rPr>
      </w:pPr>
      <w:r>
        <w:rPr>
          <w:color w:val="00a1fe"/>
          <w:sz w:val="20"/>
          <w:szCs w:val="20"/>
          <w:rtl w:val="0"/>
          <w:lang w:val="es-ES_tradnl"/>
        </w:rPr>
        <w:t>El piloto OPx incluye una aplicaci</w:t>
      </w:r>
      <w:r>
        <w:rPr>
          <w:color w:val="00a1fe"/>
          <w:sz w:val="20"/>
          <w:szCs w:val="20"/>
          <w:rtl w:val="0"/>
          <w:lang w:val="es-ES_tradnl"/>
        </w:rPr>
        <w:t>ó</w:t>
      </w:r>
      <w:r>
        <w:rPr>
          <w:color w:val="00a1fe"/>
          <w:sz w:val="20"/>
          <w:szCs w:val="20"/>
          <w:rtl w:val="0"/>
          <w:lang w:val="es-ES_tradnl"/>
        </w:rPr>
        <w:t>n M</w:t>
      </w:r>
      <w:r>
        <w:rPr>
          <w:color w:val="00a1fe"/>
          <w:sz w:val="20"/>
          <w:szCs w:val="20"/>
          <w:rtl w:val="0"/>
          <w:lang w:val="es-ES_tradnl"/>
        </w:rPr>
        <w:t>ó</w:t>
      </w:r>
      <w:r>
        <w:rPr>
          <w:color w:val="00a1fe"/>
          <w:sz w:val="20"/>
          <w:szCs w:val="20"/>
          <w:rtl w:val="0"/>
          <w:lang w:val="es-ES_tradnl"/>
        </w:rPr>
        <w:t>vil con un complemento Web y componentes de navegaci</w:t>
      </w:r>
      <w:r>
        <w:rPr>
          <w:color w:val="00a1fe"/>
          <w:sz w:val="20"/>
          <w:szCs w:val="20"/>
          <w:rtl w:val="0"/>
          <w:lang w:val="es-ES_tradnl"/>
        </w:rPr>
        <w:t>ó</w:t>
      </w:r>
      <w:r>
        <w:rPr>
          <w:color w:val="00a1fe"/>
          <w:sz w:val="20"/>
          <w:szCs w:val="20"/>
          <w:rtl w:val="0"/>
          <w:lang w:val="es-ES_tradnl"/>
        </w:rPr>
        <w:t>n, adquisici</w:t>
      </w:r>
      <w:r>
        <w:rPr>
          <w:color w:val="00a1fe"/>
          <w:sz w:val="20"/>
          <w:szCs w:val="20"/>
          <w:rtl w:val="0"/>
          <w:lang w:val="es-ES_tradnl"/>
        </w:rPr>
        <w:t>ó</w:t>
      </w:r>
      <w:r>
        <w:rPr>
          <w:color w:val="00a1fe"/>
          <w:sz w:val="20"/>
          <w:szCs w:val="20"/>
          <w:rtl w:val="0"/>
          <w:lang w:val="es-ES_tradnl"/>
        </w:rPr>
        <w:t>n y coordinaci</w:t>
      </w:r>
      <w:r>
        <w:rPr>
          <w:color w:val="00a1fe"/>
          <w:sz w:val="20"/>
          <w:szCs w:val="20"/>
          <w:rtl w:val="0"/>
          <w:lang w:val="es-ES_tradnl"/>
        </w:rPr>
        <w:t>ó</w:t>
      </w:r>
      <w:r>
        <w:rPr>
          <w:color w:val="00a1fe"/>
          <w:sz w:val="20"/>
          <w:szCs w:val="20"/>
          <w:rtl w:val="0"/>
          <w:lang w:val="es-ES_tradnl"/>
        </w:rPr>
        <w:t>n. Esto significa apoyar los trabajos de observaci</w:t>
      </w:r>
      <w:r>
        <w:rPr>
          <w:color w:val="00a1fe"/>
          <w:sz w:val="20"/>
          <w:szCs w:val="20"/>
          <w:rtl w:val="0"/>
          <w:lang w:val="es-ES_tradnl"/>
        </w:rPr>
        <w:t>ó</w:t>
      </w:r>
      <w:r>
        <w:rPr>
          <w:color w:val="00a1fe"/>
          <w:sz w:val="20"/>
          <w:szCs w:val="20"/>
          <w:rtl w:val="0"/>
          <w:lang w:val="es-ES_tradnl"/>
        </w:rPr>
        <w:t>n y medici</w:t>
      </w:r>
      <w:r>
        <w:rPr>
          <w:color w:val="00a1fe"/>
          <w:sz w:val="20"/>
          <w:szCs w:val="20"/>
          <w:rtl w:val="0"/>
          <w:lang w:val="es-ES_tradnl"/>
        </w:rPr>
        <w:t>ó</w:t>
      </w:r>
      <w:r>
        <w:rPr>
          <w:color w:val="00a1fe"/>
          <w:sz w:val="20"/>
          <w:szCs w:val="20"/>
          <w:rtl w:val="0"/>
          <w:lang w:val="es-ES_tradnl"/>
        </w:rPr>
        <w:t>n en terreno con datos de contextualizaci</w:t>
      </w:r>
      <w:r>
        <w:rPr>
          <w:color w:val="00a1fe"/>
          <w:sz w:val="20"/>
          <w:szCs w:val="20"/>
          <w:rtl w:val="0"/>
          <w:lang w:val="es-ES_tradnl"/>
        </w:rPr>
        <w:t>ó</w:t>
      </w:r>
      <w:r>
        <w:rPr>
          <w:color w:val="00a1fe"/>
          <w:sz w:val="20"/>
          <w:szCs w:val="20"/>
          <w:rtl w:val="0"/>
          <w:lang w:val="es-ES_tradnl"/>
        </w:rPr>
        <w:t>n para facilitar la toma de decisiones, la adquisici</w:t>
      </w:r>
      <w:r>
        <w:rPr>
          <w:color w:val="00a1fe"/>
          <w:sz w:val="20"/>
          <w:szCs w:val="20"/>
          <w:rtl w:val="0"/>
          <w:lang w:val="es-ES_tradnl"/>
        </w:rPr>
        <w:t>ó</w:t>
      </w:r>
      <w:r>
        <w:rPr>
          <w:color w:val="00a1fe"/>
          <w:sz w:val="20"/>
          <w:szCs w:val="20"/>
          <w:rtl w:val="0"/>
          <w:lang w:val="es-ES_tradnl"/>
        </w:rPr>
        <w:t>n de datos y el ajuste de las operaciones en terreno.</w:t>
      </w:r>
    </w:p>
    <w:p>
      <w:pPr>
        <w:pStyle w:val="Body"/>
        <w:rPr>
          <w:sz w:val="20"/>
          <w:szCs w:val="20"/>
        </w:rPr>
      </w:pPr>
    </w:p>
    <w:p>
      <w:pPr>
        <w:pStyle w:val="Heading 2"/>
        <w:bidi w:val="0"/>
      </w:pPr>
      <w:bookmarkStart w:name="_Toc8" w:id="8"/>
      <w:r>
        <w:rPr>
          <w:rFonts w:cs="Arial Unicode MS" w:eastAsia="Arial Unicode MS"/>
          <w:rtl w:val="0"/>
          <w:lang w:val="es-ES_tradnl"/>
        </w:rPr>
        <w:t xml:space="preserve">1.6.1 </w:t>
      </w:r>
      <w:r>
        <w:rPr>
          <w:rFonts w:cs="Arial Unicode MS" w:eastAsia="Arial Unicode MS"/>
          <w:rtl w:val="0"/>
          <w:lang w:val="es-ES_tradnl"/>
        </w:rPr>
        <w:t>Trabajos de an</w:t>
      </w:r>
      <w:r>
        <w:rPr>
          <w:rFonts w:cs="Arial Unicode MS" w:eastAsia="Arial Unicode MS" w:hint="default"/>
          <w:rtl w:val="0"/>
        </w:rPr>
        <w:t>á</w:t>
      </w:r>
      <w:r>
        <w:rPr>
          <w:rFonts w:cs="Arial Unicode MS" w:eastAsia="Arial Unicode MS"/>
          <w:rtl w:val="0"/>
          <w:lang w:val="es-ES_tradnl"/>
        </w:rPr>
        <w:t xml:space="preserve">lisis </w:t>
      </w:r>
      <w:bookmarkEnd w:id="8"/>
    </w:p>
    <w:p>
      <w:pPr>
        <w:pStyle w:val="Body"/>
        <w:rPr>
          <w:sz w:val="20"/>
          <w:szCs w:val="20"/>
        </w:rPr>
      </w:pPr>
      <w:r>
        <w:rPr>
          <w:sz w:val="20"/>
          <w:szCs w:val="20"/>
          <w:rtl w:val="0"/>
          <w:lang w:val="es-ES_tradnl"/>
        </w:rPr>
        <w:t xml:space="preserve">Es un proceso independiente que trata de conectar la evidencia existente. Implica un proceso transaccional para asegurar </w:t>
      </w:r>
      <w:r>
        <w:rPr>
          <w:sz w:val="20"/>
          <w:szCs w:val="20"/>
          <w:rtl w:val="0"/>
          <w:lang w:val="es-ES_tradnl"/>
        </w:rPr>
        <w:t>la adquisici</w:t>
      </w:r>
      <w:r>
        <w:rPr>
          <w:sz w:val="20"/>
          <w:szCs w:val="20"/>
          <w:rtl w:val="0"/>
          <w:lang w:val="es-ES_tradnl"/>
        </w:rPr>
        <w:t>ó</w:t>
      </w:r>
      <w:r>
        <w:rPr>
          <w:sz w:val="20"/>
          <w:szCs w:val="20"/>
          <w:rtl w:val="0"/>
          <w:lang w:val="es-ES_tradnl"/>
        </w:rPr>
        <w:t xml:space="preserve">n y el </w:t>
      </w:r>
      <w:r>
        <w:rPr>
          <w:sz w:val="20"/>
          <w:szCs w:val="20"/>
          <w:rtl w:val="0"/>
          <w:lang w:val="es-ES_tradnl"/>
        </w:rPr>
        <w:t>suministro de datos, implica el intercambio de conocimientos y en especial criterios para los procesos an</w:t>
      </w:r>
      <w:r>
        <w:rPr>
          <w:sz w:val="20"/>
          <w:szCs w:val="20"/>
          <w:rtl w:val="0"/>
        </w:rPr>
        <w:t>á</w:t>
      </w:r>
      <w:r>
        <w:rPr>
          <w:sz w:val="20"/>
          <w:szCs w:val="20"/>
          <w:rtl w:val="0"/>
          <w:lang w:val="es-ES_tradnl"/>
        </w:rPr>
        <w:t>lisis, dise</w:t>
      </w:r>
      <w:r>
        <w:rPr>
          <w:sz w:val="20"/>
          <w:szCs w:val="20"/>
          <w:rtl w:val="0"/>
          <w:lang w:val="es-ES_tradnl"/>
        </w:rPr>
        <w:t>ñ</w:t>
      </w:r>
      <w:r>
        <w:rPr>
          <w:sz w:val="20"/>
          <w:szCs w:val="20"/>
          <w:rtl w:val="0"/>
          <w:lang w:val="es-ES_tradnl"/>
        </w:rPr>
        <w:t>o, financiaci</w:t>
      </w:r>
      <w:r>
        <w:rPr>
          <w:sz w:val="20"/>
          <w:szCs w:val="20"/>
          <w:rtl w:val="0"/>
          <w:lang w:val="es-ES_tradnl"/>
        </w:rPr>
        <w:t>ó</w:t>
      </w:r>
      <w:r>
        <w:rPr>
          <w:sz w:val="20"/>
          <w:szCs w:val="20"/>
          <w:rtl w:val="0"/>
          <w:lang w:val="it-IT"/>
        </w:rPr>
        <w:t>n e implementaci</w:t>
      </w:r>
      <w:r>
        <w:rPr>
          <w:sz w:val="20"/>
          <w:szCs w:val="20"/>
          <w:rtl w:val="0"/>
          <w:lang w:val="es-ES_tradnl"/>
        </w:rPr>
        <w:t>ó</w:t>
      </w:r>
      <w:r>
        <w:rPr>
          <w:sz w:val="20"/>
          <w:szCs w:val="20"/>
          <w:rtl w:val="0"/>
          <w:lang w:val="es-ES_tradnl"/>
        </w:rPr>
        <w:t>n. Implica priorizar esfuerzos de extracci</w:t>
      </w:r>
      <w:r>
        <w:rPr>
          <w:sz w:val="20"/>
          <w:szCs w:val="20"/>
          <w:rtl w:val="0"/>
          <w:lang w:val="es-ES_tradnl"/>
        </w:rPr>
        <w:t>ó</w:t>
      </w:r>
      <w:r>
        <w:rPr>
          <w:sz w:val="20"/>
          <w:szCs w:val="20"/>
          <w:rtl w:val="0"/>
        </w:rPr>
        <w:t>n, transformaci</w:t>
      </w:r>
      <w:r>
        <w:rPr>
          <w:sz w:val="20"/>
          <w:szCs w:val="20"/>
          <w:rtl w:val="0"/>
          <w:lang w:val="es-ES_tradnl"/>
        </w:rPr>
        <w:t>ó</w:t>
      </w:r>
      <w:r>
        <w:rPr>
          <w:sz w:val="20"/>
          <w:szCs w:val="20"/>
          <w:rtl w:val="0"/>
          <w:lang w:val="es-ES_tradnl"/>
        </w:rPr>
        <w:t>n y carga de datos (ETL por sus siglas en ingles). Significa conectar m</w:t>
      </w:r>
      <w:r>
        <w:rPr>
          <w:sz w:val="20"/>
          <w:szCs w:val="20"/>
          <w:rtl w:val="0"/>
        </w:rPr>
        <w:t>ú</w:t>
      </w:r>
      <w:r>
        <w:rPr>
          <w:sz w:val="20"/>
          <w:szCs w:val="20"/>
          <w:rtl w:val="0"/>
          <w:lang w:val="es-ES_tradnl"/>
        </w:rPr>
        <w:t>ltiples bases de datos algunas de las cuales ya han sido identificadas y previamente trabajadas por separado. Requiere automatizar procedimientos para liberar capacidad anal</w:t>
      </w:r>
      <w:r>
        <w:rPr>
          <w:sz w:val="20"/>
          <w:szCs w:val="20"/>
          <w:rtl w:val="0"/>
        </w:rPr>
        <w:t>í</w:t>
      </w:r>
      <w:r>
        <w:rPr>
          <w:sz w:val="20"/>
          <w:szCs w:val="20"/>
          <w:rtl w:val="0"/>
          <w:lang w:val="es-ES_tradnl"/>
        </w:rPr>
        <w:t xml:space="preserve">tica en el recurso humano que usualmente dedica tiempo a procesos ETL manuales. </w:t>
      </w:r>
    </w:p>
    <w:p>
      <w:pPr>
        <w:pStyle w:val="Body"/>
        <w:rPr>
          <w:sz w:val="20"/>
          <w:szCs w:val="20"/>
        </w:rPr>
      </w:pPr>
    </w:p>
    <w:p>
      <w:pPr>
        <w:pStyle w:val="Body"/>
        <w:rPr>
          <w:color w:val="56c1fe"/>
          <w:sz w:val="20"/>
          <w:szCs w:val="20"/>
        </w:rPr>
      </w:pPr>
      <w:r>
        <w:rPr>
          <w:color w:val="56c1fe"/>
          <w:sz w:val="20"/>
          <w:szCs w:val="20"/>
          <w:rtl w:val="0"/>
          <w:lang w:val="es-ES_tradnl"/>
        </w:rPr>
        <w:t>Desde una perspectiva metodol</w:t>
      </w:r>
      <w:r>
        <w:rPr>
          <w:color w:val="56c1fe"/>
          <w:sz w:val="20"/>
          <w:szCs w:val="20"/>
          <w:rtl w:val="0"/>
          <w:lang w:val="es-ES_tradnl"/>
        </w:rPr>
        <w:t>ó</w:t>
      </w:r>
      <w:r>
        <w:rPr>
          <w:color w:val="56c1fe"/>
          <w:sz w:val="20"/>
          <w:szCs w:val="20"/>
          <w:rtl w:val="0"/>
          <w:lang w:val="es-ES_tradnl"/>
        </w:rPr>
        <w:t>gica la plataforma OPx no contempla la realizaci</w:t>
      </w:r>
      <w:r>
        <w:rPr>
          <w:color w:val="56c1fe"/>
          <w:sz w:val="20"/>
          <w:szCs w:val="20"/>
          <w:rtl w:val="0"/>
          <w:lang w:val="es-ES_tradnl"/>
        </w:rPr>
        <w:t>ó</w:t>
      </w:r>
      <w:r>
        <w:rPr>
          <w:color w:val="56c1fe"/>
          <w:sz w:val="20"/>
          <w:szCs w:val="20"/>
          <w:rtl w:val="0"/>
          <w:lang w:val="es-ES_tradnl"/>
        </w:rPr>
        <w:t>n de trabajos ETL porque asume la funcionalidad existente de la plataforma HDX. El enfoque de los trabajos de an</w:t>
      </w:r>
      <w:r>
        <w:rPr>
          <w:color w:val="56c1fe"/>
          <w:sz w:val="20"/>
          <w:szCs w:val="20"/>
          <w:rtl w:val="0"/>
          <w:lang w:val="es-ES_tradnl"/>
        </w:rPr>
        <w:t>á</w:t>
      </w:r>
      <w:r>
        <w:rPr>
          <w:color w:val="56c1fe"/>
          <w:sz w:val="20"/>
          <w:szCs w:val="20"/>
          <w:rtl w:val="0"/>
          <w:lang w:val="es-ES_tradnl"/>
        </w:rPr>
        <w:t>lisis en terreno implican realimentar las operaciones con datos de ubicaci</w:t>
      </w:r>
      <w:r>
        <w:rPr>
          <w:color w:val="56c1fe"/>
          <w:sz w:val="20"/>
          <w:szCs w:val="20"/>
          <w:rtl w:val="0"/>
          <w:lang w:val="es-ES_tradnl"/>
        </w:rPr>
        <w:t>ó</w:t>
      </w:r>
      <w:r>
        <w:rPr>
          <w:color w:val="56c1fe"/>
          <w:sz w:val="20"/>
          <w:szCs w:val="20"/>
          <w:rtl w:val="0"/>
          <w:lang w:val="es-ES_tradnl"/>
        </w:rPr>
        <w:t>n para la contextualizaci</w:t>
      </w:r>
      <w:r>
        <w:rPr>
          <w:color w:val="56c1fe"/>
          <w:sz w:val="20"/>
          <w:szCs w:val="20"/>
          <w:rtl w:val="0"/>
          <w:lang w:val="es-ES_tradnl"/>
        </w:rPr>
        <w:t>ó</w:t>
      </w:r>
      <w:r>
        <w:rPr>
          <w:color w:val="56c1fe"/>
          <w:sz w:val="20"/>
          <w:szCs w:val="20"/>
          <w:rtl w:val="0"/>
          <w:lang w:val="es-ES_tradnl"/>
        </w:rPr>
        <w:t>n de los observadores con datos y gr</w:t>
      </w:r>
      <w:r>
        <w:rPr>
          <w:color w:val="56c1fe"/>
          <w:sz w:val="20"/>
          <w:szCs w:val="20"/>
          <w:rtl w:val="0"/>
          <w:lang w:val="es-ES_tradnl"/>
        </w:rPr>
        <w:t>á</w:t>
      </w:r>
      <w:r>
        <w:rPr>
          <w:color w:val="56c1fe"/>
          <w:sz w:val="20"/>
          <w:szCs w:val="20"/>
          <w:rtl w:val="0"/>
          <w:lang w:val="es-ES_tradnl"/>
        </w:rPr>
        <w:t>ficos a escala de personas que faciliten la toma de decisiones operativas. Solicitar m</w:t>
      </w:r>
      <w:r>
        <w:rPr>
          <w:color w:val="56c1fe"/>
          <w:sz w:val="20"/>
          <w:szCs w:val="20"/>
          <w:rtl w:val="0"/>
          <w:lang w:val="es-ES_tradnl"/>
        </w:rPr>
        <w:t>á</w:t>
      </w:r>
      <w:r>
        <w:rPr>
          <w:color w:val="56c1fe"/>
          <w:sz w:val="20"/>
          <w:szCs w:val="20"/>
          <w:rtl w:val="0"/>
          <w:lang w:val="es-ES_tradnl"/>
        </w:rPr>
        <w:t>s informaci</w:t>
      </w:r>
      <w:r>
        <w:rPr>
          <w:color w:val="56c1fe"/>
          <w:sz w:val="20"/>
          <w:szCs w:val="20"/>
          <w:rtl w:val="0"/>
          <w:lang w:val="es-ES_tradnl"/>
        </w:rPr>
        <w:t>ó</w:t>
      </w:r>
      <w:r>
        <w:rPr>
          <w:color w:val="56c1fe"/>
          <w:sz w:val="20"/>
          <w:szCs w:val="20"/>
          <w:rtl w:val="0"/>
          <w:lang w:val="es-ES_tradnl"/>
        </w:rPr>
        <w:t>n sobre el caso de navegaci</w:t>
      </w:r>
      <w:r>
        <w:rPr>
          <w:color w:val="56c1fe"/>
          <w:sz w:val="20"/>
          <w:szCs w:val="20"/>
          <w:rtl w:val="0"/>
          <w:lang w:val="es-ES_tradnl"/>
        </w:rPr>
        <w:t>ó</w:t>
      </w:r>
      <w:r>
        <w:rPr>
          <w:color w:val="56c1fe"/>
          <w:sz w:val="20"/>
          <w:szCs w:val="20"/>
          <w:rtl w:val="0"/>
          <w:lang w:val="es-ES_tradnl"/>
        </w:rPr>
        <w:t>n a partir de un perfil y densidades ajustadas DAV por barrios o sectores.</w:t>
      </w:r>
    </w:p>
    <w:p>
      <w:pPr>
        <w:pStyle w:val="Body"/>
        <w:rPr>
          <w:sz w:val="20"/>
          <w:szCs w:val="20"/>
        </w:rPr>
      </w:pPr>
    </w:p>
    <w:p>
      <w:pPr>
        <w:pStyle w:val="Heading 2"/>
        <w:bidi w:val="0"/>
      </w:pPr>
      <w:bookmarkStart w:name="_Toc9" w:id="9"/>
      <w:r>
        <w:rPr>
          <w:rFonts w:cs="Arial Unicode MS" w:eastAsia="Arial Unicode MS"/>
          <w:rtl w:val="0"/>
          <w:lang w:val="es-ES_tradnl"/>
        </w:rPr>
        <w:t xml:space="preserve">1.6.2 </w:t>
      </w:r>
      <w:r>
        <w:rPr>
          <w:rFonts w:cs="Arial Unicode MS" w:eastAsia="Arial Unicode MS"/>
          <w:rtl w:val="0"/>
          <w:lang w:val="es-ES_tradnl"/>
        </w:rPr>
        <w:t>Trabajos de comunicaciones</w:t>
      </w:r>
      <w:bookmarkEnd w:id="9"/>
    </w:p>
    <w:p>
      <w:pPr>
        <w:pStyle w:val="Body"/>
        <w:rPr>
          <w:sz w:val="20"/>
          <w:szCs w:val="20"/>
        </w:rPr>
      </w:pPr>
      <w:r>
        <w:rPr>
          <w:sz w:val="20"/>
          <w:szCs w:val="20"/>
          <w:rtl w:val="0"/>
          <w:lang w:val="es-ES_tradnl"/>
        </w:rPr>
        <w:t>Su objetivo inicial es atraer y vincular voluntarios de distintas condiciones socioecon</w:t>
      </w:r>
      <w:r>
        <w:rPr>
          <w:sz w:val="20"/>
          <w:szCs w:val="20"/>
          <w:rtl w:val="0"/>
          <w:lang w:val="es-ES_tradnl"/>
        </w:rPr>
        <w:t>ó</w:t>
      </w:r>
      <w:r>
        <w:rPr>
          <w:sz w:val="20"/>
          <w:szCs w:val="20"/>
          <w:rtl w:val="0"/>
          <w:lang w:val="es-ES_tradnl"/>
        </w:rPr>
        <w:t>micas y ubicaciones en la ciudad-regi</w:t>
      </w:r>
      <w:r>
        <w:rPr>
          <w:sz w:val="20"/>
          <w:szCs w:val="20"/>
          <w:rtl w:val="0"/>
          <w:lang w:val="es-ES_tradnl"/>
        </w:rPr>
        <w:t>ó</w:t>
      </w:r>
      <w:r>
        <w:rPr>
          <w:sz w:val="20"/>
          <w:szCs w:val="20"/>
          <w:rtl w:val="0"/>
          <w:lang w:val="es-ES_tradnl"/>
        </w:rPr>
        <w:t>n. Busca motivar, vincular y entrenar (incluye auto-promocionar) a ciudadanos no t</w:t>
      </w:r>
      <w:r>
        <w:rPr>
          <w:sz w:val="20"/>
          <w:szCs w:val="20"/>
          <w:rtl w:val="0"/>
          <w:lang w:val="fr-FR"/>
        </w:rPr>
        <w:t>é</w:t>
      </w:r>
      <w:r>
        <w:rPr>
          <w:sz w:val="20"/>
          <w:szCs w:val="20"/>
          <w:rtl w:val="0"/>
          <w:lang w:val="es-ES_tradnl"/>
        </w:rPr>
        <w:t>cnicos para vincularlos como observadores voluntarios entrenados para "medir lo que s</w:t>
      </w:r>
      <w:r>
        <w:rPr>
          <w:sz w:val="20"/>
          <w:szCs w:val="20"/>
          <w:rtl w:val="0"/>
        </w:rPr>
        <w:t xml:space="preserve">í </w:t>
      </w:r>
      <w:r>
        <w:rPr>
          <w:sz w:val="20"/>
          <w:szCs w:val="20"/>
          <w:rtl w:val="0"/>
          <w:lang w:val="es-ES_tradnl"/>
        </w:rPr>
        <w:t>es paz</w:t>
      </w:r>
      <w:r>
        <w:rPr>
          <w:sz w:val="20"/>
          <w:szCs w:val="20"/>
          <w:rtl w:val="0"/>
        </w:rPr>
        <w:t xml:space="preserve">” </w:t>
      </w:r>
      <w:r>
        <w:rPr>
          <w:sz w:val="20"/>
          <w:szCs w:val="20"/>
          <w:rtl w:val="0"/>
          <w:lang w:val="es-ES_tradnl"/>
        </w:rPr>
        <w:t>capturando datos objetivos y verificables. Debe facilitar la auto promoci</w:t>
      </w:r>
      <w:r>
        <w:rPr>
          <w:sz w:val="20"/>
          <w:szCs w:val="20"/>
          <w:rtl w:val="0"/>
          <w:lang w:val="es-ES_tradnl"/>
        </w:rPr>
        <w:t>ó</w:t>
      </w:r>
      <w:r>
        <w:rPr>
          <w:sz w:val="20"/>
          <w:szCs w:val="20"/>
          <w:rtl w:val="0"/>
          <w:lang w:val="es-ES_tradnl"/>
        </w:rPr>
        <w:t>n de programa para vincular nuevos observadores voluntarios. El reto es transferir capacidad y facilitar tanto su entrenamiento como la coordinaci</w:t>
      </w:r>
      <w:r>
        <w:rPr>
          <w:sz w:val="20"/>
          <w:szCs w:val="20"/>
          <w:rtl w:val="0"/>
          <w:lang w:val="es-ES_tradnl"/>
        </w:rPr>
        <w:t>ó</w:t>
      </w:r>
      <w:r>
        <w:rPr>
          <w:sz w:val="20"/>
          <w:szCs w:val="20"/>
          <w:rtl w:val="0"/>
          <w:lang w:val="es-ES_tradnl"/>
        </w:rPr>
        <w:t xml:space="preserve">n de su trabajo en terreno como voluntarios del programa observadores voluntarios. </w:t>
      </w:r>
    </w:p>
    <w:p>
      <w:pPr>
        <w:pStyle w:val="Body"/>
        <w:rPr>
          <w:sz w:val="20"/>
          <w:szCs w:val="20"/>
        </w:rPr>
      </w:pPr>
    </w:p>
    <w:p>
      <w:pPr>
        <w:pStyle w:val="Body"/>
        <w:rPr>
          <w:color w:val="00a1fe"/>
          <w:sz w:val="20"/>
          <w:szCs w:val="20"/>
        </w:rPr>
      </w:pPr>
      <w:r>
        <w:rPr>
          <w:color w:val="00a1fe"/>
          <w:sz w:val="20"/>
          <w:szCs w:val="20"/>
          <w:rtl w:val="0"/>
          <w:lang w:val="es-ES_tradnl"/>
        </w:rPr>
        <w:t>En esta dimensi</w:t>
      </w:r>
      <w:r>
        <w:rPr>
          <w:color w:val="00a1fe"/>
          <w:sz w:val="20"/>
          <w:szCs w:val="20"/>
          <w:rtl w:val="0"/>
          <w:lang w:val="es-ES_tradnl"/>
        </w:rPr>
        <w:t>ó</w:t>
      </w:r>
      <w:r>
        <w:rPr>
          <w:color w:val="00a1fe"/>
          <w:sz w:val="20"/>
          <w:szCs w:val="20"/>
          <w:rtl w:val="0"/>
          <w:lang w:val="es-ES_tradnl"/>
        </w:rPr>
        <w:t>n la plataforma OPx requiere facilitar el acceso a la aplicaci</w:t>
      </w:r>
      <w:r>
        <w:rPr>
          <w:color w:val="00a1fe"/>
          <w:sz w:val="20"/>
          <w:szCs w:val="20"/>
          <w:rtl w:val="0"/>
          <w:lang w:val="es-ES_tradnl"/>
        </w:rPr>
        <w:t>ó</w:t>
      </w:r>
      <w:r>
        <w:rPr>
          <w:color w:val="00a1fe"/>
          <w:sz w:val="20"/>
          <w:szCs w:val="20"/>
          <w:rtl w:val="0"/>
          <w:lang w:val="es-ES_tradnl"/>
        </w:rPr>
        <w:t>n M</w:t>
      </w:r>
      <w:r>
        <w:rPr>
          <w:color w:val="00a1fe"/>
          <w:sz w:val="20"/>
          <w:szCs w:val="20"/>
          <w:rtl w:val="0"/>
          <w:lang w:val="es-ES_tradnl"/>
        </w:rPr>
        <w:t>ó</w:t>
      </w:r>
      <w:r>
        <w:rPr>
          <w:color w:val="00a1fe"/>
          <w:sz w:val="20"/>
          <w:szCs w:val="20"/>
          <w:rtl w:val="0"/>
          <w:lang w:val="es-ES_tradnl"/>
        </w:rPr>
        <w:t>vil para presentar su funcionalidad y atraer usuarios nuevos a vincularse como observadores motivando el acceso a otros niveles de funcionalidad. Por ejemplo el componente de navegaci</w:t>
      </w:r>
      <w:r>
        <w:rPr>
          <w:color w:val="00a1fe"/>
          <w:sz w:val="20"/>
          <w:szCs w:val="20"/>
          <w:rtl w:val="0"/>
          <w:lang w:val="es-ES_tradnl"/>
        </w:rPr>
        <w:t>ó</w:t>
      </w:r>
      <w:r>
        <w:rPr>
          <w:color w:val="00a1fe"/>
          <w:sz w:val="20"/>
          <w:szCs w:val="20"/>
          <w:rtl w:val="0"/>
          <w:lang w:val="es-ES_tradnl"/>
        </w:rPr>
        <w:t>n con informaci</w:t>
      </w:r>
      <w:r>
        <w:rPr>
          <w:color w:val="00a1fe"/>
          <w:sz w:val="20"/>
          <w:szCs w:val="20"/>
          <w:rtl w:val="0"/>
          <w:lang w:val="es-ES_tradnl"/>
        </w:rPr>
        <w:t>ó</w:t>
      </w:r>
      <w:r>
        <w:rPr>
          <w:color w:val="00a1fe"/>
          <w:sz w:val="20"/>
          <w:szCs w:val="20"/>
          <w:rtl w:val="0"/>
          <w:lang w:val="es-ES_tradnl"/>
        </w:rPr>
        <w:t>n de contexto a escala de personas atraer</w:t>
      </w:r>
      <w:r>
        <w:rPr>
          <w:color w:val="00a1fe"/>
          <w:sz w:val="20"/>
          <w:szCs w:val="20"/>
          <w:rtl w:val="0"/>
          <w:lang w:val="es-ES_tradnl"/>
        </w:rPr>
        <w:t xml:space="preserve">á </w:t>
      </w:r>
      <w:r>
        <w:rPr>
          <w:color w:val="00a1fe"/>
          <w:sz w:val="20"/>
          <w:szCs w:val="20"/>
          <w:rtl w:val="0"/>
          <w:lang w:val="es-ES_tradnl"/>
        </w:rPr>
        <w:t>su uso y adopci</w:t>
      </w:r>
      <w:r>
        <w:rPr>
          <w:color w:val="00a1fe"/>
          <w:sz w:val="20"/>
          <w:szCs w:val="20"/>
          <w:rtl w:val="0"/>
          <w:lang w:val="es-ES_tradnl"/>
        </w:rPr>
        <w:t>ó</w:t>
      </w:r>
      <w:r>
        <w:rPr>
          <w:color w:val="00a1fe"/>
          <w:sz w:val="20"/>
          <w:szCs w:val="20"/>
          <w:rtl w:val="0"/>
          <w:lang w:val="es-ES_tradnl"/>
        </w:rPr>
        <w:t>n pero el componente de registro y adquisici</w:t>
      </w:r>
      <w:r>
        <w:rPr>
          <w:color w:val="00a1fe"/>
          <w:sz w:val="20"/>
          <w:szCs w:val="20"/>
          <w:rtl w:val="0"/>
          <w:lang w:val="es-ES_tradnl"/>
        </w:rPr>
        <w:t>ó</w:t>
      </w:r>
      <w:r>
        <w:rPr>
          <w:color w:val="00a1fe"/>
          <w:sz w:val="20"/>
          <w:szCs w:val="20"/>
          <w:rtl w:val="0"/>
          <w:lang w:val="es-ES_tradnl"/>
        </w:rPr>
        <w:t>n de datos invitar</w:t>
      </w:r>
      <w:r>
        <w:rPr>
          <w:color w:val="00a1fe"/>
          <w:sz w:val="20"/>
          <w:szCs w:val="20"/>
          <w:rtl w:val="0"/>
          <w:lang w:val="es-ES_tradnl"/>
        </w:rPr>
        <w:t xml:space="preserve">á </w:t>
      </w:r>
      <w:r>
        <w:rPr>
          <w:color w:val="00a1fe"/>
          <w:sz w:val="20"/>
          <w:szCs w:val="20"/>
          <w:rtl w:val="0"/>
          <w:lang w:val="es-ES_tradnl"/>
        </w:rPr>
        <w:t>a vincularse formalmente y a certificarse com observador.</w:t>
      </w:r>
    </w:p>
    <w:p>
      <w:pPr>
        <w:pStyle w:val="Body"/>
        <w:rPr>
          <w:sz w:val="20"/>
          <w:szCs w:val="20"/>
        </w:rPr>
      </w:pPr>
    </w:p>
    <w:p>
      <w:pPr>
        <w:pStyle w:val="Heading 2"/>
        <w:bidi w:val="0"/>
      </w:pPr>
      <w:bookmarkStart w:name="_Toc10" w:id="10"/>
      <w:r>
        <w:rPr>
          <w:rFonts w:cs="Arial Unicode MS" w:eastAsia="Arial Unicode MS"/>
          <w:rtl w:val="0"/>
          <w:lang w:val="es-ES_tradnl"/>
        </w:rPr>
        <w:t xml:space="preserve">1.6.3 </w:t>
      </w:r>
      <w:r>
        <w:rPr>
          <w:rFonts w:cs="Arial Unicode MS" w:eastAsia="Arial Unicode MS"/>
          <w:rtl w:val="0"/>
          <w:lang w:val="es-ES_tradnl"/>
        </w:rPr>
        <w:t>Trabajos de financiaci</w:t>
      </w:r>
      <w:r>
        <w:rPr>
          <w:rFonts w:cs="Arial Unicode MS" w:eastAsia="Arial Unicode MS" w:hint="default"/>
          <w:rtl w:val="0"/>
          <w:lang w:val="es-ES_tradnl"/>
        </w:rPr>
        <w:t>ó</w:t>
      </w:r>
      <w:r>
        <w:rPr>
          <w:rFonts w:cs="Arial Unicode MS" w:eastAsia="Arial Unicode MS"/>
          <w:rtl w:val="0"/>
        </w:rPr>
        <w:t xml:space="preserve">n </w:t>
      </w:r>
      <w:bookmarkEnd w:id="10"/>
    </w:p>
    <w:p>
      <w:pPr>
        <w:pStyle w:val="Body"/>
        <w:rPr>
          <w:sz w:val="20"/>
          <w:szCs w:val="20"/>
        </w:rPr>
      </w:pPr>
      <w:r>
        <w:rPr>
          <w:sz w:val="20"/>
          <w:szCs w:val="20"/>
          <w:rtl w:val="0"/>
          <w:lang w:val="es-ES_tradnl"/>
        </w:rPr>
        <w:t>Este proceso requiere actualizar y ajustar los materiales explicativos para desarrollar campa</w:t>
      </w:r>
      <w:r>
        <w:rPr>
          <w:sz w:val="20"/>
          <w:szCs w:val="20"/>
          <w:rtl w:val="0"/>
          <w:lang w:val="es-ES_tradnl"/>
        </w:rPr>
        <w:t>ñ</w:t>
      </w:r>
      <w:r>
        <w:rPr>
          <w:sz w:val="20"/>
          <w:szCs w:val="20"/>
          <w:rtl w:val="0"/>
          <w:lang w:val="es-ES_tradnl"/>
        </w:rPr>
        <w:t>as espec</w:t>
      </w:r>
      <w:r>
        <w:rPr>
          <w:sz w:val="20"/>
          <w:szCs w:val="20"/>
          <w:rtl w:val="0"/>
        </w:rPr>
        <w:t>í</w:t>
      </w:r>
      <w:r>
        <w:rPr>
          <w:sz w:val="20"/>
          <w:szCs w:val="20"/>
          <w:rtl w:val="0"/>
          <w:lang w:val="es-ES_tradnl"/>
        </w:rPr>
        <w:t>ficas de consecuci</w:t>
      </w:r>
      <w:r>
        <w:rPr>
          <w:sz w:val="20"/>
          <w:szCs w:val="20"/>
          <w:rtl w:val="0"/>
          <w:lang w:val="es-ES_tradnl"/>
        </w:rPr>
        <w:t>ó</w:t>
      </w:r>
      <w:r>
        <w:rPr>
          <w:sz w:val="20"/>
          <w:szCs w:val="20"/>
          <w:rtl w:val="0"/>
          <w:lang w:val="es-ES_tradnl"/>
        </w:rPr>
        <w:t>n de fondos a los cambios que resultan del proceso de dise</w:t>
      </w:r>
      <w:r>
        <w:rPr>
          <w:sz w:val="20"/>
          <w:szCs w:val="20"/>
          <w:rtl w:val="0"/>
          <w:lang w:val="es-ES_tradnl"/>
        </w:rPr>
        <w:t>ñ</w:t>
      </w:r>
      <w:r>
        <w:rPr>
          <w:sz w:val="20"/>
          <w:szCs w:val="20"/>
          <w:rtl w:val="0"/>
          <w:lang w:val="es-ES_tradnl"/>
        </w:rPr>
        <w:t>o con los grupos de inter</w:t>
      </w:r>
      <w:r>
        <w:rPr>
          <w:sz w:val="20"/>
          <w:szCs w:val="20"/>
          <w:rtl w:val="0"/>
          <w:lang w:val="fr-FR"/>
        </w:rPr>
        <w:t>é</w:t>
      </w:r>
      <w:r>
        <w:rPr>
          <w:sz w:val="20"/>
          <w:szCs w:val="20"/>
          <w:rtl w:val="0"/>
          <w:lang w:val="es-ES_tradnl"/>
        </w:rPr>
        <w:t xml:space="preserve">s. Requiere anticipar agenda, celebrar reuniones, participar en encuentros y misiones internacionales para el intercambio de conocimientos y promover su replicabilidad. </w:t>
      </w:r>
    </w:p>
    <w:p>
      <w:pPr>
        <w:pStyle w:val="Body"/>
        <w:rPr>
          <w:sz w:val="20"/>
          <w:szCs w:val="20"/>
        </w:rPr>
      </w:pPr>
    </w:p>
    <w:p>
      <w:pPr>
        <w:pStyle w:val="Body"/>
        <w:rPr>
          <w:color w:val="00a1fe"/>
          <w:sz w:val="20"/>
          <w:szCs w:val="20"/>
        </w:rPr>
      </w:pPr>
      <w:r>
        <w:rPr>
          <w:color w:val="00a1fe"/>
          <w:sz w:val="20"/>
          <w:szCs w:val="20"/>
          <w:rtl w:val="0"/>
          <w:lang w:val="es-ES_tradnl"/>
        </w:rPr>
        <w:t>En esta dimensi</w:t>
      </w:r>
      <w:r>
        <w:rPr>
          <w:color w:val="00a1fe"/>
          <w:sz w:val="20"/>
          <w:szCs w:val="20"/>
          <w:rtl w:val="0"/>
          <w:lang w:val="es-ES_tradnl"/>
        </w:rPr>
        <w:t>ó</w:t>
      </w:r>
      <w:r>
        <w:rPr>
          <w:color w:val="00a1fe"/>
          <w:sz w:val="20"/>
          <w:szCs w:val="20"/>
          <w:rtl w:val="0"/>
          <w:lang w:val="es-ES_tradnl"/>
        </w:rPr>
        <w:t>n la plataforma con responde con una funcionalidad especifica, lo m</w:t>
      </w:r>
      <w:r>
        <w:rPr>
          <w:color w:val="00a1fe"/>
          <w:sz w:val="20"/>
          <w:szCs w:val="20"/>
          <w:rtl w:val="0"/>
          <w:lang w:val="es-ES_tradnl"/>
        </w:rPr>
        <w:t>í</w:t>
      </w:r>
      <w:r>
        <w:rPr>
          <w:color w:val="00a1fe"/>
          <w:sz w:val="20"/>
          <w:szCs w:val="20"/>
          <w:rtl w:val="0"/>
          <w:lang w:val="es-ES_tradnl"/>
        </w:rPr>
        <w:t>nimo que ofrece es la posibilidad de recibir donaciones tipo crowsourcing. Sin embargo y desde la dimensi</w:t>
      </w:r>
      <w:r>
        <w:rPr>
          <w:color w:val="00a1fe"/>
          <w:sz w:val="20"/>
          <w:szCs w:val="20"/>
          <w:rtl w:val="0"/>
          <w:lang w:val="es-ES_tradnl"/>
        </w:rPr>
        <w:t>ó</w:t>
      </w:r>
      <w:r>
        <w:rPr>
          <w:color w:val="00a1fe"/>
          <w:sz w:val="20"/>
          <w:szCs w:val="20"/>
          <w:rtl w:val="0"/>
          <w:lang w:val="es-ES_tradnl"/>
        </w:rPr>
        <w:t>n comunicaciones se considera distribuir informaci</w:t>
      </w:r>
      <w:r>
        <w:rPr>
          <w:color w:val="00a1fe"/>
          <w:sz w:val="20"/>
          <w:szCs w:val="20"/>
          <w:rtl w:val="0"/>
          <w:lang w:val="es-ES_tradnl"/>
        </w:rPr>
        <w:t>ó</w:t>
      </w:r>
      <w:r>
        <w:rPr>
          <w:color w:val="00a1fe"/>
          <w:sz w:val="20"/>
          <w:szCs w:val="20"/>
          <w:rtl w:val="0"/>
          <w:lang w:val="es-ES_tradnl"/>
        </w:rPr>
        <w:t>n sobre costos de la paz asociados al perfil de los usuarios y apoyados en encuestas dise</w:t>
      </w:r>
      <w:r>
        <w:rPr>
          <w:color w:val="00a1fe"/>
          <w:sz w:val="20"/>
          <w:szCs w:val="20"/>
          <w:rtl w:val="0"/>
          <w:lang w:val="es-ES_tradnl"/>
        </w:rPr>
        <w:t>ñ</w:t>
      </w:r>
      <w:r>
        <w:rPr>
          <w:color w:val="00a1fe"/>
          <w:sz w:val="20"/>
          <w:szCs w:val="20"/>
          <w:rtl w:val="0"/>
          <w:lang w:val="es-ES_tradnl"/>
        </w:rPr>
        <w:t>adas espec</w:t>
      </w:r>
      <w:r>
        <w:rPr>
          <w:color w:val="00a1fe"/>
          <w:sz w:val="20"/>
          <w:szCs w:val="20"/>
          <w:rtl w:val="0"/>
          <w:lang w:val="es-ES_tradnl"/>
        </w:rPr>
        <w:t>í</w:t>
      </w:r>
      <w:r>
        <w:rPr>
          <w:color w:val="00a1fe"/>
          <w:sz w:val="20"/>
          <w:szCs w:val="20"/>
          <w:rtl w:val="0"/>
          <w:lang w:val="es-ES_tradnl"/>
        </w:rPr>
        <w:t>ficamente para este proposito. Estos son solo ejemplos para estimular la red de proveedores de funcionalidad por parte del mediador t</w:t>
      </w:r>
      <w:r>
        <w:rPr>
          <w:color w:val="00a1fe"/>
          <w:sz w:val="20"/>
          <w:szCs w:val="20"/>
          <w:rtl w:val="0"/>
          <w:lang w:val="es-ES_tradnl"/>
        </w:rPr>
        <w:t>é</w:t>
      </w:r>
      <w:r>
        <w:rPr>
          <w:color w:val="00a1fe"/>
          <w:sz w:val="20"/>
          <w:szCs w:val="20"/>
          <w:rtl w:val="0"/>
          <w:lang w:val="es-ES_tradnl"/>
        </w:rPr>
        <w:t>cnico.</w:t>
      </w:r>
    </w:p>
    <w:p>
      <w:pPr>
        <w:pStyle w:val="Body"/>
        <w:rPr>
          <w:sz w:val="20"/>
          <w:szCs w:val="20"/>
        </w:rPr>
      </w:pPr>
    </w:p>
    <w:p>
      <w:pPr>
        <w:pStyle w:val="Heading 2"/>
        <w:bidi w:val="0"/>
      </w:pPr>
      <w:bookmarkStart w:name="_Toc11" w:id="11"/>
      <w:r>
        <w:rPr>
          <w:rFonts w:cs="Arial Unicode MS" w:eastAsia="Arial Unicode MS"/>
          <w:rtl w:val="0"/>
          <w:lang w:val="es-ES_tradnl"/>
        </w:rPr>
        <w:t xml:space="preserve">1.6.4 </w:t>
      </w:r>
      <w:r>
        <w:rPr>
          <w:rFonts w:cs="Arial Unicode MS" w:eastAsia="Arial Unicode MS"/>
          <w:rtl w:val="0"/>
          <w:lang w:val="es-ES_tradnl"/>
        </w:rPr>
        <w:t>Trabajos de vinculaci</w:t>
      </w:r>
      <w:r>
        <w:rPr>
          <w:rFonts w:cs="Arial Unicode MS" w:eastAsia="Arial Unicode MS" w:hint="default"/>
          <w:rtl w:val="0"/>
          <w:lang w:val="es-ES_tradnl"/>
        </w:rPr>
        <w:t>ó</w:t>
      </w:r>
      <w:r>
        <w:rPr>
          <w:rFonts w:cs="Arial Unicode MS" w:eastAsia="Arial Unicode MS"/>
          <w:rtl w:val="0"/>
          <w:lang w:val="es-ES_tradnl"/>
        </w:rPr>
        <w:t xml:space="preserve">n de voluntarios </w:t>
      </w:r>
      <w:bookmarkEnd w:id="11"/>
    </w:p>
    <w:p>
      <w:pPr>
        <w:pStyle w:val="Body"/>
        <w:rPr>
          <w:sz w:val="20"/>
          <w:szCs w:val="20"/>
        </w:rPr>
      </w:pPr>
      <w:r>
        <w:rPr>
          <w:sz w:val="20"/>
          <w:szCs w:val="20"/>
          <w:rtl w:val="0"/>
          <w:lang w:val="es-ES_tradnl"/>
        </w:rPr>
        <w:t>Es un proceso que se alimenta de materiales did</w:t>
      </w:r>
      <w:r>
        <w:rPr>
          <w:sz w:val="20"/>
          <w:szCs w:val="20"/>
          <w:rtl w:val="0"/>
        </w:rPr>
        <w:t>á</w:t>
      </w:r>
      <w:r>
        <w:rPr>
          <w:sz w:val="20"/>
          <w:szCs w:val="20"/>
          <w:rtl w:val="0"/>
          <w:lang w:val="es-ES_tradnl"/>
        </w:rPr>
        <w:t>cticos explicativos y depende de las dimensiones indicadas en planes de observaci</w:t>
      </w:r>
      <w:r>
        <w:rPr>
          <w:sz w:val="20"/>
          <w:szCs w:val="20"/>
          <w:rtl w:val="0"/>
          <w:lang w:val="es-ES_tradnl"/>
        </w:rPr>
        <w:t>ó</w:t>
      </w:r>
      <w:r>
        <w:rPr>
          <w:sz w:val="20"/>
          <w:szCs w:val="20"/>
          <w:rtl w:val="0"/>
          <w:lang w:val="es-ES_tradnl"/>
        </w:rPr>
        <w:t>n por campa</w:t>
      </w:r>
      <w:r>
        <w:rPr>
          <w:sz w:val="20"/>
          <w:szCs w:val="20"/>
          <w:rtl w:val="0"/>
          <w:lang w:val="es-ES_tradnl"/>
        </w:rPr>
        <w:t>ñ</w:t>
      </w:r>
      <w:r>
        <w:rPr>
          <w:sz w:val="20"/>
          <w:szCs w:val="20"/>
          <w:rtl w:val="0"/>
          <w:lang w:val="es-ES_tradnl"/>
        </w:rPr>
        <w:t>a y evaluaci</w:t>
      </w:r>
      <w:r>
        <w:rPr>
          <w:sz w:val="20"/>
          <w:szCs w:val="20"/>
          <w:rtl w:val="0"/>
          <w:lang w:val="es-ES_tradnl"/>
        </w:rPr>
        <w:t>ó</w:t>
      </w:r>
      <w:r>
        <w:rPr>
          <w:sz w:val="20"/>
          <w:szCs w:val="20"/>
          <w:rtl w:val="0"/>
          <w:lang w:val="es-ES_tradnl"/>
        </w:rPr>
        <w:t>n y en los planes de plataforma de observaci</w:t>
      </w:r>
      <w:r>
        <w:rPr>
          <w:sz w:val="20"/>
          <w:szCs w:val="20"/>
          <w:rtl w:val="0"/>
          <w:lang w:val="es-ES_tradnl"/>
        </w:rPr>
        <w:t>ó</w:t>
      </w:r>
      <w:r>
        <w:rPr>
          <w:sz w:val="20"/>
          <w:szCs w:val="20"/>
          <w:rtl w:val="0"/>
          <w:lang w:val="es-ES_tradnl"/>
        </w:rPr>
        <w:t>n-coordinaci</w:t>
      </w:r>
      <w:r>
        <w:rPr>
          <w:sz w:val="20"/>
          <w:szCs w:val="20"/>
          <w:rtl w:val="0"/>
          <w:lang w:val="es-ES_tradnl"/>
        </w:rPr>
        <w:t>ó</w:t>
      </w:r>
      <w:r>
        <w:rPr>
          <w:sz w:val="20"/>
          <w:szCs w:val="20"/>
          <w:rtl w:val="0"/>
          <w:lang w:val="es-ES_tradnl"/>
        </w:rPr>
        <w:t>n. Su objetivo es conectar la percepci</w:t>
      </w:r>
      <w:r>
        <w:rPr>
          <w:sz w:val="20"/>
          <w:szCs w:val="20"/>
          <w:rtl w:val="0"/>
          <w:lang w:val="es-ES_tradnl"/>
        </w:rPr>
        <w:t>ó</w:t>
      </w:r>
      <w:r>
        <w:rPr>
          <w:sz w:val="20"/>
          <w:szCs w:val="20"/>
          <w:rtl w:val="0"/>
          <w:lang w:val="es-ES_tradnl"/>
        </w:rPr>
        <w:t>n urbana con la percepci</w:t>
      </w:r>
      <w:r>
        <w:rPr>
          <w:sz w:val="20"/>
          <w:szCs w:val="20"/>
          <w:rtl w:val="0"/>
          <w:lang w:val="es-ES_tradnl"/>
        </w:rPr>
        <w:t>ó</w:t>
      </w:r>
      <w:r>
        <w:rPr>
          <w:sz w:val="20"/>
          <w:szCs w:val="20"/>
          <w:rtl w:val="0"/>
          <w:lang w:val="es-ES_tradnl"/>
        </w:rPr>
        <w:t>n rural para medir lo que s</w:t>
      </w:r>
      <w:r>
        <w:rPr>
          <w:sz w:val="20"/>
          <w:szCs w:val="20"/>
          <w:rtl w:val="0"/>
        </w:rPr>
        <w:t xml:space="preserve">í </w:t>
      </w:r>
      <w:r>
        <w:rPr>
          <w:sz w:val="20"/>
          <w:szCs w:val="20"/>
          <w:rtl w:val="0"/>
          <w:lang w:val="es-ES_tradnl"/>
        </w:rPr>
        <w:t>es paz e intercambiar conocimiento en t</w:t>
      </w:r>
      <w:r>
        <w:rPr>
          <w:sz w:val="20"/>
          <w:szCs w:val="20"/>
          <w:rtl w:val="0"/>
          <w:lang w:val="fr-FR"/>
        </w:rPr>
        <w:t>é</w:t>
      </w:r>
      <w:r>
        <w:rPr>
          <w:sz w:val="20"/>
          <w:szCs w:val="20"/>
          <w:rtl w:val="0"/>
          <w:lang w:val="es-ES_tradnl"/>
        </w:rPr>
        <w:t>rminos de lineamientos de intervenci</w:t>
      </w:r>
      <w:r>
        <w:rPr>
          <w:sz w:val="20"/>
          <w:szCs w:val="20"/>
          <w:rtl w:val="0"/>
          <w:lang w:val="es-ES_tradnl"/>
        </w:rPr>
        <w:t>ó</w:t>
      </w:r>
      <w:r>
        <w:rPr>
          <w:sz w:val="20"/>
          <w:szCs w:val="20"/>
          <w:rtl w:val="0"/>
          <w:lang w:val="es-ES_tradnl"/>
        </w:rPr>
        <w:t>n. Implica utilizar una plataforma externa, aprender de ella y decidir sobre construir una propia con la participaci</w:t>
      </w:r>
      <w:r>
        <w:rPr>
          <w:sz w:val="20"/>
          <w:szCs w:val="20"/>
          <w:rtl w:val="0"/>
          <w:lang w:val="es-ES_tradnl"/>
        </w:rPr>
        <w:t>ó</w:t>
      </w:r>
      <w:r>
        <w:rPr>
          <w:sz w:val="20"/>
          <w:szCs w:val="20"/>
          <w:rtl w:val="0"/>
          <w:lang w:val="es-ES_tradnl"/>
        </w:rPr>
        <w:t>n de socios externos. Intenta mantener peque</w:t>
      </w:r>
      <w:r>
        <w:rPr>
          <w:sz w:val="20"/>
          <w:szCs w:val="20"/>
          <w:rtl w:val="0"/>
          <w:lang w:val="es-ES_tradnl"/>
        </w:rPr>
        <w:t>ñ</w:t>
      </w:r>
      <w:r>
        <w:rPr>
          <w:sz w:val="20"/>
          <w:szCs w:val="20"/>
          <w:rtl w:val="0"/>
          <w:lang w:val="es-ES_tradnl"/>
        </w:rPr>
        <w:t>a la base de coordinaci</w:t>
      </w:r>
      <w:r>
        <w:rPr>
          <w:sz w:val="20"/>
          <w:szCs w:val="20"/>
          <w:rtl w:val="0"/>
          <w:lang w:val="es-ES_tradnl"/>
        </w:rPr>
        <w:t>ó</w:t>
      </w:r>
      <w:r>
        <w:rPr>
          <w:sz w:val="20"/>
          <w:szCs w:val="20"/>
          <w:rtl w:val="0"/>
          <w:lang w:val="es-ES_tradnl"/>
        </w:rPr>
        <w:t>n y multiplicar su capacidad de porque se entiende que su misi</w:t>
      </w:r>
      <w:r>
        <w:rPr>
          <w:sz w:val="20"/>
          <w:szCs w:val="20"/>
          <w:rtl w:val="0"/>
          <w:lang w:val="es-ES_tradnl"/>
        </w:rPr>
        <w:t>ó</w:t>
      </w:r>
      <w:r>
        <w:rPr>
          <w:sz w:val="20"/>
          <w:szCs w:val="20"/>
          <w:rtl w:val="0"/>
          <w:lang w:val="es-ES_tradnl"/>
        </w:rPr>
        <w:t>n es en terreno. A trav</w:t>
      </w:r>
      <w:r>
        <w:rPr>
          <w:sz w:val="20"/>
          <w:szCs w:val="20"/>
          <w:rtl w:val="0"/>
          <w:lang w:val="fr-FR"/>
        </w:rPr>
        <w:t>é</w:t>
      </w:r>
      <w:r>
        <w:rPr>
          <w:sz w:val="20"/>
          <w:szCs w:val="20"/>
          <w:rtl w:val="0"/>
          <w:lang w:val="es-ES_tradnl"/>
        </w:rPr>
        <w:t>s de la implementaci</w:t>
      </w:r>
      <w:r>
        <w:rPr>
          <w:sz w:val="20"/>
          <w:szCs w:val="20"/>
          <w:rtl w:val="0"/>
          <w:lang w:val="es-ES_tradnl"/>
        </w:rPr>
        <w:t>ó</w:t>
      </w:r>
      <w:r>
        <w:rPr>
          <w:sz w:val="20"/>
          <w:szCs w:val="20"/>
          <w:rtl w:val="0"/>
          <w:lang w:val="fr-FR"/>
        </w:rPr>
        <w:t>n de campa</w:t>
      </w:r>
      <w:r>
        <w:rPr>
          <w:sz w:val="20"/>
          <w:szCs w:val="20"/>
          <w:rtl w:val="0"/>
          <w:lang w:val="es-ES_tradnl"/>
        </w:rPr>
        <w:t>ñ</w:t>
      </w:r>
      <w:r>
        <w:rPr>
          <w:sz w:val="20"/>
          <w:szCs w:val="20"/>
          <w:rtl w:val="0"/>
          <w:lang w:val="es-ES_tradnl"/>
        </w:rPr>
        <w:t>as de captura de datos en terreno, implementaci</w:t>
      </w:r>
      <w:r>
        <w:rPr>
          <w:sz w:val="20"/>
          <w:szCs w:val="20"/>
          <w:rtl w:val="0"/>
          <w:lang w:val="es-ES_tradnl"/>
        </w:rPr>
        <w:t>ó</w:t>
      </w:r>
      <w:r>
        <w:rPr>
          <w:sz w:val="20"/>
          <w:szCs w:val="20"/>
          <w:rtl w:val="0"/>
          <w:lang w:val="pt-PT"/>
        </w:rPr>
        <w:t>n de plataforma de observaci</w:t>
      </w:r>
      <w:r>
        <w:rPr>
          <w:sz w:val="20"/>
          <w:szCs w:val="20"/>
          <w:rtl w:val="0"/>
          <w:lang w:val="es-ES_tradnl"/>
        </w:rPr>
        <w:t>ó</w:t>
      </w:r>
      <w:r>
        <w:rPr>
          <w:sz w:val="20"/>
          <w:szCs w:val="20"/>
          <w:rtl w:val="0"/>
          <w:lang w:val="es-ES_tradnl"/>
        </w:rPr>
        <w:t>n-coordinaci</w:t>
      </w:r>
      <w:r>
        <w:rPr>
          <w:sz w:val="20"/>
          <w:szCs w:val="20"/>
          <w:rtl w:val="0"/>
          <w:lang w:val="es-ES_tradnl"/>
        </w:rPr>
        <w:t>ó</w:t>
      </w:r>
      <w:r>
        <w:rPr>
          <w:sz w:val="20"/>
          <w:szCs w:val="20"/>
          <w:rtl w:val="0"/>
          <w:lang w:val="es-ES_tradnl"/>
        </w:rPr>
        <w:t xml:space="preserve">n tercerizada y el desarrollo de evaluaciones de impacto de proyectos. </w:t>
      </w:r>
    </w:p>
    <w:p>
      <w:pPr>
        <w:pStyle w:val="Body"/>
        <w:rPr>
          <w:sz w:val="20"/>
          <w:szCs w:val="20"/>
        </w:rPr>
      </w:pPr>
    </w:p>
    <w:p>
      <w:pPr>
        <w:pStyle w:val="Body"/>
        <w:rPr>
          <w:color w:val="00a1fe"/>
          <w:sz w:val="20"/>
          <w:szCs w:val="20"/>
        </w:rPr>
      </w:pPr>
      <w:r>
        <w:rPr>
          <w:color w:val="00a1fe"/>
          <w:sz w:val="20"/>
          <w:szCs w:val="20"/>
          <w:rtl w:val="0"/>
          <w:lang w:val="es-ES_tradnl"/>
        </w:rPr>
        <w:t>En esta dimensi</w:t>
      </w:r>
      <w:r>
        <w:rPr>
          <w:color w:val="00a1fe"/>
          <w:sz w:val="20"/>
          <w:szCs w:val="20"/>
          <w:rtl w:val="0"/>
          <w:lang w:val="es-ES_tradnl"/>
        </w:rPr>
        <w:t>ó</w:t>
      </w:r>
      <w:r>
        <w:rPr>
          <w:color w:val="00a1fe"/>
          <w:sz w:val="20"/>
          <w:szCs w:val="20"/>
          <w:rtl w:val="0"/>
          <w:lang w:val="es-ES_tradnl"/>
        </w:rPr>
        <w:t>n los nuevos usuarios descargan la aplicaci</w:t>
      </w:r>
      <w:r>
        <w:rPr>
          <w:color w:val="00a1fe"/>
          <w:sz w:val="20"/>
          <w:szCs w:val="20"/>
          <w:rtl w:val="0"/>
          <w:lang w:val="es-ES_tradnl"/>
        </w:rPr>
        <w:t>ó</w:t>
      </w:r>
      <w:r>
        <w:rPr>
          <w:color w:val="00a1fe"/>
          <w:sz w:val="20"/>
          <w:szCs w:val="20"/>
          <w:rtl w:val="0"/>
          <w:lang w:val="es-ES_tradnl"/>
        </w:rPr>
        <w:t>n M</w:t>
      </w:r>
      <w:r>
        <w:rPr>
          <w:color w:val="00a1fe"/>
          <w:sz w:val="20"/>
          <w:szCs w:val="20"/>
          <w:rtl w:val="0"/>
          <w:lang w:val="es-ES_tradnl"/>
        </w:rPr>
        <w:t>ó</w:t>
      </w:r>
      <w:r>
        <w:rPr>
          <w:color w:val="00a1fe"/>
          <w:sz w:val="20"/>
          <w:szCs w:val="20"/>
          <w:rtl w:val="0"/>
          <w:lang w:val="es-ES_tradnl"/>
        </w:rPr>
        <w:t xml:space="preserve">vil motivados por una </w:t>
      </w:r>
      <w:r>
        <w:rPr>
          <w:color w:val="00a1fe"/>
          <w:sz w:val="20"/>
          <w:szCs w:val="20"/>
          <w:rtl w:val="0"/>
          <w:lang w:val="es-ES_tradnl"/>
        </w:rPr>
        <w:t>exploraci</w:t>
      </w:r>
      <w:r>
        <w:rPr>
          <w:color w:val="00a1fe"/>
          <w:sz w:val="20"/>
          <w:szCs w:val="20"/>
          <w:rtl w:val="0"/>
          <w:lang w:val="es-ES_tradnl"/>
        </w:rPr>
        <w:t>ó</w:t>
      </w:r>
      <w:r>
        <w:rPr>
          <w:color w:val="00a1fe"/>
          <w:sz w:val="20"/>
          <w:szCs w:val="20"/>
          <w:rtl w:val="0"/>
        </w:rPr>
        <w:t xml:space="preserve">n </w:t>
      </w:r>
      <w:r>
        <w:rPr>
          <w:color w:val="00a1fe"/>
          <w:sz w:val="20"/>
          <w:szCs w:val="20"/>
          <w:rtl w:val="0"/>
          <w:lang w:val="es-ES_tradnl"/>
        </w:rPr>
        <w:t>propia</w:t>
      </w:r>
      <w:r>
        <w:rPr>
          <w:color w:val="00a1fe"/>
          <w:sz w:val="20"/>
          <w:szCs w:val="20"/>
          <w:rtl w:val="0"/>
          <w:lang w:val="pt-PT"/>
        </w:rPr>
        <w:t xml:space="preserve"> o </w:t>
      </w:r>
      <w:r>
        <w:rPr>
          <w:color w:val="00a1fe"/>
          <w:sz w:val="20"/>
          <w:szCs w:val="20"/>
          <w:rtl w:val="0"/>
          <w:lang w:val="es-ES_tradnl"/>
        </w:rPr>
        <w:t>referida por los grupos de valor de la SPCC (incluso otros organismos). Al explorar su utilidad deben encontrar gratificaci</w:t>
      </w:r>
      <w:r>
        <w:rPr>
          <w:color w:val="00a1fe"/>
          <w:sz w:val="20"/>
          <w:szCs w:val="20"/>
          <w:rtl w:val="0"/>
          <w:lang w:val="es-ES_tradnl"/>
        </w:rPr>
        <w:t>ó</w:t>
      </w:r>
      <w:r>
        <w:rPr>
          <w:color w:val="00a1fe"/>
          <w:sz w:val="20"/>
          <w:szCs w:val="20"/>
          <w:rtl w:val="0"/>
          <w:lang w:val="es-ES_tradnl"/>
        </w:rPr>
        <w:t xml:space="preserve">n inmediata. La pregunta orientadora es </w:t>
      </w:r>
      <w:r>
        <w:rPr>
          <w:color w:val="00a1fe"/>
          <w:sz w:val="20"/>
          <w:szCs w:val="20"/>
          <w:rtl w:val="0"/>
          <w:lang w:val="es-ES_tradnl"/>
        </w:rPr>
        <w:t>¿</w:t>
      </w:r>
      <w:r>
        <w:rPr>
          <w:color w:val="00a1fe"/>
          <w:sz w:val="20"/>
          <w:szCs w:val="20"/>
          <w:rtl w:val="0"/>
          <w:lang w:val="es-ES_tradnl"/>
        </w:rPr>
        <w:t>Qu</w:t>
      </w:r>
      <w:r>
        <w:rPr>
          <w:color w:val="00a1fe"/>
          <w:sz w:val="20"/>
          <w:szCs w:val="20"/>
          <w:rtl w:val="0"/>
          <w:lang w:val="es-ES_tradnl"/>
        </w:rPr>
        <w:t xml:space="preserve">é </w:t>
      </w:r>
      <w:r>
        <w:rPr>
          <w:color w:val="00a1fe"/>
          <w:sz w:val="20"/>
          <w:szCs w:val="20"/>
          <w:rtl w:val="0"/>
          <w:lang w:val="es-ES_tradnl"/>
        </w:rPr>
        <w:t>gana un usuario m</w:t>
      </w:r>
      <w:r>
        <w:rPr>
          <w:color w:val="00a1fe"/>
          <w:sz w:val="20"/>
          <w:szCs w:val="20"/>
          <w:rtl w:val="0"/>
          <w:lang w:val="es-ES_tradnl"/>
        </w:rPr>
        <w:t>ó</w:t>
      </w:r>
      <w:r>
        <w:rPr>
          <w:color w:val="00a1fe"/>
          <w:sz w:val="20"/>
          <w:szCs w:val="20"/>
          <w:rtl w:val="0"/>
          <w:lang w:val="es-ES_tradnl"/>
        </w:rPr>
        <w:t>vil al navegar comprando su perfil de resiliencia en cada territorio que transita?. El desaf</w:t>
      </w:r>
      <w:r>
        <w:rPr>
          <w:color w:val="00a1fe"/>
          <w:sz w:val="20"/>
          <w:szCs w:val="20"/>
          <w:rtl w:val="0"/>
          <w:lang w:val="es-ES_tradnl"/>
        </w:rPr>
        <w:t>í</w:t>
      </w:r>
      <w:r>
        <w:rPr>
          <w:color w:val="00a1fe"/>
          <w:sz w:val="20"/>
          <w:szCs w:val="20"/>
          <w:rtl w:val="0"/>
          <w:lang w:val="es-ES_tradnl"/>
        </w:rPr>
        <w:t xml:space="preserve">o critico es </w:t>
      </w:r>
      <w:r>
        <w:rPr>
          <w:color w:val="00a1fe"/>
          <w:sz w:val="20"/>
          <w:szCs w:val="20"/>
          <w:rtl w:val="0"/>
          <w:lang w:val="es-ES_tradnl"/>
        </w:rPr>
        <w:t>¿</w:t>
      </w:r>
      <w:r>
        <w:rPr>
          <w:color w:val="00a1fe"/>
          <w:sz w:val="20"/>
          <w:szCs w:val="20"/>
          <w:rtl w:val="0"/>
          <w:lang w:val="es-ES_tradnl"/>
        </w:rPr>
        <w:t>C</w:t>
      </w:r>
      <w:r>
        <w:rPr>
          <w:color w:val="00a1fe"/>
          <w:sz w:val="20"/>
          <w:szCs w:val="20"/>
          <w:rtl w:val="0"/>
          <w:lang w:val="es-ES_tradnl"/>
        </w:rPr>
        <w:t>ó</w:t>
      </w:r>
      <w:r>
        <w:rPr>
          <w:color w:val="00a1fe"/>
          <w:sz w:val="20"/>
          <w:szCs w:val="20"/>
          <w:rtl w:val="0"/>
          <w:lang w:val="es-ES_tradnl"/>
        </w:rPr>
        <w:t>mo des-estigmatizar los territorios en los que su perfil vulnerabilidad sustenta la toma de decisiones?. En este contexto la vinculaci</w:t>
      </w:r>
      <w:r>
        <w:rPr>
          <w:color w:val="00a1fe"/>
          <w:sz w:val="20"/>
          <w:szCs w:val="20"/>
          <w:rtl w:val="0"/>
          <w:lang w:val="es-ES_tradnl"/>
        </w:rPr>
        <w:t>ó</w:t>
      </w:r>
      <w:r>
        <w:rPr>
          <w:color w:val="00a1fe"/>
          <w:sz w:val="20"/>
          <w:szCs w:val="20"/>
          <w:rtl w:val="0"/>
          <w:lang w:val="es-ES_tradnl"/>
        </w:rPr>
        <w:t>n de voluntarios debe considerar desaf</w:t>
      </w:r>
      <w:r>
        <w:rPr>
          <w:color w:val="00a1fe"/>
          <w:sz w:val="20"/>
          <w:szCs w:val="20"/>
          <w:rtl w:val="0"/>
          <w:lang w:val="es-ES_tradnl"/>
        </w:rPr>
        <w:t>í</w:t>
      </w:r>
      <w:r>
        <w:rPr>
          <w:color w:val="00a1fe"/>
          <w:sz w:val="20"/>
          <w:szCs w:val="20"/>
          <w:rtl w:val="0"/>
          <w:lang w:val="es-ES_tradnl"/>
        </w:rPr>
        <w:t xml:space="preserve">os tipo Pokemon Go para validar entornos protectores. </w:t>
      </w:r>
    </w:p>
    <w:p>
      <w:pPr>
        <w:pStyle w:val="Body"/>
        <w:rPr>
          <w:sz w:val="20"/>
          <w:szCs w:val="20"/>
        </w:rPr>
      </w:pPr>
    </w:p>
    <w:p>
      <w:pPr>
        <w:pStyle w:val="Body"/>
        <w:rPr>
          <w:sz w:val="20"/>
          <w:szCs w:val="20"/>
        </w:rPr>
      </w:pPr>
    </w:p>
    <w:p>
      <w:pPr>
        <w:pStyle w:val="Heading 2"/>
        <w:bidi w:val="0"/>
      </w:pPr>
      <w:bookmarkStart w:name="_Toc12" w:id="12"/>
      <w:r>
        <w:rPr>
          <w:rFonts w:cs="Arial Unicode MS" w:eastAsia="Arial Unicode MS"/>
          <w:rtl w:val="0"/>
          <w:lang w:val="es-ES_tradnl"/>
        </w:rPr>
        <w:t xml:space="preserve">1.6.5 </w:t>
      </w:r>
      <w:r>
        <w:rPr>
          <w:rFonts w:cs="Arial Unicode MS" w:eastAsia="Arial Unicode MS"/>
          <w:rtl w:val="0"/>
          <w:lang w:val="es-ES_tradnl"/>
        </w:rPr>
        <w:t xml:space="preserve">Trabajos de entrenamiento de voluntarios </w:t>
      </w:r>
      <w:bookmarkEnd w:id="12"/>
    </w:p>
    <w:p>
      <w:pPr>
        <w:pStyle w:val="Body"/>
        <w:rPr>
          <w:sz w:val="20"/>
          <w:szCs w:val="20"/>
        </w:rPr>
      </w:pPr>
      <w:r>
        <w:rPr>
          <w:sz w:val="20"/>
          <w:szCs w:val="20"/>
          <w:rtl w:val="0"/>
          <w:lang w:val="es-ES_tradnl"/>
        </w:rPr>
        <w:t xml:space="preserve">Es un </w:t>
      </w:r>
      <w:r>
        <w:rPr>
          <w:sz w:val="20"/>
          <w:szCs w:val="20"/>
          <w:rtl w:val="0"/>
          <w:lang w:val="es-ES_tradnl"/>
        </w:rPr>
        <w:t>proceso clave</w:t>
      </w:r>
      <w:r>
        <w:rPr>
          <w:sz w:val="20"/>
          <w:szCs w:val="20"/>
          <w:rtl w:val="0"/>
          <w:lang w:val="es-ES_tradnl"/>
        </w:rPr>
        <w:t xml:space="preserve"> de la implementaci</w:t>
      </w:r>
      <w:r>
        <w:rPr>
          <w:sz w:val="20"/>
          <w:szCs w:val="20"/>
          <w:rtl w:val="0"/>
          <w:lang w:val="es-ES_tradnl"/>
        </w:rPr>
        <w:t>ó</w:t>
      </w:r>
      <w:r>
        <w:rPr>
          <w:sz w:val="20"/>
          <w:szCs w:val="20"/>
          <w:rtl w:val="0"/>
          <w:lang w:val="es-ES_tradnl"/>
        </w:rPr>
        <w:t>n que depende principalmente de los materiales did</w:t>
      </w:r>
      <w:r>
        <w:rPr>
          <w:sz w:val="20"/>
          <w:szCs w:val="20"/>
          <w:rtl w:val="0"/>
        </w:rPr>
        <w:t>á</w:t>
      </w:r>
      <w:r>
        <w:rPr>
          <w:sz w:val="20"/>
          <w:szCs w:val="20"/>
          <w:rtl w:val="0"/>
          <w:lang w:val="es-ES_tradnl"/>
        </w:rPr>
        <w:t>cticos explicativos. Su objetivo es construir una base de observadores voluntarios entrenados</w:t>
      </w:r>
      <w:r>
        <w:rPr>
          <w:sz w:val="20"/>
          <w:szCs w:val="20"/>
          <w:rtl w:val="0"/>
          <w:lang w:val="es-ES_tradnl"/>
        </w:rPr>
        <w:t xml:space="preserve">, </w:t>
      </w:r>
      <w:r>
        <w:rPr>
          <w:sz w:val="20"/>
          <w:szCs w:val="20"/>
          <w:rtl w:val="0"/>
          <w:lang w:val="pt-PT"/>
        </w:rPr>
        <w:t>motivados</w:t>
      </w:r>
      <w:r>
        <w:rPr>
          <w:sz w:val="20"/>
          <w:szCs w:val="20"/>
          <w:rtl w:val="0"/>
          <w:lang w:val="es-ES_tradnl"/>
        </w:rPr>
        <w:t xml:space="preserve"> y conexionados como una comunidad de practica. </w:t>
      </w:r>
      <w:r>
        <w:rPr>
          <w:sz w:val="20"/>
          <w:szCs w:val="20"/>
          <w:rtl w:val="0"/>
          <w:lang w:val="es-ES_tradnl"/>
        </w:rPr>
        <w:t>En especial depende la anal</w:t>
      </w:r>
      <w:r>
        <w:rPr>
          <w:sz w:val="20"/>
          <w:szCs w:val="20"/>
          <w:rtl w:val="0"/>
        </w:rPr>
        <w:t>í</w:t>
      </w:r>
      <w:r>
        <w:rPr>
          <w:sz w:val="20"/>
          <w:szCs w:val="20"/>
          <w:rtl w:val="0"/>
          <w:lang w:val="es-ES_tradnl"/>
        </w:rPr>
        <w:t>tica porque la propuesta es motivarlos a partir incentivos no-monetarios basados en informaci</w:t>
      </w:r>
      <w:r>
        <w:rPr>
          <w:sz w:val="20"/>
          <w:szCs w:val="20"/>
          <w:rtl w:val="0"/>
          <w:lang w:val="es-ES_tradnl"/>
        </w:rPr>
        <w:t>ó</w:t>
      </w:r>
      <w:r>
        <w:rPr>
          <w:sz w:val="20"/>
          <w:szCs w:val="20"/>
          <w:rtl w:val="0"/>
          <w:lang w:val="es-ES_tradnl"/>
        </w:rPr>
        <w:t xml:space="preserve">n (cookies) que resultan de la conectar le evidencia existente y moldear por estrategias de comunicaciones para mejorar su toma de decisiones. </w:t>
      </w:r>
    </w:p>
    <w:p>
      <w:pPr>
        <w:pStyle w:val="Body"/>
        <w:rPr>
          <w:sz w:val="20"/>
          <w:szCs w:val="20"/>
        </w:rPr>
      </w:pPr>
    </w:p>
    <w:p>
      <w:pPr>
        <w:pStyle w:val="Body"/>
        <w:rPr>
          <w:color w:val="00a1fe"/>
          <w:sz w:val="20"/>
          <w:szCs w:val="20"/>
        </w:rPr>
      </w:pPr>
      <w:r>
        <w:rPr>
          <w:color w:val="00a1fe"/>
          <w:sz w:val="20"/>
          <w:szCs w:val="20"/>
          <w:rtl w:val="0"/>
          <w:lang w:val="es-ES_tradnl"/>
        </w:rPr>
        <w:t>En esta dimensi</w:t>
      </w:r>
      <w:r>
        <w:rPr>
          <w:color w:val="00a1fe"/>
          <w:sz w:val="20"/>
          <w:szCs w:val="20"/>
          <w:rtl w:val="0"/>
          <w:lang w:val="es-ES_tradnl"/>
        </w:rPr>
        <w:t>ó</w:t>
      </w:r>
      <w:r>
        <w:rPr>
          <w:color w:val="00a1fe"/>
          <w:sz w:val="20"/>
          <w:szCs w:val="20"/>
          <w:rtl w:val="0"/>
          <w:lang w:val="es-ES_tradnl"/>
        </w:rPr>
        <w:t>n la plataforma OPx no considera componentes.</w:t>
      </w:r>
    </w:p>
    <w:p>
      <w:pPr>
        <w:pStyle w:val="Body"/>
        <w:rPr>
          <w:sz w:val="20"/>
          <w:szCs w:val="20"/>
        </w:rPr>
      </w:pPr>
    </w:p>
    <w:p>
      <w:pPr>
        <w:pStyle w:val="Heading 2"/>
        <w:bidi w:val="0"/>
      </w:pPr>
      <w:bookmarkStart w:name="_Toc13" w:id="13"/>
      <w:r>
        <w:rPr>
          <w:rFonts w:cs="Arial Unicode MS" w:eastAsia="Arial Unicode MS"/>
          <w:rtl w:val="0"/>
          <w:lang w:val="es-ES_tradnl"/>
        </w:rPr>
        <w:t>1.6.7 Trabajos colaborativos</w:t>
      </w:r>
      <w:r>
        <w:rPr>
          <w:rFonts w:cs="Arial Unicode MS" w:eastAsia="Arial Unicode MS"/>
          <w:rtl w:val="0"/>
        </w:rPr>
        <w:t xml:space="preserve"> </w:t>
      </w:r>
      <w:bookmarkEnd w:id="13"/>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Se trata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de la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construcci</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n tiene lugar por el cambio de rol que propone el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modelo de observaci</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n y el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entrenamiento, porque que da lugar y voz a los J</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venes en la cadena de informaci</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n para evaluar la respuesta institucional y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it-IT"/>
        </w:rPr>
        <w:t>co-crear</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iniciativas complementarias de respuesta comunitaria.</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a1fe"/>
          <w:spacing w:val="0"/>
          <w:kern w:val="0"/>
          <w:position w:val="0"/>
          <w:sz w:val="20"/>
          <w:szCs w:val="20"/>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Espec</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í</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ficamente se refiere al escenario que propone la plataforma Tasking Manager en t</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é</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rminos de una Mapathon en la perspectiva Missing Maps. Este es un escenario para crear mapas de manera colaborativa. En el contexto del proyecto OPC se trata de observar para medir, y medir para evaluar impacto en los proyectos de construcci</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 xml:space="preserve">n de Paz. Esto significa dividir un proyecto de </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evaluaci</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n</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 en tareas de medici</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n que implican observar para adquirir datos. Esta divisi</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n de un proyecto en tareas requiere combinar componentes comunes y espec</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í</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ficos en tres dimensiones: territorio, poblaci</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 xml:space="preserve">n y capacidades; y siempre con una linea de tiempo apropiada. </w:t>
      </w:r>
    </w:p>
    <w:p>
      <w:pPr>
        <w:pStyle w:val="Body"/>
        <w:rPr>
          <w:sz w:val="20"/>
          <w:szCs w:val="20"/>
        </w:rPr>
      </w:pPr>
    </w:p>
    <w:p>
      <w:pPr>
        <w:pStyle w:val="Heading"/>
        <w:bidi w:val="0"/>
      </w:pPr>
      <w:bookmarkStart w:name="_Toc14" w:id="14"/>
      <w:r>
        <w:rPr>
          <w:rFonts w:cs="Arial Unicode MS" w:eastAsia="Arial Unicode MS"/>
          <w:rtl w:val="0"/>
          <w:lang w:val="es-ES_tradnl"/>
        </w:rPr>
        <w:t>1.7 Necesidad de equipos de computo</w:t>
      </w:r>
      <w:bookmarkEnd w:id="14"/>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La necesidad especifica para el proyecto OPC es disponer de 4 equipos de computo apropiados para realizar principalmente trabajos de an</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á</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lisis, vinculaci</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n y entrenamiento de observadores voluntarios. </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El plan es destinar 2 equipos de escritorio (tipo 1) para desarrollar el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procedimiento general de datos</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dise</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ñ</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ado para el OPC, creando y automatizando procedimientos escalables con un enfoque de ciencia de datos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y buscando normalizar los tiempos de respuesta del OPC</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El plan es destinar 2 equipos port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á</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tiles (tipo 2) de manera complementaria para apoyar la realizaci</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n de</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trabajos colaborativos destinados a desarrollar e</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l plan de evaluacio</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nl-NL"/>
        </w:rPr>
        <w:t xml:space="preserve">n de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las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iniciativas y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los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proyectos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en los que interviene</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fr-FR"/>
        </w:rPr>
        <w:t xml:space="preserve"> la SPCC,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a partir de</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fr-FR"/>
        </w:rPr>
        <w:t xml:space="preserve"> disen</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o</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s</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de propuestas metodolo</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gicas de evaluacio</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n y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la implementaci</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n de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fr-FR"/>
        </w:rPr>
        <w:t>campan</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as de</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adquisici</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n de datos en terreno para medir</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percepcio</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n y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evaluar impacto en materia de </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construccio</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n de Paz y Cultura Ciudadana</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En conclusi</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n la necesidad es adquirir 4 equipos de computo, destinar 2 tipo escritorio de gran capacidad para los trabajos de an</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á</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lisis asociados al procedimiento general de datos; y destinar 2 tipo port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á</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til de gran autonom</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í</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a para los trabajos colaborativos de vinculaci</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n y entrenamiento asociados con los trabajos en terreno de medici</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n y evaluaci</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n. </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a1fe"/>
          <w:spacing w:val="0"/>
          <w:kern w:val="0"/>
          <w:position w:val="0"/>
          <w:sz w:val="20"/>
          <w:szCs w:val="20"/>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En cuanto a la plataforma OPx la necesidad en cuanto equipos de computo es disponer de tel</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é</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fonos m</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 xml:space="preserve">viles y principalmente servicios en la nube. Lo que se busca es probar un nivel de calidad de servicio adecuado y asociado al desarrollo de proyectos de </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evaluaci</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rPr>
        <w:t>n</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 campa</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ñ</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as de medici</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n, formularios y observadores.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p>
    <w:p>
      <w:pPr>
        <w:pStyle w:val="Heading"/>
        <w:bidi w:val="0"/>
      </w:pPr>
      <w:bookmarkStart w:name="_Toc15" w:id="15"/>
      <w:r>
        <w:rPr>
          <w:rFonts w:cs="Arial Unicode MS" w:eastAsia="Arial Unicode MS"/>
          <w:rtl w:val="0"/>
          <w:lang w:val="es-ES_tradnl"/>
        </w:rPr>
        <w:t>1.8 Necesidad de plataforma de observaci</w:t>
      </w:r>
      <w:r>
        <w:rPr>
          <w:rFonts w:cs="Arial Unicode MS" w:eastAsia="Arial Unicode MS" w:hint="default"/>
          <w:rtl w:val="0"/>
          <w:lang w:val="es-ES_tradnl"/>
        </w:rPr>
        <w:t>ó</w:t>
      </w:r>
      <w:r>
        <w:rPr>
          <w:rFonts w:cs="Arial Unicode MS" w:eastAsia="Arial Unicode MS"/>
          <w:rtl w:val="0"/>
          <w:lang w:val="es-ES_tradnl"/>
        </w:rPr>
        <w:t>n-coordinaci</w:t>
      </w:r>
      <w:r>
        <w:rPr>
          <w:rFonts w:cs="Arial Unicode MS" w:eastAsia="Arial Unicode MS" w:hint="default"/>
          <w:rtl w:val="0"/>
          <w:lang w:val="es-ES_tradnl"/>
        </w:rPr>
        <w:t>ó</w:t>
      </w:r>
      <w:r>
        <w:rPr>
          <w:rFonts w:cs="Arial Unicode MS" w:eastAsia="Arial Unicode MS"/>
          <w:rtl w:val="0"/>
          <w:lang w:val="es-ES_tradnl"/>
        </w:rPr>
        <w:t>n</w:t>
      </w:r>
      <w:bookmarkEnd w:id="15"/>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a1fe"/>
          <w:spacing w:val="0"/>
          <w:kern w:val="0"/>
          <w:position w:val="0"/>
          <w:sz w:val="20"/>
          <w:szCs w:val="20"/>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La necesidad especifica para el proyecto OPC es disponer de una plataforma de apoyo a la coordinaci</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n para las operaciones de medir Paz y evaluar el impacto de las intervenciones clasificadas como de construcci</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n de Paz. En ambos casos con un primer m</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é</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todo ajustado para definir un espacio conceptual de lo que s</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 xml:space="preserve">í </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es Paz y dise</w:t>
      </w:r>
      <w:r>
        <w:rPr>
          <w:rFonts w:ascii="Arial" w:cs="Arial Unicode MS" w:hAnsi="Arial" w:eastAsia="Arial Unicode MS" w:hint="default"/>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ñ</w:t>
      </w:r>
      <w:r>
        <w:rPr>
          <w:rFonts w:ascii="Arial" w:cs="Arial Unicode MS" w:hAnsi="Arial" w:eastAsia="Arial Unicode MS"/>
          <w:b w:val="0"/>
          <w:bCs w:val="0"/>
          <w:i w:val="0"/>
          <w:iCs w:val="0"/>
          <w:caps w:val="0"/>
          <w:smallCaps w:val="0"/>
          <w:strike w:val="0"/>
          <w:dstrike w:val="0"/>
          <w:outline w:val="0"/>
          <w:color w:val="00a1fe"/>
          <w:spacing w:val="0"/>
          <w:kern w:val="0"/>
          <w:position w:val="0"/>
          <w:sz w:val="20"/>
          <w:szCs w:val="20"/>
          <w:u w:val="none" w:color="000000"/>
          <w:vertAlign w:val="baseline"/>
          <w:rtl w:val="0"/>
          <w:lang w:val="es-ES_tradnl"/>
        </w:rPr>
        <w:t xml:space="preserve">ado para cuantificar la Paz. </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0075b9"/>
          <w:spacing w:val="0"/>
          <w:kern w:val="0"/>
          <w:position w:val="0"/>
          <w:sz w:val="20"/>
          <w:szCs w:val="20"/>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ed220b"/>
          <w:spacing w:val="0"/>
          <w:kern w:val="0"/>
          <w:position w:val="0"/>
          <w:sz w:val="20"/>
          <w:szCs w:val="20"/>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Esto significa la necesidad especifica de disponer de una plataforma de control para interactuar con la funcionalidad de las plataforma existentes. Representa tratar dos escenarios complementarios de adquisici</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 xml:space="preserve">n de datos. </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ed220b"/>
          <w:spacing w:val="0"/>
          <w:kern w:val="0"/>
          <w:position w:val="0"/>
          <w:sz w:val="20"/>
          <w:szCs w:val="20"/>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ed220b"/>
          <w:spacing w:val="0"/>
          <w:kern w:val="0"/>
          <w:position w:val="0"/>
          <w:sz w:val="20"/>
          <w:szCs w:val="20"/>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El primero es interactuar con fuentes secundarias (datos existentes ya recolectados) recibiendo datos en m</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ú</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ltiples formatos no-necesariamente homog</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é</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neos y normalizados. Este es el caso extremo de recibir datos en formatos XLS, CSV u otros que requiere ademas activar el procedimiento general de datos en sus fase de preparaci</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n para realizar curaciones que van desde el filtrado, el manejo de diccionarios y que mediante varias iteraciones realimentan el proceso con visualizaciones y agrupaciones de datos hasta definir el conjunto de datos que puede ser dispuesto como insumo apropiado para la siguiente fase de an</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á</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lisis. En general es el caso de interactuar con las plataformas HDX (complemento humanitario internacional a la plataforma Portal de Datos Abiertos  datos.gov.co)</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ed220b"/>
          <w:spacing w:val="0"/>
          <w:kern w:val="0"/>
          <w:position w:val="0"/>
          <w:sz w:val="20"/>
          <w:szCs w:val="20"/>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ed220b"/>
          <w:spacing w:val="0"/>
          <w:kern w:val="0"/>
          <w:position w:val="0"/>
          <w:sz w:val="20"/>
          <w:szCs w:val="20"/>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El segundo escenario es interactuar con fuentes primarias (nuevos datos por primera vez recolectados) anticipando la recepci</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n de datos con formato, homog</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é</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neos y con una estructura normalizada. Este es el caso de interactuar la plataforma KOBOTOOLBOX para capturar datos en terreno utilizando formularios incluso para apoyar entrevistas con evidencias como audio, video, imagen e informaci</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n espacial.</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ed220b"/>
          <w:spacing w:val="0"/>
          <w:kern w:val="0"/>
          <w:position w:val="0"/>
          <w:sz w:val="20"/>
          <w:szCs w:val="20"/>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ed220b"/>
          <w:spacing w:val="0"/>
          <w:kern w:val="0"/>
          <w:position w:val="0"/>
          <w:sz w:val="20"/>
          <w:szCs w:val="20"/>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A continuaci</w:t>
      </w:r>
      <w:r>
        <w:rPr>
          <w:rFonts w:ascii="Arial" w:cs="Arial Unicode MS" w:hAnsi="Arial" w:eastAsia="Arial Unicode MS" w:hint="default"/>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ó</w:t>
      </w:r>
      <w:r>
        <w:rPr>
          <w:rFonts w:ascii="Arial" w:cs="Arial Unicode MS" w:hAnsi="Arial" w:eastAsia="Arial Unicode MS"/>
          <w:b w:val="0"/>
          <w:bCs w:val="0"/>
          <w:i w:val="0"/>
          <w:iCs w:val="0"/>
          <w:caps w:val="0"/>
          <w:smallCaps w:val="0"/>
          <w:strike w:val="0"/>
          <w:dstrike w:val="0"/>
          <w:outline w:val="0"/>
          <w:color w:val="ed220b"/>
          <w:spacing w:val="0"/>
          <w:kern w:val="0"/>
          <w:position w:val="0"/>
          <w:sz w:val="20"/>
          <w:szCs w:val="20"/>
          <w:u w:val="none" w:color="000000"/>
          <w:vertAlign w:val="baseline"/>
          <w:rtl w:val="0"/>
          <w:lang w:val="es-ES_tradnl"/>
        </w:rPr>
        <w:t xml:space="preserve">n se describen elementos claves y al final se complementa delimitando la necesidad especifica. </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Arial" w:cs="Arial" w:hAnsi="Arial" w:eastAsia="Arial"/>
          <w:b w:val="0"/>
          <w:bCs w:val="0"/>
          <w:i w:val="0"/>
          <w:iCs w:val="0"/>
          <w:caps w:val="0"/>
          <w:smallCaps w:val="0"/>
          <w:strike w:val="0"/>
          <w:dstrike w:val="0"/>
          <w:outline w:val="0"/>
          <w:color w:val="ed220b"/>
          <w:spacing w:val="0"/>
          <w:kern w:val="0"/>
          <w:position w:val="0"/>
          <w:sz w:val="20"/>
          <w:szCs w:val="20"/>
          <w:u w:val="none" w:color="000000"/>
          <w:vertAlign w:val="baseline"/>
          <w:rtl w:val="0"/>
        </w:rPr>
      </w:pPr>
    </w:p>
    <w:p>
      <w:pPr>
        <w:pStyle w:val="Heading 2"/>
        <w:bidi w:val="0"/>
      </w:pPr>
      <w:bookmarkStart w:name="_Toc16" w:id="16"/>
      <w:r>
        <w:rPr>
          <w:rFonts w:cs="Arial Unicode MS" w:eastAsia="Arial Unicode MS"/>
          <w:rtl w:val="0"/>
          <w:lang w:val="es-ES_tradnl"/>
        </w:rPr>
        <w:t>1.8.1 M</w:t>
      </w:r>
      <w:r>
        <w:rPr>
          <w:rFonts w:cs="Arial Unicode MS" w:eastAsia="Arial Unicode MS" w:hint="default"/>
          <w:rtl w:val="0"/>
          <w:lang w:val="es-ES_tradnl"/>
        </w:rPr>
        <w:t>é</w:t>
      </w:r>
      <w:r>
        <w:rPr>
          <w:rFonts w:cs="Arial Unicode MS" w:eastAsia="Arial Unicode MS"/>
          <w:rtl w:val="0"/>
          <w:lang w:val="es-ES_tradnl"/>
        </w:rPr>
        <w:t>todo de medici</w:t>
      </w:r>
      <w:r>
        <w:rPr>
          <w:rFonts w:cs="Arial Unicode MS" w:eastAsia="Arial Unicode MS" w:hint="default"/>
          <w:rtl w:val="0"/>
          <w:lang w:val="es-ES_tradnl"/>
        </w:rPr>
        <w:t>ó</w:t>
      </w:r>
      <w:r>
        <w:rPr>
          <w:rFonts w:cs="Arial Unicode MS" w:eastAsia="Arial Unicode MS"/>
          <w:rtl w:val="0"/>
          <w:lang w:val="es-ES_tradnl"/>
        </w:rPr>
        <w:t>n de Paz</w:t>
      </w:r>
      <w:bookmarkEnd w:id="16"/>
    </w:p>
    <w:p>
      <w:pPr>
        <w:pStyle w:val="Body"/>
        <w:bidi w:val="0"/>
      </w:pPr>
      <w:r>
        <w:rPr>
          <w:rtl w:val="0"/>
        </w:rPr>
        <w:t>Medir Paz requiere combinar datos objetivos y de percepci</w:t>
      </w:r>
      <w:r>
        <w:rPr>
          <w:rtl w:val="0"/>
        </w:rPr>
        <w:t>ó</w:t>
      </w:r>
      <w:r>
        <w:rPr>
          <w:rtl w:val="0"/>
        </w:rPr>
        <w:t xml:space="preserve">n desde </w:t>
      </w:r>
      <w:r>
        <w:rPr>
          <w:rtl w:val="0"/>
        </w:rPr>
        <w:t>diferentes enfoques</w:t>
      </w:r>
      <w:r>
        <w:rPr>
          <w:rtl w:val="0"/>
        </w:rPr>
        <w:t>. Adquirir datos de percepci</w:t>
      </w:r>
      <w:r>
        <w:rPr>
          <w:rtl w:val="0"/>
        </w:rPr>
        <w:t>ó</w:t>
      </w:r>
      <w:r>
        <w:rPr>
          <w:rtl w:val="0"/>
        </w:rPr>
        <w:t>n significa operar con fuentes primarias realizando encuestas de percepci</w:t>
      </w:r>
      <w:r>
        <w:rPr>
          <w:rtl w:val="0"/>
        </w:rPr>
        <w:t>ó</w:t>
      </w:r>
      <w:r>
        <w:rPr>
          <w:rtl w:val="0"/>
        </w:rPr>
        <w:t>n. A su vez requiere establecer una relaci</w:t>
      </w:r>
      <w:r>
        <w:rPr>
          <w:rtl w:val="0"/>
        </w:rPr>
        <w:t>ó</w:t>
      </w:r>
      <w:r>
        <w:rPr>
          <w:rtl w:val="0"/>
        </w:rPr>
        <w:t>n entre las palabras que median la percepci</w:t>
      </w:r>
      <w:r>
        <w:rPr>
          <w:rtl w:val="0"/>
        </w:rPr>
        <w:t>ó</w:t>
      </w:r>
      <w:r>
        <w:rPr>
          <w:rtl w:val="0"/>
        </w:rPr>
        <w:t>n y el concepto de Paz en cada enfoque (territorial, diferencial y de desarrollo de capacidades). La relaci</w:t>
      </w:r>
      <w:r>
        <w:rPr>
          <w:rtl w:val="0"/>
        </w:rPr>
        <w:t>ó</w:t>
      </w:r>
      <w:r>
        <w:rPr>
          <w:rtl w:val="0"/>
        </w:rPr>
        <w:t>n entre conceptos y palabras claves sirve para establecer un lenguaje com</w:t>
      </w:r>
      <w:r>
        <w:rPr>
          <w:rtl w:val="0"/>
        </w:rPr>
        <w:t>ú</w:t>
      </w:r>
      <w:r>
        <w:rPr>
          <w:rtl w:val="0"/>
        </w:rPr>
        <w:t>n y para hacer delimitar un espacio conceptual de referencia. A partir de esta definici</w:t>
      </w:r>
      <w:r>
        <w:rPr>
          <w:rtl w:val="0"/>
        </w:rPr>
        <w:t>ó</w:t>
      </w:r>
      <w:r>
        <w:rPr>
          <w:rtl w:val="0"/>
        </w:rPr>
        <w:t xml:space="preserve">n es posible identificar preguntas orientadoras y construir formularios para consultar y responder buscando alimentar indicadores posteriormente. </w:t>
      </w:r>
    </w:p>
    <w:p>
      <w:pPr>
        <w:pStyle w:val="Body"/>
        <w:bidi w:val="0"/>
      </w:pPr>
    </w:p>
    <w:p>
      <w:pPr>
        <w:pStyle w:val="Body"/>
        <w:bidi w:val="0"/>
      </w:pPr>
      <w:r>
        <w:rPr>
          <w:rtl w:val="0"/>
        </w:rPr>
        <w:t>En este contexto el m</w:t>
      </w:r>
      <w:r>
        <w:rPr>
          <w:rtl w:val="0"/>
        </w:rPr>
        <w:t>é</w:t>
      </w:r>
      <w:r>
        <w:rPr>
          <w:rtl w:val="0"/>
        </w:rPr>
        <w:t>todo OPC puede sintetizarse as</w:t>
      </w:r>
      <w:r>
        <w:rPr>
          <w:rtl w:val="0"/>
        </w:rPr>
        <w:t>í</w:t>
      </w:r>
      <w:r>
        <w:rPr>
          <w:rtl w:val="0"/>
        </w:rPr>
        <w:t xml:space="preserve">: </w:t>
      </w:r>
    </w:p>
    <w:p>
      <w:pPr>
        <w:pStyle w:val="Body"/>
        <w:numPr>
          <w:ilvl w:val="0"/>
          <w:numId w:val="2"/>
        </w:numPr>
        <w:bidi w:val="0"/>
      </w:pPr>
      <w:r>
        <w:rPr>
          <w:rtl w:val="0"/>
        </w:rPr>
        <w:t xml:space="preserve">Identificar el concepto central a tratar (punto de partida </w:t>
      </w:r>
      <w:r>
        <w:rPr>
          <w:rtl w:val="0"/>
        </w:rPr>
        <w:t>¿</w:t>
      </w:r>
      <w:r>
        <w:rPr>
          <w:rtl w:val="0"/>
        </w:rPr>
        <w:t>Que s</w:t>
      </w:r>
      <w:r>
        <w:rPr>
          <w:rtl w:val="0"/>
        </w:rPr>
        <w:t xml:space="preserve">í </w:t>
      </w:r>
      <w:r>
        <w:rPr>
          <w:rtl w:val="0"/>
        </w:rPr>
        <w:t>es Paz? por enfoque)</w:t>
      </w:r>
    </w:p>
    <w:p>
      <w:pPr>
        <w:pStyle w:val="Body"/>
        <w:numPr>
          <w:ilvl w:val="0"/>
          <w:numId w:val="2"/>
        </w:numPr>
        <w:bidi w:val="0"/>
      </w:pPr>
      <w:r>
        <w:rPr>
          <w:rtl w:val="0"/>
        </w:rPr>
        <w:t>Identificar los actores clave: destinatarios, influenciadores y operadores de la intervenci</w:t>
      </w:r>
      <w:r>
        <w:rPr>
          <w:rtl w:val="0"/>
        </w:rPr>
        <w:t>ó</w:t>
      </w:r>
      <w:r>
        <w:rPr>
          <w:rtl w:val="0"/>
        </w:rPr>
        <w:t>n</w:t>
      </w:r>
    </w:p>
    <w:p>
      <w:pPr>
        <w:pStyle w:val="Body"/>
        <w:numPr>
          <w:ilvl w:val="0"/>
          <w:numId w:val="2"/>
        </w:numPr>
        <w:bidi w:val="0"/>
      </w:pPr>
      <w:r>
        <w:rPr>
          <w:rtl w:val="0"/>
        </w:rPr>
        <w:t>Identificar las palabras claves utilizadas para referirse y delimitar el espacio conceptual</w:t>
      </w:r>
    </w:p>
    <w:p>
      <w:pPr>
        <w:pStyle w:val="Body"/>
        <w:numPr>
          <w:ilvl w:val="0"/>
          <w:numId w:val="2"/>
        </w:numPr>
        <w:bidi w:val="0"/>
      </w:pPr>
      <w:r>
        <w:rPr>
          <w:rtl w:val="0"/>
        </w:rPr>
        <w:t>Ajustar la metodolog</w:t>
      </w:r>
      <w:r>
        <w:rPr>
          <w:rtl w:val="0"/>
        </w:rPr>
        <w:t>í</w:t>
      </w:r>
      <w:r>
        <w:rPr>
          <w:rtl w:val="0"/>
        </w:rPr>
        <w:t>a OPC de Narrativas de Paz al concepto central a tratar</w:t>
      </w:r>
    </w:p>
    <w:p>
      <w:pPr>
        <w:pStyle w:val="Body"/>
        <w:numPr>
          <w:ilvl w:val="0"/>
          <w:numId w:val="2"/>
        </w:numPr>
        <w:bidi w:val="0"/>
      </w:pPr>
      <w:r>
        <w:rPr>
          <w:rtl w:val="0"/>
        </w:rPr>
        <w:t>Aplicar instrumentos de adquisici</w:t>
      </w:r>
      <w:r>
        <w:rPr>
          <w:rtl w:val="0"/>
        </w:rPr>
        <w:t>ó</w:t>
      </w:r>
      <w:r>
        <w:rPr>
          <w:rtl w:val="0"/>
        </w:rPr>
        <w:t>n de datos</w:t>
      </w:r>
    </w:p>
    <w:p>
      <w:pPr>
        <w:pStyle w:val="Body"/>
        <w:numPr>
          <w:ilvl w:val="0"/>
          <w:numId w:val="2"/>
        </w:numPr>
        <w:bidi w:val="0"/>
      </w:pPr>
      <w:r>
        <w:rPr>
          <w:rtl w:val="0"/>
        </w:rPr>
        <w:t>Realizar un an</w:t>
      </w:r>
      <w:r>
        <w:rPr>
          <w:rtl w:val="0"/>
        </w:rPr>
        <w:t>á</w:t>
      </w:r>
      <w:r>
        <w:rPr>
          <w:rtl w:val="0"/>
        </w:rPr>
        <w:t xml:space="preserve">lisis de frecuencias para los textos, extrayendo palabras y conceptos </w:t>
      </w:r>
      <w:r>
        <w:rPr>
          <w:rtl w:val="0"/>
        </w:rPr>
        <w:t>clave</w:t>
      </w:r>
    </w:p>
    <w:p>
      <w:pPr>
        <w:pStyle w:val="Body"/>
        <w:numPr>
          <w:ilvl w:val="0"/>
          <w:numId w:val="2"/>
        </w:numPr>
        <w:bidi w:val="0"/>
      </w:pPr>
      <w:r>
        <w:rPr>
          <w:rtl w:val="0"/>
        </w:rPr>
        <w:t>Realizar un an</w:t>
      </w:r>
      <w:r>
        <w:rPr>
          <w:rtl w:val="0"/>
        </w:rPr>
        <w:t>á</w:t>
      </w:r>
      <w:r>
        <w:rPr>
          <w:rtl w:val="0"/>
        </w:rPr>
        <w:t>lisis de interacci</w:t>
      </w:r>
      <w:r>
        <w:rPr>
          <w:rtl w:val="0"/>
        </w:rPr>
        <w:t>ó</w:t>
      </w:r>
      <w:r>
        <w:rPr>
          <w:rtl w:val="0"/>
        </w:rPr>
        <w:t xml:space="preserve">n para las palabras y los conceptos </w:t>
      </w:r>
      <w:r>
        <w:rPr>
          <w:rtl w:val="0"/>
        </w:rPr>
        <w:t>clave</w:t>
      </w:r>
    </w:p>
    <w:p>
      <w:pPr>
        <w:pStyle w:val="Body"/>
        <w:numPr>
          <w:ilvl w:val="0"/>
          <w:numId w:val="2"/>
        </w:numPr>
        <w:bidi w:val="0"/>
      </w:pPr>
      <w:r>
        <w:rPr>
          <w:rtl w:val="0"/>
        </w:rPr>
        <w:t>Establecer una ponderaci</w:t>
      </w:r>
      <w:r>
        <w:rPr>
          <w:rtl w:val="0"/>
        </w:rPr>
        <w:t>ó</w:t>
      </w:r>
      <w:r>
        <w:rPr>
          <w:rtl w:val="0"/>
        </w:rPr>
        <w:t>n a la relaci</w:t>
      </w:r>
      <w:r>
        <w:rPr>
          <w:rtl w:val="0"/>
        </w:rPr>
        <w:t>ó</w:t>
      </w:r>
      <w:r>
        <w:rPr>
          <w:rtl w:val="0"/>
        </w:rPr>
        <w:t>n palabra-frecuencia-interacci</w:t>
      </w:r>
      <w:r>
        <w:rPr>
          <w:rtl w:val="0"/>
        </w:rPr>
        <w:t>ó</w:t>
      </w:r>
      <w:r>
        <w:rPr>
          <w:rtl w:val="0"/>
        </w:rPr>
        <w:t>n-concepto</w:t>
      </w:r>
    </w:p>
    <w:p>
      <w:pPr>
        <w:pStyle w:val="Body"/>
        <w:numPr>
          <w:ilvl w:val="0"/>
          <w:numId w:val="2"/>
        </w:numPr>
        <w:bidi w:val="0"/>
      </w:pPr>
      <w:r>
        <w:rPr>
          <w:rtl w:val="0"/>
        </w:rPr>
        <w:t>Cuantificar la relaci</w:t>
      </w:r>
      <w:r>
        <w:rPr>
          <w:rtl w:val="0"/>
        </w:rPr>
        <w:t>ó</w:t>
      </w:r>
      <w:r>
        <w:rPr>
          <w:rtl w:val="0"/>
        </w:rPr>
        <w:t xml:space="preserve">n </w:t>
      </w:r>
      <w:r>
        <w:rPr>
          <w:rtl w:val="0"/>
        </w:rPr>
        <w:t>palabra-frecuencia-interacci</w:t>
      </w:r>
      <w:r>
        <w:rPr>
          <w:rtl w:val="0"/>
        </w:rPr>
        <w:t>ó</w:t>
      </w:r>
      <w:r>
        <w:rPr>
          <w:rtl w:val="0"/>
        </w:rPr>
        <w:t>n-concepto</w:t>
      </w:r>
    </w:p>
    <w:p>
      <w:pPr>
        <w:pStyle w:val="Body"/>
        <w:numPr>
          <w:ilvl w:val="0"/>
          <w:numId w:val="2"/>
        </w:numPr>
        <w:bidi w:val="0"/>
      </w:pPr>
      <w:r>
        <w:rPr>
          <w:rtl w:val="0"/>
        </w:rPr>
        <w:t>Definir una ponderaci</w:t>
      </w:r>
      <w:r>
        <w:rPr>
          <w:rtl w:val="0"/>
        </w:rPr>
        <w:t>ó</w:t>
      </w:r>
      <w:r>
        <w:rPr>
          <w:rtl w:val="0"/>
        </w:rPr>
        <w:t>n combinada por dimensiones (caso violencia urbana)</w:t>
      </w:r>
    </w:p>
    <w:p>
      <w:pPr>
        <w:pStyle w:val="Body"/>
        <w:numPr>
          <w:ilvl w:val="0"/>
          <w:numId w:val="2"/>
        </w:numPr>
        <w:bidi w:val="0"/>
      </w:pPr>
      <w:r>
        <w:rPr>
          <w:rtl w:val="0"/>
        </w:rPr>
        <w:t>Proponer un indicador compuesto</w:t>
      </w:r>
    </w:p>
    <w:p>
      <w:pPr>
        <w:pStyle w:val="Body"/>
        <w:numPr>
          <w:ilvl w:val="0"/>
          <w:numId w:val="2"/>
        </w:numPr>
        <w:bidi w:val="0"/>
      </w:pPr>
      <w:r>
        <w:rPr>
          <w:rtl w:val="0"/>
        </w:rPr>
        <w:t>Realimentar el proceso: re-definir o complementar las preguntas orientadoras</w:t>
      </w:r>
    </w:p>
    <w:p>
      <w:pPr>
        <w:pStyle w:val="Body"/>
        <w:numPr>
          <w:ilvl w:val="0"/>
          <w:numId w:val="2"/>
        </w:numPr>
        <w:bidi w:val="0"/>
      </w:pPr>
      <w:r>
        <w:rPr>
          <w:rtl w:val="0"/>
        </w:rPr>
        <w:t>Validar con una nueva iteraci</w:t>
      </w:r>
      <w:r>
        <w:rPr>
          <w:rtl w:val="0"/>
        </w:rPr>
        <w:t>ó</w:t>
      </w:r>
      <w:r>
        <w:rPr>
          <w:rtl w:val="0"/>
        </w:rPr>
        <w:t>n</w:t>
      </w:r>
    </w:p>
    <w:p>
      <w:pPr>
        <w:pStyle w:val="Body"/>
        <w:bidi w:val="0"/>
      </w:pPr>
    </w:p>
    <w:p>
      <w:pPr>
        <w:pStyle w:val="Body"/>
        <w:bidi w:val="0"/>
      </w:pPr>
      <w:r>
        <w:rPr>
          <w:rtl w:val="0"/>
        </w:rPr>
        <w:t>Este m</w:t>
      </w:r>
      <w:r>
        <w:rPr>
          <w:rtl w:val="0"/>
        </w:rPr>
        <w:t>é</w:t>
      </w:r>
      <w:r>
        <w:rPr>
          <w:rtl w:val="0"/>
        </w:rPr>
        <w:t xml:space="preserve">todo puede ser aplicado a conceptos delimitados por las palabras clave utilizadas por los proyectos institucionales y las iniciativas comunitarias en las que interviene la SPCC. </w:t>
      </w:r>
    </w:p>
    <w:p>
      <w:pPr>
        <w:pStyle w:val="Body"/>
        <w:bidi w:val="0"/>
      </w:pPr>
    </w:p>
    <w:p>
      <w:pPr>
        <w:pStyle w:val="Body"/>
        <w:bidi w:val="0"/>
      </w:pPr>
      <w:r>
        <w:rPr>
          <w:rtl w:val="0"/>
        </w:rPr>
        <w:t>A manera de ejemplo la palabras Re-socializaci</w:t>
      </w:r>
      <w:r>
        <w:rPr>
          <w:rtl w:val="0"/>
        </w:rPr>
        <w:t>ó</w:t>
      </w:r>
      <w:r>
        <w:rPr>
          <w:rtl w:val="0"/>
        </w:rPr>
        <w:t>n, Re-integraci</w:t>
      </w:r>
      <w:r>
        <w:rPr>
          <w:rtl w:val="0"/>
        </w:rPr>
        <w:t>ó</w:t>
      </w:r>
      <w:r>
        <w:rPr>
          <w:rtl w:val="0"/>
        </w:rPr>
        <w:t>n, Re-incorporaci</w:t>
      </w:r>
      <w:r>
        <w:rPr>
          <w:rtl w:val="0"/>
        </w:rPr>
        <w:t>ó</w:t>
      </w:r>
      <w:r>
        <w:rPr>
          <w:rtl w:val="0"/>
        </w:rPr>
        <w:t>n son utilizadas indistintamente para refiriese a una situaci</w:t>
      </w:r>
      <w:r>
        <w:rPr>
          <w:rtl w:val="0"/>
        </w:rPr>
        <w:t>ó</w:t>
      </w:r>
      <w:r>
        <w:rPr>
          <w:rtl w:val="0"/>
        </w:rPr>
        <w:t>n de transito a la vida civil dentro de la legalidad. Valorar la percepci</w:t>
      </w:r>
      <w:r>
        <w:rPr>
          <w:rtl w:val="0"/>
        </w:rPr>
        <w:t>ó</w:t>
      </w:r>
      <w:r>
        <w:rPr>
          <w:rtl w:val="0"/>
        </w:rPr>
        <w:t>n y el impacto de un proyecto calificado como de Reintegraci</w:t>
      </w:r>
      <w:r>
        <w:rPr>
          <w:rtl w:val="0"/>
        </w:rPr>
        <w:t>ó</w:t>
      </w:r>
      <w:r>
        <w:rPr>
          <w:rtl w:val="0"/>
        </w:rPr>
        <w:t>n es en cuanto a su contribuci</w:t>
      </w:r>
      <w:r>
        <w:rPr>
          <w:rtl w:val="0"/>
        </w:rPr>
        <w:t>ó</w:t>
      </w:r>
      <w:r>
        <w:rPr>
          <w:rtl w:val="0"/>
        </w:rPr>
        <w:t>n a la construcci</w:t>
      </w:r>
      <w:r>
        <w:rPr>
          <w:rtl w:val="0"/>
        </w:rPr>
        <w:t>ó</w:t>
      </w:r>
      <w:r>
        <w:rPr>
          <w:rtl w:val="0"/>
        </w:rPr>
        <w:t>n de Paz. En general la construcci</w:t>
      </w:r>
      <w:r>
        <w:rPr>
          <w:rtl w:val="0"/>
        </w:rPr>
        <w:t>ó</w:t>
      </w:r>
      <w:r>
        <w:rPr>
          <w:rtl w:val="0"/>
        </w:rPr>
        <w:t>n de Paz duradera siempre estar</w:t>
      </w:r>
      <w:r>
        <w:rPr>
          <w:rtl w:val="0"/>
        </w:rPr>
        <w:t xml:space="preserve">á </w:t>
      </w:r>
      <w:r>
        <w:rPr>
          <w:rtl w:val="0"/>
        </w:rPr>
        <w:t>mediada en t</w:t>
      </w:r>
      <w:r>
        <w:rPr>
          <w:rtl w:val="0"/>
        </w:rPr>
        <w:t>é</w:t>
      </w:r>
      <w:r>
        <w:rPr>
          <w:rtl w:val="0"/>
        </w:rPr>
        <w:t>rminos de tejer cohesi</w:t>
      </w:r>
      <w:r>
        <w:rPr>
          <w:rtl w:val="0"/>
        </w:rPr>
        <w:t>ó</w:t>
      </w:r>
      <w:r>
        <w:rPr>
          <w:rtl w:val="0"/>
        </w:rPr>
        <w:t>n social comunitaria entendida por el equipo OPC como una construcci</w:t>
      </w:r>
      <w:r>
        <w:rPr>
          <w:rtl w:val="0"/>
        </w:rPr>
        <w:t>ó</w:t>
      </w:r>
      <w:r>
        <w:rPr>
          <w:rtl w:val="0"/>
        </w:rPr>
        <w:t>n continua entre una diversidad de actores medida por una participaci</w:t>
      </w:r>
      <w:r>
        <w:rPr>
          <w:rtl w:val="0"/>
        </w:rPr>
        <w:t>ó</w:t>
      </w:r>
      <w:r>
        <w:rPr>
          <w:rtl w:val="0"/>
        </w:rPr>
        <w:t xml:space="preserve">n efectiva desde los diferentes enfoques. </w:t>
      </w:r>
    </w:p>
    <w:p>
      <w:pPr>
        <w:pStyle w:val="Body"/>
        <w:bidi w:val="0"/>
      </w:pPr>
    </w:p>
    <w:p>
      <w:pPr>
        <w:pStyle w:val="Heading 2"/>
        <w:bidi w:val="0"/>
      </w:pPr>
      <w:bookmarkStart w:name="_Toc17" w:id="17"/>
      <w:r>
        <w:rPr>
          <w:rFonts w:cs="Arial Unicode MS" w:eastAsia="Arial Unicode MS"/>
          <w:rtl w:val="0"/>
          <w:lang w:val="es-ES_tradnl"/>
        </w:rPr>
        <w:t>1.8.2 M</w:t>
      </w:r>
      <w:r>
        <w:rPr>
          <w:rFonts w:cs="Arial Unicode MS" w:eastAsia="Arial Unicode MS" w:hint="default"/>
          <w:rtl w:val="0"/>
          <w:lang w:val="es-ES_tradnl"/>
        </w:rPr>
        <w:t>é</w:t>
      </w:r>
      <w:r>
        <w:rPr>
          <w:rFonts w:cs="Arial Unicode MS" w:eastAsia="Arial Unicode MS"/>
          <w:rtl w:val="0"/>
          <w:lang w:val="es-ES_tradnl"/>
        </w:rPr>
        <w:t>todo de evaluaci</w:t>
      </w:r>
      <w:r>
        <w:rPr>
          <w:rFonts w:cs="Arial Unicode MS" w:eastAsia="Arial Unicode MS" w:hint="default"/>
          <w:rtl w:val="0"/>
          <w:lang w:val="es-ES_tradnl"/>
        </w:rPr>
        <w:t>ó</w:t>
      </w:r>
      <w:r>
        <w:rPr>
          <w:rFonts w:cs="Arial Unicode MS" w:eastAsia="Arial Unicode MS"/>
          <w:rtl w:val="0"/>
          <w:lang w:val="es-ES_tradnl"/>
        </w:rPr>
        <w:t xml:space="preserve">n de impacto </w:t>
      </w:r>
      <w:r>
        <w:rPr>
          <w:rFonts w:cs="Arial Unicode MS" w:eastAsia="Arial Unicode MS"/>
          <w:rtl w:val="0"/>
          <w:lang w:val="es-ES_tradnl"/>
        </w:rPr>
        <w:t>construcci</w:t>
      </w:r>
      <w:r>
        <w:rPr>
          <w:rFonts w:cs="Arial Unicode MS" w:eastAsia="Arial Unicode MS" w:hint="default"/>
          <w:rtl w:val="0"/>
          <w:lang w:val="es-ES_tradnl"/>
        </w:rPr>
        <w:t>ó</w:t>
      </w:r>
      <w:r>
        <w:rPr>
          <w:rFonts w:cs="Arial Unicode MS" w:eastAsia="Arial Unicode MS"/>
          <w:rtl w:val="0"/>
          <w:lang w:val="es-ES_tradnl"/>
        </w:rPr>
        <w:t>n de Paz</w:t>
      </w:r>
      <w:bookmarkEnd w:id="17"/>
    </w:p>
    <w:p>
      <w:pPr>
        <w:pStyle w:val="Body"/>
        <w:bidi w:val="0"/>
      </w:pPr>
      <w:r>
        <w:rPr>
          <w:rtl w:val="0"/>
        </w:rPr>
        <w:t>Evaluar el impacto de una intervenci</w:t>
      </w:r>
      <w:r>
        <w:rPr>
          <w:rtl w:val="0"/>
        </w:rPr>
        <w:t>ó</w:t>
      </w:r>
      <w:r>
        <w:rPr>
          <w:rtl w:val="0"/>
        </w:rPr>
        <w:t>n clasificada como de construcci</w:t>
      </w:r>
      <w:r>
        <w:rPr>
          <w:rtl w:val="0"/>
        </w:rPr>
        <w:t>ó</w:t>
      </w:r>
      <w:r>
        <w:rPr>
          <w:rtl w:val="0"/>
        </w:rPr>
        <w:t>n de Paz requiere combinar datos objetivos y de percepci</w:t>
      </w:r>
      <w:r>
        <w:rPr>
          <w:rtl w:val="0"/>
        </w:rPr>
        <w:t>ó</w:t>
      </w:r>
      <w:r>
        <w:rPr>
          <w:rtl w:val="0"/>
        </w:rPr>
        <w:t xml:space="preserve">n desde </w:t>
      </w:r>
      <w:r>
        <w:rPr>
          <w:rtl w:val="0"/>
        </w:rPr>
        <w:t xml:space="preserve">desde diferentes </w:t>
      </w:r>
      <w:r>
        <w:rPr>
          <w:rtl w:val="0"/>
        </w:rPr>
        <w:t xml:space="preserve">perspectivas. </w:t>
      </w:r>
    </w:p>
    <w:p>
      <w:pPr>
        <w:pStyle w:val="Body"/>
        <w:bidi w:val="0"/>
      </w:pPr>
    </w:p>
    <w:p>
      <w:pPr>
        <w:pStyle w:val="Caption"/>
        <w:bidi w:val="0"/>
      </w:pPr>
      <w:bookmarkStart w:name="_Toc18" w:id="18"/>
      <w:r>
        <w:rPr>
          <w:rFonts w:cs="Arial Unicode MS" w:eastAsia="Arial Unicode MS"/>
          <w:rtl w:val="0"/>
          <w:lang w:val="es-ES_tradnl"/>
        </w:rPr>
        <w:t>Perspectiva Derechos Humanos</w:t>
      </w:r>
      <w:bookmarkEnd w:id="18"/>
    </w:p>
    <w:p>
      <w:pPr>
        <w:pStyle w:val="Body"/>
        <w:bidi w:val="0"/>
      </w:pPr>
      <w:r>
        <w:rPr>
          <w:rtl w:val="0"/>
        </w:rPr>
        <w:t>El desaf</w:t>
      </w:r>
      <w:r>
        <w:rPr>
          <w:rtl w:val="0"/>
        </w:rPr>
        <w:t>í</w:t>
      </w:r>
      <w:r>
        <w:rPr>
          <w:rtl w:val="0"/>
        </w:rPr>
        <w:t>o m</w:t>
      </w:r>
      <w:r>
        <w:rPr>
          <w:rtl w:val="0"/>
        </w:rPr>
        <w:t>á</w:t>
      </w:r>
      <w:r>
        <w:rPr>
          <w:rtl w:val="0"/>
        </w:rPr>
        <w:t xml:space="preserve">s grande lo impone la </w:t>
      </w:r>
      <w:r>
        <w:rPr>
          <w:u w:val="single"/>
          <w:rtl w:val="0"/>
          <w:lang w:val="es-ES_tradnl"/>
        </w:rPr>
        <w:t>dimensi</w:t>
      </w:r>
      <w:r>
        <w:rPr>
          <w:u w:val="single"/>
          <w:rtl w:val="0"/>
          <w:lang w:val="es-ES_tradnl"/>
        </w:rPr>
        <w:t>ó</w:t>
      </w:r>
      <w:r>
        <w:rPr>
          <w:u w:val="single"/>
          <w:rtl w:val="0"/>
          <w:lang w:val="es-ES_tradnl"/>
        </w:rPr>
        <w:t>n</w:t>
      </w:r>
      <w:r>
        <w:rPr>
          <w:rtl w:val="0"/>
        </w:rPr>
        <w:t xml:space="preserve"> “</w:t>
      </w:r>
      <w:r>
        <w:rPr>
          <w:rtl w:val="0"/>
        </w:rPr>
        <w:t>aceptabilidad</w:t>
      </w:r>
      <w:r>
        <w:rPr>
          <w:rtl w:val="0"/>
        </w:rPr>
        <w:t xml:space="preserve">” </w:t>
      </w:r>
      <w:r>
        <w:rPr>
          <w:rtl w:val="0"/>
        </w:rPr>
        <w:t xml:space="preserve">en </w:t>
      </w:r>
      <w:r>
        <w:rPr>
          <w:rtl w:val="0"/>
        </w:rPr>
        <w:t>la perspectiva</w:t>
      </w:r>
      <w:r>
        <w:rPr>
          <w:rtl w:val="0"/>
        </w:rPr>
        <w:t xml:space="preserve"> garant</w:t>
      </w:r>
      <w:r>
        <w:rPr>
          <w:rtl w:val="0"/>
        </w:rPr>
        <w:t>í</w:t>
      </w:r>
      <w:r>
        <w:rPr>
          <w:rtl w:val="0"/>
        </w:rPr>
        <w:t xml:space="preserve">a de Derechos Humanos. </w:t>
      </w:r>
    </w:p>
    <w:p>
      <w:pPr>
        <w:pStyle w:val="Body"/>
        <w:bidi w:val="0"/>
      </w:pPr>
    </w:p>
    <w:p>
      <w:pPr>
        <w:pStyle w:val="Caption"/>
        <w:bidi w:val="0"/>
      </w:pPr>
      <w:bookmarkStart w:name="_Toc19" w:id="19"/>
      <w:r>
        <w:rPr>
          <w:rFonts w:cs="Arial Unicode MS" w:eastAsia="Arial Unicode MS"/>
          <w:rtl w:val="0"/>
          <w:lang w:val="es-ES_tradnl"/>
        </w:rPr>
        <w:t>Perspectiva Cultura Ciudadana</w:t>
      </w:r>
      <w:bookmarkEnd w:id="19"/>
    </w:p>
    <w:p>
      <w:pPr>
        <w:pStyle w:val="Body"/>
        <w:bidi w:val="0"/>
      </w:pPr>
      <w:r>
        <w:rPr>
          <w:rtl w:val="0"/>
        </w:rPr>
        <w:t>Desafi</w:t>
      </w:r>
      <w:r>
        <w:rPr>
          <w:rtl w:val="0"/>
        </w:rPr>
        <w:t xml:space="preserve">ó </w:t>
      </w:r>
      <w:r>
        <w:rPr>
          <w:rtl w:val="0"/>
        </w:rPr>
        <w:t>com</w:t>
      </w:r>
      <w:r>
        <w:rPr>
          <w:rtl w:val="0"/>
        </w:rPr>
        <w:t>ú</w:t>
      </w:r>
      <w:r>
        <w:rPr>
          <w:rtl w:val="0"/>
        </w:rPr>
        <w:t xml:space="preserve">n en la </w:t>
      </w:r>
      <w:r>
        <w:rPr>
          <w:b w:val="1"/>
          <w:bCs w:val="1"/>
          <w:u w:val="single"/>
          <w:rtl w:val="0"/>
          <w:lang w:val="es-ES_tradnl"/>
        </w:rPr>
        <w:t>perspectiva</w:t>
      </w:r>
      <w:r>
        <w:rPr>
          <w:rtl w:val="0"/>
        </w:rPr>
        <w:t xml:space="preserve"> de la transformaci</w:t>
      </w:r>
      <w:r>
        <w:rPr>
          <w:rtl w:val="0"/>
        </w:rPr>
        <w:t>ó</w:t>
      </w:r>
      <w:r>
        <w:rPr>
          <w:rtl w:val="0"/>
        </w:rPr>
        <w:t xml:space="preserve">n </w:t>
      </w:r>
      <w:r>
        <w:rPr>
          <w:rtl w:val="0"/>
        </w:rPr>
        <w:t xml:space="preserve">ó </w:t>
      </w:r>
      <w:r>
        <w:rPr>
          <w:rtl w:val="0"/>
        </w:rPr>
        <w:t>el cambio de comportamiento v</w:t>
      </w:r>
      <w:r>
        <w:rPr>
          <w:rtl w:val="0"/>
        </w:rPr>
        <w:t>í</w:t>
      </w:r>
      <w:r>
        <w:rPr>
          <w:rtl w:val="0"/>
        </w:rPr>
        <w:t>a activaciones de Cultura Ciudadana. En este se evidencia por suficiencia de implementaci</w:t>
      </w:r>
      <w:r>
        <w:rPr>
          <w:rtl w:val="0"/>
        </w:rPr>
        <w:t>ó</w:t>
      </w:r>
      <w:r>
        <w:rPr>
          <w:rtl w:val="0"/>
        </w:rPr>
        <w:t>n aceptable, una dimensi</w:t>
      </w:r>
      <w:r>
        <w:rPr>
          <w:rtl w:val="0"/>
        </w:rPr>
        <w:t>ó</w:t>
      </w:r>
      <w:r>
        <w:rPr>
          <w:rtl w:val="0"/>
        </w:rPr>
        <w:t>n de la matriz 4DH del proyecto OPC.</w:t>
      </w:r>
    </w:p>
    <w:p>
      <w:pPr>
        <w:pStyle w:val="Body"/>
        <w:bidi w:val="0"/>
      </w:pPr>
    </w:p>
    <w:p>
      <w:pPr>
        <w:pStyle w:val="Caption"/>
        <w:bidi w:val="0"/>
      </w:pPr>
      <w:bookmarkStart w:name="_Toc20" w:id="20"/>
      <w:r>
        <w:rPr>
          <w:rFonts w:cs="Arial Unicode MS" w:eastAsia="Arial Unicode MS"/>
          <w:rtl w:val="0"/>
          <w:lang w:val="es-ES_tradnl"/>
        </w:rPr>
        <w:t>Enfoque de Transformaci</w:t>
      </w:r>
      <w:r>
        <w:rPr>
          <w:rFonts w:cs="Arial Unicode MS" w:eastAsia="Arial Unicode MS" w:hint="default"/>
          <w:rtl w:val="0"/>
          <w:lang w:val="es-ES_tradnl"/>
        </w:rPr>
        <w:t>ó</w:t>
      </w:r>
      <w:r>
        <w:rPr>
          <w:rFonts w:cs="Arial Unicode MS" w:eastAsia="Arial Unicode MS"/>
          <w:rtl w:val="0"/>
          <w:lang w:val="es-ES_tradnl"/>
        </w:rPr>
        <w:t>n</w:t>
      </w:r>
      <w:r>
        <w:rPr>
          <w:rFonts w:cs="Arial Unicode MS" w:eastAsia="Arial Unicode MS"/>
          <w:rtl w:val="0"/>
          <w:lang w:val="es-ES_tradnl"/>
        </w:rPr>
        <w:t xml:space="preserve"> de Comportamient</w:t>
      </w:r>
      <w:r>
        <w:rPr>
          <w:rFonts w:cs="Arial Unicode MS" w:eastAsia="Arial Unicode MS"/>
          <w:rtl w:val="0"/>
          <w:lang w:val="es-ES_tradnl"/>
        </w:rPr>
        <w:t>o</w:t>
      </w:r>
      <w:bookmarkEnd w:id="20"/>
    </w:p>
    <w:p>
      <w:pPr>
        <w:pStyle w:val="Body"/>
        <w:bidi w:val="0"/>
      </w:pPr>
      <w:r>
        <w:rPr>
          <w:rtl w:val="0"/>
        </w:rPr>
        <w:t>Combina una transformaci</w:t>
      </w:r>
      <w:r>
        <w:rPr>
          <w:rtl w:val="0"/>
        </w:rPr>
        <w:t>ó</w:t>
      </w:r>
      <w:r>
        <w:rPr>
          <w:rtl w:val="0"/>
        </w:rPr>
        <w:t>n personal (auto-regulaci</w:t>
      </w:r>
      <w:r>
        <w:rPr>
          <w:rtl w:val="0"/>
        </w:rPr>
        <w:t>ó</w:t>
      </w:r>
      <w:r>
        <w:rPr>
          <w:rtl w:val="0"/>
        </w:rPr>
        <w:t>n) y una transformaci</w:t>
      </w:r>
      <w:r>
        <w:rPr>
          <w:rtl w:val="0"/>
        </w:rPr>
        <w:t>ó</w:t>
      </w:r>
      <w:r>
        <w:rPr>
          <w:rtl w:val="0"/>
        </w:rPr>
        <w:t>n grupal (regulaci</w:t>
      </w:r>
      <w:r>
        <w:rPr>
          <w:rtl w:val="0"/>
        </w:rPr>
        <w:t>ó</w:t>
      </w:r>
      <w:r>
        <w:rPr>
          <w:rtl w:val="0"/>
        </w:rPr>
        <w:t>n social) que complementan el sistema de regulaci</w:t>
      </w:r>
      <w:r>
        <w:rPr>
          <w:rtl w:val="0"/>
        </w:rPr>
        <w:t>ó</w:t>
      </w:r>
      <w:r>
        <w:rPr>
          <w:rtl w:val="0"/>
        </w:rPr>
        <w:t xml:space="preserve">n por ley implementadas a partir de activaciones grupales o individuales. </w:t>
      </w:r>
    </w:p>
    <w:p>
      <w:pPr>
        <w:pStyle w:val="Body"/>
        <w:bidi w:val="0"/>
      </w:pPr>
    </w:p>
    <w:p>
      <w:pPr>
        <w:pStyle w:val="Caption"/>
        <w:bidi w:val="0"/>
      </w:pPr>
      <w:bookmarkStart w:name="_Toc21" w:id="21"/>
      <w:r>
        <w:rPr>
          <w:rFonts w:cs="Arial Unicode MS" w:eastAsia="Arial Unicode MS"/>
          <w:rtl w:val="0"/>
          <w:lang w:val="es-ES_tradnl"/>
        </w:rPr>
        <w:t>Perspectiva Acci</w:t>
      </w:r>
      <w:r>
        <w:rPr>
          <w:rFonts w:cs="Arial Unicode MS" w:eastAsia="Arial Unicode MS" w:hint="default"/>
          <w:rtl w:val="0"/>
          <w:lang w:val="es-ES_tradnl"/>
        </w:rPr>
        <w:t>ó</w:t>
      </w:r>
      <w:r>
        <w:rPr>
          <w:rFonts w:cs="Arial Unicode MS" w:eastAsia="Arial Unicode MS"/>
          <w:rtl w:val="0"/>
          <w:lang w:val="es-ES_tradnl"/>
        </w:rPr>
        <w:t>n sin Da</w:t>
      </w:r>
      <w:r>
        <w:rPr>
          <w:rFonts w:cs="Arial Unicode MS" w:eastAsia="Arial Unicode MS" w:hint="default"/>
          <w:rtl w:val="0"/>
          <w:lang w:val="es-ES_tradnl"/>
        </w:rPr>
        <w:t>ñ</w:t>
      </w:r>
      <w:r>
        <w:rPr>
          <w:rFonts w:cs="Arial Unicode MS" w:eastAsia="Arial Unicode MS"/>
          <w:rtl w:val="0"/>
          <w:lang w:val="es-ES_tradnl"/>
        </w:rPr>
        <w:t>o</w:t>
      </w:r>
      <w:bookmarkEnd w:id="21"/>
    </w:p>
    <w:p>
      <w:pPr>
        <w:pStyle w:val="Body"/>
        <w:bidi w:val="0"/>
      </w:pPr>
      <w:r>
        <w:rPr>
          <w:rtl w:val="0"/>
        </w:rPr>
        <w:t>El punto de partida es la perspectiva de Acci</w:t>
      </w:r>
      <w:r>
        <w:rPr>
          <w:rtl w:val="0"/>
        </w:rPr>
        <w:t>ó</w:t>
      </w:r>
      <w:r>
        <w:rPr>
          <w:rtl w:val="0"/>
        </w:rPr>
        <w:t>n Sin Da</w:t>
      </w:r>
      <w:r>
        <w:rPr>
          <w:rtl w:val="0"/>
        </w:rPr>
        <w:t>ñ</w:t>
      </w:r>
      <w:r>
        <w:rPr>
          <w:rtl w:val="0"/>
        </w:rPr>
        <w:t xml:space="preserve">o y </w:t>
      </w:r>
      <w:r>
        <w:rPr>
          <w:rtl w:val="0"/>
        </w:rPr>
        <w:t>é</w:t>
      </w:r>
      <w:r>
        <w:rPr>
          <w:rtl w:val="0"/>
        </w:rPr>
        <w:t>ste supone en el caso concreto del programa GPCC para mediar entre la intervenci</w:t>
      </w:r>
      <w:r>
        <w:rPr>
          <w:rtl w:val="0"/>
        </w:rPr>
        <w:t>ó</w:t>
      </w:r>
      <w:r>
        <w:rPr>
          <w:rtl w:val="0"/>
        </w:rPr>
        <w:t>n del beneficiario y su percepci</w:t>
      </w:r>
      <w:r>
        <w:rPr>
          <w:rtl w:val="0"/>
        </w:rPr>
        <w:t>ó</w:t>
      </w:r>
      <w:r>
        <w:rPr>
          <w:rtl w:val="0"/>
        </w:rPr>
        <w:t>n en cuanto situaciones de retribuci</w:t>
      </w:r>
      <w:r>
        <w:rPr>
          <w:rtl w:val="0"/>
        </w:rPr>
        <w:t>ó</w:t>
      </w:r>
      <w:r>
        <w:rPr>
          <w:rtl w:val="0"/>
        </w:rPr>
        <w:t xml:space="preserve">n social en un contexto de riesgo. </w:t>
      </w:r>
    </w:p>
    <w:p>
      <w:pPr>
        <w:pStyle w:val="Body"/>
        <w:bidi w:val="0"/>
      </w:pPr>
    </w:p>
    <w:p>
      <w:pPr>
        <w:pStyle w:val="Caption"/>
        <w:bidi w:val="0"/>
      </w:pPr>
      <w:bookmarkStart w:name="_Toc22" w:id="22"/>
      <w:r>
        <w:rPr>
          <w:rFonts w:cs="Arial Unicode MS" w:eastAsia="Arial Unicode MS"/>
          <w:rtl w:val="0"/>
          <w:lang w:val="es-ES_tradnl"/>
        </w:rPr>
        <w:t xml:space="preserve">Enfoque Impacto Colectivo </w:t>
      </w:r>
      <w:bookmarkEnd w:id="22"/>
    </w:p>
    <w:p>
      <w:pPr>
        <w:pStyle w:val="Body"/>
        <w:bidi w:val="0"/>
      </w:pPr>
      <w:r>
        <w:rPr>
          <w:rtl w:val="0"/>
        </w:rPr>
        <w:t xml:space="preserve">El reto mas complejo es en cuanto a valorar el impacto colectivo de los </w:t>
      </w:r>
      <w:r>
        <w:rPr>
          <w:rtl w:val="0"/>
        </w:rPr>
        <w:t>“</w:t>
      </w:r>
      <w:r>
        <w:rPr>
          <w:rtl w:val="0"/>
        </w:rPr>
        <w:t>proyectos de ciudad</w:t>
      </w:r>
      <w:r>
        <w:rPr>
          <w:rtl w:val="0"/>
        </w:rPr>
        <w:t xml:space="preserve">” </w:t>
      </w:r>
      <w:r>
        <w:rPr>
          <w:rtl w:val="0"/>
        </w:rPr>
        <w:t>entendidos como intervenciones que facilitan el acceso de m</w:t>
      </w:r>
      <w:r>
        <w:rPr>
          <w:rtl w:val="0"/>
        </w:rPr>
        <w:t>ú</w:t>
      </w:r>
      <w:r>
        <w:rPr>
          <w:rtl w:val="0"/>
        </w:rPr>
        <w:t>ltiples actores y que requieren una aproximaci</w:t>
      </w:r>
      <w:r>
        <w:rPr>
          <w:rtl w:val="0"/>
        </w:rPr>
        <w:t>ó</w:t>
      </w:r>
      <w:r>
        <w:rPr>
          <w:rtl w:val="0"/>
        </w:rPr>
        <w:t>n com</w:t>
      </w:r>
      <w:r>
        <w:rPr>
          <w:rtl w:val="0"/>
        </w:rPr>
        <w:t>ú</w:t>
      </w:r>
      <w:r>
        <w:rPr>
          <w:rtl w:val="0"/>
        </w:rPr>
        <w:t>n para la construcci</w:t>
      </w:r>
      <w:r>
        <w:rPr>
          <w:rtl w:val="0"/>
        </w:rPr>
        <w:t>ó</w:t>
      </w:r>
      <w:r>
        <w:rPr>
          <w:rtl w:val="0"/>
        </w:rPr>
        <w:t>n y la realimentaci</w:t>
      </w:r>
      <w:r>
        <w:rPr>
          <w:rtl w:val="0"/>
        </w:rPr>
        <w:t>ó</w:t>
      </w:r>
      <w:r>
        <w:rPr>
          <w:rtl w:val="0"/>
        </w:rPr>
        <w:t xml:space="preserve">n continua de un marco de referencia. </w:t>
      </w:r>
    </w:p>
    <w:p>
      <w:pPr>
        <w:pStyle w:val="Body"/>
        <w:bidi w:val="0"/>
      </w:pPr>
    </w:p>
    <w:p>
      <w:pPr>
        <w:pStyle w:val="Caption"/>
        <w:bidi w:val="0"/>
      </w:pPr>
      <w:bookmarkStart w:name="_Toc23" w:id="23"/>
      <w:r>
        <w:rPr>
          <w:rFonts w:cs="Arial Unicode MS" w:eastAsia="Arial Unicode MS"/>
          <w:rtl w:val="0"/>
          <w:lang w:val="es-ES_tradnl"/>
        </w:rPr>
        <w:t>Etapas e Iteraci</w:t>
      </w:r>
      <w:r>
        <w:rPr>
          <w:rFonts w:cs="Arial Unicode MS" w:eastAsia="Arial Unicode MS" w:hint="default"/>
          <w:rtl w:val="0"/>
          <w:lang w:val="es-ES_tradnl"/>
        </w:rPr>
        <w:t>ó</w:t>
      </w:r>
      <w:r>
        <w:rPr>
          <w:rFonts w:cs="Arial Unicode MS" w:eastAsia="Arial Unicode MS"/>
          <w:rtl w:val="0"/>
          <w:lang w:val="es-ES_tradnl"/>
        </w:rPr>
        <w:t>n</w:t>
      </w:r>
      <w:bookmarkEnd w:id="23"/>
    </w:p>
    <w:p>
      <w:pPr>
        <w:pStyle w:val="Body"/>
        <w:bidi w:val="0"/>
      </w:pPr>
      <w:r>
        <w:rPr>
          <w:rtl w:val="0"/>
        </w:rPr>
        <w:t>En este contexto el m</w:t>
      </w:r>
      <w:r>
        <w:rPr>
          <w:rtl w:val="0"/>
        </w:rPr>
        <w:t>é</w:t>
      </w:r>
      <w:r>
        <w:rPr>
          <w:rtl w:val="0"/>
        </w:rPr>
        <w:t>todo adoptado por el OPC se estructura en dos etapas y se desarrolla por iteraciones que se ajustan en torno a responder a la pregunta de evaluaci</w:t>
      </w:r>
      <w:r>
        <w:rPr>
          <w:rtl w:val="0"/>
        </w:rPr>
        <w:t>ó</w:t>
      </w:r>
      <w:r>
        <w:rPr>
          <w:rtl w:val="0"/>
        </w:rPr>
        <w:t>n y validar la teor</w:t>
      </w:r>
      <w:r>
        <w:rPr>
          <w:rtl w:val="0"/>
        </w:rPr>
        <w:t>í</w:t>
      </w:r>
      <w:r>
        <w:rPr>
          <w:rtl w:val="0"/>
        </w:rPr>
        <w:t>a de cambio. Debe asegurar recomendaciones para producci</w:t>
      </w:r>
      <w:r>
        <w:rPr>
          <w:rtl w:val="0"/>
        </w:rPr>
        <w:t>ó</w:t>
      </w:r>
      <w:r>
        <w:rPr>
          <w:rtl w:val="0"/>
        </w:rPr>
        <w:t>n de informaci</w:t>
      </w:r>
      <w:r>
        <w:rPr>
          <w:rtl w:val="0"/>
        </w:rPr>
        <w:t>ó</w:t>
      </w:r>
      <w:r>
        <w:rPr>
          <w:rtl w:val="0"/>
        </w:rPr>
        <w:t>n clave de evaluaci</w:t>
      </w:r>
      <w:r>
        <w:rPr>
          <w:rtl w:val="0"/>
        </w:rPr>
        <w:t>ó</w:t>
      </w:r>
      <w:r>
        <w:rPr>
          <w:rtl w:val="0"/>
        </w:rPr>
        <w:t>n de impacto.</w:t>
      </w:r>
    </w:p>
    <w:p>
      <w:pPr>
        <w:pStyle w:val="Body"/>
        <w:bidi w:val="0"/>
      </w:pPr>
    </w:p>
    <w:p>
      <w:pPr>
        <w:pStyle w:val="Body"/>
        <w:bidi w:val="0"/>
      </w:pPr>
    </w:p>
    <w:p>
      <w:pPr>
        <w:pStyle w:val="Caption"/>
        <w:bidi w:val="0"/>
      </w:pPr>
      <w:bookmarkStart w:name="_Toc24" w:id="24"/>
      <w:r>
        <w:rPr>
          <w:rFonts w:cs="Arial Unicode MS" w:eastAsia="Arial Unicode MS"/>
          <w:rtl w:val="0"/>
          <w:lang w:val="es-ES_tradnl"/>
        </w:rPr>
        <w:t>Etapa</w:t>
      </w:r>
      <w:r>
        <w:rPr>
          <w:rFonts w:cs="Arial Unicode MS" w:eastAsia="Arial Unicode MS"/>
          <w:rtl w:val="0"/>
        </w:rPr>
        <w:t xml:space="preserve"> </w:t>
      </w:r>
      <w:r>
        <w:rPr>
          <w:rFonts w:cs="Arial Unicode MS" w:eastAsia="Arial Unicode MS"/>
          <w:rtl w:val="0"/>
          <w:lang w:val="es-ES_tradnl"/>
        </w:rPr>
        <w:t>I</w:t>
      </w:r>
      <w:r>
        <w:rPr>
          <w:rFonts w:cs="Arial Unicode MS" w:eastAsia="Arial Unicode MS"/>
          <w:rtl w:val="0"/>
          <w:lang w:val="de-DE"/>
        </w:rPr>
        <w:t>: Dise</w:t>
      </w:r>
      <w:r>
        <w:rPr>
          <w:rFonts w:cs="Arial Unicode MS" w:eastAsia="Arial Unicode MS" w:hint="default"/>
          <w:rtl w:val="0"/>
          <w:lang w:val="es-ES_tradnl"/>
        </w:rPr>
        <w:t>ñ</w:t>
      </w:r>
      <w:r>
        <w:rPr>
          <w:rFonts w:cs="Arial Unicode MS" w:eastAsia="Arial Unicode MS"/>
          <w:rtl w:val="0"/>
          <w:lang w:val="es-ES_tradnl"/>
        </w:rPr>
        <w:t>o de la Evaluaci</w:t>
      </w:r>
      <w:r>
        <w:rPr>
          <w:rFonts w:cs="Arial Unicode MS" w:eastAsia="Arial Unicode MS" w:hint="default"/>
          <w:rtl w:val="0"/>
          <w:lang w:val="es-ES_tradnl"/>
        </w:rPr>
        <w:t>ó</w:t>
      </w:r>
      <w:r>
        <w:rPr>
          <w:rFonts w:cs="Arial Unicode MS" w:eastAsia="Arial Unicode MS"/>
          <w:rtl w:val="0"/>
        </w:rPr>
        <w:t>n</w:t>
        <w:tab/>
        <w:tab/>
        <w:tab/>
        <w:tab/>
        <w:tab/>
        <w:tab/>
        <w:tab/>
        <w:tab/>
      </w:r>
      <w:bookmarkEnd w:id="24"/>
    </w:p>
    <w:p>
      <w:pPr>
        <w:pStyle w:val="Body"/>
        <w:bidi w:val="0"/>
        <w:ind w:left="720"/>
      </w:pPr>
      <w:r>
        <w:rPr>
          <w:rtl w:val="0"/>
        </w:rPr>
        <w:t xml:space="preserve">1. </w:t>
      </w:r>
      <w:r>
        <w:rPr>
          <w:rtl w:val="0"/>
        </w:rPr>
        <w:t xml:space="preserve">Definir </w:t>
      </w:r>
      <w:r>
        <w:rPr>
          <w:rtl w:val="0"/>
        </w:rPr>
        <w:t>la Pregunta de Evaluaci</w:t>
      </w:r>
      <w:r>
        <w:rPr>
          <w:rtl w:val="0"/>
        </w:rPr>
        <w:t>ó</w:t>
      </w:r>
      <w:r>
        <w:rPr>
          <w:rtl w:val="0"/>
        </w:rPr>
        <w:t>n</w:t>
        <w:tab/>
      </w:r>
    </w:p>
    <w:p>
      <w:pPr>
        <w:pStyle w:val="Body"/>
        <w:bidi w:val="0"/>
        <w:ind w:left="720"/>
      </w:pPr>
      <w:r>
        <w:rPr>
          <w:rtl w:val="0"/>
        </w:rPr>
        <w:t xml:space="preserve">2. </w:t>
      </w:r>
      <w:r>
        <w:rPr>
          <w:rtl w:val="0"/>
        </w:rPr>
        <w:t>Identificar</w:t>
      </w:r>
      <w:r>
        <w:rPr>
          <w:rtl w:val="0"/>
          <w:lang w:val="it-IT"/>
        </w:rPr>
        <w:t xml:space="preserve"> la Teor</w:t>
      </w:r>
      <w:r>
        <w:rPr>
          <w:rtl w:val="0"/>
        </w:rPr>
        <w:t>í</w:t>
      </w:r>
      <w:r>
        <w:rPr>
          <w:rtl w:val="0"/>
        </w:rPr>
        <w:t>a de Cambio</w:t>
        <w:tab/>
      </w:r>
    </w:p>
    <w:p>
      <w:pPr>
        <w:pStyle w:val="Body"/>
        <w:bidi w:val="0"/>
        <w:ind w:left="720"/>
      </w:pPr>
      <w:r>
        <w:rPr>
          <w:rtl w:val="0"/>
        </w:rPr>
        <w:t xml:space="preserve">3. </w:t>
      </w:r>
      <w:r>
        <w:rPr>
          <w:rtl w:val="0"/>
        </w:rPr>
        <w:t xml:space="preserve">Delimitar </w:t>
      </w:r>
      <w:r>
        <w:rPr>
          <w:rtl w:val="0"/>
        </w:rPr>
        <w:t>la intervenci</w:t>
      </w:r>
      <w:r>
        <w:rPr>
          <w:rtl w:val="0"/>
        </w:rPr>
        <w:t>ó</w:t>
      </w:r>
      <w:r>
        <w:rPr>
          <w:rtl w:val="0"/>
        </w:rPr>
        <w:t>n</w:t>
      </w:r>
    </w:p>
    <w:p>
      <w:pPr>
        <w:pStyle w:val="Body"/>
        <w:bidi w:val="0"/>
        <w:ind w:left="720"/>
      </w:pPr>
      <w:r>
        <w:rPr>
          <w:rtl w:val="0"/>
        </w:rPr>
        <w:t>4.</w:t>
      </w:r>
      <w:r>
        <w:rPr>
          <w:rtl w:val="0"/>
        </w:rPr>
        <w:t xml:space="preserve"> Identificar </w:t>
      </w:r>
      <w:r>
        <w:rPr>
          <w:rtl w:val="0"/>
        </w:rPr>
        <w:t>el grupo objetivo</w:t>
        <w:tab/>
      </w:r>
    </w:p>
    <w:p>
      <w:pPr>
        <w:pStyle w:val="Body"/>
        <w:bidi w:val="0"/>
        <w:ind w:left="720"/>
      </w:pPr>
      <w:r>
        <w:rPr>
          <w:rtl w:val="0"/>
        </w:rPr>
        <w:t xml:space="preserve">5. </w:t>
      </w:r>
      <w:r>
        <w:rPr>
          <w:rtl w:val="0"/>
        </w:rPr>
        <w:t xml:space="preserve">Delimitar </w:t>
      </w:r>
      <w:r>
        <w:rPr>
          <w:rtl w:val="0"/>
        </w:rPr>
        <w:t>los resultados</w:t>
      </w:r>
    </w:p>
    <w:p>
      <w:pPr>
        <w:pStyle w:val="Body"/>
        <w:bidi w:val="0"/>
        <w:ind w:left="720"/>
      </w:pPr>
      <w:r>
        <w:rPr>
          <w:rtl w:val="0"/>
        </w:rPr>
        <w:t xml:space="preserve">6. </w:t>
      </w:r>
      <w:r>
        <w:rPr>
          <w:rtl w:val="0"/>
        </w:rPr>
        <w:t xml:space="preserve">Definir </w:t>
      </w:r>
      <w:r>
        <w:rPr>
          <w:rtl w:val="0"/>
        </w:rPr>
        <w:t>la muestra seleccionada</w:t>
      </w:r>
      <w:r>
        <w:rPr>
          <w:rtl w:val="0"/>
        </w:rPr>
        <w:t xml:space="preserve"> (grupo objetivo/control)</w:t>
      </w:r>
    </w:p>
    <w:p>
      <w:pPr>
        <w:pStyle w:val="Body"/>
        <w:bidi w:val="0"/>
        <w:ind w:left="720"/>
      </w:pPr>
      <w:r>
        <w:rPr>
          <w:rtl w:val="0"/>
        </w:rPr>
        <w:t xml:space="preserve">7. </w:t>
      </w:r>
      <w:r>
        <w:rPr>
          <w:rtl w:val="0"/>
        </w:rPr>
        <w:t xml:space="preserve">Definir </w:t>
      </w:r>
      <w:r>
        <w:rPr>
          <w:rtl w:val="0"/>
        </w:rPr>
        <w:t>la asignaci</w:t>
      </w:r>
      <w:r>
        <w:rPr>
          <w:rtl w:val="0"/>
        </w:rPr>
        <w:t>ó</w:t>
      </w:r>
      <w:r>
        <w:rPr>
          <w:rtl w:val="0"/>
          <w:lang w:val="it-IT"/>
        </w:rPr>
        <w:t>n aleatoria</w:t>
      </w:r>
      <w:r>
        <w:rPr>
          <w:rtl w:val="0"/>
        </w:rPr>
        <w:t xml:space="preserve"> de muestras </w:t>
      </w:r>
      <w:r>
        <w:rPr>
          <w:rtl w:val="0"/>
          <w:lang w:val="pt-PT"/>
        </w:rPr>
        <w:t>(grupo objetivo</w:t>
      </w:r>
      <w:r>
        <w:rPr>
          <w:rtl w:val="0"/>
        </w:rPr>
        <w:t>/control</w:t>
      </w:r>
      <w:r>
        <w:rPr>
          <w:rtl w:val="0"/>
        </w:rPr>
        <w:t>)</w:t>
      </w:r>
    </w:p>
    <w:p>
      <w:pPr>
        <w:pStyle w:val="Body"/>
        <w:bidi w:val="0"/>
        <w:ind w:left="720"/>
      </w:pPr>
      <w:r>
        <w:rPr>
          <w:rtl w:val="0"/>
        </w:rPr>
        <w:t xml:space="preserve">8. </w:t>
      </w:r>
      <w:r>
        <w:rPr>
          <w:rtl w:val="0"/>
        </w:rPr>
        <w:t xml:space="preserve">Validar </w:t>
      </w:r>
      <w:r>
        <w:rPr>
          <w:rtl w:val="0"/>
        </w:rPr>
        <w:t>la encuesta dise</w:t>
      </w:r>
      <w:r>
        <w:rPr>
          <w:rtl w:val="0"/>
        </w:rPr>
        <w:t>ñ</w:t>
      </w:r>
      <w:r>
        <w:rPr>
          <w:rtl w:val="0"/>
        </w:rPr>
        <w:t>ada</w:t>
        <w:tab/>
      </w:r>
    </w:p>
    <w:p>
      <w:pPr>
        <w:pStyle w:val="Body"/>
        <w:rPr>
          <w:b w:val="1"/>
          <w:bCs w:val="1"/>
        </w:rPr>
      </w:pPr>
    </w:p>
    <w:p>
      <w:pPr>
        <w:pStyle w:val="Caption"/>
        <w:bidi w:val="0"/>
      </w:pPr>
      <w:bookmarkStart w:name="_Toc25" w:id="25"/>
      <w:r>
        <w:rPr>
          <w:rFonts w:cs="Arial Unicode MS" w:eastAsia="Arial Unicode MS"/>
          <w:rtl w:val="0"/>
          <w:lang w:val="es-ES_tradnl"/>
        </w:rPr>
        <w:t>Etapa</w:t>
      </w:r>
      <w:r>
        <w:rPr>
          <w:rFonts w:cs="Arial Unicode MS" w:eastAsia="Arial Unicode MS"/>
          <w:rtl w:val="0"/>
        </w:rPr>
        <w:t xml:space="preserve"> </w:t>
      </w:r>
      <w:r>
        <w:rPr>
          <w:rFonts w:cs="Arial Unicode MS" w:eastAsia="Arial Unicode MS"/>
          <w:rtl w:val="0"/>
          <w:lang w:val="es-ES_tradnl"/>
        </w:rPr>
        <w:t>II</w:t>
      </w:r>
      <w:r>
        <w:rPr>
          <w:rFonts w:cs="Arial Unicode MS" w:eastAsia="Arial Unicode MS"/>
          <w:rtl w:val="0"/>
        </w:rPr>
        <w:t>: Implementaci</w:t>
      </w:r>
      <w:r>
        <w:rPr>
          <w:rFonts w:cs="Arial Unicode MS" w:eastAsia="Arial Unicode MS" w:hint="default"/>
          <w:rtl w:val="0"/>
          <w:lang w:val="es-ES_tradnl"/>
        </w:rPr>
        <w:t>ó</w:t>
      </w:r>
      <w:r>
        <w:rPr>
          <w:rFonts w:cs="Arial Unicode MS" w:eastAsia="Arial Unicode MS"/>
          <w:rtl w:val="0"/>
          <w:lang w:val="es-ES_tradnl"/>
        </w:rPr>
        <w:t>n de la Evaluaci</w:t>
      </w:r>
      <w:r>
        <w:rPr>
          <w:rFonts w:cs="Arial Unicode MS" w:eastAsia="Arial Unicode MS" w:hint="default"/>
          <w:rtl w:val="0"/>
          <w:lang w:val="es-ES_tradnl"/>
        </w:rPr>
        <w:t>ó</w:t>
      </w:r>
      <w:r>
        <w:rPr>
          <w:rFonts w:cs="Arial Unicode MS" w:eastAsia="Arial Unicode MS"/>
          <w:rtl w:val="0"/>
        </w:rPr>
        <w:t>n</w:t>
      </w:r>
      <w:bookmarkEnd w:id="25"/>
    </w:p>
    <w:p>
      <w:pPr>
        <w:pStyle w:val="Body"/>
        <w:bidi w:val="0"/>
        <w:ind w:left="720"/>
      </w:pPr>
      <w:r>
        <w:rPr>
          <w:rtl w:val="0"/>
        </w:rPr>
        <w:t xml:space="preserve">9. </w:t>
      </w:r>
      <w:r>
        <w:rPr>
          <w:rtl w:val="0"/>
        </w:rPr>
        <w:t xml:space="preserve">  Valorar los </w:t>
      </w:r>
      <w:r>
        <w:rPr>
          <w:rtl w:val="0"/>
          <w:lang w:val="pt-PT"/>
        </w:rPr>
        <w:t>datos recolectados</w:t>
      </w:r>
      <w:r>
        <w:rPr>
          <w:rtl w:val="0"/>
        </w:rPr>
        <w:t xml:space="preserve"> (complemento de los datos existentes)</w:t>
      </w:r>
    </w:p>
    <w:p>
      <w:pPr>
        <w:pStyle w:val="Body"/>
        <w:bidi w:val="0"/>
        <w:ind w:left="720"/>
      </w:pPr>
      <w:r>
        <w:rPr>
          <w:rtl w:val="0"/>
        </w:rPr>
        <w:t xml:space="preserve">10. </w:t>
      </w:r>
      <w:r>
        <w:rPr>
          <w:rtl w:val="0"/>
        </w:rPr>
        <w:t xml:space="preserve">Identificar las </w:t>
      </w:r>
      <w:r>
        <w:rPr>
          <w:rtl w:val="0"/>
        </w:rPr>
        <w:t>partes</w:t>
      </w:r>
      <w:r>
        <w:rPr>
          <w:rtl w:val="0"/>
        </w:rPr>
        <w:t xml:space="preserve"> a </w:t>
      </w:r>
      <w:r>
        <w:rPr>
          <w:rtl w:val="0"/>
          <w:lang w:val="it-IT"/>
        </w:rPr>
        <w:t>monitorear</w:t>
      </w:r>
      <w:r>
        <w:rPr>
          <w:rtl w:val="0"/>
        </w:rPr>
        <w:t xml:space="preserve"> (</w:t>
      </w:r>
      <w:r>
        <w:rPr>
          <w:rtl w:val="0"/>
        </w:rPr>
        <w:t>componentes de la in</w:t>
      </w:r>
      <w:r>
        <w:rPr>
          <w:rtl w:val="0"/>
        </w:rPr>
        <w:t>tervenci</w:t>
      </w:r>
      <w:r>
        <w:rPr>
          <w:rtl w:val="0"/>
        </w:rPr>
        <w:t>ó</w:t>
      </w:r>
      <w:r>
        <w:rPr>
          <w:rtl w:val="0"/>
        </w:rPr>
        <w:t>n)</w:t>
      </w:r>
    </w:p>
    <w:p>
      <w:pPr>
        <w:pStyle w:val="Body"/>
        <w:bidi w:val="0"/>
        <w:ind w:left="720"/>
      </w:pPr>
      <w:r>
        <w:rPr>
          <w:rtl w:val="0"/>
        </w:rPr>
        <w:t xml:space="preserve">11. </w:t>
      </w:r>
      <w:r>
        <w:rPr>
          <w:rtl w:val="0"/>
        </w:rPr>
        <w:t xml:space="preserve">Seleccionar los </w:t>
      </w:r>
      <w:r>
        <w:rPr>
          <w:rtl w:val="0"/>
          <w:lang w:val="pt-PT"/>
        </w:rPr>
        <w:t xml:space="preserve">datos </w:t>
      </w:r>
      <w:r>
        <w:rPr>
          <w:rtl w:val="0"/>
        </w:rPr>
        <w:t xml:space="preserve">a </w:t>
      </w:r>
      <w:r>
        <w:rPr>
          <w:rtl w:val="0"/>
          <w:lang w:val="pt-PT"/>
        </w:rPr>
        <w:t>analizar</w:t>
      </w:r>
    </w:p>
    <w:p>
      <w:pPr>
        <w:pStyle w:val="Body"/>
        <w:bidi w:val="0"/>
        <w:ind w:left="720"/>
      </w:pPr>
      <w:r>
        <w:rPr>
          <w:rtl w:val="0"/>
        </w:rPr>
        <w:t>12. Seleccionar</w:t>
      </w:r>
      <w:r>
        <w:rPr>
          <w:rtl w:val="0"/>
        </w:rPr>
        <w:t xml:space="preserve"> los r</w:t>
      </w:r>
      <w:r>
        <w:rPr>
          <w:rtl w:val="0"/>
        </w:rPr>
        <w:t>esultados del an</w:t>
      </w:r>
      <w:r>
        <w:rPr>
          <w:rtl w:val="0"/>
        </w:rPr>
        <w:t>á</w:t>
      </w:r>
      <w:r>
        <w:rPr>
          <w:rtl w:val="0"/>
        </w:rPr>
        <w:t>lisis</w:t>
        <w:tab/>
      </w:r>
    </w:p>
    <w:p>
      <w:pPr>
        <w:pStyle w:val="Body"/>
        <w:bidi w:val="0"/>
        <w:ind w:left="720"/>
      </w:pPr>
      <w:r>
        <w:rPr>
          <w:rtl w:val="0"/>
        </w:rPr>
        <w:t xml:space="preserve">13. </w:t>
      </w:r>
      <w:r>
        <w:rPr>
          <w:rtl w:val="0"/>
        </w:rPr>
        <w:t>Indicar los hallazgos d</w:t>
      </w:r>
      <w:r>
        <w:rPr>
          <w:rtl w:val="0"/>
        </w:rPr>
        <w:t>el an</w:t>
      </w:r>
      <w:r>
        <w:rPr>
          <w:rtl w:val="0"/>
        </w:rPr>
        <w:t>á</w:t>
      </w:r>
      <w:r>
        <w:rPr>
          <w:rtl w:val="0"/>
        </w:rPr>
        <w:t>lisis sobre la Teor</w:t>
      </w:r>
      <w:r>
        <w:rPr>
          <w:rtl w:val="0"/>
        </w:rPr>
        <w:t>í</w:t>
      </w:r>
      <w:r>
        <w:rPr>
          <w:rtl w:val="0"/>
        </w:rPr>
        <w:t>a de Cambio</w:t>
      </w:r>
    </w:p>
    <w:p>
      <w:pPr>
        <w:pStyle w:val="Body"/>
        <w:bidi w:val="0"/>
        <w:ind w:left="720"/>
      </w:pPr>
      <w:r>
        <w:rPr>
          <w:rtl w:val="0"/>
        </w:rPr>
        <w:t xml:space="preserve">14. </w:t>
      </w:r>
      <w:r>
        <w:rPr>
          <w:rtl w:val="0"/>
        </w:rPr>
        <w:t>Validar lo qu</w:t>
      </w:r>
      <w:r>
        <w:rPr>
          <w:rtl w:val="0"/>
        </w:rPr>
        <w:t>e sugiere el an</w:t>
      </w:r>
      <w:r>
        <w:rPr>
          <w:rtl w:val="0"/>
        </w:rPr>
        <w:t>á</w:t>
      </w:r>
      <w:r>
        <w:rPr>
          <w:rtl w:val="0"/>
        </w:rPr>
        <w:t>lisis sobre la Pregunta de Evaluaci</w:t>
      </w:r>
      <w:r>
        <w:rPr>
          <w:rtl w:val="0"/>
        </w:rPr>
        <w:t>ó</w:t>
      </w:r>
      <w:r>
        <w:rPr>
          <w:rtl w:val="0"/>
        </w:rPr>
        <w:t>n</w:t>
        <w:tab/>
      </w:r>
    </w:p>
    <w:p>
      <w:pPr>
        <w:pStyle w:val="Body"/>
        <w:bidi w:val="0"/>
        <w:ind w:left="720"/>
      </w:pPr>
      <w:r>
        <w:rPr>
          <w:rtl w:val="0"/>
        </w:rPr>
        <w:t xml:space="preserve">15. </w:t>
      </w:r>
      <w:r>
        <w:rPr>
          <w:rtl w:val="0"/>
        </w:rPr>
        <w:t xml:space="preserve">Acordar el </w:t>
      </w:r>
      <w:r>
        <w:rPr>
          <w:rtl w:val="0"/>
        </w:rPr>
        <w:t>siguiente paso</w:t>
      </w:r>
      <w:r>
        <w:rPr>
          <w:rtl w:val="0"/>
        </w:rPr>
        <w:t xml:space="preserve"> (</w:t>
      </w:r>
      <w:r>
        <w:rPr>
          <w:rtl w:val="0"/>
        </w:rPr>
        <w:t xml:space="preserve">ó </w:t>
      </w:r>
      <w:r>
        <w:rPr>
          <w:rtl w:val="0"/>
        </w:rPr>
        <w:t>siguiente iteraci</w:t>
      </w:r>
      <w:r>
        <w:rPr>
          <w:rtl w:val="0"/>
        </w:rPr>
        <w:t>ó</w:t>
      </w:r>
      <w:r>
        <w:rPr>
          <w:rtl w:val="0"/>
        </w:rPr>
        <w:t>n)</w:t>
      </w:r>
    </w:p>
    <w:p>
      <w:pPr>
        <w:pStyle w:val="Body"/>
        <w:bidi w:val="0"/>
      </w:pPr>
    </w:p>
    <w:p>
      <w:pPr>
        <w:pStyle w:val="Body"/>
        <w:bidi w:val="0"/>
      </w:pPr>
      <w:r>
        <w:rPr>
          <w:rtl w:val="0"/>
        </w:rPr>
        <w:t>NOTA: En general, con este m</w:t>
      </w:r>
      <w:r>
        <w:rPr>
          <w:rtl w:val="0"/>
        </w:rPr>
        <w:t>é</w:t>
      </w:r>
      <w:r>
        <w:rPr>
          <w:rtl w:val="0"/>
        </w:rPr>
        <w:t>todo es posible responder a una aproximaci</w:t>
      </w:r>
      <w:r>
        <w:rPr>
          <w:rtl w:val="0"/>
        </w:rPr>
        <w:t>ó</w:t>
      </w:r>
      <w:r>
        <w:rPr>
          <w:rtl w:val="0"/>
        </w:rPr>
        <w:t>n de evaluaci</w:t>
      </w:r>
      <w:r>
        <w:rPr>
          <w:rtl w:val="0"/>
        </w:rPr>
        <w:t>ó</w:t>
      </w:r>
      <w:r>
        <w:rPr>
          <w:rtl w:val="0"/>
        </w:rPr>
        <w:t>n de proceso pese a que siempre se recomiende combinar evaluaci</w:t>
      </w:r>
      <w:r>
        <w:rPr>
          <w:rtl w:val="0"/>
        </w:rPr>
        <w:t>ó</w:t>
      </w:r>
      <w:r>
        <w:rPr>
          <w:rtl w:val="0"/>
        </w:rPr>
        <w:t>n de proceso con evaluaci</w:t>
      </w:r>
      <w:r>
        <w:rPr>
          <w:rtl w:val="0"/>
        </w:rPr>
        <w:t>ó</w:t>
      </w:r>
      <w:r>
        <w:rPr>
          <w:rtl w:val="0"/>
        </w:rPr>
        <w:t>n de impacto porque los resultados no siempre pueden evidenciarse en el mismo marco de temporalidad en el que se implementa la intervenci</w:t>
      </w:r>
      <w:r>
        <w:rPr>
          <w:rtl w:val="0"/>
        </w:rPr>
        <w:t>ó</w:t>
      </w:r>
      <w:r>
        <w:rPr>
          <w:rtl w:val="0"/>
        </w:rPr>
        <w:t xml:space="preserve">n. </w:t>
      </w:r>
    </w:p>
    <w:p>
      <w:pPr>
        <w:pStyle w:val="Body"/>
        <w:bidi w:val="0"/>
      </w:pPr>
    </w:p>
    <w:p>
      <w:pPr>
        <w:pStyle w:val="Heading 2"/>
        <w:bidi w:val="0"/>
      </w:pPr>
      <w:bookmarkStart w:name="_Toc26" w:id="26"/>
      <w:r>
        <w:rPr>
          <w:rFonts w:cs="Arial Unicode MS" w:eastAsia="Arial Unicode MS"/>
          <w:rtl w:val="0"/>
          <w:lang w:val="es-ES_tradnl"/>
        </w:rPr>
        <w:t>1.8.3 Proceso de medici</w:t>
      </w:r>
      <w:r>
        <w:rPr>
          <w:rFonts w:cs="Arial Unicode MS" w:eastAsia="Arial Unicode MS" w:hint="default"/>
          <w:rtl w:val="0"/>
          <w:lang w:val="es-ES_tradnl"/>
        </w:rPr>
        <w:t>ó</w:t>
      </w:r>
      <w:r>
        <w:rPr>
          <w:rFonts w:cs="Arial Unicode MS" w:eastAsia="Arial Unicode MS"/>
          <w:rtl w:val="0"/>
          <w:lang w:val="es-ES_tradnl"/>
        </w:rPr>
        <w:t xml:space="preserve">n de Paz </w:t>
      </w:r>
      <w:bookmarkEnd w:id="26"/>
    </w:p>
    <w:p>
      <w:pPr>
        <w:pStyle w:val="Body"/>
        <w:bidi w:val="0"/>
      </w:pPr>
      <w:r>
        <w:rPr>
          <w:rtl w:val="0"/>
        </w:rPr>
        <w:t>Medir paz requiere preparaci</w:t>
      </w:r>
      <w:r>
        <w:rPr>
          <w:rtl w:val="0"/>
        </w:rPr>
        <w:t>ó</w:t>
      </w:r>
      <w:r>
        <w:rPr>
          <w:rtl w:val="0"/>
        </w:rPr>
        <w:t>n, dise</w:t>
      </w:r>
      <w:r>
        <w:rPr>
          <w:rtl w:val="0"/>
        </w:rPr>
        <w:t>ñ</w:t>
      </w:r>
      <w:r>
        <w:rPr>
          <w:rtl w:val="0"/>
        </w:rPr>
        <w:t>o, validaci</w:t>
      </w:r>
      <w:r>
        <w:rPr>
          <w:rtl w:val="0"/>
        </w:rPr>
        <w:t>ó</w:t>
      </w:r>
      <w:r>
        <w:rPr>
          <w:rtl w:val="0"/>
        </w:rPr>
        <w:t>n; y seguido su implementaci</w:t>
      </w:r>
      <w:r>
        <w:rPr>
          <w:rtl w:val="0"/>
        </w:rPr>
        <w:t>ó</w:t>
      </w:r>
      <w:r>
        <w:rPr>
          <w:rtl w:val="0"/>
        </w:rPr>
        <w:t>n trata la puesta en marcha de espacios de datos en terreno (</w:t>
      </w:r>
      <w:r>
        <w:rPr>
          <w:rtl w:val="0"/>
        </w:rPr>
        <w:t>adquisici</w:t>
      </w:r>
      <w:r>
        <w:rPr>
          <w:rtl w:val="0"/>
        </w:rPr>
        <w:t>ó</w:t>
      </w:r>
      <w:r>
        <w:rPr>
          <w:rtl w:val="0"/>
        </w:rPr>
        <w:t>n</w:t>
      </w:r>
      <w:r>
        <w:rPr>
          <w:rtl w:val="0"/>
        </w:rPr>
        <w:t>) por medio de formularios y entrevistas; se extiende hasta la construcci</w:t>
      </w:r>
      <w:r>
        <w:rPr>
          <w:rtl w:val="0"/>
        </w:rPr>
        <w:t>ó</w:t>
      </w:r>
      <w:r>
        <w:rPr>
          <w:rtl w:val="0"/>
        </w:rPr>
        <w:t>n de indicadores compuestos y los procesos para evidenciar cambios con informes y actualizaciones de las metodolog</w:t>
      </w:r>
      <w:r>
        <w:rPr>
          <w:rtl w:val="0"/>
        </w:rPr>
        <w:t>í</w:t>
      </w:r>
      <w:r>
        <w:rPr>
          <w:rtl w:val="0"/>
        </w:rPr>
        <w:t>as utilizadas. Tambi</w:t>
      </w:r>
      <w:r>
        <w:rPr>
          <w:rtl w:val="0"/>
        </w:rPr>
        <w:t>é</w:t>
      </w:r>
      <w:r>
        <w:rPr>
          <w:rtl w:val="0"/>
        </w:rPr>
        <w:t>n requiere de iteraciones que van desde mediciones piloto hasta escalas para ampliaciones y coberturas con representatividad.</w:t>
      </w:r>
    </w:p>
    <w:p>
      <w:pPr>
        <w:pStyle w:val="Body"/>
        <w:bidi w:val="0"/>
      </w:pPr>
    </w:p>
    <w:p>
      <w:pPr>
        <w:pStyle w:val="Body"/>
        <w:bidi w:val="0"/>
      </w:pPr>
      <w:r>
        <w:rPr>
          <w:rtl w:val="0"/>
        </w:rPr>
        <w:t>En s</w:t>
      </w:r>
      <w:r>
        <w:rPr>
          <w:rtl w:val="0"/>
        </w:rPr>
        <w:t>í</w:t>
      </w:r>
      <w:r>
        <w:rPr>
          <w:rtl w:val="0"/>
        </w:rPr>
        <w:t>ntesis el proceso consiste en aplicar un piloto para valorar sus resultados y escalarlo para lograr una escala de medida representativa. Implica definir un espacio conceptual, combinar datos de percepci</w:t>
      </w:r>
      <w:r>
        <w:rPr>
          <w:rtl w:val="0"/>
        </w:rPr>
        <w:t>ó</w:t>
      </w:r>
      <w:r>
        <w:rPr>
          <w:rtl w:val="0"/>
        </w:rPr>
        <w:t xml:space="preserve">n y datos objetivos. </w:t>
      </w:r>
    </w:p>
    <w:p>
      <w:pPr>
        <w:pStyle w:val="Body"/>
        <w:bidi w:val="0"/>
      </w:pPr>
    </w:p>
    <w:p>
      <w:pPr>
        <w:pStyle w:val="Heading 2"/>
        <w:bidi w:val="0"/>
      </w:pPr>
      <w:bookmarkStart w:name="_Toc27" w:id="27"/>
      <w:r>
        <w:rPr>
          <w:rFonts w:cs="Arial Unicode MS" w:eastAsia="Arial Unicode MS"/>
          <w:rtl w:val="0"/>
          <w:lang w:val="es-ES_tradnl"/>
        </w:rPr>
        <w:t>1.8.4 Proceso de evaluaci</w:t>
      </w:r>
      <w:r>
        <w:rPr>
          <w:rFonts w:cs="Arial Unicode MS" w:eastAsia="Arial Unicode MS" w:hint="default"/>
          <w:rtl w:val="0"/>
          <w:lang w:val="es-ES_tradnl"/>
        </w:rPr>
        <w:t>ó</w:t>
      </w:r>
      <w:r>
        <w:rPr>
          <w:rFonts w:cs="Arial Unicode MS" w:eastAsia="Arial Unicode MS"/>
          <w:rtl w:val="0"/>
          <w:lang w:val="es-ES_tradnl"/>
        </w:rPr>
        <w:t>n de impacto</w:t>
      </w:r>
      <w:bookmarkEnd w:id="27"/>
    </w:p>
    <w:p>
      <w:pPr>
        <w:pStyle w:val="Body"/>
        <w:bidi w:val="0"/>
      </w:pPr>
      <w:r>
        <w:rPr>
          <w:rtl w:val="0"/>
        </w:rPr>
        <w:t>El procedimiento de evaluaci</w:t>
      </w:r>
      <w:r>
        <w:rPr>
          <w:rtl w:val="0"/>
        </w:rPr>
        <w:t>ó</w:t>
      </w:r>
      <w:r>
        <w:rPr>
          <w:rtl w:val="0"/>
        </w:rPr>
        <w:t>n de impacto requiere una primera etapa de preparaci</w:t>
      </w:r>
      <w:r>
        <w:rPr>
          <w:rtl w:val="0"/>
        </w:rPr>
        <w:t>ó</w:t>
      </w:r>
      <w:r>
        <w:rPr>
          <w:rtl w:val="0"/>
        </w:rPr>
        <w:t>n: va desde analizar cruces entre arboles de proyectos para identificar puntos comunes. Su coste depende de determinar si la respuesta existente responde a una programaci</w:t>
      </w:r>
      <w:r>
        <w:rPr>
          <w:rtl w:val="0"/>
        </w:rPr>
        <w:t>ó</w:t>
      </w:r>
      <w:r>
        <w:rPr>
          <w:rtl w:val="0"/>
        </w:rPr>
        <w:t>n cruzada de resultados por equipos que intervienen en escenarios comunes o a un programa planificado en estrella por equipos que contin</w:t>
      </w:r>
      <w:r>
        <w:rPr>
          <w:rtl w:val="0"/>
        </w:rPr>
        <w:t>ú</w:t>
      </w:r>
      <w:r>
        <w:rPr>
          <w:rtl w:val="0"/>
        </w:rPr>
        <w:t xml:space="preserve">an creciendo sin perseguir la eficiencia de sus operaciones en los proyectos de ciudad.  </w:t>
      </w:r>
    </w:p>
    <w:p>
      <w:pPr>
        <w:pStyle w:val="Body"/>
        <w:bidi w:val="0"/>
      </w:pPr>
    </w:p>
    <w:p>
      <w:pPr>
        <w:pStyle w:val="Body"/>
        <w:bidi w:val="0"/>
      </w:pPr>
      <w:r>
        <w:rPr>
          <w:rtl w:val="0"/>
        </w:rPr>
        <w:t>El procedimiento requiere una segunda etapa de revisi</w:t>
      </w:r>
      <w:r>
        <w:rPr>
          <w:rtl w:val="0"/>
        </w:rPr>
        <w:t>ó</w:t>
      </w:r>
      <w:r>
        <w:rPr>
          <w:rtl w:val="0"/>
        </w:rPr>
        <w:t>n documental guiada por las preguntas orientadoras de un marco de evaluaci</w:t>
      </w:r>
      <w:r>
        <w:rPr>
          <w:rtl w:val="0"/>
        </w:rPr>
        <w:t>ó</w:t>
      </w:r>
      <w:r>
        <w:rPr>
          <w:rtl w:val="0"/>
        </w:rPr>
        <w:t>n de impacto. El primer paso es definir una propuesta de evaluaci</w:t>
      </w:r>
      <w:r>
        <w:rPr>
          <w:rtl w:val="0"/>
        </w:rPr>
        <w:t>ó</w:t>
      </w:r>
      <w:r>
        <w:rPr>
          <w:rtl w:val="0"/>
        </w:rPr>
        <w:t>n de impacto y requiere ser validada. Su desarrollo se completa con un primer informe intermedio. Este define los alcances de la informaci</w:t>
      </w:r>
      <w:r>
        <w:rPr>
          <w:rtl w:val="0"/>
        </w:rPr>
        <w:t>ó</w:t>
      </w:r>
      <w:r>
        <w:rPr>
          <w:rtl w:val="0"/>
        </w:rPr>
        <w:t>n y los datos disponibles, sirve para alertar sobre la producci</w:t>
      </w:r>
      <w:r>
        <w:rPr>
          <w:rtl w:val="0"/>
        </w:rPr>
        <w:t>ó</w:t>
      </w:r>
      <w:r>
        <w:rPr>
          <w:rtl w:val="0"/>
        </w:rPr>
        <w:t>n de evidencia suficiente y para validar las posibilidades de definir una muestra con grupos de control. A este punto se enfatiza en precisar la expectativa ante el alcance de la evaluaci</w:t>
      </w:r>
      <w:r>
        <w:rPr>
          <w:rtl w:val="0"/>
        </w:rPr>
        <w:t>ó</w:t>
      </w:r>
      <w:r>
        <w:rPr>
          <w:rtl w:val="0"/>
        </w:rPr>
        <w:t xml:space="preserve">n y se re-orientan los esfuerzos. </w:t>
      </w:r>
    </w:p>
    <w:p>
      <w:pPr>
        <w:pStyle w:val="Body"/>
        <w:bidi w:val="0"/>
      </w:pPr>
    </w:p>
    <w:p>
      <w:pPr>
        <w:pStyle w:val="Body"/>
        <w:bidi w:val="0"/>
      </w:pPr>
      <w:r>
        <w:rPr>
          <w:rtl w:val="0"/>
        </w:rPr>
        <w:t xml:space="preserve">Se completa el proceso con un </w:t>
      </w:r>
      <w:r>
        <w:rPr>
          <w:rtl w:val="0"/>
          <w:lang w:val="fr-FR"/>
        </w:rPr>
        <w:t xml:space="preserve">informe </w:t>
      </w:r>
      <w:r>
        <w:rPr>
          <w:rtl w:val="0"/>
        </w:rPr>
        <w:t>de avance (</w:t>
      </w:r>
      <w:r>
        <w:rPr>
          <w:rtl w:val="0"/>
        </w:rPr>
        <w:t xml:space="preserve">ó </w:t>
      </w:r>
      <w:r>
        <w:rPr>
          <w:rtl w:val="0"/>
        </w:rPr>
        <w:t>final) que debe incidir con los primeros hallazgos (informe preliminar) y dar cuenta sobre la pregunta de investigaci</w:t>
      </w:r>
      <w:r>
        <w:rPr>
          <w:rtl w:val="0"/>
        </w:rPr>
        <w:t>ó</w:t>
      </w:r>
      <w:r>
        <w:rPr>
          <w:rtl w:val="0"/>
        </w:rPr>
        <w:t>n y la teor</w:t>
      </w:r>
      <w:r>
        <w:rPr>
          <w:rtl w:val="0"/>
        </w:rPr>
        <w:t>í</w:t>
      </w:r>
      <w:r>
        <w:rPr>
          <w:rtl w:val="0"/>
        </w:rPr>
        <w:t>a de cambio (incluidos sus ajustes). En este punto se evidencian las lecciones aprendidas desde las recomendaciones inmediatas, tanto para la producci</w:t>
      </w:r>
      <w:r>
        <w:rPr>
          <w:rtl w:val="0"/>
        </w:rPr>
        <w:t>ó</w:t>
      </w:r>
      <w:r>
        <w:rPr>
          <w:rtl w:val="0"/>
        </w:rPr>
        <w:t>n de evidencias como para la rendici</w:t>
      </w:r>
      <w:r>
        <w:rPr>
          <w:rtl w:val="0"/>
        </w:rPr>
        <w:t>ó</w:t>
      </w:r>
      <w:r>
        <w:rPr>
          <w:rtl w:val="0"/>
        </w:rPr>
        <w:t>n de cuentas externas.</w:t>
      </w:r>
    </w:p>
    <w:p>
      <w:pPr>
        <w:pStyle w:val="Body"/>
        <w:bidi w:val="0"/>
      </w:pPr>
    </w:p>
    <w:p>
      <w:pPr>
        <w:pStyle w:val="Body"/>
        <w:bidi w:val="0"/>
      </w:pPr>
      <w:r>
        <w:rPr>
          <w:rtl w:val="0"/>
        </w:rPr>
        <w:t>Finalmente la evaluaci</w:t>
      </w:r>
      <w:r>
        <w:rPr>
          <w:rtl w:val="0"/>
        </w:rPr>
        <w:t>ó</w:t>
      </w:r>
      <w:r>
        <w:rPr>
          <w:rtl w:val="0"/>
        </w:rPr>
        <w:t>n se completa con la presentaci</w:t>
      </w:r>
      <w:r>
        <w:rPr>
          <w:rtl w:val="0"/>
        </w:rPr>
        <w:t>ó</w:t>
      </w:r>
      <w:r>
        <w:rPr>
          <w:rtl w:val="0"/>
        </w:rPr>
        <w:t>n de un informe final, que enlaza las lecciones aprendidas desde el informe intermedio y concreta cambios con recomendaciones directas.</w:t>
      </w:r>
    </w:p>
    <w:p>
      <w:pPr>
        <w:pStyle w:val="Body"/>
        <w:bidi w:val="0"/>
      </w:pPr>
    </w:p>
    <w:p>
      <w:pPr>
        <w:pStyle w:val="Heading 2"/>
        <w:bidi w:val="0"/>
      </w:pPr>
      <w:bookmarkStart w:name="_Toc28" w:id="28"/>
      <w:r>
        <w:rPr>
          <w:rFonts w:cs="Arial Unicode MS" w:eastAsia="Arial Unicode MS"/>
          <w:rtl w:val="0"/>
          <w:lang w:val="es-ES_tradnl"/>
        </w:rPr>
        <w:t>1.8.5 Necesidades especificas: interacci</w:t>
      </w:r>
      <w:r>
        <w:rPr>
          <w:rFonts w:cs="Arial Unicode MS" w:eastAsia="Arial Unicode MS" w:hint="default"/>
          <w:rtl w:val="0"/>
          <w:lang w:val="es-ES_tradnl"/>
        </w:rPr>
        <w:t>ó</w:t>
      </w:r>
      <w:r>
        <w:rPr>
          <w:rFonts w:cs="Arial Unicode MS" w:eastAsia="Arial Unicode MS"/>
          <w:rtl w:val="0"/>
          <w:lang w:val="es-ES_tradnl"/>
        </w:rPr>
        <w:t>n complementaria</w:t>
      </w:r>
      <w:bookmarkEnd w:id="28"/>
    </w:p>
    <w:p>
      <w:pPr>
        <w:pStyle w:val="Default"/>
        <w:bidi w:val="0"/>
        <w:spacing w:line="20" w:lineRule="atLeast"/>
        <w:ind w:left="0" w:right="0" w:firstLine="0"/>
        <w:jc w:val="both"/>
        <w:rPr>
          <w:rFonts w:ascii="Arial" w:cs="Arial" w:hAnsi="Arial" w:eastAsia="Arial"/>
          <w:rtl w:val="0"/>
        </w:rPr>
      </w:pPr>
      <w:r>
        <w:rPr>
          <w:rFonts w:ascii="Arial" w:hAnsi="Arial"/>
          <w:rtl w:val="0"/>
          <w:lang w:val="es-ES_tradnl"/>
        </w:rPr>
        <w:t>La necesidad especifica es interactuar eficientemente con tres plataformas abiertas con APIs por su funcionalidad complementaria. Se trata de construir la interacci</w:t>
      </w:r>
      <w:r>
        <w:rPr>
          <w:rFonts w:ascii="Arial" w:hAnsi="Arial" w:hint="default"/>
          <w:rtl w:val="0"/>
          <w:lang w:val="es-ES_tradnl"/>
        </w:rPr>
        <w:t>ó</w:t>
      </w:r>
      <w:r>
        <w:rPr>
          <w:rFonts w:ascii="Arial" w:hAnsi="Arial"/>
          <w:rtl w:val="0"/>
          <w:lang w:val="es-ES_tradnl"/>
        </w:rPr>
        <w:t>n complementaria para la recolecci</w:t>
      </w:r>
      <w:r>
        <w:rPr>
          <w:rFonts w:ascii="Arial" w:hAnsi="Arial" w:hint="default"/>
          <w:rtl w:val="0"/>
          <w:lang w:val="es-ES_tradnl"/>
        </w:rPr>
        <w:t>ó</w:t>
      </w:r>
      <w:r>
        <w:rPr>
          <w:rFonts w:ascii="Arial" w:hAnsi="Arial"/>
          <w:rtl w:val="0"/>
          <w:lang w:val="es-ES_tradnl"/>
        </w:rPr>
        <w:t xml:space="preserve">n de datos en terreno con </w:t>
      </w:r>
      <w:r>
        <w:rPr>
          <w:rFonts w:ascii="Arial" w:hAnsi="Arial"/>
          <w:rtl w:val="0"/>
          <w:lang w:val="en-US"/>
        </w:rPr>
        <w:t>KoBoToolbox</w:t>
      </w:r>
      <w:r>
        <w:rPr>
          <w:rFonts w:ascii="Arial" w:hAnsi="Arial"/>
          <w:rtl w:val="0"/>
          <w:lang w:val="es-ES_tradnl"/>
        </w:rPr>
        <w:t>, la divisi</w:t>
      </w:r>
      <w:r>
        <w:rPr>
          <w:rFonts w:ascii="Arial" w:hAnsi="Arial" w:hint="default"/>
          <w:rtl w:val="0"/>
          <w:lang w:val="es-ES_tradnl"/>
        </w:rPr>
        <w:t>ó</w:t>
      </w:r>
      <w:r>
        <w:rPr>
          <w:rFonts w:ascii="Arial" w:hAnsi="Arial"/>
          <w:rtl w:val="0"/>
          <w:lang w:val="es-ES_tradnl"/>
        </w:rPr>
        <w:t xml:space="preserve">n de tareas de mapeo colaborativo con HOT </w:t>
      </w:r>
      <w:r>
        <w:rPr>
          <w:rFonts w:ascii="Arial" w:hAnsi="Arial"/>
          <w:rtl w:val="0"/>
          <w:lang w:val="en-US"/>
        </w:rPr>
        <w:t>Tasking Manager</w:t>
      </w:r>
      <w:r>
        <w:rPr>
          <w:rFonts w:ascii="Arial" w:hAnsi="Arial"/>
          <w:rtl w:val="0"/>
          <w:lang w:val="es-ES_tradnl"/>
        </w:rPr>
        <w:t xml:space="preserve"> (</w:t>
      </w:r>
      <w:r>
        <w:rPr>
          <w:rFonts w:ascii="Arial" w:hAnsi="Arial"/>
          <w:rtl w:val="0"/>
          <w:lang w:val="nl-NL"/>
        </w:rPr>
        <w:t>Humanitarian OpenStreetMap</w:t>
      </w:r>
      <w:r>
        <w:rPr>
          <w:rFonts w:ascii="Arial" w:hAnsi="Arial"/>
          <w:rtl w:val="0"/>
          <w:lang w:val="es-ES_tradnl"/>
        </w:rPr>
        <w:t>) y la gesti</w:t>
      </w:r>
      <w:r>
        <w:rPr>
          <w:rFonts w:ascii="Arial" w:hAnsi="Arial" w:hint="default"/>
          <w:rtl w:val="0"/>
          <w:lang w:val="es-ES_tradnl"/>
        </w:rPr>
        <w:t>ó</w:t>
      </w:r>
      <w:r>
        <w:rPr>
          <w:rFonts w:ascii="Arial" w:hAnsi="Arial"/>
          <w:rtl w:val="0"/>
          <w:lang w:val="es-ES_tradnl"/>
        </w:rPr>
        <w:t>n de conjuntos de datos abiertos con HDX (</w:t>
      </w:r>
      <w:r>
        <w:rPr>
          <w:rFonts w:ascii="Arial" w:hAnsi="Arial"/>
          <w:rtl w:val="0"/>
          <w:lang w:val="nl-NL"/>
        </w:rPr>
        <w:t>Humanitarian Data Exchange</w:t>
      </w:r>
      <w:r>
        <w:rPr>
          <w:rFonts w:ascii="Arial" w:hAnsi="Arial"/>
          <w:rtl w:val="0"/>
          <w:lang w:val="es-ES_tradnl"/>
        </w:rPr>
        <w:t>).</w:t>
      </w:r>
    </w:p>
    <w:p>
      <w:pPr>
        <w:pStyle w:val="Default"/>
        <w:bidi w:val="0"/>
        <w:spacing w:line="20" w:lineRule="atLeast"/>
        <w:ind w:left="0" w:right="0" w:firstLine="0"/>
        <w:jc w:val="both"/>
        <w:rPr>
          <w:rFonts w:ascii="Arial" w:cs="Arial" w:hAnsi="Arial" w:eastAsia="Arial"/>
          <w:rtl w:val="0"/>
        </w:rPr>
      </w:pPr>
    </w:p>
    <w:p>
      <w:pPr>
        <w:pStyle w:val="Caption"/>
        <w:bidi w:val="0"/>
      </w:pPr>
      <w:bookmarkStart w:name="_Toc29" w:id="29"/>
      <w:r>
        <w:rPr>
          <w:rFonts w:cs="Arial Unicode MS" w:eastAsia="Arial Unicode MS"/>
          <w:rtl w:val="0"/>
          <w:lang w:val="es-ES_tradnl"/>
        </w:rPr>
        <w:t>1.8.5.1 KoboToolBox: recolecci</w:t>
      </w:r>
      <w:r>
        <w:rPr>
          <w:rFonts w:cs="Arial Unicode MS" w:eastAsia="Arial Unicode MS" w:hint="default"/>
          <w:rtl w:val="0"/>
          <w:lang w:val="es-ES_tradnl"/>
        </w:rPr>
        <w:t>ó</w:t>
      </w:r>
      <w:r>
        <w:rPr>
          <w:rFonts w:cs="Arial Unicode MS" w:eastAsia="Arial Unicode MS"/>
          <w:rtl w:val="0"/>
          <w:lang w:val="es-ES_tradnl"/>
        </w:rPr>
        <w:t>n de datos en terreno</w:t>
      </w:r>
      <w:bookmarkEnd w:id="29"/>
    </w:p>
    <w:p>
      <w:pPr>
        <w:pStyle w:val="Default"/>
        <w:bidi w:val="0"/>
        <w:spacing w:line="20" w:lineRule="atLeast"/>
        <w:ind w:left="0" w:right="0" w:firstLine="0"/>
        <w:jc w:val="both"/>
        <w:rPr>
          <w:rFonts w:ascii="Arial" w:cs="Arial" w:hAnsi="Arial" w:eastAsia="Arial"/>
          <w:rtl w:val="0"/>
        </w:rPr>
      </w:pPr>
      <w:r>
        <w:rPr>
          <w:rFonts w:ascii="Arial" w:hAnsi="Arial"/>
          <w:rtl w:val="0"/>
          <w:lang w:val="es-ES_tradnl"/>
        </w:rPr>
        <w:t>El equipo OPC requiere gestionar campa</w:t>
      </w:r>
      <w:r>
        <w:rPr>
          <w:rFonts w:ascii="Arial" w:hAnsi="Arial" w:hint="default"/>
          <w:rtl w:val="0"/>
          <w:lang w:val="es-ES_tradnl"/>
        </w:rPr>
        <w:t>ñ</w:t>
      </w:r>
      <w:r>
        <w:rPr>
          <w:rFonts w:ascii="Arial" w:hAnsi="Arial"/>
          <w:rtl w:val="0"/>
          <w:lang w:val="es-ES_tradnl"/>
        </w:rPr>
        <w:t>as de recolecci</w:t>
      </w:r>
      <w:r>
        <w:rPr>
          <w:rFonts w:ascii="Arial" w:hAnsi="Arial" w:hint="default"/>
          <w:rtl w:val="0"/>
          <w:lang w:val="es-ES_tradnl"/>
        </w:rPr>
        <w:t>ó</w:t>
      </w:r>
      <w:r>
        <w:rPr>
          <w:rFonts w:ascii="Arial" w:hAnsi="Arial"/>
          <w:rtl w:val="0"/>
          <w:lang w:val="es-ES_tradnl"/>
        </w:rPr>
        <w:t>n de datos en terreno. Esto significa interactuar con la plataforma KOBOTOOLBOX, con herramientas como la aplicaci</w:t>
      </w:r>
      <w:r>
        <w:rPr>
          <w:rFonts w:ascii="Arial" w:hAnsi="Arial" w:hint="default"/>
          <w:rtl w:val="0"/>
          <w:lang w:val="es-ES_tradnl"/>
        </w:rPr>
        <w:t>ó</w:t>
      </w:r>
      <w:r>
        <w:rPr>
          <w:rFonts w:ascii="Arial" w:hAnsi="Arial"/>
          <w:rtl w:val="0"/>
          <w:lang w:val="es-ES_tradnl"/>
        </w:rPr>
        <w:t>n Web ENKETO y como la aplicaci</w:t>
      </w:r>
      <w:r>
        <w:rPr>
          <w:rFonts w:ascii="Arial" w:hAnsi="Arial" w:hint="default"/>
          <w:rtl w:val="0"/>
          <w:lang w:val="es-ES_tradnl"/>
        </w:rPr>
        <w:t>ó</w:t>
      </w:r>
      <w:r>
        <w:rPr>
          <w:rFonts w:ascii="Arial" w:hAnsi="Arial"/>
          <w:rtl w:val="0"/>
          <w:lang w:val="es-ES_tradnl"/>
        </w:rPr>
        <w:t>n Andorid KOBO COLLECT.</w:t>
      </w:r>
    </w:p>
    <w:p>
      <w:pPr>
        <w:pStyle w:val="Default"/>
        <w:bidi w:val="0"/>
        <w:spacing w:line="20" w:lineRule="atLeast"/>
        <w:ind w:left="0" w:right="0" w:firstLine="0"/>
        <w:jc w:val="both"/>
        <w:rPr>
          <w:rFonts w:ascii="Arial" w:cs="Arial" w:hAnsi="Arial" w:eastAsia="Arial"/>
          <w:rtl w:val="0"/>
        </w:rPr>
      </w:pPr>
    </w:p>
    <w:p>
      <w:pPr>
        <w:pStyle w:val="Default"/>
        <w:bidi w:val="0"/>
        <w:spacing w:line="20" w:lineRule="atLeast"/>
        <w:ind w:left="0" w:right="0" w:firstLine="0"/>
        <w:jc w:val="both"/>
        <w:rPr>
          <w:rFonts w:ascii="Arial" w:cs="Arial" w:hAnsi="Arial" w:eastAsia="Arial"/>
          <w:rtl w:val="0"/>
        </w:rPr>
      </w:pPr>
      <w:r>
        <w:rPr>
          <w:rFonts w:ascii="Arial" w:hAnsi="Arial"/>
          <w:rtl w:val="0"/>
          <w:lang w:val="es-ES_tradnl"/>
        </w:rPr>
        <w:t>Esto significa construir la interacci</w:t>
      </w:r>
      <w:r>
        <w:rPr>
          <w:rFonts w:ascii="Arial" w:hAnsi="Arial" w:hint="default"/>
          <w:rtl w:val="0"/>
          <w:lang w:val="es-ES_tradnl"/>
        </w:rPr>
        <w:t>ó</w:t>
      </w:r>
      <w:r>
        <w:rPr>
          <w:rFonts w:ascii="Arial" w:hAnsi="Arial"/>
          <w:rtl w:val="0"/>
          <w:lang w:val="es-ES_tradnl"/>
        </w:rPr>
        <w:t>n complementaria requerida para integrar la</w:t>
      </w:r>
      <w:r>
        <w:rPr>
          <w:rFonts w:ascii="Arial" w:hAnsi="Arial"/>
          <w:rtl w:val="0"/>
          <w:lang w:val="it-IT"/>
        </w:rPr>
        <w:t xml:space="preserve"> crea</w:t>
      </w:r>
      <w:r>
        <w:rPr>
          <w:rFonts w:ascii="Arial" w:hAnsi="Arial"/>
          <w:rtl w:val="0"/>
          <w:lang w:val="es-ES_tradnl"/>
        </w:rPr>
        <w:t>ci</w:t>
      </w:r>
      <w:r>
        <w:rPr>
          <w:rFonts w:ascii="Arial" w:hAnsi="Arial" w:hint="default"/>
          <w:rtl w:val="0"/>
          <w:lang w:val="es-ES_tradnl"/>
        </w:rPr>
        <w:t>ó</w:t>
      </w:r>
      <w:r>
        <w:rPr>
          <w:rFonts w:ascii="Arial" w:hAnsi="Arial"/>
          <w:rtl w:val="0"/>
          <w:lang w:val="es-ES_tradnl"/>
        </w:rPr>
        <w:t>n</w:t>
      </w:r>
      <w:r>
        <w:rPr>
          <w:rFonts w:ascii="Arial" w:hAnsi="Arial"/>
          <w:rtl w:val="0"/>
        </w:rPr>
        <w:t xml:space="preserve"> </w:t>
      </w:r>
      <w:r>
        <w:rPr>
          <w:rFonts w:ascii="Arial" w:hAnsi="Arial"/>
          <w:rtl w:val="0"/>
          <w:lang w:val="es-ES_tradnl"/>
        </w:rPr>
        <w:t xml:space="preserve">de </w:t>
      </w:r>
      <w:r>
        <w:rPr>
          <w:rFonts w:ascii="Arial" w:hAnsi="Arial"/>
          <w:rtl w:val="0"/>
          <w:lang w:val="es-ES_tradnl"/>
        </w:rPr>
        <w:t xml:space="preserve">formularios </w:t>
      </w:r>
      <w:r>
        <w:rPr>
          <w:rFonts w:ascii="Arial" w:hAnsi="Arial"/>
          <w:rtl w:val="0"/>
          <w:lang w:val="es-ES_tradnl"/>
        </w:rPr>
        <w:t>y su gesti</w:t>
      </w:r>
      <w:r>
        <w:rPr>
          <w:rFonts w:ascii="Arial" w:hAnsi="Arial" w:hint="default"/>
          <w:rtl w:val="0"/>
          <w:lang w:val="es-ES_tradnl"/>
        </w:rPr>
        <w:t>ó</w:t>
      </w:r>
      <w:r>
        <w:rPr>
          <w:rFonts w:ascii="Arial" w:hAnsi="Arial"/>
          <w:rtl w:val="0"/>
          <w:lang w:val="es-ES_tradnl"/>
        </w:rPr>
        <w:t xml:space="preserve">n </w:t>
      </w:r>
      <w:r>
        <w:rPr>
          <w:rFonts w:ascii="Arial" w:hAnsi="Arial"/>
          <w:rtl w:val="0"/>
          <w:lang w:val="pt-PT"/>
        </w:rPr>
        <w:t xml:space="preserve">para </w:t>
      </w:r>
      <w:r>
        <w:rPr>
          <w:rFonts w:ascii="Arial" w:hAnsi="Arial"/>
          <w:rtl w:val="0"/>
          <w:lang w:val="es-ES_tradnl"/>
        </w:rPr>
        <w:t>la fase de adquisici</w:t>
      </w:r>
      <w:r>
        <w:rPr>
          <w:rFonts w:ascii="Arial" w:hAnsi="Arial" w:hint="default"/>
          <w:rtl w:val="0"/>
          <w:lang w:val="es-ES_tradnl"/>
        </w:rPr>
        <w:t>ó</w:t>
      </w:r>
      <w:r>
        <w:rPr>
          <w:rFonts w:ascii="Arial" w:hAnsi="Arial"/>
          <w:rtl w:val="0"/>
          <w:lang w:val="es-ES_tradnl"/>
        </w:rPr>
        <w:t xml:space="preserve">n de datos del procedimiento general de datos del OPC a partir de </w:t>
      </w:r>
      <w:r>
        <w:rPr>
          <w:rFonts w:ascii="Arial" w:hAnsi="Arial"/>
          <w:rtl w:val="0"/>
          <w:lang w:val="es-ES_tradnl"/>
        </w:rPr>
        <w:t>la informaci</w:t>
      </w:r>
      <w:r>
        <w:rPr>
          <w:rFonts w:ascii="Arial" w:hAnsi="Arial" w:hint="default"/>
          <w:rtl w:val="0"/>
          <w:lang w:val="es-ES_tradnl"/>
        </w:rPr>
        <w:t>ó</w:t>
      </w:r>
      <w:r>
        <w:rPr>
          <w:rFonts w:ascii="Arial" w:hAnsi="Arial"/>
          <w:rtl w:val="0"/>
          <w:lang w:val="pt-PT"/>
        </w:rPr>
        <w:t>n recolectada</w:t>
      </w:r>
      <w:r>
        <w:rPr>
          <w:rFonts w:ascii="Arial" w:hAnsi="Arial"/>
          <w:rtl w:val="0"/>
          <w:lang w:val="es-ES_tradnl"/>
        </w:rPr>
        <w:t xml:space="preserve"> con KOBO</w:t>
      </w:r>
      <w:r>
        <w:rPr>
          <w:rFonts w:ascii="Arial" w:hAnsi="Arial"/>
          <w:rtl w:val="0"/>
        </w:rPr>
        <w:t xml:space="preserve">. </w:t>
      </w:r>
      <w:r>
        <w:rPr>
          <w:rFonts w:ascii="Arial" w:hAnsi="Arial"/>
          <w:rtl w:val="0"/>
          <w:lang w:val="es-ES_tradnl"/>
        </w:rPr>
        <w:t>Esto es tratar con un conjunto de herramientas dise</w:t>
      </w:r>
      <w:r>
        <w:rPr>
          <w:rFonts w:ascii="Arial" w:hAnsi="Arial" w:hint="default"/>
          <w:rtl w:val="0"/>
          <w:lang w:val="es-ES_tradnl"/>
        </w:rPr>
        <w:t>ñ</w:t>
      </w:r>
      <w:r>
        <w:rPr>
          <w:rFonts w:ascii="Arial" w:hAnsi="Arial"/>
          <w:rtl w:val="0"/>
          <w:lang w:val="es-ES_tradnl"/>
        </w:rPr>
        <w:t>adas y construidas para recolectar datos en terreno en contextos de crisis humanitarias, t</w:t>
      </w:r>
      <w:r>
        <w:rPr>
          <w:rFonts w:ascii="Arial" w:hAnsi="Arial" w:hint="default"/>
          <w:rtl w:val="0"/>
          <w:lang w:val="es-ES_tradnl"/>
        </w:rPr>
        <w:t>é</w:t>
      </w:r>
      <w:r>
        <w:rPr>
          <w:rFonts w:ascii="Arial" w:hAnsi="Arial"/>
          <w:rtl w:val="0"/>
          <w:lang w:val="es-ES_tradnl"/>
        </w:rPr>
        <w:t>cnicamente esto significa que operan sin disponer de una conexi</w:t>
      </w:r>
      <w:r>
        <w:rPr>
          <w:rFonts w:ascii="Arial" w:hAnsi="Arial" w:hint="default"/>
          <w:rtl w:val="0"/>
          <w:lang w:val="es-ES_tradnl"/>
        </w:rPr>
        <w:t>ó</w:t>
      </w:r>
      <w:r>
        <w:rPr>
          <w:rFonts w:ascii="Arial" w:hAnsi="Arial"/>
          <w:rtl w:val="0"/>
          <w:lang w:val="es-ES_tradnl"/>
        </w:rPr>
        <w:t>n a Internet (off-line) y que suministran datos a la cadena de informaci</w:t>
      </w:r>
      <w:r>
        <w:rPr>
          <w:rFonts w:ascii="Arial" w:hAnsi="Arial" w:hint="default"/>
          <w:rtl w:val="0"/>
          <w:lang w:val="es-ES_tradnl"/>
        </w:rPr>
        <w:t>ó</w:t>
      </w:r>
      <w:r>
        <w:rPr>
          <w:rFonts w:ascii="Arial" w:hAnsi="Arial"/>
          <w:rtl w:val="0"/>
          <w:lang w:val="es-ES_tradnl"/>
        </w:rPr>
        <w:t>n cuando se conectan (</w:t>
      </w:r>
      <w:r>
        <w:rPr>
          <w:rFonts w:ascii="Arial" w:hAnsi="Arial"/>
          <w:rtl w:val="0"/>
          <w:lang w:val="en-US"/>
        </w:rPr>
        <w:t>store-and-forward</w:t>
      </w:r>
      <w:r>
        <w:rPr>
          <w:rFonts w:ascii="Arial" w:hAnsi="Arial"/>
          <w:rtl w:val="0"/>
          <w:lang w:val="es-ES_tradnl"/>
        </w:rPr>
        <w:t>).</w:t>
      </w:r>
    </w:p>
    <w:p>
      <w:pPr>
        <w:pStyle w:val="Default"/>
        <w:bidi w:val="0"/>
        <w:spacing w:line="20" w:lineRule="atLeast"/>
        <w:ind w:left="0" w:right="0" w:firstLine="0"/>
        <w:jc w:val="both"/>
        <w:rPr>
          <w:rFonts w:ascii="Arial" w:cs="Arial" w:hAnsi="Arial" w:eastAsia="Arial"/>
          <w:b w:val="1"/>
          <w:bCs w:val="1"/>
          <w:rtl w:val="0"/>
        </w:rPr>
      </w:pPr>
    </w:p>
    <w:p>
      <w:pPr>
        <w:pStyle w:val="Caption"/>
        <w:bidi w:val="0"/>
      </w:pPr>
      <w:bookmarkStart w:name="_Toc30" w:id="30"/>
      <w:r>
        <w:rPr>
          <w:rFonts w:cs="Arial Unicode MS" w:eastAsia="Arial Unicode MS"/>
          <w:rtl w:val="0"/>
          <w:lang w:val="es-ES_tradnl"/>
        </w:rPr>
        <w:t>1.8.5.2 Tasking Manager: divisi</w:t>
      </w:r>
      <w:r>
        <w:rPr>
          <w:rFonts w:cs="Arial Unicode MS" w:eastAsia="Arial Unicode MS" w:hint="default"/>
          <w:rtl w:val="0"/>
          <w:lang w:val="es-ES_tradnl"/>
        </w:rPr>
        <w:t>ó</w:t>
      </w:r>
      <w:r>
        <w:rPr>
          <w:rFonts w:cs="Arial Unicode MS" w:eastAsia="Arial Unicode MS"/>
          <w:rtl w:val="0"/>
          <w:lang w:val="es-ES_tradnl"/>
        </w:rPr>
        <w:t>n de tareas de mapeo colaborativo</w:t>
      </w:r>
      <w:bookmarkEnd w:id="30"/>
    </w:p>
    <w:p>
      <w:pPr>
        <w:pStyle w:val="Default"/>
        <w:bidi w:val="0"/>
        <w:spacing w:line="20" w:lineRule="atLeast"/>
        <w:ind w:left="0" w:right="0" w:firstLine="0"/>
        <w:jc w:val="both"/>
        <w:rPr>
          <w:rFonts w:ascii="Arial" w:cs="Arial" w:hAnsi="Arial" w:eastAsia="Arial"/>
          <w:rtl w:val="0"/>
        </w:rPr>
      </w:pPr>
      <w:r>
        <w:rPr>
          <w:rFonts w:ascii="Arial" w:hAnsi="Arial"/>
          <w:rtl w:val="0"/>
          <w:lang w:val="es-ES_tradnl"/>
        </w:rPr>
        <w:t>El equipo OPC requiere gestionar tareas colaborativas de medici</w:t>
      </w:r>
      <w:r>
        <w:rPr>
          <w:rFonts w:ascii="Arial" w:hAnsi="Arial" w:hint="default"/>
          <w:rtl w:val="0"/>
          <w:lang w:val="es-ES_tradnl"/>
        </w:rPr>
        <w:t>ó</w:t>
      </w:r>
      <w:r>
        <w:rPr>
          <w:rFonts w:ascii="Arial" w:hAnsi="Arial"/>
          <w:rtl w:val="0"/>
          <w:lang w:val="es-ES_tradnl"/>
        </w:rPr>
        <w:t>n. Esto significa interactuar con la plataforma TASKING MANAGER para dividir un proyecto de evaluaci</w:t>
      </w:r>
      <w:r>
        <w:rPr>
          <w:rFonts w:ascii="Arial" w:hAnsi="Arial" w:hint="default"/>
          <w:rtl w:val="0"/>
          <w:lang w:val="es-ES_tradnl"/>
        </w:rPr>
        <w:t>ó</w:t>
      </w:r>
      <w:r>
        <w:rPr>
          <w:rFonts w:ascii="Arial" w:hAnsi="Arial"/>
          <w:rtl w:val="0"/>
          <w:lang w:val="es-ES_tradnl"/>
        </w:rPr>
        <w:t xml:space="preserve">n de impacto </w:t>
      </w:r>
      <w:r>
        <w:rPr>
          <w:rFonts w:ascii="Arial" w:hAnsi="Arial"/>
          <w:rtl w:val="0"/>
          <w:lang w:val="es-ES_tradnl"/>
        </w:rPr>
        <w:t xml:space="preserve">en tareas </w:t>
      </w:r>
      <w:r>
        <w:rPr>
          <w:rFonts w:ascii="Arial" w:hAnsi="Arial"/>
          <w:rtl w:val="0"/>
          <w:lang w:val="es-ES_tradnl"/>
        </w:rPr>
        <w:t xml:space="preserve">mucho </w:t>
      </w:r>
      <w:r>
        <w:rPr>
          <w:rFonts w:ascii="Arial" w:hAnsi="Arial"/>
          <w:rtl w:val="0"/>
        </w:rPr>
        <w:t>m</w:t>
      </w:r>
      <w:r>
        <w:rPr>
          <w:rFonts w:ascii="Arial" w:hAnsi="Arial" w:hint="default"/>
          <w:rtl w:val="0"/>
        </w:rPr>
        <w:t>á</w:t>
      </w:r>
      <w:r>
        <w:rPr>
          <w:rFonts w:ascii="Arial" w:hAnsi="Arial"/>
          <w:rtl w:val="0"/>
          <w:lang w:val="es-ES_tradnl"/>
        </w:rPr>
        <w:t>s peque</w:t>
      </w:r>
      <w:r>
        <w:rPr>
          <w:rFonts w:ascii="Arial" w:hAnsi="Arial" w:hint="default"/>
          <w:rtl w:val="0"/>
          <w:lang w:val="es-ES_tradnl"/>
        </w:rPr>
        <w:t>ñ</w:t>
      </w:r>
      <w:r>
        <w:rPr>
          <w:rFonts w:ascii="Arial" w:hAnsi="Arial"/>
          <w:rtl w:val="0"/>
          <w:lang w:val="es-ES_tradnl"/>
        </w:rPr>
        <w:t>as que pued</w:t>
      </w:r>
      <w:r>
        <w:rPr>
          <w:rFonts w:ascii="Arial" w:hAnsi="Arial"/>
          <w:rtl w:val="0"/>
          <w:lang w:val="es-ES_tradnl"/>
        </w:rPr>
        <w:t>a</w:t>
      </w:r>
      <w:r>
        <w:rPr>
          <w:rFonts w:ascii="Arial" w:hAnsi="Arial"/>
          <w:rtl w:val="0"/>
          <w:lang w:val="es-ES_tradnl"/>
        </w:rPr>
        <w:t>n completarse r</w:t>
      </w:r>
      <w:r>
        <w:rPr>
          <w:rFonts w:ascii="Arial" w:hAnsi="Arial" w:hint="default"/>
          <w:rtl w:val="0"/>
        </w:rPr>
        <w:t>á</w:t>
      </w:r>
      <w:r>
        <w:rPr>
          <w:rFonts w:ascii="Arial" w:hAnsi="Arial"/>
          <w:rtl w:val="0"/>
          <w:lang w:val="es-ES_tradnl"/>
        </w:rPr>
        <w:t>pidamente con la colaboraci</w:t>
      </w:r>
      <w:r>
        <w:rPr>
          <w:rFonts w:ascii="Arial" w:hAnsi="Arial" w:hint="default"/>
          <w:rtl w:val="0"/>
          <w:lang w:val="es-ES_tradnl"/>
        </w:rPr>
        <w:t>ó</w:t>
      </w:r>
      <w:r>
        <w:rPr>
          <w:rFonts w:ascii="Arial" w:hAnsi="Arial"/>
          <w:rtl w:val="0"/>
          <w:lang w:val="es-ES_tradnl"/>
        </w:rPr>
        <w:t xml:space="preserve">n de muchas personas que trabajan </w:t>
      </w:r>
      <w:r>
        <w:rPr>
          <w:rFonts w:ascii="Arial" w:hAnsi="Arial"/>
          <w:rtl w:val="0"/>
          <w:lang w:val="es-ES_tradnl"/>
        </w:rPr>
        <w:t>sobre</w:t>
      </w:r>
      <w:r>
        <w:rPr>
          <w:rFonts w:ascii="Arial" w:hAnsi="Arial"/>
          <w:rtl w:val="0"/>
        </w:rPr>
        <w:t xml:space="preserve"> </w:t>
      </w:r>
      <w:r>
        <w:rPr>
          <w:rFonts w:ascii="Arial" w:hAnsi="Arial"/>
          <w:rtl w:val="0"/>
          <w:lang w:val="es-ES_tradnl"/>
        </w:rPr>
        <w:t>una</w:t>
      </w:r>
      <w:r>
        <w:rPr>
          <w:rFonts w:ascii="Arial" w:hAnsi="Arial"/>
          <w:rtl w:val="0"/>
          <w:lang w:val="es-ES_tradnl"/>
        </w:rPr>
        <w:t xml:space="preserve"> misma </w:t>
      </w:r>
      <w:r>
        <w:rPr>
          <w:rFonts w:ascii="Arial" w:hAnsi="Arial"/>
          <w:rtl w:val="0"/>
          <w:lang w:val="es-ES_tradnl"/>
        </w:rPr>
        <w:t>campa</w:t>
      </w:r>
      <w:r>
        <w:rPr>
          <w:rFonts w:ascii="Arial" w:hAnsi="Arial" w:hint="default"/>
          <w:rtl w:val="0"/>
          <w:lang w:val="es-ES_tradnl"/>
        </w:rPr>
        <w:t>ñ</w:t>
      </w:r>
      <w:r>
        <w:rPr>
          <w:rFonts w:ascii="Arial" w:hAnsi="Arial"/>
          <w:rtl w:val="0"/>
          <w:lang w:val="es-ES_tradnl"/>
        </w:rPr>
        <w:t xml:space="preserve">a </w:t>
      </w:r>
      <w:r>
        <w:rPr>
          <w:rFonts w:ascii="Arial" w:hAnsi="Arial"/>
          <w:rtl w:val="0"/>
          <w:lang w:val="da-DK"/>
        </w:rPr>
        <w:t>de medici</w:t>
      </w:r>
      <w:r>
        <w:rPr>
          <w:rFonts w:ascii="Arial" w:hAnsi="Arial" w:hint="default"/>
          <w:rtl w:val="0"/>
          <w:lang w:val="es-ES_tradnl"/>
        </w:rPr>
        <w:t>ó</w:t>
      </w:r>
      <w:r>
        <w:rPr>
          <w:rFonts w:ascii="Arial" w:hAnsi="Arial"/>
          <w:rtl w:val="0"/>
        </w:rPr>
        <w:t>n</w:t>
      </w:r>
      <w:r>
        <w:rPr>
          <w:rFonts w:ascii="Arial" w:hAnsi="Arial"/>
          <w:rtl w:val="0"/>
          <w:lang w:val="es-ES_tradnl"/>
        </w:rPr>
        <w:t xml:space="preserve">. </w:t>
      </w:r>
    </w:p>
    <w:p>
      <w:pPr>
        <w:pStyle w:val="Default"/>
        <w:bidi w:val="0"/>
        <w:spacing w:line="20" w:lineRule="atLeast"/>
        <w:ind w:left="0" w:right="0" w:firstLine="0"/>
        <w:jc w:val="both"/>
        <w:rPr>
          <w:rFonts w:ascii="Arial" w:cs="Arial" w:hAnsi="Arial" w:eastAsia="Arial"/>
          <w:rtl w:val="0"/>
        </w:rPr>
      </w:pPr>
    </w:p>
    <w:p>
      <w:pPr>
        <w:pStyle w:val="Default"/>
        <w:bidi w:val="0"/>
        <w:spacing w:line="20" w:lineRule="atLeast"/>
        <w:ind w:left="0" w:right="0" w:firstLine="0"/>
        <w:jc w:val="both"/>
        <w:rPr>
          <w:rFonts w:ascii="Arial" w:cs="Arial" w:hAnsi="Arial" w:eastAsia="Arial"/>
          <w:rtl w:val="0"/>
        </w:rPr>
      </w:pPr>
      <w:r>
        <w:rPr>
          <w:rFonts w:ascii="Arial" w:hAnsi="Arial"/>
          <w:rtl w:val="0"/>
          <w:lang w:val="es-ES_tradnl"/>
        </w:rPr>
        <w:t>El punto de partida para esta construcci</w:t>
      </w:r>
      <w:r>
        <w:rPr>
          <w:rFonts w:ascii="Arial" w:hAnsi="Arial" w:hint="default"/>
          <w:rtl w:val="0"/>
          <w:lang w:val="es-ES_tradnl"/>
        </w:rPr>
        <w:t>ó</w:t>
      </w:r>
      <w:r>
        <w:rPr>
          <w:rFonts w:ascii="Arial" w:hAnsi="Arial"/>
          <w:rtl w:val="0"/>
          <w:lang w:val="es-ES_tradnl"/>
        </w:rPr>
        <w:t xml:space="preserve">n es el proceso colaborativo </w:t>
      </w:r>
      <w:r>
        <w:rPr>
          <w:rFonts w:ascii="Arial" w:hAnsi="Arial"/>
          <w:rtl w:val="0"/>
          <w:lang w:val="es-ES_tradnl"/>
        </w:rPr>
        <w:t xml:space="preserve">de mapeo </w:t>
      </w:r>
      <w:r>
        <w:rPr>
          <w:rFonts w:ascii="Arial" w:hAnsi="Arial"/>
          <w:rtl w:val="0"/>
          <w:lang w:val="es-ES_tradnl"/>
        </w:rPr>
        <w:t xml:space="preserve">en el que Tasking Manager muestra las </w:t>
      </w:r>
      <w:r>
        <w:rPr>
          <w:rFonts w:ascii="Arial" w:hAnsi="Arial" w:hint="default"/>
          <w:rtl w:val="0"/>
        </w:rPr>
        <w:t>á</w:t>
      </w:r>
      <w:r>
        <w:rPr>
          <w:rFonts w:ascii="Arial" w:hAnsi="Arial"/>
          <w:rtl w:val="0"/>
          <w:lang w:val="es-ES_tradnl"/>
        </w:rPr>
        <w:t xml:space="preserve">reas que necesitan ser mapeadas y </w:t>
      </w:r>
      <w:r>
        <w:rPr>
          <w:rFonts w:ascii="Arial" w:hAnsi="Arial"/>
          <w:rtl w:val="0"/>
          <w:lang w:val="es-ES_tradnl"/>
        </w:rPr>
        <w:t>las</w:t>
      </w:r>
      <w:r>
        <w:rPr>
          <w:rFonts w:ascii="Arial" w:hAnsi="Arial" w:hint="default"/>
          <w:rtl w:val="0"/>
        </w:rPr>
        <w:t xml:space="preserve"> á</w:t>
      </w:r>
      <w:r>
        <w:rPr>
          <w:rFonts w:ascii="Arial" w:hAnsi="Arial"/>
          <w:rtl w:val="0"/>
          <w:lang w:val="en-US"/>
        </w:rPr>
        <w:t xml:space="preserve">reas </w:t>
      </w:r>
      <w:r>
        <w:rPr>
          <w:rFonts w:ascii="Arial" w:hAnsi="Arial"/>
          <w:rtl w:val="0"/>
          <w:lang w:val="es-ES_tradnl"/>
        </w:rPr>
        <w:t xml:space="preserve">mapeadas </w:t>
      </w:r>
      <w:r>
        <w:rPr>
          <w:rFonts w:ascii="Arial" w:hAnsi="Arial"/>
          <w:rtl w:val="0"/>
          <w:lang w:val="es-ES_tradnl"/>
        </w:rPr>
        <w:t>necesitan</w:t>
      </w:r>
      <w:r>
        <w:rPr>
          <w:rFonts w:ascii="Arial" w:hAnsi="Arial"/>
          <w:rtl w:val="0"/>
          <w:lang w:val="es-ES_tradnl"/>
        </w:rPr>
        <w:t xml:space="preserve"> ser validadas. Esto significa tratar con voluntarios, validadores y gestores de proyectos. </w:t>
      </w:r>
    </w:p>
    <w:p>
      <w:pPr>
        <w:pStyle w:val="Default"/>
        <w:bidi w:val="0"/>
        <w:spacing w:line="20" w:lineRule="atLeast"/>
        <w:ind w:left="0" w:right="0" w:firstLine="0"/>
        <w:jc w:val="both"/>
        <w:rPr>
          <w:rFonts w:ascii="Arial" w:cs="Arial" w:hAnsi="Arial" w:eastAsia="Arial"/>
          <w:rtl w:val="0"/>
        </w:rPr>
      </w:pPr>
    </w:p>
    <w:p>
      <w:pPr>
        <w:pStyle w:val="Body"/>
        <w:bidi w:val="0"/>
      </w:pPr>
      <w:r>
        <w:rPr>
          <w:rtl w:val="0"/>
        </w:rPr>
        <w:t>El desaf</w:t>
      </w:r>
      <w:r>
        <w:rPr>
          <w:rtl w:val="0"/>
        </w:rPr>
        <w:t>í</w:t>
      </w:r>
      <w:r>
        <w:rPr>
          <w:rtl w:val="0"/>
        </w:rPr>
        <w:t>o es proyectar este punto de partida al proceso de evaluaci</w:t>
      </w:r>
      <w:r>
        <w:rPr>
          <w:rtl w:val="0"/>
        </w:rPr>
        <w:t>ó</w:t>
      </w:r>
      <w:r>
        <w:rPr>
          <w:rtl w:val="0"/>
        </w:rPr>
        <w:t xml:space="preserve">n de impacto del OPC. Esto significa transitar </w:t>
      </w:r>
      <w:r>
        <w:rPr>
          <w:rtl w:val="0"/>
          <w:lang w:val="pt-PT"/>
        </w:rPr>
        <w:t xml:space="preserve">de completar </w:t>
      </w:r>
      <w:r>
        <w:rPr>
          <w:rtl w:val="0"/>
        </w:rPr>
        <w:t>datos</w:t>
      </w:r>
      <w:r>
        <w:rPr>
          <w:rtl w:val="0"/>
        </w:rPr>
        <w:t xml:space="preserve"> </w:t>
      </w:r>
      <w:r>
        <w:rPr>
          <w:rtl w:val="0"/>
        </w:rPr>
        <w:t>e</w:t>
      </w:r>
      <w:r>
        <w:rPr>
          <w:rtl w:val="0"/>
        </w:rPr>
        <w:t xml:space="preserve"> informaci</w:t>
      </w:r>
      <w:r>
        <w:rPr>
          <w:rtl w:val="0"/>
        </w:rPr>
        <w:t>ó</w:t>
      </w:r>
      <w:r>
        <w:rPr>
          <w:rtl w:val="0"/>
        </w:rPr>
        <w:t>n espacial para mapear (puntos, lineas y pol</w:t>
      </w:r>
      <w:r>
        <w:rPr>
          <w:rtl w:val="0"/>
        </w:rPr>
        <w:t>í</w:t>
      </w:r>
      <w:r>
        <w:rPr>
          <w:rtl w:val="0"/>
          <w:lang w:val="it-IT"/>
        </w:rPr>
        <w:t xml:space="preserve">gonos) </w:t>
      </w:r>
      <w:r>
        <w:rPr>
          <w:rtl w:val="0"/>
        </w:rPr>
        <w:t>a datos e informaci</w:t>
      </w:r>
      <w:r>
        <w:rPr>
          <w:rtl w:val="0"/>
        </w:rPr>
        <w:t>ó</w:t>
      </w:r>
      <w:r>
        <w:rPr>
          <w:rtl w:val="0"/>
        </w:rPr>
        <w:t>n para</w:t>
      </w:r>
      <w:r>
        <w:rPr>
          <w:rtl w:val="0"/>
        </w:rPr>
        <w:t xml:space="preserve"> </w:t>
      </w:r>
      <w:r>
        <w:rPr>
          <w:rtl w:val="0"/>
        </w:rPr>
        <w:t>medir Paz y evaluar</w:t>
      </w:r>
      <w:r>
        <w:rPr>
          <w:rtl w:val="0"/>
        </w:rPr>
        <w:t xml:space="preserve"> </w:t>
      </w:r>
      <w:r>
        <w:rPr>
          <w:rtl w:val="0"/>
        </w:rPr>
        <w:t xml:space="preserve">el </w:t>
      </w:r>
      <w:r>
        <w:rPr>
          <w:rtl w:val="0"/>
          <w:lang w:val="pt-PT"/>
        </w:rPr>
        <w:t>impact</w:t>
      </w:r>
      <w:r>
        <w:rPr>
          <w:rtl w:val="0"/>
        </w:rPr>
        <w:t>o de los proyectos de construcci</w:t>
      </w:r>
      <w:r>
        <w:rPr>
          <w:rtl w:val="0"/>
        </w:rPr>
        <w:t>ó</w:t>
      </w:r>
      <w:r>
        <w:rPr>
          <w:rtl w:val="0"/>
        </w:rPr>
        <w:t xml:space="preserve">n de Paz. En este contexto el punto de partida recurre a trabajos de escritorio con una </w:t>
      </w:r>
      <w:r>
        <w:rPr>
          <w:rtl w:val="0"/>
        </w:rPr>
        <w:t>aplicaci</w:t>
      </w:r>
      <w:r>
        <w:rPr>
          <w:rtl w:val="0"/>
        </w:rPr>
        <w:t>ó</w:t>
      </w:r>
      <w:r>
        <w:rPr>
          <w:rtl w:val="0"/>
          <w:lang w:val="de-DE"/>
        </w:rPr>
        <w:t xml:space="preserve">n WEB </w:t>
      </w:r>
      <w:r>
        <w:rPr>
          <w:rtl w:val="0"/>
        </w:rPr>
        <w:t>para tratar con</w:t>
      </w:r>
      <w:r>
        <w:rPr>
          <w:rtl w:val="0"/>
        </w:rPr>
        <w:t xml:space="preserve"> </w:t>
      </w:r>
      <w:r>
        <w:rPr>
          <w:rtl w:val="0"/>
        </w:rPr>
        <w:t>fuentes secundarias como registros</w:t>
      </w:r>
      <w:r>
        <w:rPr>
          <w:rtl w:val="0"/>
        </w:rPr>
        <w:t xml:space="preserve"> fotogr</w:t>
      </w:r>
      <w:r>
        <w:rPr>
          <w:rtl w:val="0"/>
        </w:rPr>
        <w:t>á</w:t>
      </w:r>
      <w:r>
        <w:rPr>
          <w:rtl w:val="0"/>
          <w:lang w:val="pt-PT"/>
        </w:rPr>
        <w:t>ficos a</w:t>
      </w:r>
      <w:r>
        <w:rPr>
          <w:rtl w:val="0"/>
          <w:lang w:val="fr-FR"/>
        </w:rPr>
        <w:t>é</w:t>
      </w:r>
      <w:r>
        <w:rPr>
          <w:rtl w:val="0"/>
          <w:lang w:val="it-IT"/>
        </w:rPr>
        <w:t>reos/satelitales</w:t>
      </w:r>
      <w:r>
        <w:rPr>
          <w:rtl w:val="0"/>
        </w:rPr>
        <w:t xml:space="preserve"> y a trabajos complementarios de terreno con una aplicaci</w:t>
      </w:r>
      <w:r>
        <w:rPr>
          <w:rtl w:val="0"/>
        </w:rPr>
        <w:t>ó</w:t>
      </w:r>
      <w:r>
        <w:rPr>
          <w:rtl w:val="0"/>
        </w:rPr>
        <w:t>n M</w:t>
      </w:r>
      <w:r>
        <w:rPr>
          <w:rtl w:val="0"/>
        </w:rPr>
        <w:t>ó</w:t>
      </w:r>
      <w:r>
        <w:rPr>
          <w:rtl w:val="0"/>
        </w:rPr>
        <w:t>vil para tratar con fuentes primarias. Este es el reto dividir tareas para completar campa</w:t>
      </w:r>
      <w:r>
        <w:rPr>
          <w:rtl w:val="0"/>
        </w:rPr>
        <w:t>ñ</w:t>
      </w:r>
      <w:r>
        <w:rPr>
          <w:rtl w:val="0"/>
        </w:rPr>
        <w:t>as de adquisici</w:t>
      </w:r>
      <w:r>
        <w:rPr>
          <w:rtl w:val="0"/>
        </w:rPr>
        <w:t>ó</w:t>
      </w:r>
      <w:r>
        <w:rPr>
          <w:rtl w:val="0"/>
        </w:rPr>
        <w:t>n de datos objetivos y de percepci</w:t>
      </w:r>
      <w:r>
        <w:rPr>
          <w:rtl w:val="0"/>
        </w:rPr>
        <w:t>ó</w:t>
      </w:r>
      <w:r>
        <w:rPr>
          <w:rtl w:val="0"/>
        </w:rPr>
        <w:t>n por proyectos de evaluaci</w:t>
      </w:r>
      <w:r>
        <w:rPr>
          <w:rtl w:val="0"/>
        </w:rPr>
        <w:t>ó</w:t>
      </w:r>
      <w:r>
        <w:rPr>
          <w:rtl w:val="0"/>
        </w:rPr>
        <w:t xml:space="preserve">n de impacto. </w:t>
      </w:r>
    </w:p>
    <w:p>
      <w:pPr>
        <w:pStyle w:val="Default"/>
        <w:bidi w:val="0"/>
        <w:spacing w:line="20" w:lineRule="atLeast"/>
        <w:ind w:left="0" w:right="0" w:firstLine="0"/>
        <w:jc w:val="both"/>
        <w:rPr>
          <w:rFonts w:ascii="Arial" w:cs="Arial" w:hAnsi="Arial" w:eastAsia="Arial"/>
          <w:rtl w:val="0"/>
        </w:rPr>
      </w:pPr>
    </w:p>
    <w:p>
      <w:pPr>
        <w:pStyle w:val="Caption"/>
        <w:bidi w:val="0"/>
      </w:pPr>
      <w:bookmarkStart w:name="_Toc31" w:id="31"/>
      <w:r>
        <w:rPr>
          <w:rFonts w:cs="Arial Unicode MS" w:eastAsia="Arial Unicode MS"/>
          <w:rtl w:val="0"/>
          <w:lang w:val="es-ES_tradnl"/>
        </w:rPr>
        <w:t>1.8.5.3 HDX: gesti</w:t>
      </w:r>
      <w:r>
        <w:rPr>
          <w:rFonts w:cs="Arial Unicode MS" w:eastAsia="Arial Unicode MS" w:hint="default"/>
          <w:rtl w:val="0"/>
          <w:lang w:val="es-ES_tradnl"/>
        </w:rPr>
        <w:t>ó</w:t>
      </w:r>
      <w:r>
        <w:rPr>
          <w:rFonts w:cs="Arial Unicode MS" w:eastAsia="Arial Unicode MS"/>
          <w:rtl w:val="0"/>
          <w:lang w:val="es-ES_tradnl"/>
        </w:rPr>
        <w:t>n de conjuntos de datos abiertos</w:t>
      </w:r>
      <w:bookmarkEnd w:id="31"/>
    </w:p>
    <w:p>
      <w:pPr>
        <w:pStyle w:val="Body"/>
        <w:bidi w:val="0"/>
      </w:pPr>
      <w:r>
        <w:rPr>
          <w:rtl w:val="0"/>
        </w:rPr>
        <w:t>El equipo OPC requiere gestionar la publicaci</w:t>
      </w:r>
      <w:r>
        <w:rPr>
          <w:rtl w:val="0"/>
        </w:rPr>
        <w:t>ó</w:t>
      </w:r>
      <w:r>
        <w:rPr>
          <w:rtl w:val="0"/>
        </w:rPr>
        <w:t>n y la visualizaci</w:t>
      </w:r>
      <w:r>
        <w:rPr>
          <w:rtl w:val="0"/>
        </w:rPr>
        <w:t>ó</w:t>
      </w:r>
      <w:r>
        <w:rPr>
          <w:rtl w:val="0"/>
        </w:rPr>
        <w:t>n de conjuntos de datos abiertos. Esto significa interactuar con la plataforma HDX (principalmente por su meta-lenguaje HLX) para hacer que los datos de construcci</w:t>
      </w:r>
      <w:r>
        <w:rPr>
          <w:rtl w:val="0"/>
        </w:rPr>
        <w:t>ó</w:t>
      </w:r>
      <w:r>
        <w:rPr>
          <w:rtl w:val="0"/>
        </w:rPr>
        <w:t xml:space="preserve">n de paz </w:t>
      </w:r>
      <w:r>
        <w:rPr>
          <w:rtl w:val="0"/>
        </w:rPr>
        <w:t>sean f</w:t>
      </w:r>
      <w:r>
        <w:rPr>
          <w:rtl w:val="0"/>
        </w:rPr>
        <w:t>á</w:t>
      </w:r>
      <w:r>
        <w:rPr>
          <w:rtl w:val="0"/>
        </w:rPr>
        <w:t xml:space="preserve">ciles de encontrar y usar para </w:t>
      </w:r>
      <w:r>
        <w:rPr>
          <w:rtl w:val="0"/>
        </w:rPr>
        <w:t>su</w:t>
      </w:r>
      <w:r>
        <w:rPr>
          <w:rtl w:val="0"/>
        </w:rPr>
        <w:t xml:space="preserve"> an</w:t>
      </w:r>
      <w:r>
        <w:rPr>
          <w:rtl w:val="0"/>
        </w:rPr>
        <w:t>á</w:t>
      </w:r>
      <w:r>
        <w:rPr>
          <w:rtl w:val="0"/>
        </w:rPr>
        <w:t>lisis.</w:t>
      </w:r>
    </w:p>
    <w:p>
      <w:pPr>
        <w:pStyle w:val="Default"/>
        <w:bidi w:val="0"/>
        <w:spacing w:line="20" w:lineRule="atLeast"/>
        <w:ind w:left="0" w:right="0" w:firstLine="0"/>
        <w:jc w:val="both"/>
        <w:rPr>
          <w:rFonts w:ascii="Arial" w:cs="Arial" w:hAnsi="Arial" w:eastAsia="Arial"/>
          <w:rtl w:val="0"/>
        </w:rPr>
      </w:pPr>
    </w:p>
    <w:p>
      <w:pPr>
        <w:pStyle w:val="Body"/>
        <w:bidi w:val="0"/>
        <w:rPr>
          <w:shd w:val="clear" w:color="auto" w:fill="ffffff"/>
        </w:rPr>
      </w:pPr>
      <w:r>
        <w:rPr>
          <w:rtl w:val="0"/>
          <w:lang w:val="nl-NL"/>
        </w:rPr>
        <w:t>En general</w:t>
      </w:r>
      <w:r>
        <w:rPr>
          <w:rtl w:val="0"/>
        </w:rPr>
        <w:t xml:space="preserve">, el equipo OPC requiere </w:t>
      </w:r>
      <w:r>
        <w:rPr>
          <w:rtl w:val="0"/>
        </w:rPr>
        <w:t xml:space="preserve">interactuar con la plataforma HDX </w:t>
      </w:r>
      <w:r>
        <w:rPr>
          <w:rtl w:val="0"/>
        </w:rPr>
        <w:t xml:space="preserve">como referencia internacional de datos </w:t>
      </w:r>
      <w:r>
        <w:rPr>
          <w:rtl w:val="0"/>
          <w:lang w:val="it-IT"/>
        </w:rPr>
        <w:t>humanitario</w:t>
      </w:r>
      <w:r>
        <w:rPr>
          <w:rtl w:val="0"/>
        </w:rPr>
        <w:t xml:space="preserve">s para gestionar datos abiertos. Esto incluye interactuar con las plataformas </w:t>
      </w:r>
      <w:r>
        <w:rPr>
          <w:shd w:val="clear" w:color="auto" w:fill="ffffff"/>
          <w:rtl w:val="0"/>
          <w:lang w:val="es-ES_tradnl"/>
        </w:rPr>
        <w:t>Unidad de Manejo y An</w:t>
      </w:r>
      <w:r>
        <w:rPr>
          <w:shd w:val="clear" w:color="auto" w:fill="ffffff"/>
          <w:rtl w:val="0"/>
          <w:lang w:val="es-ES_tradnl"/>
        </w:rPr>
        <w:t>á</w:t>
      </w:r>
      <w:r>
        <w:rPr>
          <w:shd w:val="clear" w:color="auto" w:fill="ffffff"/>
          <w:rtl w:val="0"/>
          <w:lang w:val="es-ES_tradnl"/>
        </w:rPr>
        <w:t>lisis de Informaci</w:t>
      </w:r>
      <w:r>
        <w:rPr>
          <w:shd w:val="clear" w:color="auto" w:fill="ffffff"/>
          <w:rtl w:val="0"/>
          <w:lang w:val="es-ES_tradnl"/>
        </w:rPr>
        <w:t>ó</w:t>
      </w:r>
      <w:r>
        <w:rPr>
          <w:shd w:val="clear" w:color="auto" w:fill="ffffff"/>
          <w:rtl w:val="0"/>
          <w:lang w:val="es-ES_tradnl"/>
        </w:rPr>
        <w:t>n Colombia (</w:t>
      </w:r>
      <w:r>
        <w:rPr>
          <w:rStyle w:val="Hyperlink.0"/>
        </w:rPr>
        <w:fldChar w:fldCharType="begin" w:fldLock="0"/>
      </w:r>
      <w:r>
        <w:rPr>
          <w:rStyle w:val="Hyperlink.0"/>
        </w:rPr>
        <w:instrText xml:space="preserve"> HYPERLINK "http://umaic.org"</w:instrText>
      </w:r>
      <w:r>
        <w:rPr>
          <w:rStyle w:val="Hyperlink.0"/>
        </w:rPr>
        <w:fldChar w:fldCharType="separate" w:fldLock="0"/>
      </w:r>
      <w:r>
        <w:rPr>
          <w:rStyle w:val="Hyperlink.0"/>
          <w:rtl w:val="0"/>
        </w:rPr>
        <w:t>umaic.org</w:t>
      </w:r>
      <w:r>
        <w:rPr/>
        <w:fldChar w:fldCharType="end" w:fldLock="0"/>
      </w:r>
      <w:r>
        <w:rPr>
          <w:shd w:val="clear" w:color="auto" w:fill="ffffff"/>
          <w:rtl w:val="0"/>
          <w:lang w:val="es-ES_tradnl"/>
        </w:rPr>
        <w:t xml:space="preserve">); </w:t>
      </w:r>
      <w:r>
        <w:rPr>
          <w:rtl w:val="0"/>
        </w:rPr>
        <w:t>Portal de Datos Abiertos (</w:t>
      </w:r>
      <w:r>
        <w:rPr>
          <w:rStyle w:val="Hyperlink.0"/>
        </w:rPr>
        <w:fldChar w:fldCharType="begin" w:fldLock="0"/>
      </w:r>
      <w:r>
        <w:rPr>
          <w:rStyle w:val="Hyperlink.0"/>
        </w:rPr>
        <w:instrText xml:space="preserve"> HYPERLINK "http://datos.gov.co"</w:instrText>
      </w:r>
      <w:r>
        <w:rPr>
          <w:rStyle w:val="Hyperlink.0"/>
        </w:rPr>
        <w:fldChar w:fldCharType="separate" w:fldLock="0"/>
      </w:r>
      <w:r>
        <w:rPr>
          <w:rStyle w:val="Hyperlink.0"/>
          <w:rtl w:val="0"/>
        </w:rPr>
        <w:t>datos.gov.co</w:t>
      </w:r>
      <w:r>
        <w:rPr/>
        <w:fldChar w:fldCharType="end" w:fldLock="0"/>
      </w:r>
      <w:r>
        <w:rPr>
          <w:rtl w:val="0"/>
        </w:rPr>
        <w:t xml:space="preserve">); e </w:t>
      </w:r>
      <w:r>
        <w:rPr>
          <w:rtl w:val="0"/>
        </w:rPr>
        <w:t>Infraestructura de Datos Espaciales de Santiago de Cali</w:t>
      </w:r>
      <w:r>
        <w:rPr>
          <w:rtl w:val="0"/>
        </w:rPr>
        <w:t xml:space="preserve"> (</w:t>
      </w:r>
      <w:r>
        <w:rPr>
          <w:rStyle w:val="Hyperlink.0"/>
        </w:rPr>
        <w:fldChar w:fldCharType="begin" w:fldLock="0"/>
      </w:r>
      <w:r>
        <w:rPr>
          <w:rStyle w:val="Hyperlink.0"/>
        </w:rPr>
        <w:instrText xml:space="preserve"> HYPERLINK "http://idesc.cali.gov.co"</w:instrText>
      </w:r>
      <w:r>
        <w:rPr>
          <w:rStyle w:val="Hyperlink.0"/>
        </w:rPr>
        <w:fldChar w:fldCharType="separate" w:fldLock="0"/>
      </w:r>
      <w:r>
        <w:rPr>
          <w:rStyle w:val="Hyperlink.0"/>
          <w:rtl w:val="0"/>
        </w:rPr>
        <w:t>idesc.cali.gov.co</w:t>
      </w:r>
      <w:r>
        <w:rPr/>
        <w:fldChar w:fldCharType="end" w:fldLock="0"/>
      </w:r>
      <w:r>
        <w:rPr>
          <w:shd w:val="clear" w:color="auto" w:fill="ffffff"/>
          <w:rtl w:val="0"/>
          <w:lang w:val="es-ES_tradnl"/>
        </w:rPr>
        <w:t>). En todos los casos son plataformas abiertas con APIs y de referencia en Colombia para la perspectiva ciudad-regi</w:t>
      </w:r>
      <w:r>
        <w:rPr>
          <w:shd w:val="clear" w:color="auto" w:fill="ffffff"/>
          <w:rtl w:val="0"/>
          <w:lang w:val="es-ES_tradnl"/>
        </w:rPr>
        <w:t>ó</w:t>
      </w:r>
      <w:r>
        <w:rPr>
          <w:shd w:val="clear" w:color="auto" w:fill="ffffff"/>
          <w:rtl w:val="0"/>
          <w:lang w:val="es-ES_tradnl"/>
        </w:rPr>
        <w:t>n.</w:t>
      </w:r>
    </w:p>
    <w:p>
      <w:pPr>
        <w:pStyle w:val="Body"/>
        <w:bidi w:val="0"/>
        <w:rPr>
          <w:shd w:val="clear" w:color="auto" w:fill="ffffff"/>
        </w:rPr>
      </w:pPr>
    </w:p>
    <w:p>
      <w:pPr>
        <w:pStyle w:val="Caption"/>
        <w:bidi w:val="0"/>
      </w:pPr>
      <w:bookmarkStart w:name="_Toc32" w:id="32"/>
      <w:r>
        <w:rPr>
          <w:rFonts w:cs="Arial Unicode MS" w:eastAsia="Arial Unicode MS"/>
          <w:shd w:val="clear" w:color="auto" w:fill="ffffff"/>
          <w:rtl w:val="0"/>
          <w:lang w:val="es-ES_tradnl"/>
        </w:rPr>
        <w:t xml:space="preserve">1.8.5.4 </w:t>
      </w:r>
      <w:r>
        <w:rPr>
          <w:rFonts w:cs="Arial Unicode MS" w:eastAsia="Arial Unicode MS"/>
          <w:rtl w:val="0"/>
          <w:lang w:val="es-ES_tradnl"/>
        </w:rPr>
        <w:t>UMAIC</w:t>
      </w:r>
      <w:r>
        <w:rPr>
          <w:rFonts w:cs="Arial Unicode MS" w:eastAsia="Arial Unicode MS"/>
          <w:rtl w:val="0"/>
          <w:lang w:val="es-ES_tradnl"/>
        </w:rPr>
        <w:t>: gesti</w:t>
      </w:r>
      <w:r>
        <w:rPr>
          <w:rFonts w:cs="Arial Unicode MS" w:eastAsia="Arial Unicode MS" w:hint="default"/>
          <w:rtl w:val="0"/>
          <w:lang w:val="es-ES_tradnl"/>
        </w:rPr>
        <w:t>ó</w:t>
      </w:r>
      <w:r>
        <w:rPr>
          <w:rFonts w:cs="Arial Unicode MS" w:eastAsia="Arial Unicode MS"/>
          <w:rtl w:val="0"/>
          <w:lang w:val="es-ES_tradnl"/>
        </w:rPr>
        <w:t>n de conjuntos de datos abiertos</w:t>
      </w:r>
      <w:bookmarkEnd w:id="32"/>
    </w:p>
    <w:p>
      <w:pPr>
        <w:pStyle w:val="Body"/>
        <w:bidi w:val="0"/>
      </w:pPr>
      <w:r>
        <w:rPr>
          <w:rtl w:val="0"/>
        </w:rPr>
        <w:t>Es la plataforma del proveedor de servicios y productos de informaci</w:t>
      </w:r>
      <w:r>
        <w:rPr>
          <w:rtl w:val="0"/>
        </w:rPr>
        <w:t>ó</w:t>
      </w:r>
      <w:r>
        <w:rPr>
          <w:rtl w:val="0"/>
        </w:rPr>
        <w:t xml:space="preserve">n al </w:t>
      </w:r>
      <w:r>
        <w:rPr>
          <w:rtl w:val="0"/>
        </w:rPr>
        <w:t>al</w:t>
      </w:r>
      <w:r>
        <w:rPr>
          <w:rtl w:val="0"/>
        </w:rPr>
        <w:t> </w:t>
      </w:r>
      <w:r>
        <w:rPr>
          <w:rtl w:val="0"/>
        </w:rPr>
        <w:t>Equipo Humanitario del Pa</w:t>
      </w:r>
      <w:r>
        <w:rPr>
          <w:rtl w:val="0"/>
        </w:rPr>
        <w:t>í</w:t>
      </w:r>
      <w:r>
        <w:rPr>
          <w:rtl w:val="0"/>
        </w:rPr>
        <w:t>s</w:t>
      </w:r>
      <w:r>
        <w:rPr>
          <w:rtl w:val="0"/>
        </w:rPr>
        <w:t> </w:t>
      </w:r>
      <w:r>
        <w:rPr>
          <w:rtl w:val="0"/>
        </w:rPr>
        <w:t>(EHP) y</w:t>
      </w:r>
      <w:r>
        <w:rPr>
          <w:rtl w:val="0"/>
        </w:rPr>
        <w:t> </w:t>
      </w:r>
      <w:r>
        <w:rPr>
          <w:rtl w:val="0"/>
          <w:lang w:val="en-US"/>
        </w:rPr>
        <w:t>UN Country Team</w:t>
      </w:r>
      <w:r>
        <w:rPr>
          <w:rtl w:val="0"/>
        </w:rPr>
        <w:t> </w:t>
      </w:r>
      <w:r>
        <w:rPr>
          <w:rtl w:val="0"/>
        </w:rPr>
        <w:t>(UNCT)</w:t>
      </w:r>
      <w:r>
        <w:rPr>
          <w:rtl w:val="0"/>
        </w:rPr>
        <w:t> </w:t>
      </w:r>
      <w:r>
        <w:rPr>
          <w:rtl w:val="0"/>
        </w:rPr>
        <w:t>del Sistema de Naciones Unidas en Colombia. Trabaja en coordinaci</w:t>
      </w:r>
      <w:r>
        <w:rPr>
          <w:rtl w:val="0"/>
        </w:rPr>
        <w:t>ó</w:t>
      </w:r>
      <w:r>
        <w:rPr>
          <w:rtl w:val="0"/>
        </w:rPr>
        <w:t>n con el Grupo Tem</w:t>
      </w:r>
      <w:r>
        <w:rPr>
          <w:rtl w:val="0"/>
        </w:rPr>
        <w:t>á</w:t>
      </w:r>
      <w:r>
        <w:rPr>
          <w:rtl w:val="0"/>
        </w:rPr>
        <w:t>tico de Manejo de Informaci</w:t>
      </w:r>
      <w:r>
        <w:rPr>
          <w:rtl w:val="0"/>
        </w:rPr>
        <w:t>ó</w:t>
      </w:r>
      <w:r>
        <w:rPr>
          <w:rtl w:val="0"/>
        </w:rPr>
        <w:t>n (</w:t>
      </w:r>
      <w:r>
        <w:rPr>
          <w:rtl w:val="0"/>
          <w:lang w:val="fr-FR"/>
        </w:rPr>
        <w:t>GTMI</w:t>
      </w:r>
      <w:r>
        <w:rPr>
          <w:rtl w:val="0"/>
        </w:rPr>
        <w:t>) un espacio inter-cluster que opera en Colombia desde 2009.</w:t>
      </w:r>
    </w:p>
    <w:p>
      <w:pPr>
        <w:pStyle w:val="Default"/>
        <w:bidi w:val="0"/>
        <w:spacing w:line="20" w:lineRule="atLeast"/>
        <w:ind w:left="0" w:right="0" w:firstLine="0"/>
        <w:jc w:val="both"/>
        <w:rPr>
          <w:rFonts w:ascii="Arial" w:cs="Arial" w:hAnsi="Arial" w:eastAsia="Arial"/>
          <w:rtl w:val="0"/>
        </w:rPr>
      </w:pPr>
    </w:p>
    <w:p>
      <w:pPr>
        <w:pStyle w:val="Caption"/>
        <w:bidi w:val="0"/>
      </w:pPr>
      <w:bookmarkStart w:name="_Toc33" w:id="33"/>
      <w:r>
        <w:rPr>
          <w:rFonts w:cs="Arial Unicode MS" w:eastAsia="Arial Unicode MS"/>
          <w:rtl w:val="0"/>
          <w:lang w:val="es-ES_tradnl"/>
        </w:rPr>
        <w:t xml:space="preserve">1.8.5.5 </w:t>
      </w:r>
      <w:r>
        <w:rPr>
          <w:rFonts w:cs="Arial Unicode MS" w:eastAsia="Arial Unicode MS"/>
          <w:rtl w:val="0"/>
          <w:lang w:val="es-ES_tradnl"/>
        </w:rPr>
        <w:t>Portal de Datos Abiertos</w:t>
      </w:r>
      <w:r>
        <w:rPr>
          <w:rFonts w:cs="Arial Unicode MS" w:eastAsia="Arial Unicode MS"/>
          <w:rtl w:val="0"/>
          <w:lang w:val="es-ES_tradnl"/>
        </w:rPr>
        <w:t xml:space="preserve">: </w:t>
      </w:r>
      <w:bookmarkEnd w:id="33"/>
    </w:p>
    <w:p>
      <w:pPr>
        <w:pStyle w:val="Body"/>
        <w:bidi w:val="0"/>
      </w:pPr>
      <w:r>
        <w:rPr>
          <w:rtl w:val="0"/>
        </w:rPr>
        <w:t xml:space="preserve">Es la plataforma </w:t>
      </w:r>
      <w:r>
        <w:rPr>
          <w:rtl w:val="0"/>
        </w:rPr>
        <w:t>del Ministerio de Tecnolog</w:t>
      </w:r>
      <w:r>
        <w:rPr>
          <w:rtl w:val="0"/>
        </w:rPr>
        <w:t>í</w:t>
      </w:r>
      <w:r>
        <w:rPr>
          <w:rtl w:val="0"/>
        </w:rPr>
        <w:t>as de la Informaci</w:t>
      </w:r>
      <w:r>
        <w:rPr>
          <w:rtl w:val="0"/>
        </w:rPr>
        <w:t>ó</w:t>
      </w:r>
      <w:r>
        <w:rPr>
          <w:rtl w:val="0"/>
        </w:rPr>
        <w:t>n y las Comunicaciones</w:t>
      </w:r>
      <w:r>
        <w:rPr>
          <w:rtl w:val="0"/>
        </w:rPr>
        <w:t xml:space="preserve"> para </w:t>
      </w:r>
      <w:r>
        <w:rPr>
          <w:rtl w:val="0"/>
        </w:rPr>
        <w:t>publicar de manera unificada</w:t>
      </w:r>
      <w:r>
        <w:rPr>
          <w:rtl w:val="0"/>
        </w:rPr>
        <w:t xml:space="preserve"> y en </w:t>
      </w:r>
      <w:r>
        <w:rPr>
          <w:rtl w:val="0"/>
        </w:rPr>
        <w:t>formato abierto</w:t>
      </w:r>
      <w:r>
        <w:rPr>
          <w:rtl w:val="0"/>
        </w:rPr>
        <w:t xml:space="preserve"> </w:t>
      </w:r>
      <w:r>
        <w:rPr>
          <w:rtl w:val="0"/>
        </w:rPr>
        <w:t>todos los datos producidos por las entidades p</w:t>
      </w:r>
      <w:r>
        <w:rPr>
          <w:rtl w:val="0"/>
        </w:rPr>
        <w:t>ú</w:t>
      </w:r>
      <w:r>
        <w:rPr>
          <w:rtl w:val="0"/>
          <w:lang w:val="pt-PT"/>
        </w:rPr>
        <w:t>blicas de Colombia</w:t>
      </w:r>
      <w:r>
        <w:rPr>
          <w:rtl w:val="0"/>
        </w:rPr>
        <w:t>. Su fin es</w:t>
      </w:r>
      <w:r>
        <w:rPr>
          <w:rtl w:val="0"/>
        </w:rPr>
        <w:t xml:space="preserve"> fin que </w:t>
      </w:r>
      <w:r>
        <w:rPr>
          <w:rtl w:val="0"/>
        </w:rPr>
        <w:t xml:space="preserve">los datos abiertos </w:t>
      </w:r>
      <w:r>
        <w:rPr>
          <w:rtl w:val="0"/>
          <w:lang w:val="fr-FR"/>
        </w:rPr>
        <w:t>é</w:t>
      </w:r>
      <w:r>
        <w:rPr>
          <w:rtl w:val="0"/>
        </w:rPr>
        <w:t>stos puedan ser usados de forma libre y sin restricciones por cualquier persona para desarrollar aplicaciones o servicios de valor agregado, hacer an</w:t>
      </w:r>
      <w:r>
        <w:rPr>
          <w:rtl w:val="0"/>
        </w:rPr>
        <w:t>á</w:t>
      </w:r>
      <w:r>
        <w:rPr>
          <w:rtl w:val="0"/>
        </w:rPr>
        <w:t>lisis e investigaci</w:t>
      </w:r>
      <w:r>
        <w:rPr>
          <w:rtl w:val="0"/>
        </w:rPr>
        <w:t>ó</w:t>
      </w:r>
      <w:r>
        <w:rPr>
          <w:rtl w:val="0"/>
        </w:rPr>
        <w:t>n, ejercer labores de control o para cualquier tipo de actividad comercial o no comercial.</w:t>
      </w:r>
    </w:p>
    <w:p>
      <w:pPr>
        <w:pStyle w:val="Default"/>
        <w:bidi w:val="0"/>
        <w:spacing w:line="20" w:lineRule="atLeast"/>
        <w:ind w:left="0" w:right="0" w:firstLine="0"/>
        <w:jc w:val="both"/>
        <w:rPr>
          <w:rFonts w:ascii="Arial" w:cs="Arial" w:hAnsi="Arial" w:eastAsia="Arial"/>
          <w:rtl w:val="0"/>
        </w:rPr>
      </w:pPr>
    </w:p>
    <w:p>
      <w:pPr>
        <w:pStyle w:val="Caption"/>
        <w:bidi w:val="0"/>
      </w:pPr>
      <w:bookmarkStart w:name="_Toc34" w:id="34"/>
      <w:r>
        <w:rPr>
          <w:rFonts w:cs="Arial Unicode MS" w:eastAsia="Arial Unicode MS"/>
          <w:rtl w:val="0"/>
          <w:lang w:val="es-ES_tradnl"/>
        </w:rPr>
        <w:t xml:space="preserve">1.8.5.6 </w:t>
      </w:r>
      <w:r>
        <w:rPr>
          <w:rFonts w:cs="Arial Unicode MS" w:eastAsia="Arial Unicode MS"/>
          <w:rtl w:val="0"/>
          <w:lang w:val="it-IT"/>
        </w:rPr>
        <w:t>IDESC</w:t>
      </w:r>
      <w:r>
        <w:rPr>
          <w:rFonts w:cs="Arial Unicode MS" w:eastAsia="Arial Unicode MS"/>
          <w:rtl w:val="0"/>
          <w:lang w:val="es-ES_tradnl"/>
        </w:rPr>
        <w:t xml:space="preserve">: </w:t>
      </w:r>
      <w:bookmarkEnd w:id="34"/>
    </w:p>
    <w:p>
      <w:pPr>
        <w:pStyle w:val="Body"/>
        <w:bidi w:val="0"/>
      </w:pPr>
      <w:r>
        <w:rPr>
          <w:b w:val="1"/>
          <w:bCs w:val="1"/>
          <w:rtl w:val="0"/>
          <w:lang w:val="es-ES_tradnl"/>
        </w:rPr>
        <w:t>E</w:t>
      </w:r>
      <w:r>
        <w:rPr>
          <w:rtl w:val="0"/>
        </w:rPr>
        <w:t xml:space="preserve">s la plataforma de la </w:t>
      </w:r>
      <w:r>
        <w:rPr>
          <w:rtl w:val="0"/>
        </w:rPr>
        <w:t>Administraci</w:t>
      </w:r>
      <w:r>
        <w:rPr>
          <w:rtl w:val="0"/>
        </w:rPr>
        <w:t>ó</w:t>
      </w:r>
      <w:r>
        <w:rPr>
          <w:rtl w:val="0"/>
          <w:lang w:val="pt-PT"/>
        </w:rPr>
        <w:t>n Municipal</w:t>
      </w:r>
      <w:r>
        <w:rPr>
          <w:rtl w:val="0"/>
        </w:rPr>
        <w:t xml:space="preserve"> para facilitar</w:t>
      </w:r>
      <w:r>
        <w:rPr>
          <w:rtl w:val="0"/>
        </w:rPr>
        <w:t xml:space="preserve"> la obtenci</w:t>
      </w:r>
      <w:r>
        <w:rPr>
          <w:rtl w:val="0"/>
        </w:rPr>
        <w:t>ó</w:t>
      </w:r>
      <w:r>
        <w:rPr>
          <w:rtl w:val="0"/>
        </w:rPr>
        <w:t>n, uso y acceso a la informaci</w:t>
      </w:r>
      <w:r>
        <w:rPr>
          <w:rtl w:val="0"/>
        </w:rPr>
        <w:t>ó</w:t>
      </w:r>
      <w:r>
        <w:rPr>
          <w:rtl w:val="0"/>
        </w:rPr>
        <w:t>n geoespacial del Municipio</w:t>
      </w:r>
      <w:r>
        <w:rPr>
          <w:rtl w:val="0"/>
        </w:rPr>
        <w:t xml:space="preserve"> de Santiago de Cali.</w:t>
      </w:r>
      <w:r>
        <w:rPr>
          <w:rFonts w:ascii="Arial Unicode MS" w:cs="Arial Unicode MS" w:hAnsi="Arial Unicode MS" w:eastAsia="Arial Unicode MS"/>
          <w:b w:val="0"/>
          <w:bCs w:val="0"/>
          <w:i w:val="0"/>
          <w:iCs w:val="0"/>
        </w:rPr>
        <w:br w:type="textWrapping"/>
      </w:r>
    </w:p>
    <w:p>
      <w:pPr>
        <w:pStyle w:val="Heading 2"/>
        <w:bidi w:val="0"/>
      </w:pPr>
      <w:bookmarkStart w:name="_Toc35" w:id="35"/>
      <w:r>
        <w:rPr>
          <w:rFonts w:cs="Arial Unicode MS" w:eastAsia="Arial Unicode MS"/>
          <w:rtl w:val="0"/>
          <w:lang w:val="es-ES_tradnl"/>
        </w:rPr>
        <w:t>1.8.6 Aplicaci</w:t>
      </w:r>
      <w:r>
        <w:rPr>
          <w:rFonts w:cs="Arial Unicode MS" w:eastAsia="Arial Unicode MS" w:hint="default"/>
          <w:rtl w:val="0"/>
          <w:lang w:val="es-ES_tradnl"/>
        </w:rPr>
        <w:t>ó</w:t>
      </w:r>
      <w:r>
        <w:rPr>
          <w:rFonts w:cs="Arial Unicode MS" w:eastAsia="Arial Unicode MS"/>
          <w:rtl w:val="0"/>
          <w:lang w:val="es-ES_tradnl"/>
        </w:rPr>
        <w:t>n Web para Trabajos de Escritorio</w:t>
      </w:r>
      <w:bookmarkEnd w:id="35"/>
    </w:p>
    <w:p>
      <w:pPr>
        <w:pStyle w:val="Default"/>
        <w:bidi w:val="0"/>
        <w:spacing w:line="20" w:lineRule="atLeast"/>
        <w:ind w:left="0" w:right="0" w:firstLine="0"/>
        <w:jc w:val="both"/>
        <w:rPr>
          <w:rFonts w:ascii="Arial" w:cs="Arial" w:hAnsi="Arial" w:eastAsia="Arial"/>
          <w:rtl w:val="0"/>
        </w:rPr>
      </w:pPr>
      <w:r>
        <w:rPr>
          <w:rFonts w:ascii="Arial" w:hAnsi="Arial"/>
          <w:rtl w:val="0"/>
          <w:lang w:val="es-ES_tradnl"/>
        </w:rPr>
        <w:t>A continuaci</w:t>
      </w:r>
      <w:r>
        <w:rPr>
          <w:rFonts w:ascii="Arial" w:hAnsi="Arial" w:hint="default"/>
          <w:rtl w:val="0"/>
          <w:lang w:val="es-ES_tradnl"/>
        </w:rPr>
        <w:t>ó</w:t>
      </w:r>
      <w:r>
        <w:rPr>
          <w:rFonts w:ascii="Arial" w:hAnsi="Arial"/>
          <w:rtl w:val="0"/>
          <w:lang w:val="es-ES_tradnl"/>
        </w:rPr>
        <w:t>n se describen los tres m</w:t>
      </w:r>
      <w:r>
        <w:rPr>
          <w:rFonts w:ascii="Arial" w:hAnsi="Arial" w:hint="default"/>
          <w:rtl w:val="0"/>
          <w:lang w:val="es-ES_tradnl"/>
        </w:rPr>
        <w:t>ó</w:t>
      </w:r>
      <w:r>
        <w:rPr>
          <w:rFonts w:ascii="Arial" w:hAnsi="Arial"/>
          <w:rtl w:val="0"/>
          <w:lang w:val="es-ES_tradnl"/>
        </w:rPr>
        <w:t>dulos identificados.</w:t>
      </w:r>
    </w:p>
    <w:p>
      <w:pPr>
        <w:pStyle w:val="Default"/>
        <w:bidi w:val="0"/>
        <w:spacing w:line="20" w:lineRule="atLeast"/>
        <w:ind w:left="0" w:right="0" w:firstLine="0"/>
        <w:jc w:val="both"/>
        <w:rPr>
          <w:rFonts w:ascii="Arial" w:cs="Arial" w:hAnsi="Arial" w:eastAsia="Arial"/>
          <w:rtl w:val="0"/>
        </w:rPr>
      </w:pPr>
    </w:p>
    <w:p>
      <w:pPr>
        <w:pStyle w:val="Caption"/>
        <w:bidi w:val="0"/>
      </w:pPr>
      <w:bookmarkStart w:name="_Toc36" w:id="36"/>
      <w:r>
        <w:rPr>
          <w:rFonts w:cs="Arial Unicode MS" w:eastAsia="Arial Unicode MS"/>
          <w:rtl w:val="0"/>
        </w:rPr>
        <w:t>M</w:t>
      </w:r>
      <w:r>
        <w:rPr>
          <w:rFonts w:cs="Arial Unicode MS" w:eastAsia="Arial Unicode MS" w:hint="default"/>
          <w:rtl w:val="0"/>
          <w:lang w:val="es-ES_tradnl"/>
        </w:rPr>
        <w:t>ó</w:t>
      </w:r>
      <w:r>
        <w:rPr>
          <w:rFonts w:cs="Arial Unicode MS" w:eastAsia="Arial Unicode MS"/>
          <w:rtl w:val="0"/>
          <w:lang w:val="es-ES_tradnl"/>
        </w:rPr>
        <w:t xml:space="preserve">dulo 1: </w:t>
      </w:r>
      <w:r>
        <w:rPr>
          <w:rFonts w:cs="Arial Unicode MS" w:eastAsia="Arial Unicode MS"/>
          <w:rtl w:val="0"/>
          <w:lang w:val="es-ES_tradnl"/>
        </w:rPr>
        <w:t>tasking manager (tareas)</w:t>
      </w:r>
      <w:bookmarkEnd w:id="36"/>
    </w:p>
    <w:p>
      <w:pPr>
        <w:pStyle w:val="Body"/>
        <w:bidi w:val="0"/>
      </w:pPr>
      <w:r>
        <w:rPr>
          <w:rtl w:val="0"/>
          <w:lang w:val="es-ES_tradnl"/>
        </w:rPr>
        <w:t>Su objetivo principal es facilitar la divisi</w:t>
      </w:r>
      <w:r>
        <w:rPr>
          <w:rtl w:val="0"/>
          <w:lang w:val="es-ES_tradnl"/>
        </w:rPr>
        <w:t>ó</w:t>
      </w:r>
      <w:r>
        <w:rPr>
          <w:rtl w:val="0"/>
          <w:lang w:val="es-ES_tradnl"/>
        </w:rPr>
        <w:t>n de los proyectos de evaluaci</w:t>
      </w:r>
      <w:r>
        <w:rPr>
          <w:rtl w:val="0"/>
          <w:lang w:val="es-ES_tradnl"/>
        </w:rPr>
        <w:t>ó</w:t>
      </w:r>
      <w:r>
        <w:rPr>
          <w:rtl w:val="0"/>
          <w:lang w:val="es-ES_tradnl"/>
        </w:rPr>
        <w:t>n de impacto en tareas/campa</w:t>
      </w:r>
      <w:r>
        <w:rPr>
          <w:rtl w:val="0"/>
          <w:lang w:val="es-ES_tradnl"/>
        </w:rPr>
        <w:t>ñ</w:t>
      </w:r>
      <w:r>
        <w:rPr>
          <w:rtl w:val="0"/>
          <w:lang w:val="es-ES_tradnl"/>
        </w:rPr>
        <w:t>as colaborativas de medici</w:t>
      </w:r>
      <w:r>
        <w:rPr>
          <w:rtl w:val="0"/>
          <w:lang w:val="es-ES_tradnl"/>
        </w:rPr>
        <w:t>ó</w:t>
      </w:r>
      <w:r>
        <w:rPr>
          <w:rtl w:val="0"/>
          <w:lang w:val="es-ES_tradnl"/>
        </w:rPr>
        <w:t xml:space="preserve">n de paz. </w:t>
      </w:r>
    </w:p>
    <w:p>
      <w:pPr>
        <w:pStyle w:val="Body"/>
        <w:bidi w:val="0"/>
      </w:pPr>
    </w:p>
    <w:p>
      <w:pPr>
        <w:pStyle w:val="Body"/>
        <w:bidi w:val="0"/>
      </w:pPr>
      <w:r>
        <w:rPr>
          <w:rtl w:val="0"/>
          <w:lang w:val="es-ES_tradnl"/>
        </w:rPr>
        <w:t>Se trata de una h</w:t>
      </w:r>
      <w:r>
        <w:rPr>
          <w:rtl w:val="0"/>
          <w:lang w:val="es-ES_tradnl"/>
        </w:rPr>
        <w:t>erramienta dise</w:t>
      </w:r>
      <w:r>
        <w:rPr>
          <w:rtl w:val="0"/>
          <w:lang w:val="es-ES_tradnl"/>
        </w:rPr>
        <w:t>ñ</w:t>
      </w:r>
      <w:r>
        <w:rPr>
          <w:rtl w:val="0"/>
          <w:lang w:val="es-ES_tradnl"/>
        </w:rPr>
        <w:t>ada para el proceso colaborativo de medir Paz del equipo OPC</w:t>
      </w:r>
      <w:r>
        <w:rPr>
          <w:rtl w:val="0"/>
          <w:lang w:val="es-ES_tradnl"/>
        </w:rPr>
        <w:t>. C</w:t>
      </w:r>
      <w:r>
        <w:rPr>
          <w:rtl w:val="0"/>
          <w:lang w:val="es-ES_tradnl"/>
        </w:rPr>
        <w:t xml:space="preserve">onstruida para integrar intercambios complementarios </w:t>
      </w:r>
      <w:r>
        <w:rPr>
          <w:rtl w:val="0"/>
          <w:lang w:val="es-ES_tradnl"/>
        </w:rPr>
        <w:t>entre</w:t>
      </w:r>
      <w:r>
        <w:rPr>
          <w:rtl w:val="0"/>
          <w:lang w:val="es-ES_tradnl"/>
        </w:rPr>
        <w:t xml:space="preserve"> las plataformas HOT/</w:t>
      </w:r>
      <w:r>
        <w:rPr>
          <w:rtl w:val="0"/>
          <w:lang w:val="es-ES_tradnl"/>
        </w:rPr>
        <w:t xml:space="preserve">Tasking Manager, KoboToolBox y </w:t>
      </w:r>
      <w:r>
        <w:rPr>
          <w:rtl w:val="0"/>
        </w:rPr>
        <w:t>HDX</w:t>
      </w:r>
      <w:r>
        <w:rPr>
          <w:rtl w:val="0"/>
          <w:lang w:val="es-ES_tradnl"/>
        </w:rPr>
        <w:t>. Entendida</w:t>
      </w:r>
      <w:r>
        <w:rPr>
          <w:rtl w:val="0"/>
          <w:lang w:val="es-ES_tradnl"/>
        </w:rPr>
        <w:t xml:space="preserve"> como sistema </w:t>
      </w:r>
      <w:r>
        <w:rPr>
          <w:rtl w:val="0"/>
          <w:lang w:val="es-ES_tradnl"/>
        </w:rPr>
        <w:t>para</w:t>
      </w:r>
      <w:r>
        <w:rPr>
          <w:rtl w:val="0"/>
          <w:lang w:val="es-ES_tradnl"/>
        </w:rPr>
        <w:t xml:space="preserve"> definir proyectos de evaluaci</w:t>
      </w:r>
      <w:r>
        <w:rPr>
          <w:rtl w:val="0"/>
          <w:lang w:val="es-ES_tradnl"/>
        </w:rPr>
        <w:t>ó</w:t>
      </w:r>
      <w:r>
        <w:rPr>
          <w:rtl w:val="0"/>
        </w:rPr>
        <w:t>n</w:t>
      </w:r>
      <w:r>
        <w:rPr>
          <w:rtl w:val="0"/>
          <w:lang w:val="es-ES_tradnl"/>
        </w:rPr>
        <w:t xml:space="preserve">, </w:t>
      </w:r>
      <w:r>
        <w:rPr>
          <w:rtl w:val="0"/>
          <w:lang w:val="es-ES_tradnl"/>
        </w:rPr>
        <w:t xml:space="preserve">monitorear su avance y mejorar </w:t>
      </w:r>
      <w:r>
        <w:rPr>
          <w:rtl w:val="0"/>
          <w:lang w:val="es-ES_tradnl"/>
        </w:rPr>
        <w:t>su</w:t>
      </w:r>
      <w:r>
        <w:rPr>
          <w:rtl w:val="0"/>
          <w:lang w:val="es-ES_tradnl"/>
        </w:rPr>
        <w:t xml:space="preserve"> consistencia </w:t>
      </w:r>
      <w:r>
        <w:rPr>
          <w:rtl w:val="0"/>
          <w:lang w:val="es-ES_tradnl"/>
        </w:rPr>
        <w:t>ordenando</w:t>
      </w:r>
      <w:r>
        <w:rPr>
          <w:rtl w:val="0"/>
        </w:rPr>
        <w:t xml:space="preserve"> </w:t>
      </w:r>
      <w:r>
        <w:rPr>
          <w:rtl w:val="0"/>
          <w:lang w:val="es-ES_tradnl"/>
        </w:rPr>
        <w:t xml:space="preserve">su </w:t>
      </w:r>
      <w:r>
        <w:rPr>
          <w:rtl w:val="0"/>
          <w:lang w:val="es-ES_tradnl"/>
        </w:rPr>
        <w:t>del proceso de evaluaci</w:t>
      </w:r>
      <w:r>
        <w:rPr>
          <w:rtl w:val="0"/>
          <w:lang w:val="es-ES_tradnl"/>
        </w:rPr>
        <w:t>ó</w:t>
      </w:r>
      <w:r>
        <w:rPr>
          <w:rtl w:val="0"/>
        </w:rPr>
        <w:t>n</w:t>
      </w:r>
      <w:r>
        <w:rPr>
          <w:rtl w:val="0"/>
          <w:lang w:val="es-ES_tradnl"/>
        </w:rPr>
        <w:t xml:space="preserve"> por campa</w:t>
      </w:r>
      <w:r>
        <w:rPr>
          <w:rtl w:val="0"/>
          <w:lang w:val="es-ES_tradnl"/>
        </w:rPr>
        <w:t>ñ</w:t>
      </w:r>
      <w:r>
        <w:rPr>
          <w:rtl w:val="0"/>
          <w:lang w:val="es-ES_tradnl"/>
        </w:rPr>
        <w:t>as</w:t>
      </w:r>
      <w:r>
        <w:rPr>
          <w:rtl w:val="0"/>
        </w:rPr>
        <w:t xml:space="preserve"> </w:t>
      </w:r>
      <w:r>
        <w:rPr>
          <w:rtl w:val="0"/>
          <w:lang w:val="es-ES_tradnl"/>
        </w:rPr>
        <w:t xml:space="preserve">basadas en tareas </w:t>
      </w:r>
      <w:r>
        <w:rPr>
          <w:rtl w:val="0"/>
          <w:lang w:val="es-ES_tradnl"/>
        </w:rPr>
        <w:t>espec</w:t>
      </w:r>
      <w:r>
        <w:rPr>
          <w:rtl w:val="0"/>
        </w:rPr>
        <w:t>í</w:t>
      </w:r>
      <w:r>
        <w:rPr>
          <w:rtl w:val="0"/>
          <w:lang w:val="it-IT"/>
        </w:rPr>
        <w:t>fic</w:t>
      </w:r>
      <w:r>
        <w:rPr>
          <w:rtl w:val="0"/>
          <w:lang w:val="es-ES_tradnl"/>
        </w:rPr>
        <w:t>a</w:t>
      </w:r>
      <w:r>
        <w:rPr>
          <w:rtl w:val="0"/>
        </w:rPr>
        <w:t xml:space="preserve">s </w:t>
      </w:r>
      <w:r>
        <w:rPr>
          <w:rtl w:val="0"/>
          <w:lang w:val="es-ES_tradnl"/>
        </w:rPr>
        <w:t xml:space="preserve">ó </w:t>
      </w:r>
      <w:r>
        <w:rPr>
          <w:rtl w:val="0"/>
          <w:lang w:val="es-ES_tradnl"/>
        </w:rPr>
        <w:t xml:space="preserve">comunes </w:t>
      </w:r>
      <w:r>
        <w:rPr>
          <w:rtl w:val="0"/>
          <w:lang w:val="es-ES_tradnl"/>
        </w:rPr>
        <w:t>para optimizar esfuerzos</w:t>
      </w:r>
      <w:r>
        <w:rPr>
          <w:rtl w:val="0"/>
        </w:rPr>
        <w:t>.</w:t>
      </w:r>
    </w:p>
    <w:p>
      <w:pPr>
        <w:pStyle w:val="Body"/>
        <w:bidi w:val="0"/>
      </w:pPr>
    </w:p>
    <w:p>
      <w:pPr>
        <w:pStyle w:val="Body"/>
        <w:bidi w:val="0"/>
      </w:pPr>
      <w:r>
        <w:rPr>
          <w:rtl w:val="0"/>
        </w:rPr>
        <w:t>La p</w:t>
      </w:r>
      <w:r>
        <w:rPr>
          <w:rtl w:val="0"/>
        </w:rPr>
        <w:t>ropuesta de valor</w:t>
      </w:r>
      <w:r>
        <w:rPr>
          <w:rtl w:val="0"/>
        </w:rPr>
        <w:t xml:space="preserve"> se centra en </w:t>
      </w:r>
      <w:r>
        <w:rPr>
          <w:rtl w:val="0"/>
        </w:rPr>
        <w:t>facilitar la programaci</w:t>
      </w:r>
      <w:r>
        <w:rPr>
          <w:rtl w:val="0"/>
        </w:rPr>
        <w:t>ó</w:t>
      </w:r>
      <w:r>
        <w:rPr>
          <w:rtl w:val="0"/>
          <w:lang w:val="nl-NL"/>
        </w:rPr>
        <w:t>n de PEI</w:t>
      </w:r>
      <w:r>
        <w:rPr>
          <w:rFonts w:ascii="Arial" w:cs="Arial" w:hAnsi="Arial" w:eastAsia="Arial"/>
          <w:b w:val="0"/>
          <w:bCs w:val="0"/>
          <w:i w:val="0"/>
          <w:iCs w:val="0"/>
          <w:vertAlign w:val="superscript"/>
        </w:rPr>
        <w:footnoteReference w:id="6"/>
      </w:r>
      <w:r>
        <w:rPr>
          <w:rtl w:val="0"/>
        </w:rPr>
        <w:t xml:space="preserve"> y manejar versiones de PME</w:t>
      </w:r>
      <w:r>
        <w:rPr>
          <w:rFonts w:ascii="Arial" w:cs="Arial" w:hAnsi="Arial" w:eastAsia="Arial"/>
          <w:b w:val="0"/>
          <w:bCs w:val="0"/>
          <w:i w:val="0"/>
          <w:iCs w:val="0"/>
          <w:vertAlign w:val="superscript"/>
        </w:rPr>
        <w:footnoteReference w:id="7"/>
      </w:r>
      <w:r>
        <w:rPr>
          <w:rtl w:val="0"/>
        </w:rPr>
        <w:t>s</w:t>
      </w:r>
      <w:r>
        <w:rPr>
          <w:rtl w:val="0"/>
        </w:rPr>
        <w:t>. El p</w:t>
      </w:r>
      <w:r>
        <w:rPr>
          <w:rtl w:val="0"/>
        </w:rPr>
        <w:t>unto de partid</w:t>
      </w:r>
      <w:r>
        <w:rPr>
          <w:rtl w:val="0"/>
        </w:rPr>
        <w:t>a de referencia es</w:t>
      </w:r>
      <w:r>
        <w:rPr>
          <w:rtl w:val="0"/>
        </w:rPr>
        <w:t xml:space="preserve"> la herramienta HOT Tasking Manager dise</w:t>
      </w:r>
      <w:r>
        <w:rPr>
          <w:rtl w:val="0"/>
        </w:rPr>
        <w:t>ñ</w:t>
      </w:r>
      <w:r>
        <w:rPr>
          <w:rtl w:val="0"/>
        </w:rPr>
        <w:t>ada y construida para el proceso</w:t>
      </w:r>
      <w:r>
        <w:rPr>
          <w:rtl w:val="0"/>
        </w:rPr>
        <w:t xml:space="preserve"> </w:t>
      </w:r>
      <w:r>
        <w:rPr>
          <w:rtl w:val="0"/>
          <w:lang w:val="pt-PT"/>
        </w:rPr>
        <w:t xml:space="preserve">colaborativo </w:t>
      </w:r>
      <w:r>
        <w:rPr>
          <w:rtl w:val="0"/>
        </w:rPr>
        <w:t xml:space="preserve">de mapear (crear mapas) especifico </w:t>
      </w:r>
      <w:r>
        <w:rPr>
          <w:rtl w:val="0"/>
        </w:rPr>
        <w:t xml:space="preserve">del equipo </w:t>
      </w:r>
      <w:r>
        <w:rPr>
          <w:rtl w:val="0"/>
        </w:rPr>
        <w:t>HOT/OSM</w:t>
      </w:r>
      <w:r>
        <w:rPr>
          <w:rtl w:val="0"/>
        </w:rPr>
        <w:t xml:space="preserve"> sobre OpenStreetMaps</w:t>
      </w:r>
      <w:r>
        <w:rPr>
          <w:rtl w:val="0"/>
        </w:rPr>
        <w:t xml:space="preserve">. El principal </w:t>
      </w:r>
      <w:r>
        <w:rPr>
          <w:rtl w:val="0"/>
        </w:rPr>
        <w:t xml:space="preserve">requerimiento </w:t>
      </w:r>
      <w:r>
        <w:rPr>
          <w:rtl w:val="0"/>
        </w:rPr>
        <w:t xml:space="preserve">es </w:t>
      </w:r>
      <w:r>
        <w:rPr>
          <w:rtl w:val="0"/>
        </w:rPr>
        <w:t xml:space="preserve">proyectar </w:t>
      </w:r>
      <w:r>
        <w:rPr>
          <w:rtl w:val="0"/>
        </w:rPr>
        <w:t>este</w:t>
      </w:r>
      <w:r>
        <w:rPr>
          <w:rtl w:val="0"/>
          <w:lang w:val="fr-FR"/>
        </w:rPr>
        <w:t xml:space="preserve"> enfoque </w:t>
      </w:r>
      <w:r>
        <w:rPr>
          <w:rtl w:val="0"/>
        </w:rPr>
        <w:t xml:space="preserve">a </w:t>
      </w:r>
      <w:r>
        <w:rPr>
          <w:u w:val="single"/>
          <w:rtl w:val="0"/>
          <w:lang w:val="es-ES_tradnl"/>
        </w:rPr>
        <w:t xml:space="preserve">proceso </w:t>
      </w:r>
      <w:r>
        <w:rPr>
          <w:u w:val="single"/>
          <w:rtl w:val="0"/>
          <w:lang w:val="es-ES_tradnl"/>
        </w:rPr>
        <w:t xml:space="preserve">de </w:t>
      </w:r>
      <w:r>
        <w:rPr>
          <w:u w:val="single"/>
          <w:rtl w:val="0"/>
          <w:lang w:val="es-ES_tradnl"/>
        </w:rPr>
        <w:t>proyecto</w:t>
      </w:r>
      <w:r>
        <w:rPr>
          <w:u w:val="single"/>
          <w:rtl w:val="0"/>
          <w:lang w:val="es-ES_tradnl"/>
        </w:rPr>
        <w:t>s</w:t>
      </w:r>
      <w:r>
        <w:rPr>
          <w:u w:val="single"/>
          <w:rtl w:val="0"/>
          <w:lang w:val="es-ES_tradnl"/>
        </w:rPr>
        <w:t xml:space="preserve"> para evaluar</w:t>
      </w:r>
      <w:r>
        <w:rPr>
          <w:rtl w:val="0"/>
        </w:rPr>
        <w:t xml:space="preserve"> </w:t>
      </w:r>
      <w:r>
        <w:rPr>
          <w:rtl w:val="0"/>
        </w:rPr>
        <w:t>desde</w:t>
      </w:r>
      <w:r>
        <w:rPr>
          <w:rtl w:val="0"/>
        </w:rPr>
        <w:t xml:space="preserve"> proyecto</w:t>
      </w:r>
      <w:r>
        <w:rPr>
          <w:rtl w:val="0"/>
        </w:rPr>
        <w:t>s</w:t>
      </w:r>
      <w:r>
        <w:rPr>
          <w:rtl w:val="0"/>
        </w:rPr>
        <w:t xml:space="preserve"> para mapear</w:t>
      </w:r>
      <w:r>
        <w:rPr>
          <w:rtl w:val="0"/>
        </w:rPr>
        <w:t xml:space="preserve">. Otro requerimiento es </w:t>
      </w:r>
      <w:r>
        <w:rPr>
          <w:rtl w:val="0"/>
        </w:rPr>
        <w:t>integrar la proyecci</w:t>
      </w:r>
      <w:r>
        <w:rPr>
          <w:rtl w:val="0"/>
        </w:rPr>
        <w:t>ó</w:t>
      </w:r>
      <w:r>
        <w:rPr>
          <w:rtl w:val="0"/>
        </w:rPr>
        <w:t>n sobre el HOT/OSM/TM</w:t>
      </w:r>
      <w:r>
        <w:rPr>
          <w:rtl w:val="0"/>
        </w:rPr>
        <w:t xml:space="preserve"> por la funcionalidad existente que ofrece</w:t>
      </w:r>
      <w:r>
        <w:rPr>
          <w:rtl w:val="0"/>
        </w:rPr>
        <w:t xml:space="preserve"> buscando ampliar su alcance para integrar el complemento KOBOTOOLBOX</w:t>
      </w:r>
      <w:r>
        <w:rPr>
          <w:rtl w:val="0"/>
        </w:rPr>
        <w:t>.</w:t>
      </w:r>
    </w:p>
    <w:p>
      <w:pPr>
        <w:pStyle w:val="Body"/>
        <w:bidi w:val="0"/>
      </w:pPr>
    </w:p>
    <w:p>
      <w:pPr>
        <w:pStyle w:val="Body"/>
        <w:bidi w:val="0"/>
      </w:pPr>
      <w:r>
        <w:rPr>
          <w:rtl w:val="0"/>
          <w:lang w:val="pt-PT"/>
        </w:rPr>
        <w:t>Este m</w:t>
      </w:r>
      <w:r>
        <w:rPr>
          <w:rtl w:val="0"/>
        </w:rPr>
        <w:t>ó</w:t>
      </w:r>
      <w:r>
        <w:rPr>
          <w:rtl w:val="0"/>
        </w:rPr>
        <w:t xml:space="preserve">dulo </w:t>
      </w:r>
      <w:r>
        <w:rPr>
          <w:rtl w:val="0"/>
        </w:rPr>
        <w:t>recibe</w:t>
      </w:r>
      <w:r>
        <w:rPr>
          <w:rtl w:val="0"/>
        </w:rPr>
        <w:t xml:space="preserve"> proyectos y </w:t>
      </w:r>
      <w:r>
        <w:rPr>
          <w:rtl w:val="0"/>
        </w:rPr>
        <w:t>genera</w:t>
      </w:r>
      <w:r>
        <w:rPr>
          <w:rtl w:val="0"/>
        </w:rPr>
        <w:t xml:space="preserve"> tareas para evaluar impacto, es decir, tomar</w:t>
      </w:r>
      <w:r>
        <w:rPr>
          <w:rtl w:val="0"/>
        </w:rPr>
        <w:t xml:space="preserve">á </w:t>
      </w:r>
      <w:r>
        <w:rPr>
          <w:rtl w:val="0"/>
        </w:rPr>
        <w:t xml:space="preserve">cada proyecto y </w:t>
      </w:r>
      <w:r>
        <w:rPr>
          <w:rtl w:val="0"/>
        </w:rPr>
        <w:t>facilitar</w:t>
      </w:r>
      <w:r>
        <w:rPr>
          <w:rtl w:val="0"/>
        </w:rPr>
        <w:t>á</w:t>
      </w:r>
      <w:r>
        <w:rPr>
          <w:rtl w:val="0"/>
        </w:rPr>
        <w:t xml:space="preserve"> descomponer la</w:t>
      </w:r>
      <w:r>
        <w:rPr>
          <w:rtl w:val="0"/>
        </w:rPr>
        <w:t>s</w:t>
      </w:r>
      <w:r>
        <w:rPr>
          <w:rtl w:val="0"/>
        </w:rPr>
        <w:t xml:space="preserve"> pregunta</w:t>
      </w:r>
      <w:r>
        <w:rPr>
          <w:rtl w:val="0"/>
        </w:rPr>
        <w:t>s</w:t>
      </w:r>
      <w:r>
        <w:rPr>
          <w:rtl w:val="0"/>
        </w:rPr>
        <w:t xml:space="preserve"> de investigaci</w:t>
      </w:r>
      <w:r>
        <w:rPr>
          <w:rtl w:val="0"/>
        </w:rPr>
        <w:t>ó</w:t>
      </w:r>
      <w:r>
        <w:rPr>
          <w:rtl w:val="0"/>
        </w:rPr>
        <w:t xml:space="preserve">n y </w:t>
      </w:r>
      <w:r>
        <w:rPr>
          <w:rtl w:val="0"/>
        </w:rPr>
        <w:t xml:space="preserve">preguntas sobre </w:t>
      </w:r>
      <w:r>
        <w:rPr>
          <w:rtl w:val="0"/>
          <w:lang w:val="fr-FR"/>
        </w:rPr>
        <w:t>la teor</w:t>
      </w:r>
      <w:r>
        <w:rPr>
          <w:rtl w:val="0"/>
        </w:rPr>
        <w:t>í</w:t>
      </w:r>
      <w:r>
        <w:rPr>
          <w:rtl w:val="0"/>
        </w:rPr>
        <w:t>a de cambio</w:t>
      </w:r>
      <w:r>
        <w:rPr>
          <w:rtl w:val="0"/>
        </w:rPr>
        <w:t xml:space="preserve"> </w:t>
      </w:r>
      <w:r>
        <w:rPr>
          <w:rtl w:val="0"/>
        </w:rPr>
        <w:t xml:space="preserve">en tareas estructuradas </w:t>
      </w:r>
      <w:r>
        <w:rPr>
          <w:rtl w:val="0"/>
        </w:rPr>
        <w:t>que los</w:t>
      </w:r>
      <w:r>
        <w:rPr>
          <w:rtl w:val="0"/>
        </w:rPr>
        <w:t xml:space="preserve"> colaboradores podr</w:t>
      </w:r>
      <w:r>
        <w:rPr>
          <w:rtl w:val="0"/>
        </w:rPr>
        <w:t>á</w:t>
      </w:r>
      <w:r>
        <w:rPr>
          <w:rtl w:val="0"/>
        </w:rPr>
        <w:t>n comprender y completar de una forma sencilla.</w:t>
      </w:r>
      <w:r>
        <w:rPr>
          <w:rtl w:val="0"/>
        </w:rPr>
        <w:t xml:space="preserve"> De manera complementaria facilitar</w:t>
      </w:r>
      <w:r>
        <w:rPr>
          <w:rtl w:val="0"/>
        </w:rPr>
        <w:t xml:space="preserve">á </w:t>
      </w:r>
      <w:r>
        <w:rPr>
          <w:rtl w:val="0"/>
        </w:rPr>
        <w:t>el</w:t>
      </w:r>
      <w:r>
        <w:rPr>
          <w:rtl w:val="0"/>
        </w:rPr>
        <w:t xml:space="preserve"> seguimiento del proceso de evaluaci</w:t>
      </w:r>
      <w:r>
        <w:rPr>
          <w:rtl w:val="0"/>
        </w:rPr>
        <w:t>ó</w:t>
      </w:r>
      <w:r>
        <w:rPr>
          <w:rtl w:val="0"/>
        </w:rPr>
        <w:t xml:space="preserve">n de cada uno de los </w:t>
      </w:r>
      <w:r>
        <w:rPr>
          <w:rtl w:val="0"/>
        </w:rPr>
        <w:t>PEIs</w:t>
      </w:r>
      <w:r>
        <w:rPr>
          <w:rtl w:val="0"/>
        </w:rPr>
        <w:t xml:space="preserve"> generando reporte</w:t>
      </w:r>
      <w:r>
        <w:rPr>
          <w:rtl w:val="0"/>
        </w:rPr>
        <w:t>s</w:t>
      </w:r>
      <w:r>
        <w:rPr>
          <w:rtl w:val="0"/>
        </w:rPr>
        <w:t xml:space="preserve"> de cumplimento de tareas y </w:t>
      </w:r>
      <w:r>
        <w:rPr>
          <w:rtl w:val="0"/>
        </w:rPr>
        <w:t xml:space="preserve">sobre su </w:t>
      </w:r>
      <w:r>
        <w:rPr>
          <w:rtl w:val="0"/>
          <w:lang w:val="pt-PT"/>
        </w:rPr>
        <w:t>calidad</w:t>
      </w:r>
      <w:r>
        <w:rPr>
          <w:rtl w:val="0"/>
        </w:rPr>
        <w:t xml:space="preserve"> agrupadas por campa</w:t>
      </w:r>
      <w:r>
        <w:rPr>
          <w:rtl w:val="0"/>
        </w:rPr>
        <w:t>ñ</w:t>
      </w:r>
      <w:r>
        <w:rPr>
          <w:rtl w:val="0"/>
        </w:rPr>
        <w:t>as</w:t>
      </w:r>
      <w:r>
        <w:rPr>
          <w:rtl w:val="0"/>
        </w:rPr>
        <w:t xml:space="preserve">, </w:t>
      </w:r>
      <w:r>
        <w:rPr>
          <w:rtl w:val="0"/>
        </w:rPr>
        <w:t>buscando</w:t>
      </w:r>
      <w:r>
        <w:rPr>
          <w:rtl w:val="0"/>
        </w:rPr>
        <w:t xml:space="preserve"> realimentar al proyectista o due</w:t>
      </w:r>
      <w:r>
        <w:rPr>
          <w:rtl w:val="0"/>
        </w:rPr>
        <w:t>ñ</w:t>
      </w:r>
      <w:r>
        <w:rPr>
          <w:rtl w:val="0"/>
        </w:rPr>
        <w:t xml:space="preserve">o del proyecto. </w:t>
      </w:r>
      <w:r>
        <w:rPr>
          <w:rtl w:val="0"/>
        </w:rPr>
        <w:t xml:space="preserve">El </w:t>
      </w:r>
      <w:r>
        <w:rPr>
          <w:rtl w:val="0"/>
        </w:rPr>
        <w:t xml:space="preserve">seguimiento </w:t>
      </w:r>
      <w:r>
        <w:rPr>
          <w:rtl w:val="0"/>
        </w:rPr>
        <w:t>facilitar</w:t>
      </w:r>
      <w:r>
        <w:rPr>
          <w:rtl w:val="0"/>
        </w:rPr>
        <w:t xml:space="preserve">á </w:t>
      </w:r>
      <w:r>
        <w:rPr>
          <w:rtl w:val="0"/>
        </w:rPr>
        <w:t xml:space="preserve">la </w:t>
      </w:r>
      <w:r>
        <w:rPr>
          <w:rtl w:val="0"/>
        </w:rPr>
        <w:t>asigna</w:t>
      </w:r>
      <w:r>
        <w:rPr>
          <w:rtl w:val="0"/>
        </w:rPr>
        <w:t>ci</w:t>
      </w:r>
      <w:r>
        <w:rPr>
          <w:rtl w:val="0"/>
        </w:rPr>
        <w:t>ó</w:t>
      </w:r>
      <w:r>
        <w:rPr>
          <w:rtl w:val="0"/>
        </w:rPr>
        <w:t>n</w:t>
      </w:r>
      <w:r>
        <w:rPr>
          <w:rtl w:val="0"/>
        </w:rPr>
        <w:t>, agrupa</w:t>
      </w:r>
      <w:r>
        <w:rPr>
          <w:rtl w:val="0"/>
        </w:rPr>
        <w:t>ci</w:t>
      </w:r>
      <w:r>
        <w:rPr>
          <w:rtl w:val="0"/>
        </w:rPr>
        <w:t>ó</w:t>
      </w:r>
      <w:r>
        <w:rPr>
          <w:rtl w:val="0"/>
        </w:rPr>
        <w:t>n</w:t>
      </w:r>
      <w:r>
        <w:rPr>
          <w:rtl w:val="0"/>
        </w:rPr>
        <w:t xml:space="preserve"> y prioriza</w:t>
      </w:r>
      <w:r>
        <w:rPr>
          <w:rtl w:val="0"/>
        </w:rPr>
        <w:t>ci</w:t>
      </w:r>
      <w:r>
        <w:rPr>
          <w:rtl w:val="0"/>
        </w:rPr>
        <w:t>ó</w:t>
      </w:r>
      <w:r>
        <w:rPr>
          <w:rtl w:val="0"/>
        </w:rPr>
        <w:t>n</w:t>
      </w:r>
      <w:r>
        <w:rPr>
          <w:rtl w:val="0"/>
        </w:rPr>
        <w:t xml:space="preserve"> tareas</w:t>
      </w:r>
      <w:r>
        <w:rPr>
          <w:rtl w:val="0"/>
        </w:rPr>
        <w:t xml:space="preserve"> en relaci</w:t>
      </w:r>
      <w:r>
        <w:rPr>
          <w:rtl w:val="0"/>
        </w:rPr>
        <w:t>ó</w:t>
      </w:r>
      <w:r>
        <w:rPr>
          <w:rtl w:val="0"/>
        </w:rPr>
        <w:t>n al desempe</w:t>
      </w:r>
      <w:r>
        <w:rPr>
          <w:rtl w:val="0"/>
        </w:rPr>
        <w:t>ñ</w:t>
      </w:r>
      <w:r>
        <w:rPr>
          <w:rtl w:val="0"/>
        </w:rPr>
        <w:t>o de los colaboradores y su calidad.</w:t>
      </w:r>
    </w:p>
    <w:p>
      <w:pPr>
        <w:pStyle w:val="Table Style 1"/>
        <w:rPr>
          <w:rFonts w:ascii="Arial" w:cs="Arial" w:hAnsi="Arial" w:eastAsia="Arial"/>
        </w:rPr>
      </w:pPr>
    </w:p>
    <w:p>
      <w:pPr>
        <w:pStyle w:val="Table Style 1"/>
        <w:rPr>
          <w:rFonts w:ascii="Arial" w:cs="Arial" w:hAnsi="Arial" w:eastAsia="Arial"/>
        </w:rPr>
      </w:pPr>
    </w:p>
    <w:p>
      <w:pPr>
        <w:pStyle w:val="Caption"/>
        <w:bidi w:val="0"/>
      </w:pPr>
      <w:bookmarkStart w:name="_Toc37" w:id="37"/>
      <w:r>
        <w:rPr>
          <w:rFonts w:cs="Arial Unicode MS" w:eastAsia="Arial Unicode MS"/>
          <w:rtl w:val="0"/>
        </w:rPr>
        <w:t>M</w:t>
      </w:r>
      <w:r>
        <w:rPr>
          <w:rFonts w:cs="Arial Unicode MS" w:eastAsia="Arial Unicode MS" w:hint="default"/>
          <w:rtl w:val="0"/>
          <w:lang w:val="es-ES_tradnl"/>
        </w:rPr>
        <w:t>ó</w:t>
      </w:r>
      <w:r>
        <w:rPr>
          <w:rFonts w:cs="Arial Unicode MS" w:eastAsia="Arial Unicode MS"/>
          <w:rtl w:val="0"/>
          <w:lang w:val="pt-PT"/>
        </w:rPr>
        <w:t xml:space="preserve">dulo 2: </w:t>
      </w:r>
      <w:r>
        <w:rPr>
          <w:rFonts w:cs="Arial Unicode MS" w:eastAsia="Arial Unicode MS"/>
          <w:rtl w:val="0"/>
          <w:lang w:val="es-ES_tradnl"/>
        </w:rPr>
        <w:t>kobotoolbox (formularios)</w:t>
      </w:r>
      <w:bookmarkEnd w:id="37"/>
    </w:p>
    <w:p>
      <w:pPr>
        <w:pStyle w:val="Body"/>
        <w:bidi w:val="0"/>
        <w:rPr>
          <w:sz w:val="22"/>
          <w:szCs w:val="22"/>
        </w:rPr>
      </w:pPr>
      <w:r>
        <w:rPr>
          <w:sz w:val="22"/>
          <w:szCs w:val="22"/>
          <w:rtl w:val="0"/>
          <w:lang w:val="es-ES_tradnl"/>
        </w:rPr>
        <w:t>Su objetivo es habilitar procesos de adquisici</w:t>
      </w:r>
      <w:r>
        <w:rPr>
          <w:sz w:val="22"/>
          <w:szCs w:val="22"/>
          <w:rtl w:val="0"/>
          <w:lang w:val="es-ES_tradnl"/>
        </w:rPr>
        <w:t>ó</w:t>
      </w:r>
      <w:r>
        <w:rPr>
          <w:sz w:val="22"/>
          <w:szCs w:val="22"/>
          <w:rtl w:val="0"/>
          <w:lang w:val="es-ES_tradnl"/>
        </w:rPr>
        <w:t>n de datos en terreno mediante formularios a completar utilizando dispositivos M</w:t>
      </w:r>
      <w:r>
        <w:rPr>
          <w:sz w:val="22"/>
          <w:szCs w:val="22"/>
          <w:rtl w:val="0"/>
          <w:lang w:val="es-ES_tradnl"/>
        </w:rPr>
        <w:t>ó</w:t>
      </w:r>
      <w:r>
        <w:rPr>
          <w:sz w:val="22"/>
          <w:szCs w:val="22"/>
          <w:rtl w:val="0"/>
          <w:lang w:val="es-ES_tradnl"/>
        </w:rPr>
        <w:t>viles (principalmente Android) a partir de tareas agrupadas por campa</w:t>
      </w:r>
      <w:r>
        <w:rPr>
          <w:sz w:val="22"/>
          <w:szCs w:val="22"/>
          <w:rtl w:val="0"/>
          <w:lang w:val="es-ES_tradnl"/>
        </w:rPr>
        <w:t>ñ</w:t>
      </w:r>
      <w:r>
        <w:rPr>
          <w:sz w:val="22"/>
          <w:szCs w:val="22"/>
          <w:rtl w:val="0"/>
          <w:lang w:val="es-ES_tradnl"/>
        </w:rPr>
        <w:t>as de medici</w:t>
      </w:r>
      <w:r>
        <w:rPr>
          <w:sz w:val="22"/>
          <w:szCs w:val="22"/>
          <w:rtl w:val="0"/>
          <w:lang w:val="es-ES_tradnl"/>
        </w:rPr>
        <w:t>ó</w:t>
      </w:r>
      <w:r>
        <w:rPr>
          <w:sz w:val="22"/>
          <w:szCs w:val="22"/>
          <w:rtl w:val="0"/>
          <w:lang w:val="es-ES_tradnl"/>
        </w:rPr>
        <w:t>n cuyos resultaos una vez completados se integran para completar PEIs</w:t>
      </w:r>
    </w:p>
    <w:p>
      <w:pPr>
        <w:pStyle w:val="Table Style 1"/>
        <w:jc w:val="both"/>
        <w:rPr>
          <w:rFonts w:ascii="Arial" w:cs="Arial" w:hAnsi="Arial" w:eastAsia="Arial"/>
          <w:b w:val="0"/>
          <w:bCs w:val="0"/>
          <w:sz w:val="22"/>
          <w:szCs w:val="22"/>
        </w:rPr>
      </w:pPr>
    </w:p>
    <w:p>
      <w:pPr>
        <w:pStyle w:val="Caption"/>
        <w:bidi w:val="0"/>
        <w:rPr>
          <w:sz w:val="22"/>
          <w:szCs w:val="22"/>
        </w:rPr>
      </w:pPr>
      <w:bookmarkStart w:name="_Toc38" w:id="38"/>
      <w:r>
        <w:rPr>
          <w:rFonts w:cs="Arial Unicode MS" w:eastAsia="Arial Unicode MS"/>
          <w:sz w:val="22"/>
          <w:szCs w:val="22"/>
          <w:rtl w:val="0"/>
        </w:rPr>
        <w:t>M</w:t>
      </w:r>
      <w:r>
        <w:rPr>
          <w:rFonts w:cs="Arial Unicode MS" w:eastAsia="Arial Unicode MS" w:hint="default"/>
          <w:sz w:val="22"/>
          <w:szCs w:val="22"/>
          <w:rtl w:val="0"/>
          <w:lang w:val="es-ES_tradnl"/>
        </w:rPr>
        <w:t>ó</w:t>
      </w:r>
      <w:r>
        <w:rPr>
          <w:rFonts w:cs="Arial Unicode MS" w:eastAsia="Arial Unicode MS"/>
          <w:sz w:val="22"/>
          <w:szCs w:val="22"/>
          <w:rtl w:val="0"/>
          <w:lang w:val="es-ES_tradnl"/>
        </w:rPr>
        <w:t>dulo 3:</w:t>
      </w:r>
      <w:r>
        <w:rPr>
          <w:rFonts w:cs="Arial Unicode MS" w:eastAsia="Arial Unicode MS"/>
          <w:sz w:val="22"/>
          <w:szCs w:val="22"/>
          <w:rtl w:val="0"/>
          <w:lang w:val="es-ES_tradnl"/>
        </w:rPr>
        <w:t xml:space="preserve"> </w:t>
      </w:r>
      <w:r>
        <w:rPr>
          <w:rFonts w:cs="Arial Unicode MS" w:eastAsia="Arial Unicode MS"/>
          <w:sz w:val="22"/>
          <w:szCs w:val="22"/>
          <w:rtl w:val="0"/>
        </w:rPr>
        <w:t>HDX</w:t>
      </w:r>
      <w:r>
        <w:rPr>
          <w:rFonts w:cs="Arial Unicode MS" w:eastAsia="Arial Unicode MS"/>
          <w:sz w:val="22"/>
          <w:szCs w:val="22"/>
          <w:rtl w:val="0"/>
          <w:lang w:val="es-ES_tradnl"/>
        </w:rPr>
        <w:t xml:space="preserve"> (conjuntos de datos)</w:t>
      </w:r>
      <w:bookmarkEnd w:id="38"/>
    </w:p>
    <w:p>
      <w:pPr>
        <w:pStyle w:val="Body"/>
        <w:bidi w:val="0"/>
        <w:rPr>
          <w:sz w:val="22"/>
          <w:szCs w:val="22"/>
        </w:rPr>
      </w:pPr>
      <w:r>
        <w:rPr>
          <w:sz w:val="22"/>
          <w:szCs w:val="22"/>
          <w:rtl w:val="0"/>
          <w:lang w:val="es-ES_tradnl"/>
        </w:rPr>
        <w:t>Su objetivos facilitar la gesti</w:t>
      </w:r>
      <w:r>
        <w:rPr>
          <w:sz w:val="22"/>
          <w:szCs w:val="22"/>
          <w:rtl w:val="0"/>
          <w:lang w:val="es-ES_tradnl"/>
        </w:rPr>
        <w:t>ó</w:t>
      </w:r>
      <w:r>
        <w:rPr>
          <w:sz w:val="22"/>
          <w:szCs w:val="22"/>
          <w:rtl w:val="0"/>
          <w:lang w:val="es-ES_tradnl"/>
        </w:rPr>
        <w:t>n, el intercambio y la publicaci</w:t>
      </w:r>
      <w:r>
        <w:rPr>
          <w:sz w:val="22"/>
          <w:szCs w:val="22"/>
          <w:rtl w:val="0"/>
          <w:lang w:val="es-ES_tradnl"/>
        </w:rPr>
        <w:t>ó</w:t>
      </w:r>
      <w:r>
        <w:rPr>
          <w:sz w:val="22"/>
          <w:szCs w:val="22"/>
          <w:rtl w:val="0"/>
          <w:lang w:val="es-ES_tradnl"/>
        </w:rPr>
        <w:t xml:space="preserve">n de conjuntos de datos abiertos a parir del procedimiento general de datos </w:t>
      </w:r>
      <w:r>
        <w:rPr>
          <w:sz w:val="22"/>
          <w:szCs w:val="22"/>
          <w:rtl w:val="0"/>
          <w:lang w:val="pt-PT"/>
        </w:rPr>
        <w:t>por fases</w:t>
      </w:r>
      <w:r>
        <w:rPr>
          <w:sz w:val="22"/>
          <w:szCs w:val="22"/>
          <w:rtl w:val="0"/>
          <w:lang w:val="es-ES_tradnl"/>
        </w:rPr>
        <w:t>. Esto significa que en la producci</w:t>
      </w:r>
      <w:r>
        <w:rPr>
          <w:sz w:val="22"/>
          <w:szCs w:val="22"/>
          <w:rtl w:val="0"/>
          <w:lang w:val="es-ES_tradnl"/>
        </w:rPr>
        <w:t>ó</w:t>
      </w:r>
      <w:r>
        <w:rPr>
          <w:sz w:val="22"/>
          <w:szCs w:val="22"/>
          <w:rtl w:val="0"/>
          <w:lang w:val="es-ES_tradnl"/>
        </w:rPr>
        <w:t>n de datos como fuente primaria se tratara principalmente de definir subconjuntos clasificados como datos abiertos. A su vez significa que combina datos de evidencias con los datos de las comunicaciones asociadas al uso el intercambio y la utilizaci</w:t>
      </w:r>
      <w:r>
        <w:rPr>
          <w:sz w:val="22"/>
          <w:szCs w:val="22"/>
          <w:rtl w:val="0"/>
          <w:lang w:val="es-ES_tradnl"/>
        </w:rPr>
        <w:t>ó</w:t>
      </w:r>
      <w:r>
        <w:rPr>
          <w:sz w:val="22"/>
          <w:szCs w:val="22"/>
          <w:rtl w:val="0"/>
          <w:lang w:val="es-ES_tradnl"/>
        </w:rPr>
        <w:t>n de los conjuntos publicados.</w:t>
      </w:r>
    </w:p>
    <w:p>
      <w:pPr>
        <w:pStyle w:val="Table Style 1"/>
        <w:jc w:val="both"/>
        <w:rPr>
          <w:rFonts w:ascii="Arial" w:cs="Arial" w:hAnsi="Arial" w:eastAsia="Arial"/>
        </w:rPr>
      </w:pPr>
    </w:p>
    <w:p>
      <w:pPr>
        <w:pStyle w:val="Body"/>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bdc0bf"/>
        </w:tblPrEx>
        <w:trPr>
          <w:trHeight w:val="279" w:hRule="atLeast"/>
          <w:tblHeader/>
        </w:trPr>
        <w:tc>
          <w:tcPr>
            <w:tcW w:type="dxa" w:w="9355"/>
            <w:gridSpan w:val="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pPr>
            <w:r>
              <w:rPr>
                <w:rFonts w:ascii="Arial" w:hAnsi="Arial"/>
                <w:rtl w:val="0"/>
              </w:rPr>
              <w:t>App Web/Escritorio</w:t>
            </w:r>
          </w:p>
        </w:tc>
      </w:tr>
      <w:tr>
        <w:tblPrEx>
          <w:shd w:val="clear" w:color="auto" w:fill="auto"/>
        </w:tblPrEx>
        <w:trPr>
          <w:trHeight w:val="182"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tc>
        <w:tc>
          <w:tcPr>
            <w:tcW w:type="dxa" w:w="233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fe634d"/>
            <w:tcMar>
              <w:top w:type="dxa" w:w="80"/>
              <w:left w:type="dxa" w:w="80"/>
              <w:bottom w:type="dxa" w:w="80"/>
              <w:right w:type="dxa" w:w="80"/>
            </w:tcMar>
            <w:vAlign w:val="center"/>
          </w:tcPr>
          <w:p>
            <w:pPr>
              <w:pStyle w:val="Table Style 2"/>
              <w:jc w:val="center"/>
            </w:pPr>
            <w:r>
              <w:rPr>
                <w:rFonts w:ascii="Arial" w:hAnsi="Arial"/>
                <w:b w:val="1"/>
                <w:bCs w:val="1"/>
                <w:sz w:val="16"/>
                <w:szCs w:val="16"/>
                <w:rtl w:val="0"/>
              </w:rPr>
              <w:t>Entrada</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center"/>
          </w:tcPr>
          <w:p>
            <w:pPr>
              <w:pStyle w:val="Table Style 2"/>
              <w:jc w:val="center"/>
            </w:pPr>
            <w:r>
              <w:rPr>
                <w:rFonts w:ascii="Arial" w:hAnsi="Arial"/>
                <w:b w:val="1"/>
                <w:bCs w:val="1"/>
                <w:sz w:val="16"/>
                <w:szCs w:val="16"/>
                <w:rtl w:val="0"/>
              </w:rPr>
              <w:t>Transformaci</w:t>
            </w:r>
            <w:r>
              <w:rPr>
                <w:rFonts w:ascii="Arial" w:hAnsi="Arial" w:hint="default"/>
                <w:b w:val="1"/>
                <w:bCs w:val="1"/>
                <w:sz w:val="16"/>
                <w:szCs w:val="16"/>
                <w:rtl w:val="0"/>
              </w:rPr>
              <w:t>ó</w:t>
            </w:r>
            <w:r>
              <w:rPr>
                <w:rFonts w:ascii="Arial" w:hAnsi="Arial"/>
                <w:b w:val="1"/>
                <w:bCs w:val="1"/>
                <w:sz w:val="16"/>
                <w:szCs w:val="16"/>
                <w:rtl w:val="0"/>
              </w:rPr>
              <w:t>n</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60d836"/>
            <w:tcMar>
              <w:top w:type="dxa" w:w="80"/>
              <w:left w:type="dxa" w:w="80"/>
              <w:bottom w:type="dxa" w:w="80"/>
              <w:right w:type="dxa" w:w="80"/>
            </w:tcMar>
            <w:vAlign w:val="center"/>
          </w:tcPr>
          <w:p>
            <w:pPr>
              <w:pStyle w:val="Table Style 2"/>
              <w:jc w:val="center"/>
            </w:pPr>
            <w:r>
              <w:rPr>
                <w:rFonts w:ascii="Arial" w:hAnsi="Arial"/>
                <w:b w:val="1"/>
                <w:bCs w:val="1"/>
                <w:sz w:val="16"/>
                <w:szCs w:val="16"/>
                <w:rtl w:val="0"/>
              </w:rPr>
              <w:t>Salida</w:t>
            </w:r>
          </w:p>
        </w:tc>
      </w:tr>
      <w:tr>
        <w:tblPrEx>
          <w:shd w:val="clear" w:color="auto" w:fill="auto"/>
        </w:tblPrEx>
        <w:trPr>
          <w:trHeight w:val="168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rPr>
                <w:rFonts w:ascii="Arial" w:cs="Arial" w:hAnsi="Arial" w:eastAsia="Arial"/>
              </w:rPr>
            </w:pPr>
            <w:r>
              <w:rPr>
                <w:rFonts w:ascii="Arial" w:hAnsi="Arial"/>
                <w:rtl w:val="0"/>
              </w:rPr>
              <w:t>M</w:t>
            </w:r>
            <w:r>
              <w:rPr>
                <w:rFonts w:ascii="Arial" w:hAnsi="Arial" w:hint="default"/>
                <w:rtl w:val="0"/>
                <w:lang w:val="es-ES_tradnl"/>
              </w:rPr>
              <w:t>ó</w:t>
            </w:r>
            <w:r>
              <w:rPr>
                <w:rFonts w:ascii="Arial" w:hAnsi="Arial"/>
                <w:rtl w:val="0"/>
                <w:lang w:val="es-ES_tradnl"/>
              </w:rPr>
              <w:t>dulo 1:</w:t>
            </w:r>
          </w:p>
          <w:p>
            <w:pPr>
              <w:pStyle w:val="Table Style 1"/>
            </w:pPr>
            <w:r>
              <w:rPr>
                <w:rFonts w:ascii="Arial" w:hAnsi="Arial"/>
                <w:color w:val="ff9300"/>
                <w:sz w:val="14"/>
                <w:szCs w:val="14"/>
                <w:rtl w:val="0"/>
                <w:lang w:val="es-ES_tradnl"/>
              </w:rPr>
              <w:t>Gestor de Tareas</w:t>
            </w:r>
            <w:r>
              <w:rPr>
                <w:rFonts w:ascii="Arial Unicode MS" w:cs="Arial Unicode MS" w:hAnsi="Arial Unicode MS" w:eastAsia="Arial Unicode MS"/>
                <w:b w:val="0"/>
                <w:bCs w:val="0"/>
                <w:i w:val="0"/>
                <w:iCs w:val="0"/>
              </w:rPr>
              <w:br w:type="textWrapping"/>
            </w:r>
            <w:r>
              <w:rPr>
                <w:rFonts w:ascii="Arial" w:hAnsi="Arial"/>
                <w:rtl w:val="0"/>
                <w:lang w:val="en-US"/>
              </w:rPr>
              <w:t>Tasking Manager</w:t>
            </w:r>
            <w:r>
              <w:rPr>
                <w:rFonts w:ascii="Arial Unicode MS" w:cs="Arial Unicode MS" w:hAnsi="Arial Unicode MS" w:eastAsia="Arial Unicode MS"/>
                <w:b w:val="0"/>
                <w:bCs w:val="0"/>
                <w:i w:val="0"/>
                <w:iCs w:val="0"/>
              </w:rPr>
              <w:br w:type="textWrapping"/>
              <w:br w:type="textWrapping"/>
            </w:r>
            <w:r>
              <w:rPr>
                <w:rFonts w:ascii="Arial" w:hAnsi="Arial"/>
                <w:b w:val="0"/>
                <w:bCs w:val="0"/>
                <w:sz w:val="14"/>
                <w:szCs w:val="14"/>
                <w:rtl w:val="0"/>
                <w:lang w:val="es-ES_tradnl"/>
              </w:rPr>
              <w:t>Objetivo: divide los proyectos de evaluaci</w:t>
            </w:r>
            <w:r>
              <w:rPr>
                <w:rFonts w:ascii="Arial" w:hAnsi="Arial" w:hint="default"/>
                <w:b w:val="0"/>
                <w:bCs w:val="0"/>
                <w:sz w:val="14"/>
                <w:szCs w:val="14"/>
                <w:rtl w:val="0"/>
                <w:lang w:val="es-ES_tradnl"/>
              </w:rPr>
              <w:t>ó</w:t>
            </w:r>
            <w:r>
              <w:rPr>
                <w:rFonts w:ascii="Arial" w:hAnsi="Arial"/>
                <w:b w:val="0"/>
                <w:bCs w:val="0"/>
                <w:sz w:val="14"/>
                <w:szCs w:val="14"/>
                <w:rtl w:val="0"/>
                <w:lang w:val="es-ES_tradnl"/>
              </w:rPr>
              <w:t>n en tareas/campa</w:t>
            </w:r>
            <w:r>
              <w:rPr>
                <w:rFonts w:ascii="Arial" w:hAnsi="Arial" w:hint="default"/>
                <w:b w:val="0"/>
                <w:bCs w:val="0"/>
                <w:sz w:val="14"/>
                <w:szCs w:val="14"/>
                <w:rtl w:val="0"/>
                <w:lang w:val="es-ES_tradnl"/>
              </w:rPr>
              <w:t>ñ</w:t>
            </w:r>
            <w:r>
              <w:rPr>
                <w:rFonts w:ascii="Arial" w:hAnsi="Arial"/>
                <w:b w:val="0"/>
                <w:bCs w:val="0"/>
                <w:sz w:val="14"/>
                <w:szCs w:val="14"/>
                <w:rtl w:val="0"/>
                <w:lang w:val="es-ES_tradnl"/>
              </w:rPr>
              <w:t>as colaborativas de medici</w:t>
            </w:r>
            <w:r>
              <w:rPr>
                <w:rFonts w:ascii="Arial" w:hAnsi="Arial" w:hint="default"/>
                <w:b w:val="0"/>
                <w:bCs w:val="0"/>
                <w:sz w:val="14"/>
                <w:szCs w:val="14"/>
                <w:rtl w:val="0"/>
                <w:lang w:val="es-ES_tradnl"/>
              </w:rPr>
              <w:t>ó</w:t>
            </w:r>
            <w:r>
              <w:rPr>
                <w:rFonts w:ascii="Arial" w:hAnsi="Arial"/>
                <w:b w:val="0"/>
                <w:bCs w:val="0"/>
                <w:sz w:val="14"/>
                <w:szCs w:val="14"/>
                <w:rtl w:val="0"/>
                <w:lang w:val="es-ES_tradnl"/>
              </w:rPr>
              <w:t>n</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3"/>
              </w:numPr>
              <w:rPr>
                <w:rFonts w:ascii="Arial" w:hAnsi="Arial"/>
                <w:sz w:val="14"/>
                <w:szCs w:val="14"/>
                <w:lang w:val="es-ES_tradnl"/>
              </w:rPr>
            </w:pPr>
            <w:r>
              <w:rPr>
                <w:rFonts w:ascii="Arial" w:hAnsi="Arial"/>
                <w:sz w:val="14"/>
                <w:szCs w:val="14"/>
                <w:rtl w:val="0"/>
                <w:lang w:val="es-ES_tradnl"/>
              </w:rPr>
              <w:t>Recibe Proyecto</w:t>
            </w:r>
            <w:r>
              <w:rPr>
                <w:rFonts w:ascii="Arial" w:hAnsi="Arial"/>
                <w:sz w:val="14"/>
                <w:szCs w:val="14"/>
                <w:rtl w:val="0"/>
                <w:lang w:val="es-ES_tradnl"/>
              </w:rPr>
              <w:t>s</w:t>
            </w:r>
            <w:r>
              <w:rPr>
                <w:rFonts w:ascii="Arial" w:hAnsi="Arial"/>
                <w:sz w:val="14"/>
                <w:szCs w:val="14"/>
                <w:rtl w:val="0"/>
                <w:lang w:val="es-ES_tradnl"/>
              </w:rPr>
              <w:t xml:space="preserve"> de Evaluaci</w:t>
            </w:r>
            <w:r>
              <w:rPr>
                <w:rFonts w:ascii="Arial" w:hAnsi="Arial" w:hint="default"/>
                <w:sz w:val="14"/>
                <w:szCs w:val="14"/>
                <w:rtl w:val="0"/>
                <w:lang w:val="es-ES_tradnl"/>
              </w:rPr>
              <w:t>ó</w:t>
            </w:r>
            <w:r>
              <w:rPr>
                <w:rFonts w:ascii="Arial" w:hAnsi="Arial"/>
                <w:sz w:val="14"/>
                <w:szCs w:val="14"/>
                <w:rtl w:val="0"/>
                <w:lang w:val="es-ES_tradnl"/>
              </w:rPr>
              <w:t>n de Impacto</w:t>
            </w:r>
            <w:r>
              <w:rPr>
                <w:rFonts w:ascii="Arial" w:hAnsi="Arial"/>
                <w:sz w:val="14"/>
                <w:szCs w:val="14"/>
                <w:rtl w:val="0"/>
                <w:lang w:val="es-ES_tradnl"/>
              </w:rPr>
              <w:t xml:space="preserve"> (PEI) como insumos para dividirlos en Tareas de Medici</w:t>
            </w:r>
            <w:r>
              <w:rPr>
                <w:rFonts w:ascii="Arial" w:hAnsi="Arial" w:hint="default"/>
                <w:sz w:val="14"/>
                <w:szCs w:val="14"/>
                <w:rtl w:val="0"/>
                <w:lang w:val="es-ES_tradnl"/>
              </w:rPr>
              <w:t>ó</w:t>
            </w:r>
            <w:r>
              <w:rPr>
                <w:rFonts w:ascii="Arial" w:hAnsi="Arial"/>
                <w:sz w:val="14"/>
                <w:szCs w:val="14"/>
                <w:rtl w:val="0"/>
                <w:lang w:val="es-ES_tradnl"/>
              </w:rPr>
              <w:t>n (TM)</w:t>
            </w:r>
            <w:r>
              <w:rPr>
                <w:rFonts w:ascii="Arial Unicode MS" w:cs="Arial Unicode MS" w:hAnsi="Arial Unicode MS" w:eastAsia="Arial Unicode MS"/>
                <w:b w:val="0"/>
                <w:bCs w:val="0"/>
                <w:i w:val="0"/>
                <w:iCs w:val="0"/>
                <w:sz w:val="14"/>
                <w:szCs w:val="14"/>
              </w:rPr>
              <w:br w:type="textWrapping"/>
            </w:r>
          </w:p>
          <w:p>
            <w:pPr>
              <w:pStyle w:val="Table Style 2"/>
              <w:numPr>
                <w:ilvl w:val="0"/>
                <w:numId w:val="3"/>
              </w:numPr>
              <w:rPr>
                <w:rFonts w:ascii="Arial" w:hAnsi="Arial"/>
                <w:sz w:val="14"/>
                <w:szCs w:val="14"/>
                <w:lang w:val="es-ES_tradnl"/>
              </w:rPr>
            </w:pPr>
            <w:r>
              <w:rPr>
                <w:rFonts w:ascii="Arial" w:hAnsi="Arial"/>
                <w:sz w:val="14"/>
                <w:szCs w:val="14"/>
                <w:rtl w:val="0"/>
                <w:lang w:val="es-ES_tradnl"/>
              </w:rPr>
              <w:t xml:space="preserve">Recibe Datos e </w:t>
            </w:r>
            <w:r>
              <w:rPr>
                <w:rFonts w:ascii="Arial" w:hAnsi="Arial"/>
                <w:sz w:val="14"/>
                <w:szCs w:val="14"/>
                <w:rtl w:val="0"/>
                <w:lang w:val="pt-PT"/>
              </w:rPr>
              <w:t xml:space="preserve">Indicadores de </w:t>
            </w:r>
            <w:r>
              <w:rPr>
                <w:rFonts w:ascii="Arial" w:hAnsi="Arial"/>
                <w:sz w:val="14"/>
                <w:szCs w:val="14"/>
                <w:rtl w:val="0"/>
                <w:lang w:val="es-ES_tradnl"/>
              </w:rPr>
              <w:t>Seguimiento, C</w:t>
            </w:r>
            <w:r>
              <w:rPr>
                <w:rFonts w:ascii="Arial" w:hAnsi="Arial"/>
                <w:sz w:val="14"/>
                <w:szCs w:val="14"/>
                <w:rtl w:val="0"/>
                <w:lang w:val="es-ES_tradnl"/>
              </w:rPr>
              <w:t xml:space="preserve">umplimiento y </w:t>
            </w:r>
            <w:r>
              <w:rPr>
                <w:rFonts w:ascii="Arial" w:hAnsi="Arial"/>
                <w:sz w:val="14"/>
                <w:szCs w:val="14"/>
                <w:rtl w:val="0"/>
                <w:lang w:val="es-ES_tradnl"/>
              </w:rPr>
              <w:t>C</w:t>
            </w:r>
            <w:r>
              <w:rPr>
                <w:rFonts w:ascii="Arial" w:hAnsi="Arial"/>
                <w:sz w:val="14"/>
                <w:szCs w:val="14"/>
                <w:rtl w:val="0"/>
                <w:lang w:val="es-ES_tradnl"/>
              </w:rPr>
              <w:t xml:space="preserve">alidad </w:t>
            </w:r>
            <w:r>
              <w:rPr>
                <w:rFonts w:ascii="Arial" w:hAnsi="Arial"/>
                <w:sz w:val="14"/>
                <w:szCs w:val="14"/>
                <w:rtl w:val="0"/>
                <w:lang w:val="es-ES_tradnl"/>
              </w:rPr>
              <w:t>(DI) sobre el desarrollo de TM/Campa</w:t>
            </w:r>
            <w:r>
              <w:rPr>
                <w:rFonts w:ascii="Arial" w:hAnsi="Arial" w:hint="default"/>
                <w:sz w:val="14"/>
                <w:szCs w:val="14"/>
                <w:rtl w:val="0"/>
                <w:lang w:val="es-ES_tradnl"/>
              </w:rPr>
              <w:t>ñ</w:t>
            </w:r>
            <w:r>
              <w:rPr>
                <w:rFonts w:ascii="Arial" w:hAnsi="Arial"/>
                <w:sz w:val="14"/>
                <w:szCs w:val="14"/>
                <w:rtl w:val="0"/>
                <w:lang w:val="es-ES_tradnl"/>
              </w:rPr>
              <w:t>as relacionadas con uno o m</w:t>
            </w:r>
            <w:r>
              <w:rPr>
                <w:rFonts w:ascii="Arial" w:hAnsi="Arial" w:hint="default"/>
                <w:sz w:val="14"/>
                <w:szCs w:val="14"/>
                <w:rtl w:val="0"/>
                <w:lang w:val="es-ES_tradnl"/>
              </w:rPr>
              <w:t>á</w:t>
            </w:r>
            <w:r>
              <w:rPr>
                <w:rFonts w:ascii="Arial" w:hAnsi="Arial"/>
                <w:sz w:val="14"/>
                <w:szCs w:val="14"/>
                <w:rtl w:val="0"/>
                <w:lang w:val="es-ES_tradnl"/>
              </w:rPr>
              <w:t>s PEIs</w:t>
            </w:r>
            <w:r>
              <w:rPr>
                <w:rFonts w:ascii="Arial" w:cs="Arial" w:hAnsi="Arial" w:eastAsia="Arial"/>
                <w:sz w:val="14"/>
                <w:szCs w:val="14"/>
              </w:rPr>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4"/>
              </w:numPr>
              <w:rPr>
                <w:rFonts w:ascii="Arial" w:hAnsi="Arial"/>
                <w:sz w:val="14"/>
                <w:szCs w:val="14"/>
                <w:lang w:val="es-ES_tradnl"/>
              </w:rPr>
            </w:pPr>
            <w:r>
              <w:rPr>
                <w:rFonts w:ascii="Arial" w:hAnsi="Arial"/>
                <w:sz w:val="14"/>
                <w:szCs w:val="14"/>
                <w:rtl w:val="0"/>
                <w:lang w:val="es-ES_tradnl"/>
              </w:rPr>
              <w:t xml:space="preserve">Transforma Datos de Seguimiento para </w:t>
            </w:r>
            <w:r>
              <w:rPr>
                <w:rFonts w:ascii="Arial" w:hAnsi="Arial"/>
                <w:sz w:val="14"/>
                <w:szCs w:val="14"/>
                <w:rtl w:val="0"/>
              </w:rPr>
              <w:t>Genera</w:t>
            </w:r>
            <w:r>
              <w:rPr>
                <w:rFonts w:ascii="Arial" w:hAnsi="Arial"/>
                <w:sz w:val="14"/>
                <w:szCs w:val="14"/>
                <w:rtl w:val="0"/>
                <w:lang w:val="es-ES_tradnl"/>
              </w:rPr>
              <w:t xml:space="preserve">r </w:t>
            </w:r>
            <w:r>
              <w:rPr>
                <w:rFonts w:ascii="Arial" w:hAnsi="Arial"/>
                <w:sz w:val="14"/>
                <w:szCs w:val="14"/>
                <w:rtl w:val="0"/>
                <w:lang w:val="fr-FR"/>
              </w:rPr>
              <w:t>Reporte</w:t>
            </w:r>
            <w:r>
              <w:rPr>
                <w:rFonts w:ascii="Arial" w:hAnsi="Arial"/>
                <w:sz w:val="14"/>
                <w:szCs w:val="14"/>
                <w:rtl w:val="0"/>
                <w:lang w:val="es-ES_tradnl"/>
              </w:rPr>
              <w:t>s</w:t>
            </w:r>
            <w:r>
              <w:rPr>
                <w:rFonts w:ascii="Arial" w:hAnsi="Arial"/>
                <w:sz w:val="14"/>
                <w:szCs w:val="14"/>
                <w:rtl w:val="0"/>
                <w:lang w:val="es-ES_tradnl"/>
              </w:rPr>
              <w:t xml:space="preserve"> de Seguimiento</w:t>
            </w:r>
            <w:r>
              <w:rPr>
                <w:rFonts w:ascii="Arial" w:hAnsi="Arial"/>
                <w:sz w:val="14"/>
                <w:szCs w:val="14"/>
                <w:rtl w:val="0"/>
                <w:lang w:val="es-ES_tradnl"/>
              </w:rPr>
              <w:t xml:space="preserve">, Cumplimiento y Calidad (RSCC) sobre </w:t>
            </w:r>
            <w:r>
              <w:rPr>
                <w:rFonts w:ascii="Arial" w:hAnsi="Arial"/>
                <w:sz w:val="14"/>
                <w:szCs w:val="14"/>
                <w:rtl w:val="0"/>
                <w:lang w:val="es-ES_tradnl"/>
              </w:rPr>
              <w:t>Usuario</w:t>
            </w:r>
            <w:r>
              <w:rPr>
                <w:rFonts w:ascii="Arial" w:hAnsi="Arial"/>
                <w:sz w:val="14"/>
                <w:szCs w:val="14"/>
                <w:rtl w:val="0"/>
                <w:lang w:val="es-ES_tradnl"/>
              </w:rPr>
              <w:t>s en relaci</w:t>
            </w:r>
            <w:r>
              <w:rPr>
                <w:rFonts w:ascii="Arial" w:hAnsi="Arial" w:hint="default"/>
                <w:sz w:val="14"/>
                <w:szCs w:val="14"/>
                <w:rtl w:val="0"/>
                <w:lang w:val="es-ES_tradnl"/>
              </w:rPr>
              <w:t>ó</w:t>
            </w:r>
            <w:r>
              <w:rPr>
                <w:rFonts w:ascii="Arial" w:hAnsi="Arial"/>
                <w:sz w:val="14"/>
                <w:szCs w:val="14"/>
                <w:rtl w:val="0"/>
                <w:lang w:val="es-ES_tradnl"/>
              </w:rPr>
              <w:t>n a Tareas Campa</w:t>
            </w:r>
            <w:r>
              <w:rPr>
                <w:rFonts w:ascii="Arial" w:hAnsi="Arial" w:hint="default"/>
                <w:sz w:val="14"/>
                <w:szCs w:val="14"/>
                <w:rtl w:val="0"/>
                <w:lang w:val="es-ES_tradnl"/>
              </w:rPr>
              <w:t>ñ</w:t>
            </w:r>
            <w:r>
              <w:rPr>
                <w:rFonts w:ascii="Arial" w:hAnsi="Arial"/>
                <w:sz w:val="14"/>
                <w:szCs w:val="14"/>
                <w:rtl w:val="0"/>
                <w:lang w:val="es-ES_tradnl"/>
              </w:rPr>
              <w:t>as y PEIs</w:t>
            </w:r>
            <w:r>
              <w:rPr>
                <w:rFonts w:ascii="Arial Unicode MS" w:cs="Arial Unicode MS" w:hAnsi="Arial Unicode MS" w:eastAsia="Arial Unicode MS"/>
                <w:b w:val="0"/>
                <w:bCs w:val="0"/>
                <w:i w:val="0"/>
                <w:iCs w:val="0"/>
                <w:sz w:val="14"/>
                <w:szCs w:val="14"/>
              </w:rPr>
              <w:br w:type="textWrapping"/>
            </w:r>
          </w:p>
          <w:p>
            <w:pPr>
              <w:pStyle w:val="Table Style 2"/>
              <w:numPr>
                <w:ilvl w:val="0"/>
                <w:numId w:val="4"/>
              </w:numPr>
              <w:rPr>
                <w:rFonts w:ascii="Arial" w:hAnsi="Arial"/>
                <w:sz w:val="14"/>
                <w:szCs w:val="14"/>
                <w:lang w:val="es-ES_tradnl"/>
              </w:rPr>
            </w:pPr>
            <w:r>
              <w:rPr>
                <w:rFonts w:ascii="Arial" w:hAnsi="Arial"/>
                <w:sz w:val="14"/>
                <w:szCs w:val="14"/>
                <w:rtl w:val="0"/>
                <w:lang w:val="es-ES_tradnl"/>
              </w:rPr>
              <w:t>Transforma Preguntas de Investigaci</w:t>
            </w:r>
            <w:r>
              <w:rPr>
                <w:rFonts w:ascii="Arial" w:hAnsi="Arial" w:hint="default"/>
                <w:sz w:val="14"/>
                <w:szCs w:val="14"/>
                <w:rtl w:val="0"/>
                <w:lang w:val="es-ES_tradnl"/>
              </w:rPr>
              <w:t>ó</w:t>
            </w:r>
            <w:r>
              <w:rPr>
                <w:rFonts w:ascii="Arial" w:hAnsi="Arial"/>
                <w:sz w:val="14"/>
                <w:szCs w:val="14"/>
                <w:rtl w:val="0"/>
                <w:lang w:val="es-ES_tradnl"/>
              </w:rPr>
              <w:t>n y Teor</w:t>
            </w:r>
            <w:r>
              <w:rPr>
                <w:rFonts w:ascii="Arial" w:hAnsi="Arial" w:hint="default"/>
                <w:sz w:val="14"/>
                <w:szCs w:val="14"/>
                <w:rtl w:val="0"/>
                <w:lang w:val="es-ES_tradnl"/>
              </w:rPr>
              <w:t>í</w:t>
            </w:r>
            <w:r>
              <w:rPr>
                <w:rFonts w:ascii="Arial" w:hAnsi="Arial"/>
                <w:sz w:val="14"/>
                <w:szCs w:val="14"/>
                <w:rtl w:val="0"/>
                <w:lang w:val="es-ES_tradnl"/>
              </w:rPr>
              <w:t>as de Cambio en TMs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5"/>
              </w:numPr>
              <w:rPr>
                <w:rFonts w:ascii="Arial" w:hAnsi="Arial"/>
                <w:sz w:val="14"/>
                <w:szCs w:val="14"/>
                <w:lang w:val="pt-PT"/>
              </w:rPr>
            </w:pPr>
            <w:r>
              <w:rPr>
                <w:rFonts w:ascii="Arial" w:hAnsi="Arial"/>
                <w:sz w:val="14"/>
                <w:szCs w:val="14"/>
                <w:rtl w:val="0"/>
                <w:lang w:val="pt-PT"/>
              </w:rPr>
              <w:t xml:space="preserve">Entrega </w:t>
            </w:r>
            <w:r>
              <w:rPr>
                <w:rFonts w:ascii="Arial" w:hAnsi="Arial"/>
                <w:sz w:val="14"/>
                <w:szCs w:val="14"/>
                <w:rtl w:val="0"/>
                <w:lang w:val="es-ES_tradnl"/>
              </w:rPr>
              <w:t xml:space="preserve">TMs </w:t>
            </w:r>
            <w:r>
              <w:rPr>
                <w:rFonts w:ascii="Arial" w:hAnsi="Arial"/>
                <w:sz w:val="14"/>
                <w:szCs w:val="14"/>
                <w:rtl w:val="0"/>
                <w:lang w:val="es-ES_tradnl"/>
              </w:rPr>
              <w:t xml:space="preserve">publicadas y clasificadas </w:t>
            </w:r>
            <w:r>
              <w:rPr>
                <w:rFonts w:ascii="Arial" w:hAnsi="Arial"/>
                <w:sz w:val="14"/>
                <w:szCs w:val="14"/>
                <w:rtl w:val="0"/>
                <w:lang w:val="es-ES_tradnl"/>
              </w:rPr>
              <w:t xml:space="preserve">para Usuarios </w:t>
            </w:r>
            <w:r>
              <w:rPr>
                <w:rFonts w:ascii="Arial" w:hAnsi="Arial"/>
                <w:sz w:val="14"/>
                <w:szCs w:val="14"/>
                <w:rtl w:val="0"/>
                <w:lang w:val="es-ES_tradnl"/>
              </w:rPr>
              <w:t xml:space="preserve">principiantes, intermedios o avanzados (Voluntarios, Validadores </w:t>
            </w:r>
            <w:r>
              <w:rPr>
                <w:rFonts w:ascii="Arial" w:hAnsi="Arial" w:hint="default"/>
                <w:sz w:val="14"/>
                <w:szCs w:val="14"/>
                <w:rtl w:val="0"/>
                <w:lang w:val="es-ES_tradnl"/>
              </w:rPr>
              <w:t xml:space="preserve">ó </w:t>
            </w:r>
            <w:r>
              <w:rPr>
                <w:rFonts w:ascii="Arial" w:hAnsi="Arial"/>
                <w:sz w:val="14"/>
                <w:szCs w:val="14"/>
                <w:rtl w:val="0"/>
                <w:lang w:val="es-ES_tradnl"/>
              </w:rPr>
              <w:t>Proyectistas)</w:t>
            </w:r>
            <w:r>
              <w:rPr>
                <w:rFonts w:ascii="Arial Unicode MS" w:cs="Arial Unicode MS" w:hAnsi="Arial Unicode MS" w:eastAsia="Arial Unicode MS"/>
                <w:b w:val="0"/>
                <w:bCs w:val="0"/>
                <w:i w:val="0"/>
                <w:iCs w:val="0"/>
                <w:sz w:val="14"/>
                <w:szCs w:val="14"/>
              </w:rPr>
              <w:br w:type="textWrapping"/>
            </w:r>
          </w:p>
          <w:p>
            <w:pPr>
              <w:pStyle w:val="Table Style 2"/>
              <w:numPr>
                <w:ilvl w:val="0"/>
                <w:numId w:val="5"/>
              </w:numPr>
              <w:rPr>
                <w:rFonts w:ascii="Arial" w:hAnsi="Arial"/>
                <w:sz w:val="14"/>
                <w:szCs w:val="14"/>
                <w:lang w:val="es-ES_tradnl"/>
              </w:rPr>
            </w:pPr>
            <w:r>
              <w:rPr>
                <w:rFonts w:ascii="Arial" w:hAnsi="Arial"/>
                <w:sz w:val="14"/>
                <w:szCs w:val="14"/>
                <w:rtl w:val="0"/>
                <w:lang w:val="es-ES_tradnl"/>
              </w:rPr>
              <w:t>Entrega RSCC sobre el proceso de cada PEIs relacionando TMs/Campa</w:t>
            </w:r>
            <w:r>
              <w:rPr>
                <w:rFonts w:ascii="Arial" w:hAnsi="Arial" w:hint="default"/>
                <w:sz w:val="14"/>
                <w:szCs w:val="14"/>
                <w:rtl w:val="0"/>
                <w:lang w:val="es-ES_tradnl"/>
              </w:rPr>
              <w:t>ñ</w:t>
            </w:r>
            <w:r>
              <w:rPr>
                <w:rFonts w:ascii="Arial" w:hAnsi="Arial"/>
                <w:sz w:val="14"/>
                <w:szCs w:val="14"/>
                <w:rtl w:val="0"/>
                <w:lang w:val="es-ES_tradnl"/>
              </w:rPr>
              <w:t>as para realimentar a al usuario Proyectista que desde terreno asigna/agrupa/prioriza TMs entre los equipos.</w:t>
            </w:r>
          </w:p>
        </w:tc>
      </w:tr>
      <w:tr>
        <w:tblPrEx>
          <w:shd w:val="clear" w:color="auto" w:fill="auto"/>
        </w:tblPrEx>
        <w:trPr>
          <w:trHeight w:val="1758"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rPr>
                <w:rFonts w:ascii="Arial" w:cs="Arial" w:hAnsi="Arial" w:eastAsia="Arial"/>
              </w:rPr>
            </w:pPr>
            <w:r>
              <w:rPr>
                <w:rFonts w:ascii="Arial" w:hAnsi="Arial"/>
                <w:rtl w:val="0"/>
              </w:rPr>
              <w:t>M</w:t>
            </w:r>
            <w:r>
              <w:rPr>
                <w:rFonts w:ascii="Arial" w:hAnsi="Arial" w:hint="default"/>
                <w:rtl w:val="0"/>
                <w:lang w:val="es-ES_tradnl"/>
              </w:rPr>
              <w:t>ó</w:t>
            </w:r>
            <w:r>
              <w:rPr>
                <w:rFonts w:ascii="Arial" w:hAnsi="Arial"/>
                <w:rtl w:val="0"/>
                <w:lang w:val="pt-PT"/>
              </w:rPr>
              <w:t xml:space="preserve">dulo 2: </w:t>
            </w:r>
          </w:p>
          <w:p>
            <w:pPr>
              <w:pStyle w:val="Table Style 1"/>
            </w:pPr>
            <w:r>
              <w:rPr>
                <w:rFonts w:ascii="Arial" w:hAnsi="Arial"/>
                <w:color w:val="ff9300"/>
                <w:sz w:val="14"/>
                <w:szCs w:val="14"/>
                <w:rtl w:val="0"/>
                <w:lang w:val="es-ES_tradnl"/>
              </w:rPr>
              <w:t>Gestor de Formularios</w:t>
            </w:r>
            <w:r>
              <w:rPr>
                <w:rFonts w:ascii="Arial Unicode MS" w:cs="Arial Unicode MS" w:hAnsi="Arial Unicode MS" w:eastAsia="Arial Unicode MS"/>
                <w:b w:val="0"/>
                <w:bCs w:val="0"/>
                <w:i w:val="0"/>
                <w:iCs w:val="0"/>
                <w:color w:val="ff9300"/>
                <w:sz w:val="14"/>
                <w:szCs w:val="14"/>
              </w:rPr>
              <w:br w:type="textWrapping"/>
            </w:r>
            <w:r>
              <w:rPr>
                <w:rFonts w:ascii="Arial" w:hAnsi="Arial"/>
                <w:rtl w:val="0"/>
                <w:lang w:val="en-US"/>
              </w:rPr>
              <w:t>KoboToolBox</w:t>
            </w:r>
            <w:r>
              <w:rPr>
                <w:rFonts w:ascii="Arial Unicode MS" w:cs="Arial Unicode MS" w:hAnsi="Arial Unicode MS" w:eastAsia="Arial Unicode MS"/>
                <w:b w:val="0"/>
                <w:bCs w:val="0"/>
                <w:i w:val="0"/>
                <w:iCs w:val="0"/>
              </w:rPr>
              <w:br w:type="textWrapping"/>
              <w:br w:type="textWrapping"/>
            </w:r>
            <w:r>
              <w:rPr>
                <w:rFonts w:ascii="Arial" w:hAnsi="Arial"/>
                <w:b w:val="0"/>
                <w:bCs w:val="0"/>
                <w:sz w:val="14"/>
                <w:szCs w:val="14"/>
                <w:rtl w:val="0"/>
                <w:lang w:val="es-ES_tradnl"/>
              </w:rPr>
              <w:t>Objetivo: habilita los procesos/formularios de adquisici</w:t>
            </w:r>
            <w:r>
              <w:rPr>
                <w:rFonts w:ascii="Arial" w:hAnsi="Arial" w:hint="default"/>
                <w:b w:val="0"/>
                <w:bCs w:val="0"/>
                <w:sz w:val="14"/>
                <w:szCs w:val="14"/>
                <w:rtl w:val="0"/>
                <w:lang w:val="es-ES_tradnl"/>
              </w:rPr>
              <w:t>ó</w:t>
            </w:r>
            <w:r>
              <w:rPr>
                <w:rFonts w:ascii="Arial" w:hAnsi="Arial"/>
                <w:b w:val="0"/>
                <w:bCs w:val="0"/>
                <w:sz w:val="14"/>
                <w:szCs w:val="14"/>
                <w:rtl w:val="0"/>
                <w:lang w:val="es-ES_tradnl"/>
              </w:rPr>
              <w:t>n de datos en terreno a partir de tareas/campa</w:t>
            </w:r>
            <w:r>
              <w:rPr>
                <w:rFonts w:ascii="Arial" w:hAnsi="Arial" w:hint="default"/>
                <w:b w:val="0"/>
                <w:bCs w:val="0"/>
                <w:sz w:val="14"/>
                <w:szCs w:val="14"/>
                <w:rtl w:val="0"/>
                <w:lang w:val="es-ES_tradnl"/>
              </w:rPr>
              <w:t>ñ</w:t>
            </w:r>
            <w:r>
              <w:rPr>
                <w:rFonts w:ascii="Arial" w:hAnsi="Arial"/>
                <w:b w:val="0"/>
                <w:bCs w:val="0"/>
                <w:sz w:val="14"/>
                <w:szCs w:val="14"/>
                <w:rtl w:val="0"/>
                <w:lang w:val="es-ES_tradnl"/>
              </w:rPr>
              <w:t>as de medici</w:t>
            </w:r>
            <w:r>
              <w:rPr>
                <w:rFonts w:ascii="Arial" w:hAnsi="Arial" w:hint="default"/>
                <w:b w:val="0"/>
                <w:bCs w:val="0"/>
                <w:sz w:val="14"/>
                <w:szCs w:val="14"/>
                <w:rtl w:val="0"/>
                <w:lang w:val="es-ES_tradnl"/>
              </w:rPr>
              <w:t>ó</w:t>
            </w:r>
            <w:r>
              <w:rPr>
                <w:rFonts w:ascii="Arial" w:hAnsi="Arial"/>
                <w:b w:val="0"/>
                <w:bCs w:val="0"/>
                <w:sz w:val="14"/>
                <w:szCs w:val="14"/>
                <w:rtl w:val="0"/>
                <w:lang w:val="es-ES_tradnl"/>
              </w:rPr>
              <w:t>n</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6"/>
              </w:numPr>
              <w:rPr>
                <w:rFonts w:ascii="Arial" w:hAnsi="Arial"/>
                <w:sz w:val="14"/>
                <w:szCs w:val="14"/>
                <w:lang w:val="es-ES_tradnl"/>
              </w:rPr>
            </w:pPr>
            <w:r>
              <w:rPr>
                <w:rFonts w:ascii="Arial" w:hAnsi="Arial"/>
                <w:sz w:val="14"/>
                <w:szCs w:val="14"/>
                <w:rtl w:val="0"/>
                <w:lang w:val="es-ES_tradnl"/>
              </w:rPr>
              <w:t>Recibe</w:t>
            </w:r>
            <w:r>
              <w:rPr>
                <w:rFonts w:ascii="Arial" w:hAnsi="Arial"/>
                <w:sz w:val="14"/>
                <w:szCs w:val="14"/>
                <w:rtl w:val="0"/>
              </w:rPr>
              <w:t xml:space="preserve"> </w:t>
            </w:r>
            <w:r>
              <w:rPr>
                <w:rFonts w:ascii="Arial" w:hAnsi="Arial"/>
                <w:sz w:val="14"/>
                <w:szCs w:val="14"/>
                <w:rtl w:val="0"/>
                <w:lang w:val="es-ES_tradnl"/>
              </w:rPr>
              <w:t>TMs como insumos para la creaci</w:t>
            </w:r>
            <w:r>
              <w:rPr>
                <w:rFonts w:ascii="Arial" w:hAnsi="Arial" w:hint="default"/>
                <w:sz w:val="14"/>
                <w:szCs w:val="14"/>
                <w:rtl w:val="0"/>
                <w:lang w:val="es-ES_tradnl"/>
              </w:rPr>
              <w:t>ó</w:t>
            </w:r>
            <w:r>
              <w:rPr>
                <w:rFonts w:ascii="Arial" w:hAnsi="Arial"/>
                <w:sz w:val="14"/>
                <w:szCs w:val="14"/>
                <w:rtl w:val="0"/>
                <w:lang w:val="es-ES_tradnl"/>
              </w:rPr>
              <w:t>n Formularios y su gesti</w:t>
            </w:r>
            <w:r>
              <w:rPr>
                <w:rFonts w:ascii="Arial" w:hAnsi="Arial" w:hint="default"/>
                <w:sz w:val="14"/>
                <w:szCs w:val="14"/>
                <w:rtl w:val="0"/>
                <w:lang w:val="es-ES_tradnl"/>
              </w:rPr>
              <w:t>ó</w:t>
            </w:r>
            <w:r>
              <w:rPr>
                <w:rFonts w:ascii="Arial" w:hAnsi="Arial"/>
                <w:sz w:val="14"/>
                <w:szCs w:val="14"/>
                <w:rtl w:val="0"/>
                <w:lang w:val="es-ES_tradnl"/>
              </w:rPr>
              <w:t>n por Campa</w:t>
            </w:r>
            <w:r>
              <w:rPr>
                <w:rFonts w:ascii="Arial" w:hAnsi="Arial" w:hint="default"/>
                <w:sz w:val="14"/>
                <w:szCs w:val="14"/>
                <w:rtl w:val="0"/>
                <w:lang w:val="es-ES_tradnl"/>
              </w:rPr>
              <w:t>ñ</w:t>
            </w:r>
            <w:r>
              <w:rPr>
                <w:rFonts w:ascii="Arial" w:hAnsi="Arial"/>
                <w:sz w:val="14"/>
                <w:szCs w:val="14"/>
                <w:rtl w:val="0"/>
                <w:lang w:val="es-ES_tradnl"/>
              </w:rPr>
              <w:t xml:space="preserve">as / PEIs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7"/>
              </w:numPr>
              <w:rPr>
                <w:rFonts w:ascii="Arial" w:hAnsi="Arial"/>
                <w:sz w:val="14"/>
                <w:szCs w:val="14"/>
                <w:lang w:val="es-ES_tradnl"/>
              </w:rPr>
            </w:pPr>
            <w:r>
              <w:rPr>
                <w:rFonts w:ascii="Arial" w:hAnsi="Arial"/>
                <w:sz w:val="14"/>
                <w:szCs w:val="14"/>
                <w:rtl w:val="0"/>
                <w:lang w:val="es-ES_tradnl"/>
              </w:rPr>
              <w:t>Transforma Datos de Seguimiento para Generar Datos centrados en Usuarios que completan TMs/Campa</w:t>
            </w:r>
            <w:r>
              <w:rPr>
                <w:rFonts w:ascii="Arial" w:hAnsi="Arial" w:hint="default"/>
                <w:sz w:val="14"/>
                <w:szCs w:val="14"/>
                <w:rtl w:val="0"/>
                <w:lang w:val="es-ES_tradnl"/>
              </w:rPr>
              <w:t>ñ</w:t>
            </w:r>
            <w:r>
              <w:rPr>
                <w:rFonts w:ascii="Arial" w:hAnsi="Arial"/>
                <w:sz w:val="14"/>
                <w:szCs w:val="14"/>
                <w:rtl w:val="0"/>
                <w:lang w:val="es-ES_tradnl"/>
              </w:rPr>
              <w:t>as/PEIs</w:t>
            </w:r>
            <w:r>
              <w:rPr>
                <w:rFonts w:ascii="Arial Unicode MS" w:cs="Arial Unicode MS" w:hAnsi="Arial Unicode MS" w:eastAsia="Arial Unicode MS"/>
                <w:b w:val="0"/>
                <w:bCs w:val="0"/>
                <w:i w:val="0"/>
                <w:iCs w:val="0"/>
                <w:sz w:val="14"/>
                <w:szCs w:val="14"/>
              </w:rPr>
              <w:br w:type="textWrapping"/>
            </w:r>
          </w:p>
          <w:p>
            <w:pPr>
              <w:pStyle w:val="Table Style 2"/>
              <w:numPr>
                <w:ilvl w:val="0"/>
                <w:numId w:val="7"/>
              </w:numPr>
              <w:rPr>
                <w:rFonts w:ascii="Arial" w:hAnsi="Arial"/>
                <w:sz w:val="14"/>
                <w:szCs w:val="14"/>
                <w:lang w:val="es-ES_tradnl"/>
              </w:rPr>
            </w:pPr>
            <w:r>
              <w:rPr>
                <w:rFonts w:ascii="Arial" w:hAnsi="Arial"/>
                <w:sz w:val="14"/>
                <w:szCs w:val="14"/>
                <w:rtl w:val="0"/>
                <w:lang w:val="es-ES_tradnl"/>
              </w:rPr>
              <w:t xml:space="preserve">Transforma Datos Adquiridos para </w:t>
            </w:r>
            <w:r>
              <w:rPr>
                <w:rFonts w:ascii="Arial" w:hAnsi="Arial"/>
                <w:sz w:val="14"/>
                <w:szCs w:val="14"/>
                <w:rtl w:val="0"/>
              </w:rPr>
              <w:t>Genera</w:t>
            </w:r>
            <w:r>
              <w:rPr>
                <w:rFonts w:ascii="Arial" w:hAnsi="Arial"/>
                <w:sz w:val="14"/>
                <w:szCs w:val="14"/>
                <w:rtl w:val="0"/>
                <w:lang w:val="es-ES_tradnl"/>
              </w:rPr>
              <w:t>r</w:t>
            </w:r>
            <w:r>
              <w:rPr>
                <w:rFonts w:ascii="Arial" w:hAnsi="Arial"/>
                <w:sz w:val="14"/>
                <w:szCs w:val="14"/>
                <w:rtl w:val="0"/>
                <w:lang w:val="es-ES_tradnl"/>
              </w:rPr>
              <w:t xml:space="preserve"> Visualizaciones </w:t>
            </w:r>
            <w:r>
              <w:rPr>
                <w:rFonts w:ascii="Arial" w:hAnsi="Arial"/>
                <w:sz w:val="14"/>
                <w:szCs w:val="14"/>
                <w:rtl w:val="0"/>
                <w:lang w:val="es-ES_tradnl"/>
              </w:rPr>
              <w:t xml:space="preserve">por Usuarios </w:t>
            </w:r>
            <w:r>
              <w:rPr>
                <w:rFonts w:ascii="Arial" w:hAnsi="Arial"/>
                <w:sz w:val="14"/>
                <w:szCs w:val="14"/>
                <w:rtl w:val="0"/>
                <w:lang w:val="es-ES_tradnl"/>
              </w:rPr>
              <w:t>sobre l</w:t>
            </w:r>
            <w:r>
              <w:rPr>
                <w:rFonts w:ascii="Arial" w:hAnsi="Arial"/>
                <w:sz w:val="14"/>
                <w:szCs w:val="14"/>
                <w:rtl w:val="0"/>
                <w:lang w:val="es-ES_tradnl"/>
              </w:rPr>
              <w:t>as Campa</w:t>
            </w:r>
            <w:r>
              <w:rPr>
                <w:rFonts w:ascii="Arial" w:hAnsi="Arial" w:hint="default"/>
                <w:sz w:val="14"/>
                <w:szCs w:val="14"/>
                <w:rtl w:val="0"/>
                <w:lang w:val="es-ES_tradnl"/>
              </w:rPr>
              <w:t>ñ</w:t>
            </w:r>
            <w:r>
              <w:rPr>
                <w:rFonts w:ascii="Arial" w:hAnsi="Arial"/>
                <w:sz w:val="14"/>
                <w:szCs w:val="14"/>
                <w:rtl w:val="0"/>
                <w:lang w:val="es-ES_tradnl"/>
              </w:rPr>
              <w:t>as/Tareas/PEIs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8"/>
              </w:numPr>
              <w:rPr>
                <w:rFonts w:ascii="Arial" w:hAnsi="Arial"/>
                <w:sz w:val="14"/>
                <w:szCs w:val="14"/>
                <w:lang w:val="es-ES_tradnl"/>
              </w:rPr>
            </w:pPr>
            <w:r>
              <w:rPr>
                <w:rFonts w:ascii="Arial" w:hAnsi="Arial"/>
                <w:sz w:val="14"/>
                <w:szCs w:val="14"/>
                <w:rtl w:val="0"/>
                <w:lang w:val="es-ES_tradnl"/>
              </w:rPr>
              <w:t>Entrega Formularios publicados</w:t>
            </w:r>
            <w:r>
              <w:rPr>
                <w:rFonts w:ascii="Arial Unicode MS" w:cs="Arial Unicode MS" w:hAnsi="Arial Unicode MS" w:eastAsia="Arial Unicode MS"/>
                <w:b w:val="0"/>
                <w:bCs w:val="0"/>
                <w:i w:val="0"/>
                <w:iCs w:val="0"/>
                <w:sz w:val="14"/>
                <w:szCs w:val="14"/>
              </w:rPr>
              <w:br w:type="textWrapping"/>
            </w:r>
          </w:p>
          <w:p>
            <w:pPr>
              <w:pStyle w:val="Table Style 2"/>
              <w:numPr>
                <w:ilvl w:val="0"/>
                <w:numId w:val="8"/>
              </w:numPr>
              <w:rPr>
                <w:rFonts w:ascii="Arial" w:hAnsi="Arial"/>
                <w:sz w:val="14"/>
                <w:szCs w:val="14"/>
                <w:lang w:val="es-ES_tradnl"/>
              </w:rPr>
            </w:pPr>
            <w:r>
              <w:rPr>
                <w:rFonts w:ascii="Arial" w:hAnsi="Arial"/>
                <w:sz w:val="14"/>
                <w:szCs w:val="14"/>
                <w:rtl w:val="0"/>
                <w:lang w:val="es-ES_tradnl"/>
              </w:rPr>
              <w:t>Entrega Datos crudos adquiridos por medio de formularios</w:t>
            </w:r>
          </w:p>
          <w:p>
            <w:pPr>
              <w:pStyle w:val="Table Style 2"/>
            </w:pPr>
          </w:p>
          <w:p>
            <w:pPr>
              <w:pStyle w:val="Table Style 2"/>
              <w:numPr>
                <w:ilvl w:val="0"/>
                <w:numId w:val="8"/>
              </w:numPr>
              <w:rPr>
                <w:rFonts w:ascii="Arial" w:hAnsi="Arial"/>
                <w:sz w:val="14"/>
                <w:szCs w:val="14"/>
                <w:lang w:val="es-ES_tradnl"/>
              </w:rPr>
            </w:pPr>
            <w:r>
              <w:rPr>
                <w:rFonts w:ascii="Arial" w:hAnsi="Arial"/>
                <w:sz w:val="14"/>
                <w:szCs w:val="14"/>
                <w:rtl w:val="0"/>
                <w:lang w:val="es-ES_tradnl"/>
              </w:rPr>
              <w:t>Entrega Datos (seguimiento, evidencia) a partir de TMs</w:t>
            </w:r>
          </w:p>
          <w:p>
            <w:pPr>
              <w:pStyle w:val="Table Style 2"/>
            </w:pPr>
          </w:p>
          <w:p>
            <w:pPr>
              <w:pStyle w:val="Table Style 2"/>
              <w:numPr>
                <w:ilvl w:val="0"/>
                <w:numId w:val="8"/>
              </w:numPr>
              <w:rPr>
                <w:rFonts w:ascii="Arial" w:hAnsi="Arial"/>
                <w:sz w:val="14"/>
                <w:szCs w:val="14"/>
                <w:lang w:val="es-ES_tradnl"/>
              </w:rPr>
            </w:pPr>
            <w:r>
              <w:rPr>
                <w:rFonts w:ascii="Arial" w:hAnsi="Arial"/>
                <w:sz w:val="14"/>
                <w:szCs w:val="14"/>
                <w:rtl w:val="0"/>
                <w:lang w:val="es-ES_tradnl"/>
              </w:rPr>
              <w:t xml:space="preserve">Entrega Visualizaciones de Datos </w:t>
            </w:r>
            <w:r>
              <w:rPr>
                <w:rFonts w:ascii="Arial" w:hAnsi="Arial"/>
                <w:sz w:val="14"/>
                <w:szCs w:val="14"/>
                <w:rtl w:val="0"/>
                <w:lang w:val="es-ES_tradnl"/>
              </w:rPr>
              <w:t>(seguimiento, evidencia) a partir de TMs</w:t>
            </w:r>
            <w:r>
              <w:rPr>
                <w:rFonts w:ascii="Arial" w:cs="Arial" w:hAnsi="Arial" w:eastAsia="Arial"/>
                <w:sz w:val="14"/>
                <w:szCs w:val="14"/>
              </w:rPr>
            </w:r>
          </w:p>
        </w:tc>
      </w:tr>
      <w:tr>
        <w:tblPrEx>
          <w:shd w:val="clear" w:color="auto" w:fill="auto"/>
        </w:tblPrEx>
        <w:trPr>
          <w:trHeight w:val="448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rPr>
                <w:rFonts w:ascii="Arial" w:cs="Arial" w:hAnsi="Arial" w:eastAsia="Arial"/>
              </w:rPr>
            </w:pPr>
            <w:r>
              <w:rPr>
                <w:rFonts w:ascii="Arial" w:hAnsi="Arial"/>
                <w:rtl w:val="0"/>
              </w:rPr>
              <w:t>M</w:t>
            </w:r>
            <w:r>
              <w:rPr>
                <w:rFonts w:ascii="Arial" w:hAnsi="Arial" w:hint="default"/>
                <w:rtl w:val="0"/>
                <w:lang w:val="es-ES_tradnl"/>
              </w:rPr>
              <w:t>ó</w:t>
            </w:r>
            <w:r>
              <w:rPr>
                <w:rFonts w:ascii="Arial" w:hAnsi="Arial"/>
                <w:rtl w:val="0"/>
                <w:lang w:val="es-ES_tradnl"/>
              </w:rPr>
              <w:t>dulo 3:</w:t>
            </w:r>
          </w:p>
          <w:p>
            <w:pPr>
              <w:pStyle w:val="Table Style 1"/>
              <w:rPr>
                <w:rFonts w:ascii="Arial" w:cs="Arial" w:hAnsi="Arial" w:eastAsia="Arial"/>
              </w:rPr>
            </w:pPr>
            <w:r>
              <w:rPr>
                <w:rFonts w:ascii="Arial" w:hAnsi="Arial"/>
                <w:color w:val="ff9300"/>
                <w:sz w:val="14"/>
                <w:szCs w:val="14"/>
                <w:rtl w:val="0"/>
                <w:lang w:val="es-ES_tradnl"/>
              </w:rPr>
              <w:t>Gestor de Conjuntos de Datos</w:t>
            </w:r>
            <w:r>
              <w:rPr>
                <w:rFonts w:ascii="Arial Unicode MS" w:cs="Arial Unicode MS" w:hAnsi="Arial Unicode MS" w:eastAsia="Arial Unicode MS"/>
                <w:b w:val="0"/>
                <w:bCs w:val="0"/>
                <w:i w:val="0"/>
                <w:iCs w:val="0"/>
              </w:rPr>
              <w:br w:type="textWrapping"/>
            </w:r>
            <w:r>
              <w:rPr>
                <w:rFonts w:ascii="Arial" w:hAnsi="Arial"/>
                <w:rtl w:val="0"/>
              </w:rPr>
              <w:t>HDX</w:t>
            </w:r>
            <w:r>
              <w:rPr>
                <w:rFonts w:ascii="Arial Unicode MS" w:cs="Arial Unicode MS" w:hAnsi="Arial Unicode MS" w:eastAsia="Arial Unicode MS"/>
                <w:b w:val="0"/>
                <w:bCs w:val="0"/>
                <w:i w:val="0"/>
                <w:iCs w:val="0"/>
              </w:rPr>
              <w:br w:type="textWrapping"/>
            </w:r>
          </w:p>
          <w:p>
            <w:pPr>
              <w:pStyle w:val="Table Style 1"/>
            </w:pPr>
            <w:r>
              <w:rPr>
                <w:rFonts w:ascii="Arial" w:hAnsi="Arial"/>
                <w:b w:val="0"/>
                <w:bCs w:val="0"/>
                <w:sz w:val="14"/>
                <w:szCs w:val="14"/>
                <w:rtl w:val="0"/>
                <w:lang w:val="es-ES_tradnl"/>
              </w:rPr>
              <w:t>Objetivo: gestiona el intercambio y la publicaci</w:t>
            </w:r>
            <w:r>
              <w:rPr>
                <w:rFonts w:ascii="Arial" w:hAnsi="Arial" w:hint="default"/>
                <w:b w:val="0"/>
                <w:bCs w:val="0"/>
                <w:sz w:val="14"/>
                <w:szCs w:val="14"/>
                <w:rtl w:val="0"/>
                <w:lang w:val="es-ES_tradnl"/>
              </w:rPr>
              <w:t>ó</w:t>
            </w:r>
            <w:r>
              <w:rPr>
                <w:rFonts w:ascii="Arial" w:hAnsi="Arial"/>
                <w:b w:val="0"/>
                <w:bCs w:val="0"/>
                <w:sz w:val="14"/>
                <w:szCs w:val="14"/>
                <w:rtl w:val="0"/>
                <w:lang w:val="es-ES_tradnl"/>
              </w:rPr>
              <w:t xml:space="preserve">n de conjuntos de datos abiertos a parir del procedimiento general de datos </w:t>
            </w:r>
            <w:r>
              <w:rPr>
                <w:rFonts w:ascii="Arial" w:hAnsi="Arial"/>
                <w:b w:val="0"/>
                <w:bCs w:val="0"/>
                <w:sz w:val="14"/>
                <w:szCs w:val="14"/>
                <w:rtl w:val="0"/>
                <w:lang w:val="pt-PT"/>
              </w:rPr>
              <w:t>por fases</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9"/>
              </w:numPr>
              <w:rPr>
                <w:rFonts w:ascii="Arial" w:hAnsi="Arial"/>
                <w:sz w:val="14"/>
                <w:szCs w:val="14"/>
                <w:lang w:val="es-ES_tradnl"/>
              </w:rPr>
            </w:pPr>
            <w:r>
              <w:rPr>
                <w:rFonts w:ascii="Arial" w:hAnsi="Arial"/>
                <w:sz w:val="14"/>
                <w:szCs w:val="14"/>
                <w:rtl w:val="0"/>
                <w:lang w:val="es-ES_tradnl"/>
              </w:rPr>
              <w:t>Recibe</w:t>
            </w:r>
            <w:r>
              <w:rPr>
                <w:rFonts w:ascii="Arial" w:hAnsi="Arial"/>
                <w:sz w:val="14"/>
                <w:szCs w:val="14"/>
                <w:rtl w:val="0"/>
              </w:rPr>
              <w:t xml:space="preserve"> </w:t>
            </w:r>
            <w:r>
              <w:rPr>
                <w:rFonts w:ascii="Arial" w:hAnsi="Arial"/>
                <w:sz w:val="14"/>
                <w:szCs w:val="14"/>
                <w:rtl w:val="0"/>
                <w:lang w:val="es-ES_tradnl"/>
              </w:rPr>
              <w:t>Datos de TMs por Campa</w:t>
            </w:r>
            <w:r>
              <w:rPr>
                <w:rFonts w:ascii="Arial" w:hAnsi="Arial" w:hint="default"/>
                <w:sz w:val="14"/>
                <w:szCs w:val="14"/>
                <w:rtl w:val="0"/>
                <w:lang w:val="es-ES_tradnl"/>
              </w:rPr>
              <w:t>ñ</w:t>
            </w:r>
            <w:r>
              <w:rPr>
                <w:rFonts w:ascii="Arial" w:hAnsi="Arial"/>
                <w:sz w:val="14"/>
                <w:szCs w:val="14"/>
                <w:rtl w:val="0"/>
                <w:lang w:val="es-ES_tradnl"/>
              </w:rPr>
              <w:t>as/PEIs (fases de adquisici</w:t>
            </w:r>
            <w:r>
              <w:rPr>
                <w:rFonts w:ascii="Arial" w:hAnsi="Arial" w:hint="default"/>
                <w:sz w:val="14"/>
                <w:szCs w:val="14"/>
                <w:rtl w:val="0"/>
                <w:lang w:val="es-ES_tradnl"/>
              </w:rPr>
              <w:t>ó</w:t>
            </w:r>
            <w:r>
              <w:rPr>
                <w:rFonts w:ascii="Arial" w:hAnsi="Arial"/>
                <w:sz w:val="14"/>
                <w:szCs w:val="14"/>
                <w:rtl w:val="0"/>
                <w:lang w:val="es-ES_tradnl"/>
              </w:rPr>
              <w:t>n a partir de procesos/formularios de datos en terreno)</w:t>
            </w:r>
          </w:p>
          <w:p>
            <w:pPr>
              <w:pStyle w:val="Table Style 2"/>
            </w:pPr>
          </w:p>
          <w:p>
            <w:pPr>
              <w:pStyle w:val="Table Style 2"/>
              <w:numPr>
                <w:ilvl w:val="0"/>
                <w:numId w:val="9"/>
              </w:numPr>
              <w:rPr>
                <w:rFonts w:ascii="Arial" w:hAnsi="Arial"/>
                <w:sz w:val="14"/>
                <w:szCs w:val="14"/>
                <w:lang w:val="es-ES_tradnl"/>
              </w:rPr>
            </w:pPr>
            <w:r>
              <w:rPr>
                <w:rFonts w:ascii="Arial" w:hAnsi="Arial"/>
                <w:sz w:val="14"/>
                <w:szCs w:val="14"/>
                <w:rtl w:val="0"/>
                <w:lang w:val="es-ES_tradnl"/>
              </w:rPr>
              <w:t>Recibe Datos de Fuentes Secundarias (m</w:t>
            </w:r>
            <w:r>
              <w:rPr>
                <w:rFonts w:ascii="Arial" w:hAnsi="Arial" w:hint="default"/>
                <w:sz w:val="14"/>
                <w:szCs w:val="14"/>
                <w:rtl w:val="0"/>
                <w:lang w:val="es-ES_tradnl"/>
              </w:rPr>
              <w:t>ú</w:t>
            </w:r>
            <w:r>
              <w:rPr>
                <w:rFonts w:ascii="Arial" w:hAnsi="Arial"/>
                <w:sz w:val="14"/>
                <w:szCs w:val="14"/>
                <w:rtl w:val="0"/>
                <w:lang w:val="es-ES_tradnl"/>
              </w:rPr>
              <w:t>ltiples formatos)</w:t>
            </w:r>
            <w:r>
              <w:rPr>
                <w:rFonts w:ascii="Arial Unicode MS" w:cs="Arial Unicode MS" w:hAnsi="Arial Unicode MS" w:eastAsia="Arial Unicode MS"/>
                <w:b w:val="0"/>
                <w:bCs w:val="0"/>
                <w:i w:val="0"/>
                <w:iCs w:val="0"/>
                <w:sz w:val="14"/>
                <w:szCs w:val="14"/>
              </w:rPr>
              <w:br w:type="textWrapping"/>
            </w:r>
          </w:p>
          <w:p>
            <w:pPr>
              <w:pStyle w:val="Table Style 2"/>
              <w:numPr>
                <w:ilvl w:val="0"/>
                <w:numId w:val="9"/>
              </w:numPr>
              <w:rPr>
                <w:rFonts w:ascii="Arial" w:hAnsi="Arial"/>
                <w:sz w:val="14"/>
                <w:szCs w:val="14"/>
                <w:lang w:val="es-ES_tradnl"/>
              </w:rPr>
            </w:pPr>
            <w:r>
              <w:rPr>
                <w:rFonts w:ascii="Arial" w:hAnsi="Arial"/>
                <w:sz w:val="14"/>
                <w:szCs w:val="14"/>
                <w:rtl w:val="0"/>
                <w:lang w:val="es-ES_tradnl"/>
              </w:rPr>
              <w:t>Recibe Datos de Configuraci</w:t>
            </w:r>
            <w:r>
              <w:rPr>
                <w:rFonts w:ascii="Arial" w:hAnsi="Arial" w:hint="default"/>
                <w:sz w:val="14"/>
                <w:szCs w:val="14"/>
                <w:rtl w:val="0"/>
                <w:lang w:val="es-ES_tradnl"/>
              </w:rPr>
              <w:t>ó</w:t>
            </w:r>
            <w:r>
              <w:rPr>
                <w:rFonts w:ascii="Arial" w:hAnsi="Arial"/>
                <w:sz w:val="14"/>
                <w:szCs w:val="14"/>
                <w:rtl w:val="0"/>
                <w:lang w:val="es-ES_tradnl"/>
              </w:rPr>
              <w:t>n sobre Plataformas de Gesti</w:t>
            </w:r>
            <w:r>
              <w:rPr>
                <w:rFonts w:ascii="Arial" w:hAnsi="Arial" w:hint="default"/>
                <w:sz w:val="14"/>
                <w:szCs w:val="14"/>
                <w:rtl w:val="0"/>
                <w:lang w:val="es-ES_tradnl"/>
              </w:rPr>
              <w:t>ó</w:t>
            </w:r>
            <w:r>
              <w:rPr>
                <w:rFonts w:ascii="Arial" w:hAnsi="Arial"/>
                <w:sz w:val="14"/>
                <w:szCs w:val="14"/>
                <w:rtl w:val="0"/>
                <w:lang w:val="es-ES_tradnl"/>
              </w:rPr>
              <w:t>n/Publicaci</w:t>
            </w:r>
            <w:r>
              <w:rPr>
                <w:rFonts w:ascii="Arial" w:hAnsi="Arial" w:hint="default"/>
                <w:sz w:val="14"/>
                <w:szCs w:val="14"/>
                <w:rtl w:val="0"/>
                <w:lang w:val="es-ES_tradnl"/>
              </w:rPr>
              <w:t>ó</w:t>
            </w:r>
            <w:r>
              <w:rPr>
                <w:rFonts w:ascii="Arial" w:hAnsi="Arial"/>
                <w:sz w:val="14"/>
                <w:szCs w:val="14"/>
                <w:rtl w:val="0"/>
                <w:lang w:val="es-ES_tradnl"/>
              </w:rPr>
              <w:t>n/Visualizaci</w:t>
            </w:r>
            <w:r>
              <w:rPr>
                <w:rFonts w:ascii="Arial" w:hAnsi="Arial" w:hint="default"/>
                <w:sz w:val="14"/>
                <w:szCs w:val="14"/>
                <w:rtl w:val="0"/>
                <w:lang w:val="es-ES_tradnl"/>
              </w:rPr>
              <w:t>ó</w:t>
            </w:r>
            <w:r>
              <w:rPr>
                <w:rFonts w:ascii="Arial" w:hAnsi="Arial"/>
                <w:sz w:val="14"/>
                <w:szCs w:val="14"/>
                <w:rtl w:val="0"/>
                <w:lang w:val="es-ES_tradnl"/>
              </w:rPr>
              <w:t>n de de CDAs</w:t>
            </w:r>
            <w:r>
              <w:rPr>
                <w:rFonts w:ascii="Arial Unicode MS" w:cs="Arial Unicode MS" w:hAnsi="Arial Unicode MS" w:eastAsia="Arial Unicode MS"/>
                <w:b w:val="0"/>
                <w:bCs w:val="0"/>
                <w:i w:val="0"/>
                <w:iCs w:val="0"/>
                <w:sz w:val="14"/>
                <w:szCs w:val="14"/>
              </w:rPr>
              <w:br w:type="textWrapping"/>
            </w:r>
          </w:p>
          <w:p>
            <w:pPr>
              <w:pStyle w:val="Table Style 2"/>
              <w:numPr>
                <w:ilvl w:val="0"/>
                <w:numId w:val="9"/>
              </w:numPr>
              <w:rPr>
                <w:rFonts w:ascii="Arial" w:hAnsi="Arial"/>
                <w:sz w:val="14"/>
                <w:szCs w:val="14"/>
                <w:lang w:val="es-ES_tradnl"/>
              </w:rPr>
            </w:pPr>
            <w:r>
              <w:rPr>
                <w:rFonts w:ascii="Arial" w:hAnsi="Arial"/>
                <w:sz w:val="14"/>
                <w:szCs w:val="14"/>
                <w:rtl w:val="0"/>
                <w:lang w:val="es-ES_tradnl"/>
              </w:rPr>
              <w:t>Recibe Datos de Publicaci</w:t>
            </w:r>
            <w:r>
              <w:rPr>
                <w:rFonts w:ascii="Arial" w:hAnsi="Arial" w:hint="default"/>
                <w:sz w:val="14"/>
                <w:szCs w:val="14"/>
                <w:rtl w:val="0"/>
                <w:lang w:val="es-ES_tradnl"/>
              </w:rPr>
              <w:t>ó</w:t>
            </w:r>
            <w:r>
              <w:rPr>
                <w:rFonts w:ascii="Arial" w:hAnsi="Arial"/>
                <w:sz w:val="14"/>
                <w:szCs w:val="14"/>
                <w:rtl w:val="0"/>
                <w:lang w:val="es-ES_tradnl"/>
              </w:rPr>
              <w:t xml:space="preserve">n de CDAs (fases de comunicaciones)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10"/>
              </w:numPr>
              <w:rPr>
                <w:rFonts w:ascii="Arial" w:hAnsi="Arial"/>
                <w:sz w:val="14"/>
                <w:szCs w:val="14"/>
                <w:lang w:val="es-ES_tradnl"/>
              </w:rPr>
            </w:pPr>
            <w:r>
              <w:rPr>
                <w:rFonts w:ascii="Arial" w:hAnsi="Arial"/>
                <w:sz w:val="14"/>
                <w:szCs w:val="14"/>
                <w:rtl w:val="0"/>
                <w:lang w:val="es-ES_tradnl"/>
              </w:rPr>
              <w:t>Transforma Datos e Indicadores de Publicaci</w:t>
            </w:r>
            <w:r>
              <w:rPr>
                <w:rFonts w:ascii="Arial" w:hAnsi="Arial" w:hint="default"/>
                <w:sz w:val="14"/>
                <w:szCs w:val="14"/>
                <w:rtl w:val="0"/>
                <w:lang w:val="es-ES_tradnl"/>
              </w:rPr>
              <w:t>ó</w:t>
            </w:r>
            <w:r>
              <w:rPr>
                <w:rFonts w:ascii="Arial" w:hAnsi="Arial"/>
                <w:sz w:val="14"/>
                <w:szCs w:val="14"/>
                <w:rtl w:val="0"/>
                <w:lang w:val="es-ES_tradnl"/>
              </w:rPr>
              <w:t>n de CDAs para generar Datos de Seguimiento, Cumplimiento y Calidad</w:t>
            </w:r>
            <w:r>
              <w:rPr>
                <w:rFonts w:ascii="Arial Unicode MS" w:cs="Arial Unicode MS" w:hAnsi="Arial Unicode MS" w:eastAsia="Arial Unicode MS"/>
                <w:b w:val="0"/>
                <w:bCs w:val="0"/>
                <w:i w:val="0"/>
                <w:iCs w:val="0"/>
                <w:sz w:val="14"/>
                <w:szCs w:val="14"/>
              </w:rPr>
              <w:br w:type="textWrapping"/>
            </w:r>
          </w:p>
          <w:p>
            <w:pPr>
              <w:pStyle w:val="Table Style 2"/>
              <w:numPr>
                <w:ilvl w:val="0"/>
                <w:numId w:val="10"/>
              </w:numPr>
              <w:rPr>
                <w:rFonts w:ascii="Arial" w:hAnsi="Arial"/>
                <w:sz w:val="14"/>
                <w:szCs w:val="14"/>
                <w:lang w:val="pt-PT"/>
              </w:rPr>
            </w:pPr>
            <w:r>
              <w:rPr>
                <w:rFonts w:ascii="Arial" w:hAnsi="Arial"/>
                <w:sz w:val="14"/>
                <w:szCs w:val="14"/>
                <w:rtl w:val="0"/>
                <w:lang w:val="pt-PT"/>
              </w:rPr>
              <w:t xml:space="preserve">Transforma Datos </w:t>
            </w:r>
            <w:r>
              <w:rPr>
                <w:rFonts w:ascii="Arial" w:hAnsi="Arial"/>
                <w:sz w:val="14"/>
                <w:szCs w:val="14"/>
                <w:rtl w:val="0"/>
                <w:lang w:val="es-ES_tradnl"/>
              </w:rPr>
              <w:t>de Configuraci</w:t>
            </w:r>
            <w:r>
              <w:rPr>
                <w:rFonts w:ascii="Arial" w:hAnsi="Arial" w:hint="default"/>
                <w:sz w:val="14"/>
                <w:szCs w:val="14"/>
                <w:rtl w:val="0"/>
                <w:lang w:val="es-ES_tradnl"/>
              </w:rPr>
              <w:t>ó</w:t>
            </w:r>
            <w:r>
              <w:rPr>
                <w:rFonts w:ascii="Arial" w:hAnsi="Arial"/>
                <w:sz w:val="14"/>
                <w:szCs w:val="14"/>
                <w:rtl w:val="0"/>
                <w:lang w:val="es-ES_tradnl"/>
              </w:rPr>
              <w:t>n</w:t>
            </w:r>
            <w:r>
              <w:rPr>
                <w:rFonts w:ascii="Arial" w:hAnsi="Arial"/>
                <w:sz w:val="14"/>
                <w:szCs w:val="14"/>
                <w:rtl w:val="0"/>
                <w:lang w:val="nl-NL"/>
              </w:rPr>
              <w:t xml:space="preserve"> de CDAs para </w:t>
            </w:r>
            <w:r>
              <w:rPr>
                <w:rFonts w:ascii="Arial" w:hAnsi="Arial"/>
                <w:sz w:val="14"/>
                <w:szCs w:val="14"/>
                <w:rtl w:val="0"/>
                <w:lang w:val="es-ES_tradnl"/>
              </w:rPr>
              <w:t>gestionar la Publicaci</w:t>
            </w:r>
            <w:r>
              <w:rPr>
                <w:rFonts w:ascii="Arial" w:hAnsi="Arial" w:hint="default"/>
                <w:sz w:val="14"/>
                <w:szCs w:val="14"/>
                <w:rtl w:val="0"/>
                <w:lang w:val="es-ES_tradnl"/>
              </w:rPr>
              <w:t>ó</w:t>
            </w:r>
            <w:r>
              <w:rPr>
                <w:rFonts w:ascii="Arial" w:hAnsi="Arial"/>
                <w:sz w:val="14"/>
                <w:szCs w:val="14"/>
                <w:rtl w:val="0"/>
                <w:lang w:val="es-ES_tradnl"/>
              </w:rPr>
              <w:t>n de CDAs y la adquisici</w:t>
            </w:r>
            <w:r>
              <w:rPr>
                <w:rFonts w:ascii="Arial" w:hAnsi="Arial" w:hint="default"/>
                <w:sz w:val="14"/>
                <w:szCs w:val="14"/>
                <w:rtl w:val="0"/>
                <w:lang w:val="es-ES_tradnl"/>
              </w:rPr>
              <w:t>ó</w:t>
            </w:r>
            <w:r>
              <w:rPr>
                <w:rFonts w:ascii="Arial" w:hAnsi="Arial"/>
                <w:sz w:val="14"/>
                <w:szCs w:val="14"/>
                <w:rtl w:val="0"/>
                <w:lang w:val="es-ES_tradnl"/>
              </w:rPr>
              <w:t>n de</w:t>
            </w:r>
            <w:r>
              <w:rPr>
                <w:rFonts w:ascii="Arial" w:hAnsi="Arial"/>
                <w:sz w:val="14"/>
                <w:szCs w:val="14"/>
                <w:rtl w:val="0"/>
                <w:lang w:val="es-ES_tradnl"/>
              </w:rPr>
              <w:t xml:space="preserve"> Datos de Seguimiento, Cumplimiento y Calidad</w:t>
            </w:r>
            <w:r>
              <w:rPr>
                <w:rFonts w:ascii="Arial Unicode MS" w:cs="Arial Unicode MS" w:hAnsi="Arial Unicode MS" w:eastAsia="Arial Unicode MS"/>
                <w:b w:val="0"/>
                <w:bCs w:val="0"/>
                <w:i w:val="0"/>
                <w:iCs w:val="0"/>
                <w:sz w:val="14"/>
                <w:szCs w:val="14"/>
              </w:rPr>
              <w:br w:type="textWrapping"/>
            </w:r>
          </w:p>
          <w:p>
            <w:pPr>
              <w:pStyle w:val="Table Style 2"/>
              <w:numPr>
                <w:ilvl w:val="0"/>
                <w:numId w:val="10"/>
              </w:numPr>
              <w:rPr>
                <w:rFonts w:ascii="Arial" w:hAnsi="Arial"/>
                <w:sz w:val="14"/>
                <w:szCs w:val="14"/>
                <w:lang w:val="es-ES_tradnl"/>
              </w:rPr>
            </w:pPr>
            <w:r>
              <w:rPr>
                <w:rFonts w:ascii="Arial" w:hAnsi="Arial"/>
                <w:sz w:val="14"/>
                <w:szCs w:val="14"/>
                <w:rtl w:val="0"/>
                <w:lang w:val="es-ES_tradnl"/>
              </w:rPr>
              <w:t>Actualiza Datos de Seguimiento (v</w:t>
            </w:r>
            <w:r>
              <w:rPr>
                <w:rFonts w:ascii="Arial" w:hAnsi="Arial" w:hint="default"/>
                <w:sz w:val="14"/>
                <w:szCs w:val="14"/>
                <w:rtl w:val="0"/>
                <w:lang w:val="es-ES_tradnl"/>
              </w:rPr>
              <w:t>í</w:t>
            </w:r>
            <w:r>
              <w:rPr>
                <w:rFonts w:ascii="Arial" w:hAnsi="Arial"/>
                <w:sz w:val="14"/>
                <w:szCs w:val="14"/>
                <w:rtl w:val="0"/>
                <w:lang w:val="es-ES_tradnl"/>
              </w:rPr>
              <w:t xml:space="preserve">a TM/HOT/OSM </w:t>
            </w:r>
            <w:r>
              <w:rPr>
                <w:rFonts w:ascii="Arial" w:hAnsi="Arial" w:hint="default"/>
                <w:sz w:val="14"/>
                <w:szCs w:val="14"/>
                <w:rtl w:val="0"/>
                <w:lang w:val="es-ES_tradnl"/>
              </w:rPr>
              <w:t>¿</w:t>
            </w:r>
            <w:r>
              <w:rPr>
                <w:rFonts w:ascii="Arial" w:hAnsi="Arial"/>
                <w:sz w:val="14"/>
                <w:szCs w:val="14"/>
                <w:rtl w:val="0"/>
                <w:lang w:val="es-ES_tradnl"/>
              </w:rPr>
              <w:t>cumpli</w:t>
            </w:r>
            <w:r>
              <w:rPr>
                <w:rFonts w:ascii="Arial" w:hAnsi="Arial" w:hint="default"/>
                <w:sz w:val="14"/>
                <w:szCs w:val="14"/>
                <w:rtl w:val="0"/>
                <w:lang w:val="es-ES_tradnl"/>
              </w:rPr>
              <w:t xml:space="preserve">ó </w:t>
            </w:r>
            <w:r>
              <w:rPr>
                <w:rFonts w:ascii="Arial" w:hAnsi="Arial"/>
                <w:sz w:val="14"/>
                <w:szCs w:val="14"/>
                <w:rtl w:val="0"/>
                <w:lang w:val="es-ES_tradnl"/>
              </w:rPr>
              <w:t>el Usuario con el Alcance/Calidad de la TM por Formulario/Campa</w:t>
            </w:r>
            <w:r>
              <w:rPr>
                <w:rFonts w:ascii="Arial" w:hAnsi="Arial" w:hint="default"/>
                <w:sz w:val="14"/>
                <w:szCs w:val="14"/>
                <w:rtl w:val="0"/>
                <w:lang w:val="es-ES_tradnl"/>
              </w:rPr>
              <w:t>ñ</w:t>
            </w:r>
            <w:r>
              <w:rPr>
                <w:rFonts w:ascii="Arial" w:hAnsi="Arial"/>
                <w:sz w:val="14"/>
                <w:szCs w:val="14"/>
                <w:rtl w:val="0"/>
                <w:lang w:val="es-ES_tradnl"/>
              </w:rPr>
              <w:t>a/PEI)</w:t>
            </w:r>
          </w:p>
          <w:p>
            <w:pPr>
              <w:pStyle w:val="Table Style 2"/>
            </w:pPr>
          </w:p>
          <w:p>
            <w:pPr>
              <w:pStyle w:val="Table Style 2"/>
              <w:numPr>
                <w:ilvl w:val="0"/>
                <w:numId w:val="10"/>
              </w:numPr>
              <w:rPr>
                <w:rFonts w:ascii="Arial" w:hAnsi="Arial"/>
                <w:sz w:val="14"/>
                <w:szCs w:val="14"/>
                <w:lang w:val="es-ES_tradnl"/>
              </w:rPr>
            </w:pPr>
            <w:r>
              <w:rPr>
                <w:rFonts w:ascii="Arial" w:hAnsi="Arial"/>
                <w:sz w:val="14"/>
                <w:szCs w:val="14"/>
                <w:rtl w:val="0"/>
                <w:lang w:val="es-ES_tradnl"/>
              </w:rPr>
              <w:t>Genera Reportes de SCC por Usuario</w:t>
            </w:r>
            <w:r>
              <w:rPr>
                <w:rFonts w:ascii="Arial Unicode MS" w:cs="Arial Unicode MS" w:hAnsi="Arial Unicode MS" w:eastAsia="Arial Unicode MS"/>
                <w:b w:val="0"/>
                <w:bCs w:val="0"/>
                <w:i w:val="0"/>
                <w:iCs w:val="0"/>
                <w:sz w:val="14"/>
                <w:szCs w:val="14"/>
              </w:rPr>
              <w:br w:type="textWrapping"/>
            </w:r>
          </w:p>
          <w:p>
            <w:pPr>
              <w:pStyle w:val="Table Style 2"/>
              <w:numPr>
                <w:ilvl w:val="0"/>
                <w:numId w:val="10"/>
              </w:numPr>
              <w:rPr>
                <w:rFonts w:ascii="Arial" w:hAnsi="Arial"/>
                <w:sz w:val="14"/>
                <w:szCs w:val="14"/>
                <w:lang w:val="es-ES_tradnl"/>
              </w:rPr>
            </w:pPr>
            <w:r>
              <w:rPr>
                <w:rFonts w:ascii="Arial" w:hAnsi="Arial"/>
                <w:sz w:val="14"/>
                <w:szCs w:val="14"/>
                <w:rtl w:val="0"/>
                <w:lang w:val="es-ES_tradnl"/>
              </w:rPr>
              <w:t>Actualiza Datos de Comunicaciones (v</w:t>
            </w:r>
            <w:r>
              <w:rPr>
                <w:rFonts w:ascii="Arial" w:hAnsi="Arial" w:hint="default"/>
                <w:sz w:val="14"/>
                <w:szCs w:val="14"/>
                <w:rtl w:val="0"/>
                <w:lang w:val="es-ES_tradnl"/>
              </w:rPr>
              <w:t>í</w:t>
            </w:r>
            <w:r>
              <w:rPr>
                <w:rFonts w:ascii="Arial" w:hAnsi="Arial"/>
                <w:sz w:val="14"/>
                <w:szCs w:val="14"/>
                <w:rtl w:val="0"/>
                <w:lang w:val="es-ES_tradnl"/>
              </w:rPr>
              <w:t xml:space="preserve">a HDX </w:t>
            </w:r>
            <w:r>
              <w:rPr>
                <w:rFonts w:ascii="Arial" w:hAnsi="Arial" w:hint="default"/>
                <w:sz w:val="14"/>
                <w:szCs w:val="14"/>
                <w:rtl w:val="0"/>
                <w:lang w:val="es-ES_tradnl"/>
              </w:rPr>
              <w:t>¿</w:t>
            </w:r>
            <w:r>
              <w:rPr>
                <w:rFonts w:ascii="Arial" w:hAnsi="Arial"/>
                <w:sz w:val="14"/>
                <w:szCs w:val="14"/>
                <w:rtl w:val="0"/>
                <w:lang w:val="es-ES_tradnl"/>
              </w:rPr>
              <w:t>public</w:t>
            </w:r>
            <w:r>
              <w:rPr>
                <w:rFonts w:ascii="Arial" w:hAnsi="Arial" w:hint="default"/>
                <w:sz w:val="14"/>
                <w:szCs w:val="14"/>
                <w:rtl w:val="0"/>
                <w:lang w:val="es-ES_tradnl"/>
              </w:rPr>
              <w:t xml:space="preserve">ó </w:t>
            </w:r>
            <w:r>
              <w:rPr>
                <w:rFonts w:ascii="Arial" w:hAnsi="Arial"/>
                <w:sz w:val="14"/>
                <w:szCs w:val="14"/>
                <w:rtl w:val="0"/>
                <w:lang w:val="es-ES_tradnl"/>
              </w:rPr>
              <w:t>CDAs por Tem</w:t>
            </w:r>
            <w:r>
              <w:rPr>
                <w:rFonts w:ascii="Arial" w:hAnsi="Arial" w:hint="default"/>
                <w:sz w:val="14"/>
                <w:szCs w:val="14"/>
                <w:rtl w:val="0"/>
                <w:lang w:val="es-ES_tradnl"/>
              </w:rPr>
              <w:t>á</w:t>
            </w:r>
            <w:r>
              <w:rPr>
                <w:rFonts w:ascii="Arial" w:hAnsi="Arial"/>
                <w:sz w:val="14"/>
                <w:szCs w:val="14"/>
                <w:rtl w:val="0"/>
                <w:lang w:val="es-ES_tradnl"/>
              </w:rPr>
              <w:t>tica/PEI?)</w:t>
            </w:r>
          </w:p>
          <w:p>
            <w:pPr>
              <w:pStyle w:val="Table Style 2"/>
            </w:pPr>
          </w:p>
          <w:p>
            <w:pPr>
              <w:pStyle w:val="Table Style 2"/>
              <w:numPr>
                <w:ilvl w:val="0"/>
                <w:numId w:val="10"/>
              </w:numPr>
              <w:rPr>
                <w:rFonts w:ascii="Arial" w:hAnsi="Arial"/>
                <w:sz w:val="14"/>
                <w:szCs w:val="14"/>
                <w:lang w:val="es-ES_tradnl"/>
              </w:rPr>
            </w:pPr>
            <w:r>
              <w:rPr>
                <w:rFonts w:ascii="Arial" w:hAnsi="Arial"/>
                <w:sz w:val="14"/>
                <w:szCs w:val="14"/>
                <w:rtl w:val="0"/>
                <w:lang w:val="es-ES_tradnl"/>
              </w:rPr>
              <w:t>Transforma Conjuntos de Datos con calidad validada</w:t>
            </w:r>
            <w:r>
              <w:rPr>
                <w:rFonts w:ascii="Arial Unicode MS" w:cs="Arial Unicode MS" w:hAnsi="Arial Unicode MS" w:eastAsia="Arial Unicode MS"/>
                <w:b w:val="0"/>
                <w:bCs w:val="0"/>
                <w:i w:val="0"/>
                <w:iCs w:val="0"/>
                <w:sz w:val="14"/>
                <w:szCs w:val="14"/>
              </w:rPr>
              <w:br w:type="textWrapping"/>
            </w:r>
          </w:p>
          <w:p>
            <w:pPr>
              <w:pStyle w:val="Table Style 2"/>
              <w:numPr>
                <w:ilvl w:val="0"/>
                <w:numId w:val="10"/>
              </w:numPr>
              <w:rPr>
                <w:rFonts w:ascii="Arial" w:hAnsi="Arial"/>
                <w:sz w:val="14"/>
                <w:szCs w:val="14"/>
                <w:lang w:val="es-ES_tradnl"/>
              </w:rPr>
            </w:pPr>
            <w:r>
              <w:rPr>
                <w:rFonts w:ascii="Arial" w:hAnsi="Arial"/>
                <w:sz w:val="14"/>
                <w:szCs w:val="14"/>
                <w:rtl w:val="0"/>
                <w:lang w:val="es-ES_tradnl"/>
              </w:rPr>
              <w:t>Transforma Conjuntos de Datos con sub-conjuntos de Datos Abiertos.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11"/>
              </w:numPr>
              <w:rPr>
                <w:rFonts w:ascii="Arial" w:hAnsi="Arial"/>
                <w:sz w:val="14"/>
                <w:szCs w:val="14"/>
                <w:lang w:val="es-ES_tradnl"/>
              </w:rPr>
            </w:pPr>
            <w:r>
              <w:rPr>
                <w:rFonts w:ascii="Arial" w:hAnsi="Arial"/>
                <w:sz w:val="14"/>
                <w:szCs w:val="14"/>
                <w:rtl w:val="0"/>
                <w:lang w:val="es-ES_tradnl"/>
              </w:rPr>
              <w:t xml:space="preserve">Entrega Conjuntos de Datos Abiertos (CDAs) publicados de </w:t>
            </w:r>
            <w:r>
              <w:rPr>
                <w:rFonts w:ascii="Arial" w:hAnsi="Arial"/>
                <w:sz w:val="14"/>
                <w:szCs w:val="14"/>
                <w:rtl w:val="0"/>
                <w:lang w:val="pt-PT"/>
              </w:rPr>
              <w:t xml:space="preserve">cada fase </w:t>
            </w:r>
            <w:r>
              <w:rPr>
                <w:rFonts w:ascii="Arial" w:hAnsi="Arial"/>
                <w:sz w:val="14"/>
                <w:szCs w:val="14"/>
                <w:rtl w:val="0"/>
                <w:lang w:val="es-ES_tradnl"/>
              </w:rPr>
              <w:t xml:space="preserve">del </w:t>
            </w:r>
            <w:r>
              <w:rPr>
                <w:rFonts w:ascii="Arial" w:hAnsi="Arial"/>
                <w:sz w:val="14"/>
                <w:szCs w:val="14"/>
                <w:rtl w:val="0"/>
                <w:lang w:val="es-ES_tradnl"/>
              </w:rPr>
              <w:t>procedimiento general de datos definido para el proyecto OPC</w:t>
            </w:r>
            <w:r>
              <w:rPr>
                <w:rFonts w:ascii="Arial" w:hAnsi="Arial"/>
                <w:sz w:val="14"/>
                <w:szCs w:val="14"/>
                <w:rtl w:val="0"/>
                <w:lang w:val="es-ES_tradnl"/>
              </w:rPr>
              <w:t xml:space="preserve"> </w:t>
            </w:r>
            <w:r>
              <w:rPr>
                <w:rFonts w:ascii="Arial" w:hAnsi="Arial"/>
                <w:sz w:val="14"/>
                <w:szCs w:val="14"/>
                <w:rtl w:val="0"/>
                <w:lang w:val="es-ES_tradnl"/>
              </w:rPr>
              <w:t>(adquisicio</w:t>
            </w:r>
            <w:r>
              <w:rPr>
                <w:rFonts w:ascii="Arial" w:hAnsi="Arial" w:hint="default"/>
                <w:sz w:val="14"/>
                <w:szCs w:val="14"/>
                <w:rtl w:val="0"/>
              </w:rPr>
              <w:t>́</w:t>
            </w:r>
            <w:r>
              <w:rPr>
                <w:rFonts w:ascii="Arial" w:hAnsi="Arial"/>
                <w:sz w:val="14"/>
                <w:szCs w:val="14"/>
                <w:rtl w:val="0"/>
                <w:lang w:val="es-ES_tradnl"/>
              </w:rPr>
              <w:t>n, preparacio</w:t>
            </w:r>
            <w:r>
              <w:rPr>
                <w:rFonts w:ascii="Arial" w:hAnsi="Arial" w:hint="default"/>
                <w:sz w:val="14"/>
                <w:szCs w:val="14"/>
                <w:rtl w:val="0"/>
              </w:rPr>
              <w:t>́</w:t>
            </w:r>
            <w:r>
              <w:rPr>
                <w:rFonts w:ascii="Arial" w:hAnsi="Arial"/>
                <w:sz w:val="14"/>
                <w:szCs w:val="14"/>
                <w:rtl w:val="0"/>
              </w:rPr>
              <w:t>n, ana</w:t>
            </w:r>
            <w:r>
              <w:rPr>
                <w:rFonts w:ascii="Arial" w:hAnsi="Arial" w:hint="default"/>
                <w:sz w:val="14"/>
                <w:szCs w:val="14"/>
                <w:rtl w:val="0"/>
              </w:rPr>
              <w:t>́</w:t>
            </w:r>
            <w:r>
              <w:rPr>
                <w:rFonts w:ascii="Arial" w:hAnsi="Arial"/>
                <w:sz w:val="14"/>
                <w:szCs w:val="14"/>
                <w:rtl w:val="0"/>
                <w:lang w:val="es-ES_tradnl"/>
              </w:rPr>
              <w:t>lisis, reporte</w:t>
            </w:r>
            <w:r>
              <w:rPr>
                <w:rFonts w:ascii="Arial" w:hAnsi="Arial"/>
                <w:sz w:val="14"/>
                <w:szCs w:val="14"/>
                <w:rtl w:val="0"/>
                <w:lang w:val="es-ES_tradnl"/>
              </w:rPr>
              <w:t xml:space="preserve"> y</w:t>
            </w:r>
            <w:r>
              <w:rPr>
                <w:rFonts w:ascii="Arial" w:hAnsi="Arial"/>
                <w:sz w:val="14"/>
                <w:szCs w:val="14"/>
                <w:rtl w:val="0"/>
                <w:lang w:val="es-ES_tradnl"/>
              </w:rPr>
              <w:t xml:space="preserve"> pasar a la accio</w:t>
            </w:r>
            <w:r>
              <w:rPr>
                <w:rFonts w:ascii="Arial" w:hAnsi="Arial" w:hint="default"/>
                <w:sz w:val="14"/>
                <w:szCs w:val="14"/>
                <w:rtl w:val="0"/>
              </w:rPr>
              <w:t>́</w:t>
            </w:r>
            <w:r>
              <w:rPr>
                <w:rFonts w:ascii="Arial" w:hAnsi="Arial"/>
                <w:sz w:val="14"/>
                <w:szCs w:val="14"/>
                <w:rtl w:val="0"/>
              </w:rPr>
              <w:t>n</w:t>
            </w:r>
            <w:r>
              <w:rPr>
                <w:rFonts w:ascii="Arial" w:hAnsi="Arial"/>
                <w:sz w:val="14"/>
                <w:szCs w:val="14"/>
                <w:rtl w:val="0"/>
                <w:lang w:val="es-ES_tradnl"/>
              </w:rPr>
              <w:t>)</w:t>
            </w:r>
          </w:p>
          <w:p>
            <w:pPr>
              <w:pStyle w:val="Table Style 2"/>
            </w:pPr>
          </w:p>
          <w:p>
            <w:pPr>
              <w:pStyle w:val="Table Style 2"/>
              <w:numPr>
                <w:ilvl w:val="0"/>
                <w:numId w:val="11"/>
              </w:numPr>
              <w:rPr>
                <w:rFonts w:ascii="Arial" w:hAnsi="Arial"/>
                <w:sz w:val="14"/>
                <w:szCs w:val="14"/>
                <w:lang w:val="es-ES_tradnl"/>
              </w:rPr>
            </w:pPr>
            <w:r>
              <w:rPr>
                <w:rFonts w:ascii="Arial" w:hAnsi="Arial"/>
                <w:sz w:val="14"/>
                <w:szCs w:val="14"/>
                <w:rtl w:val="0"/>
                <w:lang w:val="es-ES_tradnl"/>
              </w:rPr>
              <w:t>Entrega Datos de Seguimiento, Cumplimiento y Calidad (SCC)</w:t>
            </w:r>
            <w:r>
              <w:rPr>
                <w:rFonts w:ascii="Arial Unicode MS" w:cs="Arial Unicode MS" w:hAnsi="Arial Unicode MS" w:eastAsia="Arial Unicode MS"/>
                <w:b w:val="0"/>
                <w:bCs w:val="0"/>
                <w:i w:val="0"/>
                <w:iCs w:val="0"/>
                <w:sz w:val="14"/>
                <w:szCs w:val="14"/>
              </w:rPr>
              <w:br w:type="textWrapping"/>
            </w:r>
          </w:p>
          <w:p>
            <w:pPr>
              <w:pStyle w:val="Table Style 2"/>
              <w:numPr>
                <w:ilvl w:val="0"/>
                <w:numId w:val="11"/>
              </w:numPr>
              <w:rPr>
                <w:rFonts w:ascii="Arial" w:hAnsi="Arial"/>
                <w:sz w:val="14"/>
                <w:szCs w:val="14"/>
                <w:lang w:val="es-ES_tradnl"/>
              </w:rPr>
            </w:pPr>
            <w:r>
              <w:rPr>
                <w:rFonts w:ascii="Arial" w:hAnsi="Arial"/>
                <w:sz w:val="14"/>
                <w:szCs w:val="14"/>
                <w:rtl w:val="0"/>
                <w:lang w:val="es-ES_tradnl"/>
              </w:rPr>
              <w:t>Entrega Evidencias Publicadas (Conjuntos de Datos, Evidencias sobre Preguntas de Investigaci</w:t>
            </w:r>
            <w:r>
              <w:rPr>
                <w:rFonts w:ascii="Arial" w:hAnsi="Arial" w:hint="default"/>
                <w:sz w:val="14"/>
                <w:szCs w:val="14"/>
                <w:rtl w:val="0"/>
                <w:lang w:val="es-ES_tradnl"/>
              </w:rPr>
              <w:t>ó</w:t>
            </w:r>
            <w:r>
              <w:rPr>
                <w:rFonts w:ascii="Arial" w:hAnsi="Arial"/>
                <w:sz w:val="14"/>
                <w:szCs w:val="14"/>
                <w:rtl w:val="0"/>
                <w:lang w:val="es-ES_tradnl"/>
              </w:rPr>
              <w:t>n y Teor</w:t>
            </w:r>
            <w:r>
              <w:rPr>
                <w:rFonts w:ascii="Arial" w:hAnsi="Arial" w:hint="default"/>
                <w:sz w:val="14"/>
                <w:szCs w:val="14"/>
                <w:rtl w:val="0"/>
                <w:lang w:val="es-ES_tradnl"/>
              </w:rPr>
              <w:t>í</w:t>
            </w:r>
            <w:r>
              <w:rPr>
                <w:rFonts w:ascii="Arial" w:hAnsi="Arial"/>
                <w:sz w:val="14"/>
                <w:szCs w:val="14"/>
                <w:rtl w:val="0"/>
                <w:lang w:val="es-ES_tradnl"/>
              </w:rPr>
              <w:t xml:space="preserve">as de Cambios) </w:t>
            </w:r>
          </w:p>
        </w:tc>
      </w:tr>
    </w:tbl>
    <w:p>
      <w:pPr>
        <w:pStyle w:val="Body"/>
      </w:pPr>
    </w:p>
    <w:p>
      <w:pPr>
        <w:pStyle w:val="Body"/>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8"/>
        <w:gridCol w:w="3118"/>
        <w:gridCol w:w="3119"/>
      </w:tblGrid>
      <w:tr>
        <w:tblPrEx>
          <w:shd w:val="clear" w:color="auto" w:fill="bdc0bf"/>
        </w:tblPrEx>
        <w:trPr>
          <w:trHeight w:val="279"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Tasking Manager</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KoboToolBox</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HDX</w:t>
            </w:r>
          </w:p>
        </w:tc>
      </w:tr>
      <w:tr>
        <w:tblPrEx>
          <w:shd w:val="clear" w:color="auto" w:fill="auto"/>
        </w:tblPrEx>
        <w:trPr>
          <w:trHeight w:val="3923"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Arial" w:hAnsi="Arial"/>
                <w:b w:val="1"/>
                <w:bCs w:val="1"/>
                <w:sz w:val="14"/>
                <w:szCs w:val="14"/>
                <w:rtl w:val="0"/>
                <w:lang w:val="es-ES_tradnl"/>
              </w:rPr>
              <w:t xml:space="preserve">Proceso 1: </w:t>
            </w:r>
            <w:r>
              <w:rPr>
                <w:rFonts w:ascii="Arial" w:hAnsi="Arial" w:hint="default"/>
                <w:b w:val="1"/>
                <w:bCs w:val="1"/>
                <w:sz w:val="14"/>
                <w:szCs w:val="14"/>
                <w:rtl w:val="0"/>
              </w:rPr>
              <w:t> </w:t>
            </w:r>
            <w:r>
              <w:rPr>
                <w:rFonts w:ascii="Arial" w:hAnsi="Arial"/>
                <w:b w:val="1"/>
                <w:bCs w:val="1"/>
                <w:sz w:val="14"/>
                <w:szCs w:val="14"/>
                <w:rtl w:val="0"/>
                <w:lang w:val="es-ES_tradnl"/>
              </w:rPr>
              <w:t>Gesti</w:t>
            </w:r>
            <w:r>
              <w:rPr>
                <w:rFonts w:ascii="Arial" w:hAnsi="Arial" w:hint="default"/>
                <w:b w:val="1"/>
                <w:bCs w:val="1"/>
                <w:sz w:val="14"/>
                <w:szCs w:val="14"/>
                <w:rtl w:val="0"/>
                <w:lang w:val="es-ES_tradnl"/>
              </w:rPr>
              <w:t>ó</w:t>
            </w:r>
            <w:r>
              <w:rPr>
                <w:rFonts w:ascii="Arial" w:hAnsi="Arial"/>
                <w:b w:val="1"/>
                <w:bCs w:val="1"/>
                <w:sz w:val="14"/>
                <w:szCs w:val="14"/>
                <w:rtl w:val="0"/>
                <w:lang w:val="es-ES_tradnl"/>
              </w:rPr>
              <w:t>n de PEIs</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Iniciar sesi</w:t>
            </w:r>
            <w:r>
              <w:rPr>
                <w:rFonts w:ascii="Arial" w:hAnsi="Arial" w:hint="default"/>
                <w:sz w:val="14"/>
                <w:szCs w:val="14"/>
                <w:rtl w:val="0"/>
                <w:lang w:val="es-ES_tradnl"/>
              </w:rPr>
              <w:t>ó</w:t>
            </w:r>
            <w:r>
              <w:rPr>
                <w:rFonts w:ascii="Arial" w:hAnsi="Arial"/>
                <w:sz w:val="14"/>
                <w:szCs w:val="14"/>
                <w:rtl w:val="0"/>
              </w:rPr>
              <w:t>n</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 xml:space="preserve">Iniciar un nuevo proyecto: definir el </w:t>
            </w:r>
            <w:r>
              <w:rPr>
                <w:rFonts w:ascii="Arial" w:hAnsi="Arial" w:hint="default"/>
                <w:sz w:val="14"/>
                <w:szCs w:val="14"/>
                <w:rtl w:val="0"/>
              </w:rPr>
              <w:t>á</w:t>
            </w:r>
            <w:r>
              <w:rPr>
                <w:rFonts w:ascii="Arial" w:hAnsi="Arial"/>
                <w:sz w:val="14"/>
                <w:szCs w:val="14"/>
                <w:rtl w:val="0"/>
              </w:rPr>
              <w:t>rea de inter</w:t>
            </w:r>
            <w:r>
              <w:rPr>
                <w:rFonts w:ascii="Arial" w:hAnsi="Arial" w:hint="default"/>
                <w:sz w:val="14"/>
                <w:szCs w:val="14"/>
                <w:rtl w:val="0"/>
                <w:lang w:val="fr-FR"/>
              </w:rPr>
              <w:t>é</w:t>
            </w:r>
            <w:r>
              <w:rPr>
                <w:rFonts w:ascii="Arial" w:hAnsi="Arial"/>
                <w:sz w:val="14"/>
                <w:szCs w:val="14"/>
                <w:rtl w:val="0"/>
              </w:rPr>
              <w:t>s</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Creaci</w:t>
            </w:r>
            <w:r>
              <w:rPr>
                <w:rFonts w:ascii="Arial" w:hAnsi="Arial" w:hint="default"/>
                <w:sz w:val="14"/>
                <w:szCs w:val="14"/>
                <w:rtl w:val="0"/>
                <w:lang w:val="es-ES_tradnl"/>
              </w:rPr>
              <w:t>ó</w:t>
            </w:r>
            <w:r>
              <w:rPr>
                <w:rFonts w:ascii="Arial" w:hAnsi="Arial"/>
                <w:sz w:val="14"/>
                <w:szCs w:val="14"/>
                <w:rtl w:val="0"/>
                <w:lang w:val="es-ES_tradnl"/>
              </w:rPr>
              <w:t xml:space="preserve">n de tareas: subdivida el </w:t>
            </w:r>
            <w:r>
              <w:rPr>
                <w:rFonts w:ascii="Arial" w:hAnsi="Arial" w:hint="default"/>
                <w:sz w:val="14"/>
                <w:szCs w:val="14"/>
                <w:rtl w:val="0"/>
              </w:rPr>
              <w:t>á</w:t>
            </w:r>
            <w:r>
              <w:rPr>
                <w:rFonts w:ascii="Arial" w:hAnsi="Arial"/>
                <w:sz w:val="14"/>
                <w:szCs w:val="14"/>
                <w:rtl w:val="0"/>
              </w:rPr>
              <w:t>rea de inter</w:t>
            </w:r>
            <w:r>
              <w:rPr>
                <w:rFonts w:ascii="Arial" w:hAnsi="Arial" w:hint="default"/>
                <w:sz w:val="14"/>
                <w:szCs w:val="14"/>
                <w:rtl w:val="0"/>
                <w:lang w:val="fr-FR"/>
              </w:rPr>
              <w:t>é</w:t>
            </w:r>
            <w:r>
              <w:rPr>
                <w:rFonts w:ascii="Arial" w:hAnsi="Arial"/>
                <w:sz w:val="14"/>
                <w:szCs w:val="14"/>
                <w:rtl w:val="0"/>
              </w:rPr>
              <w:t>s</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Crea el proyecto: especifica lo que tus usuarios necesitan saber</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Descripci</w:t>
            </w:r>
            <w:r>
              <w:rPr>
                <w:rFonts w:ascii="Arial" w:hAnsi="Arial" w:hint="default"/>
                <w:sz w:val="14"/>
                <w:szCs w:val="14"/>
                <w:rtl w:val="0"/>
                <w:lang w:val="es-ES_tradnl"/>
              </w:rPr>
              <w:t>ó</w:t>
            </w:r>
            <w:r>
              <w:rPr>
                <w:rFonts w:ascii="Arial" w:hAnsi="Arial"/>
                <w:sz w:val="14"/>
                <w:szCs w:val="14"/>
                <w:rtl w:val="0"/>
                <w:lang w:val="es-ES_tradnl"/>
              </w:rPr>
              <w:t>n: lo primero que los usuarios obtienen de tu proyecto</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Instrucciones: qu</w:t>
            </w:r>
            <w:r>
              <w:rPr>
                <w:rFonts w:ascii="Arial" w:hAnsi="Arial" w:hint="default"/>
                <w:sz w:val="14"/>
                <w:szCs w:val="14"/>
                <w:rtl w:val="0"/>
                <w:lang w:val="fr-FR"/>
              </w:rPr>
              <w:t xml:space="preserve">é </w:t>
            </w:r>
            <w:r>
              <w:rPr>
                <w:rFonts w:ascii="Arial" w:hAnsi="Arial"/>
                <w:sz w:val="14"/>
                <w:szCs w:val="14"/>
                <w:rtl w:val="0"/>
                <w:lang w:val="es-ES_tradnl"/>
              </w:rPr>
              <w:t>deber</w:t>
            </w:r>
            <w:r>
              <w:rPr>
                <w:rFonts w:ascii="Arial" w:hAnsi="Arial" w:hint="default"/>
                <w:sz w:val="14"/>
                <w:szCs w:val="14"/>
                <w:rtl w:val="0"/>
              </w:rPr>
              <w:t>í</w:t>
            </w:r>
            <w:r>
              <w:rPr>
                <w:rFonts w:ascii="Arial" w:hAnsi="Arial"/>
                <w:sz w:val="14"/>
                <w:szCs w:val="14"/>
                <w:rtl w:val="0"/>
                <w:lang w:val="es-ES_tradnl"/>
              </w:rPr>
              <w:t>an hacer los usuarios</w:t>
            </w:r>
          </w:p>
          <w:p>
            <w:pPr>
              <w:pStyle w:val="Default"/>
              <w:numPr>
                <w:ilvl w:val="0"/>
                <w:numId w:val="12"/>
              </w:numPr>
              <w:bidi w:val="0"/>
              <w:ind w:right="0"/>
              <w:jc w:val="left"/>
              <w:rPr>
                <w:rFonts w:ascii="Arial" w:hAnsi="Arial"/>
                <w:sz w:val="14"/>
                <w:szCs w:val="14"/>
                <w:rtl w:val="0"/>
              </w:rPr>
            </w:pPr>
            <w:r>
              <w:rPr>
                <w:rFonts w:ascii="Arial" w:hAnsi="Arial"/>
                <w:sz w:val="14"/>
                <w:szCs w:val="14"/>
                <w:rtl w:val="0"/>
              </w:rPr>
              <w:t>Metadatos: a d</w:t>
            </w:r>
            <w:r>
              <w:rPr>
                <w:rFonts w:ascii="Arial" w:hAnsi="Arial" w:hint="default"/>
                <w:sz w:val="14"/>
                <w:szCs w:val="14"/>
                <w:rtl w:val="0"/>
                <w:lang w:val="es-ES_tradnl"/>
              </w:rPr>
              <w:t>ó</w:t>
            </w:r>
            <w:r>
              <w:rPr>
                <w:rFonts w:ascii="Arial" w:hAnsi="Arial"/>
                <w:sz w:val="14"/>
                <w:szCs w:val="14"/>
                <w:rtl w:val="0"/>
                <w:lang w:val="es-ES_tradnl"/>
              </w:rPr>
              <w:t>nde pertenece el proyecto</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Cambios prioritarios: donde los usuarios deber</w:t>
            </w:r>
            <w:r>
              <w:rPr>
                <w:rFonts w:ascii="Arial" w:hAnsi="Arial" w:hint="default"/>
                <w:sz w:val="14"/>
                <w:szCs w:val="14"/>
                <w:rtl w:val="0"/>
              </w:rPr>
              <w:t>á</w:t>
            </w:r>
            <w:r>
              <w:rPr>
                <w:rFonts w:ascii="Arial" w:hAnsi="Arial"/>
                <w:sz w:val="14"/>
                <w:szCs w:val="14"/>
                <w:rtl w:val="0"/>
                <w:lang w:val="es-ES_tradnl"/>
              </w:rPr>
              <w:t>n comenzar a evidenciar cambios</w:t>
            </w:r>
            <w:r>
              <w:rPr>
                <w:rFonts w:ascii="Arial" w:hAnsi="Arial" w:hint="default"/>
                <w:sz w:val="14"/>
                <w:szCs w:val="14"/>
                <w:rtl w:val="0"/>
              </w:rPr>
              <w:t> </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 xml:space="preserve">Formularios: la perspectiva base </w:t>
            </w:r>
            <w:r>
              <w:rPr>
                <w:rFonts w:ascii="Arial" w:hAnsi="Arial"/>
                <w:sz w:val="14"/>
                <w:szCs w:val="14"/>
                <w:rtl w:val="0"/>
                <w:lang w:val="es-ES_tradnl"/>
              </w:rPr>
              <w:t>para</w:t>
            </w:r>
            <w:r>
              <w:rPr>
                <w:rFonts w:ascii="Arial" w:hAnsi="Arial"/>
                <w:sz w:val="14"/>
                <w:szCs w:val="14"/>
                <w:rtl w:val="0"/>
                <w:lang w:val="es-ES_tradnl"/>
              </w:rPr>
              <w:t xml:space="preserve"> evidenciar cambios</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Permisos: quien puede evidenciar y validar</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 xml:space="preserve">Consejos </w:t>
            </w:r>
            <w:r>
              <w:rPr>
                <w:rFonts w:ascii="Arial" w:hAnsi="Arial" w:hint="default"/>
                <w:sz w:val="14"/>
                <w:szCs w:val="14"/>
                <w:rtl w:val="0"/>
              </w:rPr>
              <w:t>ú</w:t>
            </w:r>
            <w:r>
              <w:rPr>
                <w:rFonts w:ascii="Arial" w:hAnsi="Arial"/>
                <w:sz w:val="14"/>
                <w:szCs w:val="14"/>
                <w:rtl w:val="0"/>
                <w:lang w:val="es-ES_tradnl"/>
              </w:rPr>
              <w:t>tiles: c</w:t>
            </w:r>
            <w:r>
              <w:rPr>
                <w:rFonts w:ascii="Arial" w:hAnsi="Arial" w:hint="default"/>
                <w:sz w:val="14"/>
                <w:szCs w:val="14"/>
                <w:rtl w:val="0"/>
                <w:lang w:val="es-ES_tradnl"/>
              </w:rPr>
              <w:t>ó</w:t>
            </w:r>
            <w:r>
              <w:rPr>
                <w:rFonts w:ascii="Arial" w:hAnsi="Arial"/>
                <w:sz w:val="14"/>
                <w:szCs w:val="14"/>
                <w:rtl w:val="0"/>
                <w:lang w:val="es-ES_tradnl"/>
              </w:rPr>
              <w:t>mo debe completar todos estos campos</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Publicar, no lo olvides o nunca terminas el trabajo de evidenciar</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Corroborar y notificar que los datos cumplen con las los est</w:t>
            </w:r>
            <w:r>
              <w:rPr>
                <w:rFonts w:ascii="Arial" w:hAnsi="Arial" w:hint="default"/>
                <w:sz w:val="14"/>
                <w:szCs w:val="14"/>
                <w:rtl w:val="0"/>
              </w:rPr>
              <w:t>á</w:t>
            </w:r>
            <w:r>
              <w:rPr>
                <w:rFonts w:ascii="Arial" w:hAnsi="Arial"/>
                <w:sz w:val="14"/>
                <w:szCs w:val="14"/>
                <w:rtl w:val="0"/>
                <w:lang w:val="es-ES_tradnl"/>
              </w:rPr>
              <w:t xml:space="preserve">ndares de muestreo y calidad.  </w:t>
            </w:r>
          </w:p>
          <w:p>
            <w:pPr>
              <w:pStyle w:val="Default"/>
              <w:numPr>
                <w:ilvl w:val="0"/>
                <w:numId w:val="12"/>
              </w:numPr>
              <w:bidi w:val="0"/>
              <w:ind w:right="0"/>
              <w:jc w:val="left"/>
              <w:rPr>
                <w:rFonts w:ascii="Arial" w:hAnsi="Arial"/>
                <w:sz w:val="14"/>
                <w:szCs w:val="14"/>
                <w:rtl w:val="0"/>
                <w:lang w:val="es-ES_tradnl"/>
              </w:rPr>
            </w:pPr>
            <w:r>
              <w:rPr>
                <w:rFonts w:ascii="Arial" w:hAnsi="Arial"/>
                <w:sz w:val="14"/>
                <w:szCs w:val="14"/>
                <w:rtl w:val="0"/>
                <w:lang w:val="es-ES_tradnl"/>
              </w:rPr>
              <w:t xml:space="preserve">Notificar cuando un PEI ha sido completamente validada  </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rFonts w:ascii="Arial" w:cs="Arial" w:hAnsi="Arial" w:eastAsia="Arial"/>
                <w:sz w:val="14"/>
                <w:szCs w:val="14"/>
              </w:rPr>
            </w:pPr>
            <w:r>
              <w:rPr>
                <w:rFonts w:ascii="Arial" w:hAnsi="Arial"/>
                <w:b w:val="1"/>
                <w:bCs w:val="1"/>
                <w:sz w:val="14"/>
                <w:szCs w:val="14"/>
                <w:rtl w:val="0"/>
                <w:lang w:val="es-ES_tradnl"/>
              </w:rPr>
              <w:t xml:space="preserve">Proceso 2: </w:t>
            </w:r>
            <w:r>
              <w:rPr>
                <w:rFonts w:ascii="Arial" w:hAnsi="Arial"/>
                <w:b w:val="1"/>
                <w:bCs w:val="1"/>
                <w:sz w:val="14"/>
                <w:szCs w:val="14"/>
                <w:rtl w:val="0"/>
                <w:lang w:val="es-ES_tradnl"/>
              </w:rPr>
              <w:t>C</w:t>
            </w:r>
            <w:r>
              <w:rPr>
                <w:rFonts w:ascii="Arial" w:hAnsi="Arial"/>
                <w:b w:val="1"/>
                <w:bCs w:val="1"/>
                <w:sz w:val="14"/>
                <w:szCs w:val="14"/>
                <w:rtl w:val="0"/>
                <w:lang w:val="es-ES_tradnl"/>
              </w:rPr>
              <w:t>reaci</w:t>
            </w:r>
            <w:r>
              <w:rPr>
                <w:rFonts w:ascii="Arial" w:hAnsi="Arial" w:hint="default"/>
                <w:b w:val="1"/>
                <w:bCs w:val="1"/>
                <w:sz w:val="14"/>
                <w:szCs w:val="14"/>
                <w:rtl w:val="0"/>
                <w:lang w:val="es-ES_tradnl"/>
              </w:rPr>
              <w:t>ó</w:t>
            </w:r>
            <w:r>
              <w:rPr>
                <w:rFonts w:ascii="Arial" w:hAnsi="Arial"/>
                <w:b w:val="1"/>
                <w:bCs w:val="1"/>
                <w:sz w:val="14"/>
                <w:szCs w:val="14"/>
                <w:rtl w:val="0"/>
              </w:rPr>
              <w:t>n</w:t>
            </w:r>
            <w:r>
              <w:rPr>
                <w:rFonts w:ascii="Arial" w:hAnsi="Arial" w:hint="default"/>
                <w:b w:val="1"/>
                <w:bCs w:val="1"/>
                <w:sz w:val="14"/>
                <w:szCs w:val="14"/>
                <w:rtl w:val="0"/>
              </w:rPr>
              <w:t> </w:t>
            </w:r>
            <w:r>
              <w:rPr>
                <w:rFonts w:ascii="Arial" w:hAnsi="Arial"/>
                <w:b w:val="1"/>
                <w:bCs w:val="1"/>
                <w:sz w:val="14"/>
                <w:szCs w:val="14"/>
                <w:rtl w:val="0"/>
              </w:rPr>
              <w:t xml:space="preserve">de </w:t>
            </w:r>
            <w:r>
              <w:rPr>
                <w:rFonts w:ascii="Arial" w:hAnsi="Arial"/>
                <w:b w:val="1"/>
                <w:bCs w:val="1"/>
                <w:sz w:val="14"/>
                <w:szCs w:val="14"/>
                <w:rtl w:val="0"/>
                <w:lang w:val="es-ES_tradnl"/>
              </w:rPr>
              <w:t>TMs</w:t>
            </w:r>
            <w:r>
              <w:rPr>
                <w:rFonts w:ascii="Arial" w:hAnsi="Arial"/>
                <w:b w:val="1"/>
                <w:bCs w:val="1"/>
                <w:sz w:val="14"/>
                <w:szCs w:val="14"/>
                <w:rtl w:val="0"/>
              </w:rPr>
              <w:t>:</w:t>
            </w:r>
            <w:r>
              <w:rPr>
                <w:rFonts w:ascii="Arial Unicode MS" w:cs="Arial Unicode MS" w:hAnsi="Arial Unicode MS" w:eastAsia="Arial Unicode MS"/>
                <w:b w:val="0"/>
                <w:bCs w:val="0"/>
                <w:i w:val="0"/>
                <w:iCs w:val="0"/>
                <w:sz w:val="14"/>
                <w:szCs w:val="14"/>
              </w:rPr>
              <w:br w:type="textWrapping"/>
            </w:r>
            <w:r>
              <w:rPr>
                <w:rFonts w:ascii="Arial" w:hAnsi="Arial"/>
                <w:sz w:val="14"/>
                <w:szCs w:val="14"/>
                <w:rtl w:val="0"/>
                <w:lang w:val="es-ES_tradnl"/>
              </w:rPr>
              <w:t>Proyecci</w:t>
            </w:r>
            <w:r>
              <w:rPr>
                <w:rFonts w:ascii="Arial" w:hAnsi="Arial" w:hint="default"/>
                <w:sz w:val="14"/>
                <w:szCs w:val="14"/>
                <w:rtl w:val="0"/>
                <w:lang w:val="es-ES_tradnl"/>
              </w:rPr>
              <w:t>ó</w:t>
            </w:r>
            <w:r>
              <w:rPr>
                <w:rFonts w:ascii="Arial" w:hAnsi="Arial"/>
                <w:sz w:val="14"/>
                <w:szCs w:val="14"/>
                <w:rtl w:val="0"/>
                <w:lang w:val="es-ES_tradnl"/>
              </w:rPr>
              <w:t>n PROCESO 2: para EVALUAR (general/individual</w:t>
            </w:r>
            <w:r>
              <w:rPr>
                <w:rFonts w:ascii="Arial" w:hAnsi="Arial" w:hint="default"/>
                <w:sz w:val="14"/>
                <w:szCs w:val="14"/>
                <w:rtl w:val="0"/>
              </w:rPr>
              <w:t> </w:t>
            </w:r>
            <w:r>
              <w:rPr>
                <w:rFonts w:ascii="Arial" w:hAnsi="Arial"/>
                <w:sz w:val="14"/>
                <w:szCs w:val="14"/>
                <w:rtl w:val="0"/>
              </w:rPr>
              <w:t>= com</w:t>
            </w:r>
            <w:r>
              <w:rPr>
                <w:rFonts w:ascii="Arial" w:hAnsi="Arial" w:hint="default"/>
                <w:sz w:val="14"/>
                <w:szCs w:val="14"/>
                <w:rtl w:val="0"/>
              </w:rPr>
              <w:t>ú</w:t>
            </w:r>
            <w:r>
              <w:rPr>
                <w:rFonts w:ascii="Arial" w:hAnsi="Arial"/>
                <w:sz w:val="14"/>
                <w:szCs w:val="14"/>
                <w:rtl w:val="0"/>
                <w:lang w:val="es-ES_tradnl"/>
              </w:rPr>
              <w:t>n/especifico a varios PMEs )</w:t>
            </w:r>
          </w:p>
          <w:p>
            <w:pPr>
              <w:pStyle w:val="Table Style 2"/>
              <w:numPr>
                <w:ilvl w:val="0"/>
                <w:numId w:val="13"/>
              </w:numPr>
              <w:rPr>
                <w:rFonts w:ascii="Arial" w:cs="Arial" w:hAnsi="Arial" w:eastAsia="Arial"/>
                <w:sz w:val="14"/>
                <w:szCs w:val="14"/>
                <w:lang w:val="it-IT"/>
              </w:rPr>
            </w:pPr>
            <w:r>
              <w:rPr>
                <w:rFonts w:ascii="Arial" w:hAnsi="Arial"/>
                <w:sz w:val="14"/>
                <w:szCs w:val="14"/>
                <w:rtl w:val="0"/>
                <w:lang w:val="it-IT"/>
              </w:rPr>
              <w:t>Componente com</w:t>
            </w:r>
            <w:r>
              <w:rPr>
                <w:rFonts w:ascii="Arial" w:hAnsi="Arial" w:hint="default"/>
                <w:sz w:val="14"/>
                <w:szCs w:val="14"/>
                <w:rtl w:val="0"/>
              </w:rPr>
              <w:t>ú</w:t>
            </w:r>
            <w:r>
              <w:rPr>
                <w:rFonts w:ascii="Arial" w:hAnsi="Arial"/>
                <w:sz w:val="14"/>
                <w:szCs w:val="14"/>
                <w:rtl w:val="0"/>
                <w:lang w:val="es-ES_tradnl"/>
              </w:rPr>
              <w:t>n: el administrador de tareas dividir</w:t>
            </w:r>
            <w:r>
              <w:rPr>
                <w:rFonts w:ascii="Arial" w:hAnsi="Arial" w:hint="default"/>
                <w:sz w:val="14"/>
                <w:szCs w:val="14"/>
                <w:rtl w:val="0"/>
              </w:rPr>
              <w:t xml:space="preserve">á </w:t>
            </w:r>
            <w:r>
              <w:rPr>
                <w:rFonts w:ascii="Arial" w:hAnsi="Arial"/>
                <w:sz w:val="14"/>
                <w:szCs w:val="14"/>
                <w:rtl w:val="0"/>
                <w:lang w:val="es-ES_tradnl"/>
              </w:rPr>
              <w:t xml:space="preserve">uniformemente el </w:t>
            </w:r>
            <w:r>
              <w:rPr>
                <w:rFonts w:ascii="Arial" w:hAnsi="Arial" w:hint="default"/>
                <w:sz w:val="14"/>
                <w:szCs w:val="14"/>
                <w:rtl w:val="0"/>
              </w:rPr>
              <w:t>á</w:t>
            </w:r>
            <w:r>
              <w:rPr>
                <w:rFonts w:ascii="Arial" w:hAnsi="Arial"/>
                <w:sz w:val="14"/>
                <w:szCs w:val="14"/>
                <w:rtl w:val="0"/>
                <w:lang w:val="es-ES_tradnl"/>
              </w:rPr>
              <w:t>rea total del proyecto en casillas de tareas del mismo objetivo com</w:t>
            </w:r>
            <w:r>
              <w:rPr>
                <w:rFonts w:ascii="Arial" w:hAnsi="Arial" w:hint="default"/>
                <w:sz w:val="14"/>
                <w:szCs w:val="14"/>
                <w:rtl w:val="0"/>
              </w:rPr>
              <w:t>ú</w:t>
            </w:r>
            <w:r>
              <w:rPr>
                <w:rFonts w:ascii="Arial" w:hAnsi="Arial"/>
                <w:sz w:val="14"/>
                <w:szCs w:val="14"/>
                <w:rtl w:val="0"/>
                <w:lang w:val="es-ES_tradnl"/>
              </w:rPr>
              <w:t>n. Esta suele ser una muy buena idea para proyectos generales.</w:t>
            </w:r>
          </w:p>
          <w:p>
            <w:pPr>
              <w:pStyle w:val="Table Style 2"/>
              <w:numPr>
                <w:ilvl w:val="0"/>
                <w:numId w:val="13"/>
              </w:numPr>
              <w:rPr>
                <w:rFonts w:ascii="Arial" w:cs="Arial" w:hAnsi="Arial" w:eastAsia="Arial"/>
                <w:sz w:val="14"/>
                <w:szCs w:val="14"/>
                <w:lang w:val="it-IT"/>
              </w:rPr>
            </w:pPr>
            <w:r>
              <w:rPr>
                <w:rFonts w:ascii="Arial" w:hAnsi="Arial"/>
                <w:sz w:val="14"/>
                <w:szCs w:val="14"/>
                <w:rtl w:val="0"/>
                <w:lang w:val="it-IT"/>
              </w:rPr>
              <w:t>Componente especifico: si carg</w:t>
            </w:r>
            <w:r>
              <w:rPr>
                <w:rFonts w:ascii="Arial" w:hAnsi="Arial" w:hint="default"/>
                <w:sz w:val="14"/>
                <w:szCs w:val="14"/>
                <w:rtl w:val="0"/>
                <w:lang w:val="es-ES_tradnl"/>
              </w:rPr>
              <w:t xml:space="preserve">ó </w:t>
            </w:r>
            <w:r>
              <w:rPr>
                <w:rFonts w:ascii="Arial" w:hAnsi="Arial"/>
                <w:sz w:val="14"/>
                <w:szCs w:val="14"/>
                <w:rtl w:val="0"/>
                <w:lang w:val="es-ES_tradnl"/>
              </w:rPr>
              <w:t>un formulario especifico para definir su enfoque de evaluaci</w:t>
            </w:r>
            <w:r>
              <w:rPr>
                <w:rFonts w:ascii="Arial" w:hAnsi="Arial" w:hint="default"/>
                <w:sz w:val="14"/>
                <w:szCs w:val="14"/>
                <w:rtl w:val="0"/>
                <w:lang w:val="es-ES_tradnl"/>
              </w:rPr>
              <w:t>ó</w:t>
            </w:r>
            <w:r>
              <w:rPr>
                <w:rFonts w:ascii="Arial" w:hAnsi="Arial"/>
                <w:sz w:val="14"/>
                <w:szCs w:val="14"/>
                <w:rtl w:val="0"/>
                <w:lang w:val="es-ES_tradnl"/>
              </w:rPr>
              <w:t>n, ese formulario tambi</w:t>
            </w:r>
            <w:r>
              <w:rPr>
                <w:rFonts w:ascii="Arial" w:hAnsi="Arial" w:hint="default"/>
                <w:sz w:val="14"/>
                <w:szCs w:val="14"/>
                <w:rtl w:val="0"/>
                <w:lang w:val="fr-FR"/>
              </w:rPr>
              <w:t>é</w:t>
            </w:r>
            <w:r>
              <w:rPr>
                <w:rFonts w:ascii="Arial" w:hAnsi="Arial"/>
                <w:sz w:val="14"/>
                <w:szCs w:val="14"/>
                <w:rtl w:val="0"/>
                <w:lang w:val="es-ES_tradnl"/>
              </w:rPr>
              <w:t>n puede contener las formas para la tarea especifica. Tiene que haber una necesidad especial en el mapeo para crear formas de tareas especificas. Un proyecto de garant</w:t>
            </w:r>
            <w:r>
              <w:rPr>
                <w:rFonts w:ascii="Arial" w:hAnsi="Arial" w:hint="default"/>
                <w:sz w:val="14"/>
                <w:szCs w:val="14"/>
                <w:rtl w:val="0"/>
              </w:rPr>
              <w:t>í</w:t>
            </w:r>
            <w:r>
              <w:rPr>
                <w:rFonts w:ascii="Arial" w:hAnsi="Arial"/>
                <w:sz w:val="14"/>
                <w:szCs w:val="14"/>
                <w:rtl w:val="0"/>
                <w:lang w:val="es-ES_tradnl"/>
              </w:rPr>
              <w:t>a de derechos humanos puede necesitar formas de tarea especificas o el resultado de un proceso de reducci</w:t>
            </w:r>
            <w:r>
              <w:rPr>
                <w:rFonts w:ascii="Arial" w:hAnsi="Arial" w:hint="default"/>
                <w:sz w:val="14"/>
                <w:szCs w:val="14"/>
                <w:rtl w:val="0"/>
                <w:lang w:val="es-ES_tradnl"/>
              </w:rPr>
              <w:t>ó</w:t>
            </w:r>
            <w:r>
              <w:rPr>
                <w:rFonts w:ascii="Arial" w:hAnsi="Arial"/>
                <w:sz w:val="14"/>
                <w:szCs w:val="14"/>
                <w:rtl w:val="0"/>
                <w:lang w:val="es-ES_tradnl"/>
              </w:rPr>
              <w:t>n de AoI, por ejemplo.</w:t>
            </w:r>
            <w:r>
              <w:rPr>
                <w:rFonts w:ascii="Arial Unicode MS" w:cs="Arial Unicode MS" w:hAnsi="Arial Unicode MS" w:eastAsia="Arial Unicode MS"/>
                <w:b w:val="0"/>
                <w:bCs w:val="0"/>
                <w:i w:val="0"/>
                <w:iCs w:val="0"/>
                <w:sz w:val="14"/>
                <w:szCs w:val="14"/>
              </w:rPr>
              <w:br w:type="textWrapping"/>
              <w:br w:type="textWrapping"/>
            </w:r>
          </w:p>
          <w:p>
            <w:pPr>
              <w:pStyle w:val="Table Style 2"/>
            </w:pPr>
            <w:r>
              <w:rPr>
                <w:rFonts w:ascii="Arial" w:hAnsi="Arial"/>
                <w:sz w:val="14"/>
                <w:szCs w:val="14"/>
                <w:rtl w:val="0"/>
                <w:lang w:val="es-ES_tradnl"/>
              </w:rPr>
              <w:t>NOTA: se entiende AoI como intersecciones entre proyectos de evaluaci</w:t>
            </w:r>
            <w:r>
              <w:rPr>
                <w:rFonts w:ascii="Arial" w:hAnsi="Arial" w:hint="default"/>
                <w:sz w:val="14"/>
                <w:szCs w:val="14"/>
                <w:rtl w:val="0"/>
                <w:lang w:val="es-ES_tradnl"/>
              </w:rPr>
              <w:t>ó</w:t>
            </w:r>
            <w:r>
              <w:rPr>
                <w:rFonts w:ascii="Arial" w:hAnsi="Arial"/>
                <w:sz w:val="14"/>
                <w:szCs w:val="14"/>
                <w:rtl w:val="0"/>
              </w:rPr>
              <w:t>n (PMEs)</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rFonts w:ascii="Arial" w:cs="Arial" w:hAnsi="Arial" w:eastAsia="Arial"/>
                <w:sz w:val="14"/>
                <w:szCs w:val="14"/>
              </w:rPr>
            </w:pPr>
            <w:r>
              <w:rPr>
                <w:rFonts w:ascii="Arial" w:hAnsi="Arial"/>
                <w:sz w:val="14"/>
                <w:szCs w:val="14"/>
                <w:rtl w:val="0"/>
                <w:lang w:val="es-ES_tradnl"/>
              </w:rPr>
              <w:t>Proceso 3: Publicaci</w:t>
            </w:r>
            <w:r>
              <w:rPr>
                <w:rFonts w:ascii="Arial" w:hAnsi="Arial" w:hint="default"/>
                <w:sz w:val="14"/>
                <w:szCs w:val="14"/>
                <w:rtl w:val="0"/>
                <w:lang w:val="es-ES_tradnl"/>
              </w:rPr>
              <w:t>ó</w:t>
            </w:r>
            <w:r>
              <w:rPr>
                <w:rFonts w:ascii="Arial" w:hAnsi="Arial"/>
                <w:sz w:val="14"/>
                <w:szCs w:val="14"/>
                <w:rtl w:val="0"/>
                <w:lang w:val="nl-NL"/>
              </w:rPr>
              <w:t>n de CDAs</w:t>
            </w:r>
          </w:p>
          <w:p>
            <w:pPr>
              <w:pStyle w:val="Table Style 2"/>
              <w:rPr>
                <w:rFonts w:ascii="Arial" w:cs="Arial" w:hAnsi="Arial" w:eastAsia="Arial"/>
                <w:sz w:val="14"/>
                <w:szCs w:val="14"/>
              </w:rPr>
            </w:pPr>
          </w:p>
          <w:p>
            <w:pPr>
              <w:pStyle w:val="Table Style 2"/>
              <w:numPr>
                <w:ilvl w:val="0"/>
                <w:numId w:val="14"/>
              </w:numPr>
              <w:rPr>
                <w:rFonts w:ascii="Arial" w:cs="Arial" w:hAnsi="Arial" w:eastAsia="Arial"/>
                <w:sz w:val="14"/>
                <w:szCs w:val="14"/>
                <w:lang w:val="es-ES_tradnl"/>
              </w:rPr>
            </w:pPr>
            <w:r>
              <w:rPr>
                <w:rFonts w:ascii="Arial" w:hAnsi="Arial"/>
                <w:sz w:val="14"/>
                <w:szCs w:val="14"/>
                <w:rtl w:val="0"/>
                <w:lang w:val="es-ES_tradnl"/>
              </w:rPr>
              <w:t>Iniciar sesi</w:t>
            </w:r>
            <w:r>
              <w:rPr>
                <w:rFonts w:ascii="Arial" w:hAnsi="Arial" w:hint="default"/>
                <w:sz w:val="14"/>
                <w:szCs w:val="14"/>
                <w:rtl w:val="0"/>
                <w:lang w:val="es-ES_tradnl"/>
              </w:rPr>
              <w:t>ó</w:t>
            </w:r>
            <w:r>
              <w:rPr>
                <w:rFonts w:ascii="Arial" w:hAnsi="Arial"/>
                <w:sz w:val="14"/>
                <w:szCs w:val="14"/>
                <w:rtl w:val="0"/>
              </w:rPr>
              <w:t>n</w:t>
            </w:r>
          </w:p>
          <w:p>
            <w:pPr>
              <w:pStyle w:val="Table Style 2"/>
              <w:numPr>
                <w:ilvl w:val="0"/>
                <w:numId w:val="14"/>
              </w:numPr>
              <w:rPr>
                <w:rFonts w:ascii="Arial" w:cs="Arial" w:hAnsi="Arial" w:eastAsia="Arial"/>
                <w:sz w:val="14"/>
                <w:szCs w:val="14"/>
                <w:lang w:val="es-ES_tradnl"/>
              </w:rPr>
            </w:pPr>
            <w:r>
              <w:rPr>
                <w:rFonts w:ascii="Arial" w:hAnsi="Arial"/>
                <w:sz w:val="14"/>
                <w:szCs w:val="14"/>
                <w:rtl w:val="0"/>
                <w:lang w:val="es-ES_tradnl"/>
              </w:rPr>
              <w:t xml:space="preserve">Integrar lenguaje HXL a los datos publicables. </w:t>
            </w:r>
          </w:p>
          <w:p>
            <w:pPr>
              <w:pStyle w:val="Table Style 2"/>
              <w:numPr>
                <w:ilvl w:val="0"/>
                <w:numId w:val="14"/>
              </w:numPr>
              <w:rPr>
                <w:rFonts w:ascii="Arial" w:cs="Arial" w:hAnsi="Arial" w:eastAsia="Arial"/>
                <w:sz w:val="14"/>
                <w:szCs w:val="14"/>
                <w:lang w:val="pt-PT"/>
              </w:rPr>
            </w:pPr>
            <w:r>
              <w:rPr>
                <w:rFonts w:ascii="Arial" w:hAnsi="Arial"/>
                <w:sz w:val="14"/>
                <w:szCs w:val="14"/>
                <w:rtl w:val="0"/>
                <w:lang w:val="pt-PT"/>
              </w:rPr>
              <w:t>Ajustar infograf</w:t>
            </w:r>
            <w:r>
              <w:rPr>
                <w:rFonts w:ascii="Arial" w:hAnsi="Arial" w:hint="default"/>
                <w:sz w:val="14"/>
                <w:szCs w:val="14"/>
                <w:rtl w:val="0"/>
              </w:rPr>
              <w:t>í</w:t>
            </w:r>
            <w:r>
              <w:rPr>
                <w:rFonts w:ascii="Arial" w:hAnsi="Arial"/>
                <w:sz w:val="14"/>
                <w:szCs w:val="14"/>
                <w:rtl w:val="0"/>
                <w:lang w:val="es-ES_tradnl"/>
              </w:rPr>
              <w:t>a (graficas). Es deseable que se pueda administrar el tipo de perfiles de infograf</w:t>
            </w:r>
            <w:r>
              <w:rPr>
                <w:rFonts w:ascii="Arial" w:hAnsi="Arial" w:hint="default"/>
                <w:sz w:val="14"/>
                <w:szCs w:val="14"/>
                <w:rtl w:val="0"/>
              </w:rPr>
              <w:t>í</w:t>
            </w:r>
            <w:r>
              <w:rPr>
                <w:rFonts w:ascii="Arial" w:hAnsi="Arial"/>
                <w:sz w:val="14"/>
                <w:szCs w:val="14"/>
                <w:rtl w:val="0"/>
                <w:lang w:val="nl-NL"/>
              </w:rPr>
              <w:t xml:space="preserve">as en HDX.  </w:t>
            </w:r>
          </w:p>
          <w:p>
            <w:pPr>
              <w:pStyle w:val="Table Style 2"/>
              <w:numPr>
                <w:ilvl w:val="0"/>
                <w:numId w:val="14"/>
              </w:numPr>
              <w:rPr>
                <w:rFonts w:ascii="Arial" w:cs="Arial" w:hAnsi="Arial" w:eastAsia="Arial"/>
                <w:sz w:val="14"/>
                <w:szCs w:val="14"/>
                <w:lang w:val="es-ES_tradnl"/>
              </w:rPr>
            </w:pPr>
            <w:r>
              <w:rPr>
                <w:rFonts w:ascii="Arial" w:hAnsi="Arial"/>
                <w:sz w:val="14"/>
                <w:szCs w:val="14"/>
                <w:rtl w:val="0"/>
                <w:lang w:val="es-ES_tradnl"/>
              </w:rPr>
              <w:t>Publicar los datos en la plataforma</w:t>
            </w:r>
          </w:p>
          <w:p>
            <w:pPr>
              <w:pStyle w:val="Table Style 2"/>
              <w:numPr>
                <w:ilvl w:val="0"/>
                <w:numId w:val="14"/>
              </w:numPr>
              <w:rPr>
                <w:rFonts w:ascii="Arial" w:cs="Arial" w:hAnsi="Arial" w:eastAsia="Arial"/>
                <w:sz w:val="14"/>
                <w:szCs w:val="14"/>
                <w:lang w:val="es-ES_tradnl"/>
              </w:rPr>
            </w:pPr>
            <w:r>
              <w:rPr>
                <w:rFonts w:ascii="Arial" w:hAnsi="Arial"/>
                <w:sz w:val="14"/>
                <w:szCs w:val="14"/>
                <w:rtl w:val="0"/>
                <w:lang w:val="es-ES_tradnl"/>
              </w:rPr>
              <w:t xml:space="preserve">Hacer seguimiento de uso o referencia del </w:t>
            </w:r>
            <w:r>
              <w:rPr>
                <w:rFonts w:ascii="Arial" w:hAnsi="Arial"/>
                <w:sz w:val="14"/>
                <w:szCs w:val="14"/>
                <w:rtl w:val="0"/>
                <w:lang w:val="es-ES_tradnl"/>
              </w:rPr>
              <w:t>conjunto de datos</w:t>
            </w:r>
            <w:r>
              <w:rPr>
                <w:rFonts w:ascii="Arial" w:hAnsi="Arial"/>
                <w:sz w:val="14"/>
                <w:szCs w:val="14"/>
                <w:rtl w:val="0"/>
                <w:lang w:val="it-IT"/>
              </w:rPr>
              <w:t xml:space="preserve"> o infograf</w:t>
            </w:r>
            <w:r>
              <w:rPr>
                <w:rFonts w:ascii="Arial" w:hAnsi="Arial" w:hint="default"/>
                <w:sz w:val="14"/>
                <w:szCs w:val="14"/>
                <w:rtl w:val="0"/>
              </w:rPr>
              <w:t>í</w:t>
            </w:r>
            <w:r>
              <w:rPr>
                <w:rFonts w:ascii="Arial" w:hAnsi="Arial"/>
                <w:sz w:val="14"/>
                <w:szCs w:val="14"/>
                <w:rtl w:val="0"/>
              </w:rPr>
              <w:t xml:space="preserve">a </w:t>
            </w:r>
          </w:p>
          <w:p>
            <w:pPr>
              <w:pStyle w:val="Table Style 2"/>
              <w:rPr>
                <w:rFonts w:ascii="Arial" w:cs="Arial" w:hAnsi="Arial" w:eastAsia="Arial"/>
                <w:sz w:val="14"/>
                <w:szCs w:val="14"/>
              </w:rPr>
            </w:pPr>
          </w:p>
          <w:p>
            <w:pPr>
              <w:pStyle w:val="Table Style 2"/>
            </w:pPr>
            <w:r>
              <w:rPr>
                <w:rFonts w:ascii="Arial" w:hAnsi="Arial"/>
                <w:sz w:val="14"/>
                <w:szCs w:val="14"/>
                <w:rtl w:val="0"/>
                <w:lang w:val="es-ES_tradnl"/>
              </w:rPr>
              <w:t>Nota: La publicaci</w:t>
            </w:r>
            <w:r>
              <w:rPr>
                <w:rFonts w:ascii="Arial" w:hAnsi="Arial" w:hint="default"/>
                <w:sz w:val="14"/>
                <w:szCs w:val="14"/>
                <w:rtl w:val="0"/>
                <w:lang w:val="es-ES_tradnl"/>
              </w:rPr>
              <w:t>ó</w:t>
            </w:r>
            <w:r>
              <w:rPr>
                <w:rFonts w:ascii="Arial" w:hAnsi="Arial"/>
                <w:sz w:val="14"/>
                <w:szCs w:val="14"/>
                <w:rtl w:val="0"/>
                <w:lang w:val="es-ES_tradnl"/>
              </w:rPr>
              <w:t>n de mapas deber</w:t>
            </w:r>
            <w:r>
              <w:rPr>
                <w:rFonts w:ascii="Arial" w:hAnsi="Arial" w:hint="default"/>
                <w:sz w:val="14"/>
                <w:szCs w:val="14"/>
                <w:rtl w:val="0"/>
              </w:rPr>
              <w:t xml:space="preserve">á </w:t>
            </w:r>
            <w:r>
              <w:rPr>
                <w:rFonts w:ascii="Arial" w:hAnsi="Arial"/>
                <w:sz w:val="14"/>
                <w:szCs w:val="14"/>
                <w:rtl w:val="0"/>
                <w:lang w:val="es-ES_tradnl"/>
              </w:rPr>
              <w:t>ser por medio de la creaci</w:t>
            </w:r>
            <w:r>
              <w:rPr>
                <w:rFonts w:ascii="Arial" w:hAnsi="Arial" w:hint="default"/>
                <w:sz w:val="14"/>
                <w:szCs w:val="14"/>
                <w:rtl w:val="0"/>
                <w:lang w:val="es-ES_tradnl"/>
              </w:rPr>
              <w:t>ó</w:t>
            </w:r>
            <w:r>
              <w:rPr>
                <w:rFonts w:ascii="Arial" w:hAnsi="Arial"/>
                <w:sz w:val="14"/>
                <w:szCs w:val="14"/>
                <w:rtl w:val="0"/>
                <w:lang w:val="es-ES_tradnl"/>
              </w:rPr>
              <w:t>n de un nodo con el IDESC</w:t>
            </w:r>
            <w:r>
              <w:rPr>
                <w:rFonts w:ascii="Arial Unicode MS" w:cs="Arial Unicode MS" w:hAnsi="Arial Unicode MS" w:eastAsia="Arial Unicode MS"/>
                <w:b w:val="0"/>
                <w:bCs w:val="0"/>
                <w:i w:val="0"/>
                <w:iCs w:val="0"/>
                <w:sz w:val="14"/>
                <w:szCs w:val="14"/>
              </w:rPr>
              <w:br w:type="textWrapping"/>
            </w:r>
          </w:p>
        </w:tc>
      </w:tr>
    </w:tbl>
    <w:p>
      <w:pPr>
        <w:pStyle w:val="Body"/>
      </w:pPr>
    </w:p>
    <w:p>
      <w:pPr>
        <w:pStyle w:val="Body"/>
      </w:pPr>
    </w:p>
    <w:p>
      <w:pPr>
        <w:pStyle w:val="Heading 2"/>
        <w:bidi w:val="0"/>
      </w:pPr>
    </w:p>
    <w:p>
      <w:pPr>
        <w:pStyle w:val="Heading 2"/>
        <w:bidi w:val="0"/>
      </w:pPr>
      <w:bookmarkStart w:name="_Toc39" w:id="39"/>
      <w:r>
        <w:rPr>
          <w:rFonts w:cs="Arial Unicode MS" w:eastAsia="Arial Unicode MS"/>
          <w:rtl w:val="0"/>
          <w:lang w:val="es-ES_tradnl"/>
        </w:rPr>
        <w:t>1.8.7 Aplicaci</w:t>
      </w:r>
      <w:r>
        <w:rPr>
          <w:rFonts w:cs="Arial Unicode MS" w:eastAsia="Arial Unicode MS" w:hint="default"/>
          <w:rtl w:val="0"/>
          <w:lang w:val="es-ES_tradnl"/>
        </w:rPr>
        <w:t>ó</w:t>
      </w:r>
      <w:r>
        <w:rPr>
          <w:rFonts w:cs="Arial Unicode MS" w:eastAsia="Arial Unicode MS"/>
          <w:rtl w:val="0"/>
          <w:lang w:val="es-ES_tradnl"/>
        </w:rPr>
        <w:t>n M</w:t>
      </w:r>
      <w:r>
        <w:rPr>
          <w:rFonts w:cs="Arial Unicode MS" w:eastAsia="Arial Unicode MS" w:hint="default"/>
          <w:rtl w:val="0"/>
          <w:lang w:val="es-ES_tradnl"/>
        </w:rPr>
        <w:t>ó</w:t>
      </w:r>
      <w:r>
        <w:rPr>
          <w:rFonts w:cs="Arial Unicode MS" w:eastAsia="Arial Unicode MS"/>
          <w:rtl w:val="0"/>
          <w:lang w:val="es-ES_tradnl"/>
        </w:rPr>
        <w:t>vil para Trabajos de Terreno</w:t>
      </w:r>
      <w:bookmarkEnd w:id="39"/>
    </w:p>
    <w:p>
      <w:pPr>
        <w:pStyle w:val="Default"/>
        <w:bidi w:val="0"/>
        <w:spacing w:line="20" w:lineRule="atLeast"/>
        <w:ind w:left="0" w:right="0" w:firstLine="0"/>
        <w:jc w:val="both"/>
        <w:rPr>
          <w:rFonts w:ascii="Arial" w:cs="Arial" w:hAnsi="Arial" w:eastAsia="Arial"/>
          <w:rtl w:val="0"/>
        </w:rPr>
      </w:pPr>
      <w:r>
        <w:rPr>
          <w:rFonts w:ascii="Arial" w:hAnsi="Arial"/>
          <w:rtl w:val="0"/>
          <w:lang w:val="es-ES_tradnl"/>
        </w:rPr>
        <w:t>A continuaci</w:t>
      </w:r>
      <w:r>
        <w:rPr>
          <w:rFonts w:ascii="Arial" w:hAnsi="Arial" w:hint="default"/>
          <w:rtl w:val="0"/>
          <w:lang w:val="es-ES_tradnl"/>
        </w:rPr>
        <w:t>ó</w:t>
      </w:r>
      <w:r>
        <w:rPr>
          <w:rFonts w:ascii="Arial" w:hAnsi="Arial"/>
          <w:rtl w:val="0"/>
          <w:lang w:val="es-ES_tradnl"/>
        </w:rPr>
        <w:t>n se describen los cinco m</w:t>
      </w:r>
      <w:r>
        <w:rPr>
          <w:rFonts w:ascii="Arial" w:hAnsi="Arial" w:hint="default"/>
          <w:rtl w:val="0"/>
          <w:lang w:val="es-ES_tradnl"/>
        </w:rPr>
        <w:t>ó</w:t>
      </w:r>
      <w:r>
        <w:rPr>
          <w:rFonts w:ascii="Arial" w:hAnsi="Arial"/>
          <w:rtl w:val="0"/>
          <w:lang w:val="es-ES_tradnl"/>
        </w:rPr>
        <w:t>dulos identificados.</w:t>
      </w:r>
    </w:p>
    <w:p>
      <w:pPr>
        <w:pStyle w:val="Default"/>
        <w:bidi w:val="0"/>
        <w:spacing w:line="20" w:lineRule="atLeast"/>
        <w:ind w:left="0" w:right="0" w:firstLine="0"/>
        <w:jc w:val="both"/>
        <w:rPr>
          <w:rFonts w:ascii="Arial" w:cs="Arial" w:hAnsi="Arial" w:eastAsia="Arial"/>
          <w:rtl w:val="0"/>
        </w:rPr>
      </w:pPr>
    </w:p>
    <w:p>
      <w:pPr>
        <w:pStyle w:val="Caption"/>
        <w:bidi w:val="0"/>
      </w:pPr>
      <w:bookmarkStart w:name="_Toc40" w:id="40"/>
      <w:r>
        <w:rPr>
          <w:rFonts w:cs="Arial Unicode MS" w:eastAsia="Arial Unicode MS"/>
          <w:rtl w:val="0"/>
        </w:rPr>
        <w:t>M</w:t>
      </w:r>
      <w:r>
        <w:rPr>
          <w:rFonts w:cs="Arial Unicode MS" w:eastAsia="Arial Unicode MS" w:hint="default"/>
          <w:rtl w:val="0"/>
          <w:lang w:val="es-ES_tradnl"/>
        </w:rPr>
        <w:t>ó</w:t>
      </w:r>
      <w:r>
        <w:rPr>
          <w:rFonts w:cs="Arial Unicode MS" w:eastAsia="Arial Unicode MS"/>
          <w:rtl w:val="0"/>
          <w:lang w:val="es-ES_tradnl"/>
        </w:rPr>
        <w:t>dulo 1: Contextualizaci</w:t>
      </w:r>
      <w:r>
        <w:rPr>
          <w:rFonts w:cs="Arial Unicode MS" w:eastAsia="Arial Unicode MS" w:hint="default"/>
          <w:rtl w:val="0"/>
          <w:lang w:val="es-ES_tradnl"/>
        </w:rPr>
        <w:t>ó</w:t>
      </w:r>
      <w:r>
        <w:rPr>
          <w:rFonts w:cs="Arial Unicode MS" w:eastAsia="Arial Unicode MS"/>
          <w:rtl w:val="0"/>
        </w:rPr>
        <w:t>n</w:t>
      </w:r>
      <w:bookmarkEnd w:id="40"/>
    </w:p>
    <w:p>
      <w:pPr>
        <w:pStyle w:val="Body"/>
        <w:bidi w:val="0"/>
      </w:pPr>
      <w:r>
        <w:rPr>
          <w:rtl w:val="0"/>
        </w:rPr>
        <w:t>Su o</w:t>
      </w:r>
      <w:r>
        <w:rPr>
          <w:rtl w:val="0"/>
          <w:lang w:val="pt-PT"/>
        </w:rPr>
        <w:t>bjetivo</w:t>
      </w:r>
      <w:r>
        <w:rPr>
          <w:rtl w:val="0"/>
        </w:rPr>
        <w:t xml:space="preserve"> es </w:t>
      </w:r>
      <w:r>
        <w:rPr>
          <w:rtl w:val="0"/>
          <w:lang w:val="pt-PT"/>
        </w:rPr>
        <w:t>distribui</w:t>
      </w:r>
      <w:r>
        <w:rPr>
          <w:rtl w:val="0"/>
        </w:rPr>
        <w:t>r</w:t>
      </w:r>
      <w:r>
        <w:rPr>
          <w:rtl w:val="0"/>
        </w:rPr>
        <w:t xml:space="preserve">/presentar/advertir con Datos e Indicadores Visuales sobre cambios </w:t>
      </w:r>
      <w:r>
        <w:rPr>
          <w:rtl w:val="0"/>
        </w:rPr>
        <w:t>claves para ajustar las operaciones en terreno. Esto significa datos sobre el</w:t>
      </w:r>
      <w:r>
        <w:rPr>
          <w:rtl w:val="0"/>
        </w:rPr>
        <w:t xml:space="preserve"> </w:t>
      </w:r>
      <w:r>
        <w:rPr>
          <w:rtl w:val="0"/>
        </w:rPr>
        <w:t>c</w:t>
      </w:r>
      <w:r>
        <w:rPr>
          <w:rtl w:val="0"/>
          <w:lang w:val="pt-PT"/>
        </w:rPr>
        <w:t xml:space="preserve">ontexto </w:t>
      </w:r>
      <w:r>
        <w:rPr>
          <w:rtl w:val="0"/>
        </w:rPr>
        <w:t xml:space="preserve">territorial </w:t>
      </w:r>
      <w:r>
        <w:rPr>
          <w:rtl w:val="0"/>
        </w:rPr>
        <w:t xml:space="preserve">del Entorno Protector </w:t>
      </w:r>
      <w:r>
        <w:rPr>
          <w:rtl w:val="0"/>
        </w:rPr>
        <w:t xml:space="preserve">y </w:t>
      </w:r>
      <w:r>
        <w:rPr>
          <w:rtl w:val="0"/>
        </w:rPr>
        <w:t>a partir de Indicadores Ajustados al Perfil del Usuario (incluso a su relaci</w:t>
      </w:r>
      <w:r>
        <w:rPr>
          <w:rtl w:val="0"/>
        </w:rPr>
        <w:t>ó</w:t>
      </w:r>
      <w:r>
        <w:rPr>
          <w:rtl w:val="0"/>
          <w:lang w:val="it-IT"/>
        </w:rPr>
        <w:t>n con TMs/Campa</w:t>
      </w:r>
      <w:r>
        <w:rPr>
          <w:rtl w:val="0"/>
        </w:rPr>
        <w:t>ñ</w:t>
      </w:r>
      <w:r>
        <w:rPr>
          <w:rtl w:val="0"/>
        </w:rPr>
        <w:t>as/PEIs)</w:t>
      </w:r>
      <w:r>
        <w:rPr>
          <w:rtl w:val="0"/>
        </w:rPr>
        <w:t>. Es decir en una escala centrada en las personas y no en la escala administrativa administrativos. Ejemplo una persona que se moviliza a pie trata con rangos de 200 metros de radio su capacidad de vigilancia natural, en este rango se trata con sectores de barrios mientras que la administraci</w:t>
      </w:r>
      <w:r>
        <w:rPr>
          <w:rtl w:val="0"/>
        </w:rPr>
        <w:t>ó</w:t>
      </w:r>
      <w:r>
        <w:rPr>
          <w:rtl w:val="0"/>
        </w:rPr>
        <w:t xml:space="preserve">n suele trata con comunas. </w:t>
      </w:r>
    </w:p>
    <w:p>
      <w:pPr>
        <w:pStyle w:val="Default"/>
        <w:bidi w:val="0"/>
        <w:spacing w:line="20" w:lineRule="atLeast"/>
        <w:ind w:left="0" w:right="0" w:firstLine="0"/>
        <w:jc w:val="both"/>
        <w:rPr>
          <w:rFonts w:ascii="Arial" w:cs="Arial" w:hAnsi="Arial" w:eastAsia="Arial"/>
          <w:rtl w:val="0"/>
        </w:rPr>
      </w:pPr>
    </w:p>
    <w:p>
      <w:pPr>
        <w:pStyle w:val="Caption"/>
        <w:bidi w:val="0"/>
      </w:pPr>
      <w:bookmarkStart w:name="_Toc41" w:id="41"/>
      <w:r>
        <w:rPr>
          <w:rFonts w:cs="Arial Unicode MS" w:eastAsia="Arial Unicode MS"/>
          <w:rtl w:val="0"/>
          <w:lang w:val="es-ES_tradnl"/>
        </w:rPr>
        <w:t>M</w:t>
      </w:r>
      <w:r>
        <w:rPr>
          <w:rFonts w:cs="Arial Unicode MS" w:eastAsia="Arial Unicode MS" w:hint="default"/>
          <w:rtl w:val="0"/>
          <w:lang w:val="es-ES_tradnl"/>
        </w:rPr>
        <w:t>ó</w:t>
      </w:r>
      <w:r>
        <w:rPr>
          <w:rFonts w:cs="Arial Unicode MS" w:eastAsia="Arial Unicode MS"/>
          <w:rtl w:val="0"/>
          <w:lang w:val="es-ES_tradnl"/>
        </w:rPr>
        <w:t>dulo 2: Navegaci</w:t>
      </w:r>
      <w:r>
        <w:rPr>
          <w:rFonts w:cs="Arial Unicode MS" w:eastAsia="Arial Unicode MS" w:hint="default"/>
          <w:rtl w:val="0"/>
          <w:lang w:val="es-ES_tradnl"/>
        </w:rPr>
        <w:t>ó</w:t>
      </w:r>
      <w:r>
        <w:rPr>
          <w:rFonts w:cs="Arial Unicode MS" w:eastAsia="Arial Unicode MS"/>
          <w:rtl w:val="0"/>
          <w:lang w:val="es-ES_tradnl"/>
        </w:rPr>
        <w:t>n</w:t>
      </w:r>
      <w:bookmarkEnd w:id="41"/>
    </w:p>
    <w:p>
      <w:pPr>
        <w:pStyle w:val="Body"/>
        <w:bidi w:val="0"/>
        <w:rPr>
          <w:sz w:val="22"/>
          <w:szCs w:val="22"/>
        </w:rPr>
      </w:pPr>
      <w:r>
        <w:rPr>
          <w:rtl w:val="0"/>
          <w:lang w:val="es-ES_tradnl"/>
        </w:rPr>
        <w:t xml:space="preserve">Su </w:t>
      </w:r>
      <w:r>
        <w:rPr>
          <w:sz w:val="22"/>
          <w:szCs w:val="22"/>
          <w:rtl w:val="0"/>
          <w:lang w:val="es-ES_tradnl"/>
        </w:rPr>
        <w:t xml:space="preserve">objetivo es distribuir/presentar/advertir con Datos e Indicadores </w:t>
      </w:r>
      <w:r>
        <w:rPr>
          <w:color w:val="ed220b"/>
          <w:sz w:val="22"/>
          <w:szCs w:val="22"/>
          <w:rtl w:val="0"/>
          <w:lang w:val="es-ES_tradnl"/>
        </w:rPr>
        <w:t>Audibles</w:t>
      </w:r>
      <w:r>
        <w:rPr>
          <w:sz w:val="22"/>
          <w:szCs w:val="22"/>
          <w:rtl w:val="0"/>
          <w:lang w:val="es-ES_tradnl"/>
        </w:rPr>
        <w:t xml:space="preserve"> sobre cambios en la Ubicaci</w:t>
      </w:r>
      <w:r>
        <w:rPr>
          <w:sz w:val="22"/>
          <w:szCs w:val="22"/>
          <w:rtl w:val="0"/>
          <w:lang w:val="es-ES_tradnl"/>
        </w:rPr>
        <w:t>ó</w:t>
      </w:r>
      <w:r>
        <w:rPr>
          <w:sz w:val="22"/>
          <w:szCs w:val="22"/>
          <w:rtl w:val="0"/>
          <w:lang w:val="es-ES_tradnl"/>
        </w:rPr>
        <w:t>n del Usuario a partir de Indicadores Ajustados a su Perfil de Vulnerabilidad/Riesgo/Resiliencia. Esto significa complementar las plataformas de navegaci</w:t>
      </w:r>
      <w:r>
        <w:rPr>
          <w:sz w:val="22"/>
          <w:szCs w:val="22"/>
          <w:rtl w:val="0"/>
          <w:lang w:val="es-ES_tradnl"/>
        </w:rPr>
        <w:t>ó</w:t>
      </w:r>
      <w:r>
        <w:rPr>
          <w:sz w:val="22"/>
          <w:szCs w:val="22"/>
          <w:rtl w:val="0"/>
          <w:lang w:val="es-ES_tradnl"/>
        </w:rPr>
        <w:t xml:space="preserve">n existentes tipo Waze o Google Maps (principalmente usando la plataforma OSM) para facilitar la </w:t>
      </w:r>
      <w:r>
        <w:rPr>
          <w:sz w:val="22"/>
          <w:szCs w:val="22"/>
          <w:rtl w:val="0"/>
          <w:lang w:val="es-ES_tradnl"/>
        </w:rPr>
        <w:t>contextualizaci</w:t>
      </w:r>
      <w:r>
        <w:rPr>
          <w:sz w:val="22"/>
          <w:szCs w:val="22"/>
          <w:rtl w:val="0"/>
          <w:lang w:val="es-ES_tradnl"/>
        </w:rPr>
        <w:t>ó</w:t>
      </w:r>
      <w:r>
        <w:rPr>
          <w:sz w:val="22"/>
          <w:szCs w:val="22"/>
          <w:rtl w:val="0"/>
        </w:rPr>
        <w:t>n</w:t>
      </w:r>
      <w:r>
        <w:rPr>
          <w:sz w:val="22"/>
          <w:szCs w:val="22"/>
          <w:rtl w:val="0"/>
          <w:lang w:val="es-ES_tradnl"/>
        </w:rPr>
        <w:t xml:space="preserve"> de los usuarios en los tr</w:t>
      </w:r>
      <w:r>
        <w:rPr>
          <w:sz w:val="22"/>
          <w:szCs w:val="22"/>
          <w:rtl w:val="0"/>
          <w:lang w:val="es-ES_tradnl"/>
        </w:rPr>
        <w:t>á</w:t>
      </w:r>
      <w:r>
        <w:rPr>
          <w:sz w:val="22"/>
          <w:szCs w:val="22"/>
          <w:rtl w:val="0"/>
          <w:lang w:val="es-ES_tradnl"/>
        </w:rPr>
        <w:t>nsitos entre sectores territoriales.</w:t>
      </w:r>
    </w:p>
    <w:p>
      <w:pPr>
        <w:pStyle w:val="Table Style 1"/>
        <w:jc w:val="both"/>
        <w:rPr>
          <w:rFonts w:ascii="Arial" w:cs="Arial" w:hAnsi="Arial" w:eastAsia="Arial"/>
          <w:b w:val="0"/>
          <w:bCs w:val="0"/>
          <w:sz w:val="22"/>
          <w:szCs w:val="22"/>
        </w:rPr>
      </w:pPr>
    </w:p>
    <w:p>
      <w:pPr>
        <w:pStyle w:val="Caption"/>
        <w:bidi w:val="0"/>
        <w:rPr>
          <w:b w:val="0"/>
          <w:bCs w:val="0"/>
          <w:sz w:val="22"/>
          <w:szCs w:val="22"/>
        </w:rPr>
      </w:pPr>
      <w:bookmarkStart w:name="_Toc42" w:id="42"/>
      <w:r>
        <w:rPr>
          <w:rFonts w:cs="Arial Unicode MS" w:eastAsia="Arial Unicode MS"/>
          <w:rtl w:val="0"/>
        </w:rPr>
        <w:t>M</w:t>
      </w:r>
      <w:r>
        <w:rPr>
          <w:rFonts w:cs="Arial Unicode MS" w:eastAsia="Arial Unicode MS" w:hint="default"/>
          <w:rtl w:val="0"/>
          <w:lang w:val="es-ES_tradnl"/>
        </w:rPr>
        <w:t>ó</w:t>
      </w:r>
      <w:r>
        <w:rPr>
          <w:rFonts w:cs="Arial Unicode MS" w:eastAsia="Arial Unicode MS"/>
          <w:rtl w:val="0"/>
          <w:lang w:val="es-ES_tradnl"/>
        </w:rPr>
        <w:t>dulo 3:</w:t>
      </w:r>
      <w:r>
        <w:rPr>
          <w:rFonts w:cs="Arial Unicode MS" w:eastAsia="Arial Unicode MS"/>
          <w:rtl w:val="0"/>
          <w:lang w:val="es-ES_tradnl"/>
        </w:rPr>
        <w:t xml:space="preserve"> EVIDENCIA Evaluaci</w:t>
      </w:r>
      <w:r>
        <w:rPr>
          <w:rFonts w:cs="Arial Unicode MS" w:eastAsia="Arial Unicode MS" w:hint="default"/>
          <w:rtl w:val="0"/>
          <w:lang w:val="es-ES_tradnl"/>
        </w:rPr>
        <w:t>ó</w:t>
      </w:r>
      <w:r>
        <w:rPr>
          <w:rFonts w:cs="Arial Unicode MS" w:eastAsia="Arial Unicode MS"/>
          <w:rtl w:val="0"/>
          <w:lang w:val="es-ES_tradnl"/>
        </w:rPr>
        <w:t>n/MEDICION (Proyectista)</w:t>
      </w:r>
      <w:bookmarkEnd w:id="42"/>
    </w:p>
    <w:p>
      <w:pPr>
        <w:pStyle w:val="Body"/>
        <w:bidi w:val="0"/>
        <w:rPr>
          <w:sz w:val="22"/>
          <w:szCs w:val="22"/>
        </w:rPr>
      </w:pPr>
      <w:r>
        <w:rPr>
          <w:sz w:val="22"/>
          <w:szCs w:val="22"/>
          <w:rtl w:val="0"/>
          <w:lang w:val="es-ES_tradnl"/>
        </w:rPr>
        <w:t>Su o</w:t>
      </w:r>
      <w:r>
        <w:rPr>
          <w:sz w:val="22"/>
          <w:szCs w:val="22"/>
          <w:rtl w:val="0"/>
          <w:lang w:val="pt-PT"/>
        </w:rPr>
        <w:t>bjetivo</w:t>
      </w:r>
      <w:r>
        <w:rPr>
          <w:sz w:val="22"/>
          <w:szCs w:val="22"/>
          <w:rtl w:val="0"/>
          <w:lang w:val="es-ES_tradnl"/>
        </w:rPr>
        <w:t xml:space="preserve"> es facilitar el acceso a</w:t>
      </w:r>
      <w:r>
        <w:rPr>
          <w:sz w:val="22"/>
          <w:szCs w:val="22"/>
          <w:rtl w:val="0"/>
          <w:lang w:val="es-ES_tradnl"/>
        </w:rPr>
        <w:t xml:space="preserve"> Reportes con Datos, Indicadores y Visualizaciones de Seguimiento con Realimentaci</w:t>
      </w:r>
      <w:r>
        <w:rPr>
          <w:sz w:val="22"/>
          <w:szCs w:val="22"/>
          <w:rtl w:val="0"/>
          <w:lang w:val="es-ES_tradnl"/>
        </w:rPr>
        <w:t>ó</w:t>
      </w:r>
      <w:r>
        <w:rPr>
          <w:sz w:val="22"/>
          <w:szCs w:val="22"/>
          <w:rtl w:val="0"/>
          <w:lang w:val="es-ES_tradnl"/>
        </w:rPr>
        <w:t>n Inmediata sobre la consolidaci</w:t>
      </w:r>
      <w:r>
        <w:rPr>
          <w:sz w:val="22"/>
          <w:szCs w:val="22"/>
          <w:rtl w:val="0"/>
          <w:lang w:val="es-ES_tradnl"/>
        </w:rPr>
        <w:t>ó</w:t>
      </w:r>
      <w:r>
        <w:rPr>
          <w:sz w:val="22"/>
          <w:szCs w:val="22"/>
          <w:rtl w:val="0"/>
          <w:lang w:val="es-ES_tradnl"/>
        </w:rPr>
        <w:t>n de  Evidencias por Usuarios de Formularios/TMs/Campa</w:t>
      </w:r>
      <w:r>
        <w:rPr>
          <w:sz w:val="22"/>
          <w:szCs w:val="22"/>
          <w:rtl w:val="0"/>
          <w:lang w:val="es-ES_tradnl"/>
        </w:rPr>
        <w:t>ñ</w:t>
      </w:r>
      <w:r>
        <w:rPr>
          <w:sz w:val="22"/>
          <w:szCs w:val="22"/>
          <w:rtl w:val="0"/>
        </w:rPr>
        <w:t>as/PEIs</w:t>
      </w:r>
      <w:r>
        <w:rPr>
          <w:sz w:val="22"/>
          <w:szCs w:val="22"/>
          <w:rtl w:val="0"/>
          <w:lang w:val="es-ES_tradnl"/>
        </w:rPr>
        <w:t>. Este es el caso en el que un usuario contribuye datos y su contribuci</w:t>
      </w:r>
      <w:r>
        <w:rPr>
          <w:sz w:val="22"/>
          <w:szCs w:val="22"/>
          <w:rtl w:val="0"/>
          <w:lang w:val="es-ES_tradnl"/>
        </w:rPr>
        <w:t>ó</w:t>
      </w:r>
      <w:r>
        <w:rPr>
          <w:sz w:val="22"/>
          <w:szCs w:val="22"/>
          <w:rtl w:val="0"/>
          <w:lang w:val="es-ES_tradnl"/>
        </w:rPr>
        <w:t>n es estimulada por intercambios actualizados que ponen el valor inmediatamente a manera de retribuci</w:t>
      </w:r>
      <w:r>
        <w:rPr>
          <w:sz w:val="22"/>
          <w:szCs w:val="22"/>
          <w:rtl w:val="0"/>
          <w:lang w:val="es-ES_tradnl"/>
        </w:rPr>
        <w:t>ó</w:t>
      </w:r>
      <w:r>
        <w:rPr>
          <w:sz w:val="22"/>
          <w:szCs w:val="22"/>
          <w:rtl w:val="0"/>
          <w:lang w:val="es-ES_tradnl"/>
        </w:rPr>
        <w:t>n su contribuci</w:t>
      </w:r>
      <w:r>
        <w:rPr>
          <w:sz w:val="22"/>
          <w:szCs w:val="22"/>
          <w:rtl w:val="0"/>
          <w:lang w:val="es-ES_tradnl"/>
        </w:rPr>
        <w:t>ó</w:t>
      </w:r>
      <w:r>
        <w:rPr>
          <w:sz w:val="22"/>
          <w:szCs w:val="22"/>
          <w:rtl w:val="0"/>
          <w:lang w:val="es-ES_tradnl"/>
        </w:rPr>
        <w:t>n. La idea es complementar el suministro de datos con una propuesta de valor que realimente al contribuyente dado que es un voluntario.</w:t>
      </w:r>
    </w:p>
    <w:p>
      <w:pPr>
        <w:pStyle w:val="Default"/>
        <w:bidi w:val="0"/>
        <w:spacing w:line="20" w:lineRule="atLeast"/>
        <w:ind w:left="0" w:right="0" w:firstLine="0"/>
        <w:jc w:val="both"/>
        <w:rPr>
          <w:rFonts w:ascii="Arial" w:cs="Arial" w:hAnsi="Arial" w:eastAsia="Arial"/>
          <w:sz w:val="22"/>
          <w:szCs w:val="22"/>
          <w:rtl w:val="0"/>
        </w:rPr>
      </w:pPr>
    </w:p>
    <w:p>
      <w:pPr>
        <w:pStyle w:val="Caption"/>
        <w:bidi w:val="0"/>
        <w:rPr>
          <w:b w:val="0"/>
          <w:bCs w:val="0"/>
          <w:sz w:val="22"/>
          <w:szCs w:val="22"/>
        </w:rPr>
      </w:pPr>
      <w:bookmarkStart w:name="_Toc43" w:id="43"/>
      <w:r>
        <w:rPr>
          <w:rFonts w:cs="Arial Unicode MS" w:eastAsia="Arial Unicode MS"/>
          <w:rtl w:val="0"/>
        </w:rPr>
        <w:t>M</w:t>
      </w:r>
      <w:r>
        <w:rPr>
          <w:rFonts w:cs="Arial Unicode MS" w:eastAsia="Arial Unicode MS" w:hint="default"/>
          <w:rtl w:val="0"/>
          <w:lang w:val="es-ES_tradnl"/>
        </w:rPr>
        <w:t>ó</w:t>
      </w:r>
      <w:r>
        <w:rPr>
          <w:rFonts w:cs="Arial Unicode MS" w:eastAsia="Arial Unicode MS"/>
          <w:rtl w:val="0"/>
          <w:lang w:val="es-ES_tradnl"/>
        </w:rPr>
        <w:t xml:space="preserve">dulo </w:t>
      </w:r>
      <w:r>
        <w:rPr>
          <w:rFonts w:cs="Arial Unicode MS" w:eastAsia="Arial Unicode MS"/>
          <w:rtl w:val="0"/>
          <w:lang w:val="es-ES_tradnl"/>
        </w:rPr>
        <w:t>4</w:t>
      </w:r>
      <w:r>
        <w:rPr>
          <w:rFonts w:cs="Arial Unicode MS" w:eastAsia="Arial Unicode MS"/>
          <w:rtl w:val="0"/>
        </w:rPr>
        <w:t>:</w:t>
      </w:r>
      <w:r>
        <w:rPr>
          <w:rFonts w:cs="Arial Unicode MS" w:eastAsia="Arial Unicode MS"/>
          <w:rtl w:val="0"/>
          <w:lang w:val="es-ES_tradnl"/>
        </w:rPr>
        <w:t xml:space="preserve"> </w:t>
      </w:r>
      <w:r>
        <w:rPr>
          <w:rFonts w:cs="Arial Unicode MS" w:eastAsia="Arial Unicode MS"/>
          <w:rtl w:val="0"/>
          <w:lang w:val="es-ES_tradnl"/>
        </w:rPr>
        <w:t>Tareas de Medici</w:t>
      </w:r>
      <w:r>
        <w:rPr>
          <w:rFonts w:cs="Arial Unicode MS" w:eastAsia="Arial Unicode MS" w:hint="default"/>
          <w:rtl w:val="0"/>
          <w:lang w:val="es-ES_tradnl"/>
        </w:rPr>
        <w:t>ó</w:t>
      </w:r>
      <w:r>
        <w:rPr>
          <w:rFonts w:cs="Arial Unicode MS" w:eastAsia="Arial Unicode MS"/>
          <w:rtl w:val="0"/>
        </w:rPr>
        <w:t>n</w:t>
      </w:r>
      <w:r>
        <w:rPr>
          <w:rFonts w:cs="Arial Unicode MS" w:eastAsia="Arial Unicode MS"/>
          <w:rtl w:val="0"/>
          <w:lang w:val="es-ES_tradnl"/>
        </w:rPr>
        <w:t xml:space="preserve"> </w:t>
      </w:r>
      <w:bookmarkEnd w:id="43"/>
    </w:p>
    <w:p>
      <w:pPr>
        <w:pStyle w:val="Body"/>
        <w:bidi w:val="0"/>
        <w:rPr>
          <w:sz w:val="22"/>
          <w:szCs w:val="22"/>
        </w:rPr>
      </w:pPr>
      <w:r>
        <w:rPr>
          <w:sz w:val="22"/>
          <w:szCs w:val="22"/>
          <w:rtl w:val="0"/>
          <w:lang w:val="es-ES_tradnl"/>
        </w:rPr>
        <w:t>Su o</w:t>
      </w:r>
      <w:r>
        <w:rPr>
          <w:sz w:val="22"/>
          <w:szCs w:val="22"/>
          <w:rtl w:val="0"/>
          <w:lang w:val="pt-PT"/>
        </w:rPr>
        <w:t>bjetivo</w:t>
      </w:r>
      <w:r>
        <w:rPr>
          <w:sz w:val="22"/>
          <w:szCs w:val="22"/>
          <w:rtl w:val="0"/>
          <w:lang w:val="es-ES_tradnl"/>
        </w:rPr>
        <w:t xml:space="preserve"> es facilitar el acceso</w:t>
      </w:r>
      <w:r>
        <w:rPr>
          <w:sz w:val="22"/>
          <w:szCs w:val="22"/>
          <w:rtl w:val="0"/>
          <w:lang w:val="it-IT"/>
        </w:rPr>
        <w:t xml:space="preserve"> a T</w:t>
      </w:r>
      <w:r>
        <w:rPr>
          <w:sz w:val="22"/>
          <w:szCs w:val="22"/>
          <w:rtl w:val="0"/>
          <w:lang w:val="es-ES_tradnl"/>
        </w:rPr>
        <w:t xml:space="preserve">areas de </w:t>
      </w:r>
      <w:r>
        <w:rPr>
          <w:sz w:val="22"/>
          <w:szCs w:val="22"/>
          <w:rtl w:val="0"/>
        </w:rPr>
        <w:t>M</w:t>
      </w:r>
      <w:r>
        <w:rPr>
          <w:sz w:val="22"/>
          <w:szCs w:val="22"/>
          <w:rtl w:val="0"/>
          <w:lang w:val="es-ES_tradnl"/>
        </w:rPr>
        <w:t>edici</w:t>
      </w:r>
      <w:r>
        <w:rPr>
          <w:sz w:val="22"/>
          <w:szCs w:val="22"/>
          <w:rtl w:val="0"/>
          <w:lang w:val="es-ES_tradnl"/>
        </w:rPr>
        <w:t>ó</w:t>
      </w:r>
      <w:r>
        <w:rPr>
          <w:sz w:val="22"/>
          <w:szCs w:val="22"/>
          <w:rtl w:val="0"/>
          <w:lang w:val="es-ES_tradnl"/>
        </w:rPr>
        <w:t xml:space="preserve">n </w:t>
      </w:r>
      <w:r>
        <w:rPr>
          <w:sz w:val="22"/>
          <w:szCs w:val="22"/>
          <w:rtl w:val="0"/>
          <w:lang w:val="es-ES_tradnl"/>
        </w:rPr>
        <w:t>por medio de Visualizaciones de Campa</w:t>
      </w:r>
      <w:r>
        <w:rPr>
          <w:sz w:val="22"/>
          <w:szCs w:val="22"/>
          <w:rtl w:val="0"/>
          <w:lang w:val="es-ES_tradnl"/>
        </w:rPr>
        <w:t>ñ</w:t>
      </w:r>
      <w:r>
        <w:rPr>
          <w:sz w:val="22"/>
          <w:szCs w:val="22"/>
          <w:rtl w:val="0"/>
          <w:lang w:val="es-ES_tradnl"/>
        </w:rPr>
        <w:t>as/PEIs indicando su nivel de desarrollo/cobertura/despliegue sobre Mapas e Indicadores del territorio</w:t>
      </w:r>
      <w:r>
        <w:rPr>
          <w:sz w:val="22"/>
          <w:szCs w:val="22"/>
          <w:rtl w:val="0"/>
          <w:lang w:val="es-ES_tradnl"/>
        </w:rPr>
        <w:t>. Este es el caso de promoci</w:t>
      </w:r>
      <w:r>
        <w:rPr>
          <w:sz w:val="22"/>
          <w:szCs w:val="22"/>
          <w:rtl w:val="0"/>
          <w:lang w:val="es-ES_tradnl"/>
        </w:rPr>
        <w:t>ó</w:t>
      </w:r>
      <w:r>
        <w:rPr>
          <w:sz w:val="22"/>
          <w:szCs w:val="22"/>
          <w:rtl w:val="0"/>
          <w:lang w:val="es-ES_tradnl"/>
        </w:rPr>
        <w:t>n de la plataforma y vinculaci</w:t>
      </w:r>
      <w:r>
        <w:rPr>
          <w:sz w:val="22"/>
          <w:szCs w:val="22"/>
          <w:rtl w:val="0"/>
          <w:lang w:val="es-ES_tradnl"/>
        </w:rPr>
        <w:t>ó</w:t>
      </w:r>
      <w:r>
        <w:rPr>
          <w:sz w:val="22"/>
          <w:szCs w:val="22"/>
          <w:rtl w:val="0"/>
          <w:lang w:val="es-ES_tradnl"/>
        </w:rPr>
        <w:t>n de nuevos colaboradores. Sugerimos presentar reportes sobre mapas centrados en un reporte de la ubicaci</w:t>
      </w:r>
      <w:r>
        <w:rPr>
          <w:sz w:val="22"/>
          <w:szCs w:val="22"/>
          <w:rtl w:val="0"/>
          <w:lang w:val="es-ES_tradnl"/>
        </w:rPr>
        <w:t>ó</w:t>
      </w:r>
      <w:r>
        <w:rPr>
          <w:sz w:val="22"/>
          <w:szCs w:val="22"/>
          <w:rtl w:val="0"/>
          <w:lang w:val="es-ES_tradnl"/>
        </w:rPr>
        <w:t>n responsable de los equipos de observaci</w:t>
      </w:r>
      <w:r>
        <w:rPr>
          <w:sz w:val="22"/>
          <w:szCs w:val="22"/>
          <w:rtl w:val="0"/>
          <w:lang w:val="es-ES_tradnl"/>
        </w:rPr>
        <w:t>ó</w:t>
      </w:r>
      <w:r>
        <w:rPr>
          <w:sz w:val="22"/>
          <w:szCs w:val="22"/>
          <w:rtl w:val="0"/>
          <w:lang w:val="es-ES_tradnl"/>
        </w:rPr>
        <w:t>n, de los accesos a los entornos protectores y promoviendo la colaboraci</w:t>
      </w:r>
      <w:r>
        <w:rPr>
          <w:sz w:val="22"/>
          <w:szCs w:val="22"/>
          <w:rtl w:val="0"/>
          <w:lang w:val="es-ES_tradnl"/>
        </w:rPr>
        <w:t>ó</w:t>
      </w:r>
      <w:r>
        <w:rPr>
          <w:sz w:val="22"/>
          <w:szCs w:val="22"/>
          <w:rtl w:val="0"/>
          <w:lang w:val="es-ES_tradnl"/>
        </w:rPr>
        <w:t>n requerida para completar el mapeo de indicadores de Paz.</w:t>
      </w:r>
    </w:p>
    <w:p>
      <w:pPr>
        <w:pStyle w:val="Default"/>
        <w:bidi w:val="0"/>
        <w:spacing w:line="20" w:lineRule="atLeast"/>
        <w:ind w:left="0" w:right="0" w:firstLine="0"/>
        <w:jc w:val="both"/>
        <w:rPr>
          <w:rFonts w:ascii="Arial" w:cs="Arial" w:hAnsi="Arial" w:eastAsia="Arial"/>
          <w:sz w:val="22"/>
          <w:szCs w:val="22"/>
          <w:rtl w:val="0"/>
        </w:rPr>
      </w:pPr>
    </w:p>
    <w:p>
      <w:pPr>
        <w:pStyle w:val="Caption"/>
        <w:bidi w:val="0"/>
      </w:pPr>
      <w:bookmarkStart w:name="_Toc44" w:id="44"/>
      <w:r>
        <w:rPr>
          <w:rFonts w:cs="Arial Unicode MS" w:eastAsia="Arial Unicode MS"/>
          <w:rtl w:val="0"/>
        </w:rPr>
        <w:t>M</w:t>
      </w:r>
      <w:r>
        <w:rPr>
          <w:rFonts w:cs="Arial Unicode MS" w:eastAsia="Arial Unicode MS" w:hint="default"/>
          <w:rtl w:val="0"/>
          <w:lang w:val="es-ES_tradnl"/>
        </w:rPr>
        <w:t>ó</w:t>
      </w:r>
      <w:r>
        <w:rPr>
          <w:rFonts w:cs="Arial Unicode MS" w:eastAsia="Arial Unicode MS"/>
          <w:rtl w:val="0"/>
          <w:lang w:val="es-ES_tradnl"/>
        </w:rPr>
        <w:t xml:space="preserve">dulo </w:t>
      </w:r>
      <w:r>
        <w:rPr>
          <w:rFonts w:cs="Arial Unicode MS" w:eastAsia="Arial Unicode MS"/>
          <w:rtl w:val="0"/>
          <w:lang w:val="es-ES_tradnl"/>
        </w:rPr>
        <w:t>5</w:t>
      </w:r>
      <w:r>
        <w:rPr>
          <w:rFonts w:cs="Arial Unicode MS" w:eastAsia="Arial Unicode MS"/>
          <w:rtl w:val="0"/>
        </w:rPr>
        <w:t>:</w:t>
      </w:r>
      <w:r>
        <w:rPr>
          <w:rFonts w:cs="Arial Unicode MS" w:eastAsia="Arial Unicode MS"/>
          <w:rtl w:val="0"/>
          <w:lang w:val="es-ES_tradnl"/>
        </w:rPr>
        <w:t xml:space="preserve"> </w:t>
      </w:r>
      <w:r>
        <w:rPr>
          <w:rFonts w:cs="Arial Unicode MS" w:eastAsia="Arial Unicode MS"/>
          <w:rtl w:val="0"/>
          <w:lang w:val="nl-NL"/>
        </w:rPr>
        <w:t>Datos</w:t>
      </w:r>
      <w:r>
        <w:rPr>
          <w:rFonts w:cs="Arial Unicode MS" w:eastAsia="Arial Unicode MS"/>
          <w:rtl w:val="0"/>
          <w:lang w:val="es-ES_tradnl"/>
        </w:rPr>
        <w:t xml:space="preserve"> primarios (Voluntario / Validador)</w:t>
      </w:r>
      <w:bookmarkEnd w:id="44"/>
    </w:p>
    <w:p>
      <w:pPr>
        <w:pStyle w:val="Body"/>
        <w:bidi w:val="0"/>
        <w:rPr>
          <w:sz w:val="22"/>
          <w:szCs w:val="22"/>
        </w:rPr>
      </w:pPr>
      <w:r>
        <w:rPr>
          <w:sz w:val="22"/>
          <w:szCs w:val="22"/>
          <w:rtl w:val="0"/>
          <w:lang w:val="es-ES_tradnl"/>
        </w:rPr>
        <w:t>Su o</w:t>
      </w:r>
      <w:r>
        <w:rPr>
          <w:sz w:val="22"/>
          <w:szCs w:val="22"/>
          <w:rtl w:val="0"/>
          <w:lang w:val="pt-PT"/>
        </w:rPr>
        <w:t>bjetivo</w:t>
      </w:r>
      <w:r>
        <w:rPr>
          <w:sz w:val="22"/>
          <w:szCs w:val="22"/>
          <w:rtl w:val="0"/>
          <w:lang w:val="es-ES_tradnl"/>
        </w:rPr>
        <w:t xml:space="preserve"> es facilitar el acceso </w:t>
      </w:r>
      <w:r>
        <w:rPr>
          <w:sz w:val="22"/>
          <w:szCs w:val="22"/>
          <w:rtl w:val="0"/>
          <w:lang w:val="es-ES_tradnl"/>
        </w:rPr>
        <w:t>a Formularios/TMs por medio de Visualizaciones con Realimentaci</w:t>
      </w:r>
      <w:r>
        <w:rPr>
          <w:sz w:val="22"/>
          <w:szCs w:val="22"/>
          <w:rtl w:val="0"/>
          <w:lang w:val="es-ES_tradnl"/>
        </w:rPr>
        <w:t>ó</w:t>
      </w:r>
      <w:r>
        <w:rPr>
          <w:sz w:val="22"/>
          <w:szCs w:val="22"/>
          <w:rtl w:val="0"/>
          <w:lang w:val="es-ES_tradnl"/>
        </w:rPr>
        <w:t>n Inmediata sobre cambios en Ubicaci</w:t>
      </w:r>
      <w:r>
        <w:rPr>
          <w:sz w:val="22"/>
          <w:szCs w:val="22"/>
          <w:rtl w:val="0"/>
          <w:lang w:val="es-ES_tradnl"/>
        </w:rPr>
        <w:t>ó</w:t>
      </w:r>
      <w:r>
        <w:rPr>
          <w:sz w:val="22"/>
          <w:szCs w:val="22"/>
          <w:rtl w:val="0"/>
          <w:lang w:val="es-ES_tradnl"/>
        </w:rPr>
        <w:t>n de los Equipos / Contexto de los Entornos Protectores y con Niveles de desarrollo/cobertura/despliegue de las Campa</w:t>
      </w:r>
      <w:r>
        <w:rPr>
          <w:sz w:val="22"/>
          <w:szCs w:val="22"/>
          <w:rtl w:val="0"/>
          <w:lang w:val="es-ES_tradnl"/>
        </w:rPr>
        <w:t>ñ</w:t>
      </w:r>
      <w:r>
        <w:rPr>
          <w:sz w:val="22"/>
          <w:szCs w:val="22"/>
          <w:rtl w:val="0"/>
          <w:lang w:val="es-ES_tradnl"/>
        </w:rPr>
        <w:t>as/PEIs sobre Mapas e Indicadores del territorio</w:t>
      </w:r>
      <w:r>
        <w:rPr>
          <w:sz w:val="22"/>
          <w:szCs w:val="22"/>
          <w:rtl w:val="0"/>
          <w:lang w:val="es-ES_tradnl"/>
        </w:rPr>
        <w:t>. Este es el caso de acceder a herramientas para suministrar datos en positivo y no necesariamente denuncias. NOTA: el principio del OPC es trabajar con entornos protectores y no con zonas calientes. En esta perspectiva se busca que la persona identifique problemas, no soluciones pero que se informe sobre los entornos protectores para fortalecer la des-estigmatizaci</w:t>
      </w:r>
      <w:r>
        <w:rPr>
          <w:sz w:val="22"/>
          <w:szCs w:val="22"/>
          <w:rtl w:val="0"/>
          <w:lang w:val="es-ES_tradnl"/>
        </w:rPr>
        <w:t>ó</w:t>
      </w:r>
      <w:r>
        <w:rPr>
          <w:sz w:val="22"/>
          <w:szCs w:val="22"/>
          <w:rtl w:val="0"/>
          <w:lang w:val="es-ES_tradnl"/>
        </w:rPr>
        <w:t>n y los procesos de construcci</w:t>
      </w:r>
      <w:r>
        <w:rPr>
          <w:sz w:val="22"/>
          <w:szCs w:val="22"/>
          <w:rtl w:val="0"/>
          <w:lang w:val="es-ES_tradnl"/>
        </w:rPr>
        <w:t>ó</w:t>
      </w:r>
      <w:r>
        <w:rPr>
          <w:sz w:val="22"/>
          <w:szCs w:val="22"/>
          <w:rtl w:val="0"/>
          <w:lang w:val="es-ES_tradnl"/>
        </w:rPr>
        <w:t>n de paz</w:t>
      </w:r>
    </w:p>
    <w:p>
      <w:pPr>
        <w:pStyle w:val="Default"/>
        <w:bidi w:val="0"/>
        <w:spacing w:line="20" w:lineRule="atLeast"/>
        <w:ind w:left="0" w:right="0" w:firstLine="0"/>
        <w:jc w:val="both"/>
        <w:rPr>
          <w:rFonts w:ascii="Arial" w:cs="Arial" w:hAnsi="Arial" w:eastAsia="Arial"/>
          <w:sz w:val="22"/>
          <w:szCs w:val="22"/>
          <w:rtl w:val="0"/>
        </w:rPr>
      </w:pPr>
    </w:p>
    <w:p>
      <w:pPr>
        <w:pStyle w:val="Default"/>
        <w:bidi w:val="0"/>
        <w:spacing w:line="20" w:lineRule="atLeast"/>
        <w:ind w:left="0" w:right="0" w:firstLine="0"/>
        <w:jc w:val="both"/>
        <w:rPr>
          <w:rFonts w:ascii="Arial" w:cs="Arial" w:hAnsi="Arial" w:eastAsia="Arial"/>
          <w:sz w:val="22"/>
          <w:szCs w:val="22"/>
          <w:rtl w:val="0"/>
        </w:rPr>
      </w:pPr>
    </w:p>
    <w:p>
      <w:pPr>
        <w:pStyle w:val="Caption"/>
        <w:bidi w:val="0"/>
        <w:rPr>
          <w:b w:val="0"/>
          <w:bCs w:val="0"/>
          <w:sz w:val="22"/>
          <w:szCs w:val="22"/>
        </w:rPr>
      </w:pPr>
    </w:p>
    <w:p>
      <w:pPr>
        <w:pStyle w:val="Default"/>
        <w:bidi w:val="0"/>
        <w:spacing w:line="20" w:lineRule="atLeast"/>
        <w:ind w:left="0" w:right="0" w:firstLine="0"/>
        <w:jc w:val="both"/>
        <w:rPr>
          <w:rFonts w:ascii="Arial" w:cs="Arial" w:hAnsi="Arial" w:eastAsia="Arial"/>
          <w:sz w:val="22"/>
          <w:szCs w:val="22"/>
          <w:rtl w:val="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bdc0bf"/>
        </w:tblPrEx>
        <w:trPr>
          <w:trHeight w:val="279"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App M</w:t>
            </w:r>
            <w:r>
              <w:rPr>
                <w:rFonts w:ascii="Helvetica Neue" w:cs="Arial Unicode MS" w:hAnsi="Helvetica Neue" w:eastAsia="Arial Unicode MS" w:hint="default"/>
                <w:rtl w:val="0"/>
              </w:rPr>
              <w:t>ó</w:t>
            </w:r>
            <w:r>
              <w:rPr>
                <w:rFonts w:ascii="Helvetica Neue" w:cs="Arial Unicode MS" w:hAnsi="Helvetica Neue" w:eastAsia="Arial Unicode MS"/>
                <w:rtl w:val="0"/>
              </w:rPr>
              <w:t>vil/Terreno</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bdc0bf"/>
        </w:tblPrEx>
        <w:trPr>
          <w:trHeight w:val="185" w:hRule="atLeast"/>
          <w:tblHeader/>
        </w:trPr>
        <w:tc>
          <w:tcPr>
            <w:tcW w:type="dxa" w:w="233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33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fe634d"/>
            <w:tcMar>
              <w:top w:type="dxa" w:w="80"/>
              <w:left w:type="dxa" w:w="80"/>
              <w:bottom w:type="dxa" w:w="80"/>
              <w:right w:type="dxa" w:w="80"/>
            </w:tcMar>
            <w:vAlign w:val="center"/>
          </w:tcPr>
          <w:p>
            <w:pPr>
              <w:pStyle w:val="Table Style 2"/>
              <w:jc w:val="center"/>
            </w:pPr>
            <w:r>
              <w:rPr>
                <w:rFonts w:ascii="Arial" w:hAnsi="Arial"/>
                <w:b w:val="1"/>
                <w:bCs w:val="1"/>
                <w:sz w:val="16"/>
                <w:szCs w:val="16"/>
                <w:rtl w:val="0"/>
              </w:rPr>
              <w:t>Entrada</w:t>
            </w:r>
          </w:p>
        </w:tc>
        <w:tc>
          <w:tcPr>
            <w:tcW w:type="dxa" w:w="233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fae232"/>
            <w:tcMar>
              <w:top w:type="dxa" w:w="80"/>
              <w:left w:type="dxa" w:w="80"/>
              <w:bottom w:type="dxa" w:w="80"/>
              <w:right w:type="dxa" w:w="80"/>
            </w:tcMar>
            <w:vAlign w:val="center"/>
          </w:tcPr>
          <w:p>
            <w:pPr>
              <w:pStyle w:val="Table Style 2"/>
              <w:jc w:val="center"/>
            </w:pPr>
            <w:r>
              <w:rPr>
                <w:rFonts w:ascii="Arial" w:hAnsi="Arial"/>
                <w:b w:val="1"/>
                <w:bCs w:val="1"/>
                <w:sz w:val="16"/>
                <w:szCs w:val="16"/>
                <w:rtl w:val="0"/>
              </w:rPr>
              <w:t>Transformaci</w:t>
            </w:r>
            <w:r>
              <w:rPr>
                <w:rFonts w:ascii="Arial" w:hAnsi="Arial" w:hint="default"/>
                <w:b w:val="1"/>
                <w:bCs w:val="1"/>
                <w:sz w:val="16"/>
                <w:szCs w:val="16"/>
                <w:rtl w:val="0"/>
              </w:rPr>
              <w:t>ó</w:t>
            </w:r>
            <w:r>
              <w:rPr>
                <w:rFonts w:ascii="Arial" w:hAnsi="Arial"/>
                <w:b w:val="1"/>
                <w:bCs w:val="1"/>
                <w:sz w:val="16"/>
                <w:szCs w:val="16"/>
                <w:rtl w:val="0"/>
              </w:rPr>
              <w:t>n</w:t>
            </w:r>
          </w:p>
        </w:tc>
        <w:tc>
          <w:tcPr>
            <w:tcW w:type="dxa" w:w="2338"/>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60d836"/>
            <w:tcMar>
              <w:top w:type="dxa" w:w="80"/>
              <w:left w:type="dxa" w:w="80"/>
              <w:bottom w:type="dxa" w:w="80"/>
              <w:right w:type="dxa" w:w="80"/>
            </w:tcMar>
            <w:vAlign w:val="center"/>
          </w:tcPr>
          <w:p>
            <w:pPr>
              <w:pStyle w:val="Table Style 2"/>
              <w:jc w:val="center"/>
            </w:pPr>
            <w:r>
              <w:rPr>
                <w:rFonts w:ascii="Arial" w:hAnsi="Arial"/>
                <w:b w:val="1"/>
                <w:bCs w:val="1"/>
                <w:sz w:val="16"/>
                <w:szCs w:val="16"/>
                <w:rtl w:val="0"/>
              </w:rPr>
              <w:t>Salida</w:t>
            </w:r>
          </w:p>
        </w:tc>
      </w:tr>
      <w:tr>
        <w:tblPrEx>
          <w:shd w:val="clear" w:color="auto" w:fill="auto"/>
        </w:tblPrEx>
        <w:trPr>
          <w:trHeight w:val="1643"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w:hAnsi="Arial"/>
                <w:rtl w:val="0"/>
              </w:rPr>
              <w:t>M</w:t>
            </w:r>
            <w:r>
              <w:rPr>
                <w:rFonts w:ascii="Arial" w:hAnsi="Arial" w:hint="default"/>
                <w:rtl w:val="0"/>
                <w:lang w:val="es-ES_tradnl"/>
              </w:rPr>
              <w:t>ó</w:t>
            </w:r>
            <w:r>
              <w:rPr>
                <w:rFonts w:ascii="Arial" w:hAnsi="Arial"/>
                <w:rtl w:val="0"/>
                <w:lang w:val="es-ES_tradnl"/>
              </w:rPr>
              <w:t xml:space="preserve">dulo </w:t>
            </w:r>
            <w:r>
              <w:rPr>
                <w:rFonts w:ascii="Arial" w:hAnsi="Arial"/>
                <w:rtl w:val="0"/>
                <w:lang w:val="es-ES_tradnl"/>
              </w:rPr>
              <w:t>1</w:t>
            </w:r>
            <w:r>
              <w:rPr>
                <w:rFonts w:ascii="Arial" w:hAnsi="Arial"/>
                <w:rtl w:val="0"/>
              </w:rPr>
              <w:t xml:space="preserve">: </w:t>
            </w:r>
            <w:r>
              <w:rPr>
                <w:rFonts w:ascii="Arial" w:hAnsi="Arial"/>
                <w:rtl w:val="0"/>
                <w:lang w:val="es-ES_tradnl"/>
              </w:rPr>
              <w:t>Contextualizaci</w:t>
            </w:r>
            <w:r>
              <w:rPr>
                <w:rFonts w:ascii="Arial" w:hAnsi="Arial" w:hint="default"/>
                <w:rtl w:val="0"/>
                <w:lang w:val="es-ES_tradnl"/>
              </w:rPr>
              <w:t>ó</w:t>
            </w:r>
            <w:r>
              <w:rPr>
                <w:rFonts w:ascii="Arial" w:hAnsi="Arial"/>
                <w:rtl w:val="0"/>
                <w:lang w:val="es-ES_tradnl"/>
              </w:rPr>
              <w:t>n</w:t>
            </w:r>
            <w:r>
              <w:rPr>
                <w:rFonts w:ascii="Arial Unicode MS" w:cs="Arial Unicode MS" w:hAnsi="Arial Unicode MS" w:eastAsia="Arial Unicode MS"/>
                <w:b w:val="0"/>
                <w:bCs w:val="0"/>
                <w:i w:val="0"/>
                <w:iCs w:val="0"/>
              </w:rPr>
              <w:br w:type="textWrapping"/>
              <w:br w:type="textWrapping"/>
            </w:r>
            <w:r>
              <w:rPr>
                <w:rFonts w:ascii="Arial" w:hAnsi="Arial"/>
                <w:b w:val="0"/>
                <w:bCs w:val="0"/>
                <w:sz w:val="14"/>
                <w:szCs w:val="14"/>
                <w:rtl w:val="0"/>
                <w:lang w:val="es-ES_tradnl"/>
              </w:rPr>
              <w:t xml:space="preserve">Objetivo: distribuir/presentar/advertir con Datos e Indicadores </w:t>
            </w:r>
            <w:r>
              <w:rPr>
                <w:rFonts w:ascii="Arial" w:hAnsi="Arial"/>
                <w:b w:val="0"/>
                <w:bCs w:val="0"/>
                <w:color w:val="ed220b"/>
                <w:sz w:val="14"/>
                <w:szCs w:val="14"/>
                <w:rtl w:val="0"/>
                <w:lang w:val="es-ES_tradnl"/>
              </w:rPr>
              <w:t>Visuales</w:t>
            </w:r>
            <w:r>
              <w:rPr>
                <w:rFonts w:ascii="Arial" w:hAnsi="Arial"/>
                <w:b w:val="0"/>
                <w:bCs w:val="0"/>
                <w:sz w:val="14"/>
                <w:szCs w:val="14"/>
                <w:rtl w:val="0"/>
                <w:lang w:val="es-ES_tradnl"/>
              </w:rPr>
              <w:t xml:space="preserve"> sobre cambios en el Contexto del Entorno Protector a partir de Indicadores Ajustados al Perfil del Usuario (incluso a su relaci</w:t>
            </w:r>
            <w:r>
              <w:rPr>
                <w:rFonts w:ascii="Arial" w:hAnsi="Arial" w:hint="default"/>
                <w:b w:val="0"/>
                <w:bCs w:val="0"/>
                <w:sz w:val="14"/>
                <w:szCs w:val="14"/>
                <w:rtl w:val="0"/>
                <w:lang w:val="es-ES_tradnl"/>
              </w:rPr>
              <w:t>ó</w:t>
            </w:r>
            <w:r>
              <w:rPr>
                <w:rFonts w:ascii="Arial" w:hAnsi="Arial"/>
                <w:b w:val="0"/>
                <w:bCs w:val="0"/>
                <w:sz w:val="14"/>
                <w:szCs w:val="14"/>
                <w:rtl w:val="0"/>
                <w:lang w:val="es-ES_tradnl"/>
              </w:rPr>
              <w:t>n con TMs/Campa</w:t>
            </w:r>
            <w:r>
              <w:rPr>
                <w:rFonts w:ascii="Arial" w:hAnsi="Arial" w:hint="default"/>
                <w:b w:val="0"/>
                <w:bCs w:val="0"/>
                <w:sz w:val="14"/>
                <w:szCs w:val="14"/>
                <w:rtl w:val="0"/>
                <w:lang w:val="es-ES_tradnl"/>
              </w:rPr>
              <w:t>ñ</w:t>
            </w:r>
            <w:r>
              <w:rPr>
                <w:rFonts w:ascii="Arial" w:hAnsi="Arial"/>
                <w:b w:val="0"/>
                <w:bCs w:val="0"/>
                <w:sz w:val="14"/>
                <w:szCs w:val="14"/>
                <w:rtl w:val="0"/>
                <w:lang w:val="es-ES_tradnl"/>
              </w:rPr>
              <w:t>as/PEIs)</w:t>
            </w:r>
          </w:p>
        </w:tc>
        <w:tc>
          <w:tcPr>
            <w:tcW w:type="dxa" w:w="233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w:hAnsi="Arial"/>
                <w:rtl w:val="0"/>
                <w:lang w:val="es-ES_tradnl"/>
              </w:rPr>
              <w:t>M</w:t>
            </w:r>
            <w:r>
              <w:rPr>
                <w:rFonts w:ascii="Arial" w:hAnsi="Arial" w:hint="default"/>
                <w:rtl w:val="0"/>
                <w:lang w:val="es-ES_tradnl"/>
              </w:rPr>
              <w:t>ó</w:t>
            </w:r>
            <w:r>
              <w:rPr>
                <w:rFonts w:ascii="Arial" w:hAnsi="Arial"/>
                <w:rtl w:val="0"/>
                <w:lang w:val="es-ES_tradnl"/>
              </w:rPr>
              <w:t xml:space="preserve">dulo 2: </w:t>
            </w:r>
            <w:r>
              <w:rPr>
                <w:rFonts w:ascii="Arial Unicode MS" w:cs="Arial Unicode MS" w:hAnsi="Arial Unicode MS" w:eastAsia="Arial Unicode MS"/>
                <w:b w:val="0"/>
                <w:bCs w:val="0"/>
                <w:i w:val="0"/>
                <w:iCs w:val="0"/>
              </w:rPr>
              <w:br w:type="textWrapping"/>
            </w:r>
            <w:r>
              <w:rPr>
                <w:rFonts w:ascii="Arial" w:hAnsi="Arial"/>
                <w:rtl w:val="0"/>
                <w:lang w:val="es-ES_tradnl"/>
              </w:rPr>
              <w:t>Navegaci</w:t>
            </w:r>
            <w:r>
              <w:rPr>
                <w:rFonts w:ascii="Arial" w:hAnsi="Arial" w:hint="default"/>
                <w:rtl w:val="0"/>
                <w:lang w:val="es-ES_tradnl"/>
              </w:rPr>
              <w:t>ó</w:t>
            </w:r>
            <w:r>
              <w:rPr>
                <w:rFonts w:ascii="Arial" w:hAnsi="Arial"/>
                <w:rtl w:val="0"/>
                <w:lang w:val="es-ES_tradnl"/>
              </w:rPr>
              <w:t>n</w:t>
            </w:r>
            <w:r>
              <w:rPr>
                <w:rFonts w:ascii="Arial Unicode MS" w:cs="Arial Unicode MS" w:hAnsi="Arial Unicode MS" w:eastAsia="Arial Unicode MS"/>
                <w:b w:val="0"/>
                <w:bCs w:val="0"/>
                <w:i w:val="0"/>
                <w:iCs w:val="0"/>
              </w:rPr>
              <w:br w:type="textWrapping"/>
              <w:br w:type="textWrapping"/>
            </w:r>
            <w:r>
              <w:rPr>
                <w:rFonts w:ascii="Arial" w:hAnsi="Arial"/>
                <w:b w:val="0"/>
                <w:bCs w:val="0"/>
                <w:sz w:val="14"/>
                <w:szCs w:val="14"/>
                <w:rtl w:val="0"/>
                <w:lang w:val="es-ES_tradnl"/>
              </w:rPr>
              <w:t xml:space="preserve">Objetivo: distribuir/presentar/advertir con Datos e Indicadores </w:t>
            </w:r>
            <w:r>
              <w:rPr>
                <w:rFonts w:ascii="Arial" w:hAnsi="Arial"/>
                <w:b w:val="0"/>
                <w:bCs w:val="0"/>
                <w:color w:val="ed220b"/>
                <w:sz w:val="14"/>
                <w:szCs w:val="14"/>
                <w:rtl w:val="0"/>
                <w:lang w:val="es-ES_tradnl"/>
              </w:rPr>
              <w:t>Audibles</w:t>
            </w:r>
            <w:r>
              <w:rPr>
                <w:rFonts w:ascii="Arial" w:hAnsi="Arial"/>
                <w:b w:val="0"/>
                <w:bCs w:val="0"/>
                <w:sz w:val="14"/>
                <w:szCs w:val="14"/>
                <w:rtl w:val="0"/>
                <w:lang w:val="es-ES_tradnl"/>
              </w:rPr>
              <w:t xml:space="preserve"> sobre cambios en la Ubicaci</w:t>
            </w:r>
            <w:r>
              <w:rPr>
                <w:rFonts w:ascii="Arial" w:hAnsi="Arial" w:hint="default"/>
                <w:b w:val="0"/>
                <w:bCs w:val="0"/>
                <w:sz w:val="14"/>
                <w:szCs w:val="14"/>
                <w:rtl w:val="0"/>
                <w:lang w:val="es-ES_tradnl"/>
              </w:rPr>
              <w:t>ó</w:t>
            </w:r>
            <w:r>
              <w:rPr>
                <w:rFonts w:ascii="Arial" w:hAnsi="Arial"/>
                <w:b w:val="0"/>
                <w:bCs w:val="0"/>
                <w:sz w:val="14"/>
                <w:szCs w:val="14"/>
                <w:rtl w:val="0"/>
                <w:lang w:val="es-ES_tradnl"/>
              </w:rPr>
              <w:t>n del Usuario a partir de Indicadores Ajustados a su Perfil de Vulnerabilidad/Riesgo/Resiliencia</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15"/>
              </w:numPr>
              <w:rPr>
                <w:rFonts w:ascii="Arial" w:hAnsi="Arial"/>
                <w:sz w:val="14"/>
                <w:szCs w:val="14"/>
                <w:lang w:val="es-ES_tradnl"/>
              </w:rPr>
            </w:pPr>
            <w:r>
              <w:rPr>
                <w:rFonts w:ascii="Arial" w:hAnsi="Arial"/>
                <w:sz w:val="14"/>
                <w:szCs w:val="14"/>
                <w:rtl w:val="0"/>
                <w:lang w:val="es-ES_tradnl"/>
              </w:rPr>
              <w:t>Recibe Informaci</w:t>
            </w:r>
            <w:r>
              <w:rPr>
                <w:rFonts w:ascii="Arial" w:hAnsi="Arial" w:hint="default"/>
                <w:sz w:val="14"/>
                <w:szCs w:val="14"/>
                <w:rtl w:val="0"/>
                <w:lang w:val="es-ES_tradnl"/>
              </w:rPr>
              <w:t>ó</w:t>
            </w:r>
            <w:r>
              <w:rPr>
                <w:rFonts w:ascii="Arial" w:hAnsi="Arial"/>
                <w:sz w:val="14"/>
                <w:szCs w:val="14"/>
                <w:rtl w:val="0"/>
                <w:lang w:val="es-ES_tradnl"/>
              </w:rPr>
              <w:t>n Audible sobre el cambio de Sector Territorial (basado en la plataforma OSM</w:t>
            </w:r>
            <w:r>
              <w:rPr>
                <w:rFonts w:ascii="Arial Unicode MS" w:cs="Arial Unicode MS" w:hAnsi="Arial Unicode MS" w:eastAsia="Arial Unicode MS"/>
                <w:b w:val="0"/>
                <w:bCs w:val="0"/>
                <w:i w:val="0"/>
                <w:iCs w:val="0"/>
                <w:sz w:val="14"/>
                <w:szCs w:val="14"/>
              </w:rPr>
              <w:br w:type="textWrapping"/>
            </w:r>
          </w:p>
          <w:p>
            <w:pPr>
              <w:pStyle w:val="Table Style 2"/>
              <w:numPr>
                <w:ilvl w:val="0"/>
                <w:numId w:val="15"/>
              </w:numPr>
              <w:rPr>
                <w:rFonts w:ascii="Arial" w:hAnsi="Arial"/>
                <w:sz w:val="14"/>
                <w:szCs w:val="14"/>
                <w:lang w:val="es-ES_tradnl"/>
              </w:rPr>
            </w:pPr>
            <w:r>
              <w:rPr>
                <w:rFonts w:ascii="Arial" w:hAnsi="Arial"/>
                <w:sz w:val="14"/>
                <w:szCs w:val="14"/>
                <w:rtl w:val="0"/>
                <w:lang w:val="es-ES_tradnl"/>
              </w:rPr>
              <w:t>Recibe Informaci</w:t>
            </w:r>
            <w:r>
              <w:rPr>
                <w:rFonts w:ascii="Arial" w:hAnsi="Arial" w:hint="default"/>
                <w:sz w:val="14"/>
                <w:szCs w:val="14"/>
                <w:rtl w:val="0"/>
                <w:lang w:val="es-ES_tradnl"/>
              </w:rPr>
              <w:t>ó</w:t>
            </w:r>
            <w:r>
              <w:rPr>
                <w:rFonts w:ascii="Arial" w:hAnsi="Arial"/>
                <w:sz w:val="14"/>
                <w:szCs w:val="14"/>
                <w:rtl w:val="0"/>
                <w:lang w:val="es-ES_tradnl"/>
              </w:rPr>
              <w:t>n Visual sobre los Entornos Protectores y el cambio de Sector Territorial (basado en la plataforma OSM)</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16"/>
              </w:numPr>
              <w:rPr>
                <w:rFonts w:ascii="Arial" w:hAnsi="Arial"/>
                <w:sz w:val="14"/>
                <w:szCs w:val="14"/>
                <w:lang w:val="es-ES_tradnl"/>
              </w:rPr>
            </w:pPr>
            <w:r>
              <w:rPr>
                <w:rFonts w:ascii="Arial" w:hAnsi="Arial"/>
                <w:sz w:val="14"/>
                <w:szCs w:val="14"/>
                <w:rtl w:val="0"/>
                <w:lang w:val="es-ES_tradnl"/>
              </w:rPr>
              <w:t>Entrega Datos de la Ubicaci</w:t>
            </w:r>
            <w:r>
              <w:rPr>
                <w:rFonts w:ascii="Arial" w:hAnsi="Arial" w:hint="default"/>
                <w:sz w:val="14"/>
                <w:szCs w:val="14"/>
                <w:rtl w:val="0"/>
                <w:lang w:val="es-ES_tradnl"/>
              </w:rPr>
              <w:t>ó</w:t>
            </w:r>
            <w:r>
              <w:rPr>
                <w:rFonts w:ascii="Arial" w:hAnsi="Arial"/>
                <w:sz w:val="14"/>
                <w:szCs w:val="14"/>
                <w:rtl w:val="0"/>
                <w:lang w:val="es-ES_tradnl"/>
              </w:rPr>
              <w:t>n del Usuario M</w:t>
            </w:r>
            <w:r>
              <w:rPr>
                <w:rFonts w:ascii="Arial" w:hAnsi="Arial" w:hint="default"/>
                <w:sz w:val="14"/>
                <w:szCs w:val="14"/>
                <w:rtl w:val="0"/>
                <w:lang w:val="es-ES_tradnl"/>
              </w:rPr>
              <w:t>ó</w:t>
            </w:r>
            <w:r>
              <w:rPr>
                <w:rFonts w:ascii="Arial" w:hAnsi="Arial"/>
                <w:sz w:val="14"/>
                <w:szCs w:val="14"/>
                <w:rtl w:val="0"/>
                <w:lang w:val="es-ES_tradnl"/>
              </w:rPr>
              <w:t>vil (v</w:t>
            </w:r>
            <w:r>
              <w:rPr>
                <w:rFonts w:ascii="Arial" w:hAnsi="Arial" w:hint="default"/>
                <w:sz w:val="14"/>
                <w:szCs w:val="14"/>
                <w:rtl w:val="0"/>
                <w:lang w:val="es-ES_tradnl"/>
              </w:rPr>
              <w:t>í</w:t>
            </w:r>
            <w:r>
              <w:rPr>
                <w:rFonts w:ascii="Arial" w:hAnsi="Arial"/>
                <w:sz w:val="14"/>
                <w:szCs w:val="14"/>
                <w:rtl w:val="0"/>
                <w:lang w:val="es-ES_tradnl"/>
              </w:rPr>
              <w:t>a API/GPS de su dispositivo M</w:t>
            </w:r>
            <w:r>
              <w:rPr>
                <w:rFonts w:ascii="Arial" w:hAnsi="Arial" w:hint="default"/>
                <w:sz w:val="14"/>
                <w:szCs w:val="14"/>
                <w:rtl w:val="0"/>
                <w:lang w:val="es-ES_tradnl"/>
              </w:rPr>
              <w:t>ó</w:t>
            </w:r>
            <w:r>
              <w:rPr>
                <w:rFonts w:ascii="Arial" w:hAnsi="Arial"/>
                <w:sz w:val="14"/>
                <w:szCs w:val="14"/>
                <w:rtl w:val="0"/>
                <w:lang w:val="es-ES_tradnl"/>
              </w:rPr>
              <w:t>vil)</w:t>
            </w:r>
            <w:r>
              <w:rPr>
                <w:rFonts w:ascii="Arial Unicode MS" w:cs="Arial Unicode MS" w:hAnsi="Arial Unicode MS" w:eastAsia="Arial Unicode MS"/>
                <w:b w:val="0"/>
                <w:bCs w:val="0"/>
                <w:i w:val="0"/>
                <w:iCs w:val="0"/>
                <w:sz w:val="14"/>
                <w:szCs w:val="14"/>
              </w:rPr>
              <w:br w:type="textWrapping"/>
            </w:r>
          </w:p>
          <w:p>
            <w:pPr>
              <w:pStyle w:val="Table Style 2"/>
              <w:numPr>
                <w:ilvl w:val="0"/>
                <w:numId w:val="16"/>
              </w:numPr>
              <w:rPr>
                <w:rFonts w:ascii="Arial" w:hAnsi="Arial"/>
                <w:sz w:val="14"/>
                <w:szCs w:val="14"/>
                <w:lang w:val="es-ES_tradnl"/>
              </w:rPr>
            </w:pPr>
            <w:r>
              <w:rPr>
                <w:rFonts w:ascii="Arial" w:hAnsi="Arial"/>
                <w:sz w:val="14"/>
                <w:szCs w:val="14"/>
                <w:rtl w:val="0"/>
                <w:lang w:val="es-ES_tradnl"/>
              </w:rPr>
              <w:t>Entrega Datos de Perfil del Usuario (v</w:t>
            </w:r>
            <w:r>
              <w:rPr>
                <w:rFonts w:ascii="Arial" w:hAnsi="Arial" w:hint="default"/>
                <w:sz w:val="14"/>
                <w:szCs w:val="14"/>
                <w:rtl w:val="0"/>
                <w:lang w:val="es-ES_tradnl"/>
              </w:rPr>
              <w:t>í</w:t>
            </w:r>
            <w:r>
              <w:rPr>
                <w:rFonts w:ascii="Arial" w:hAnsi="Arial"/>
                <w:sz w:val="14"/>
                <w:szCs w:val="14"/>
                <w:rtl w:val="0"/>
                <w:lang w:val="es-ES_tradnl"/>
              </w:rPr>
              <w:t>a API/Inicio de Sesi</w:t>
            </w:r>
            <w:r>
              <w:rPr>
                <w:rFonts w:ascii="Arial" w:hAnsi="Arial" w:hint="default"/>
                <w:sz w:val="14"/>
                <w:szCs w:val="14"/>
                <w:rtl w:val="0"/>
                <w:lang w:val="es-ES_tradnl"/>
              </w:rPr>
              <w:t>ó</w:t>
            </w:r>
            <w:r>
              <w:rPr>
                <w:rFonts w:ascii="Arial" w:hAnsi="Arial"/>
                <w:sz w:val="14"/>
                <w:szCs w:val="14"/>
                <w:rtl w:val="0"/>
                <w:lang w:val="es-ES_tradnl"/>
              </w:rPr>
              <w:t xml:space="preserve">n) </w:t>
            </w:r>
            <w:r>
              <w:rPr>
                <w:rFonts w:ascii="Arial" w:hAnsi="Arial" w:hint="default"/>
                <w:sz w:val="14"/>
                <w:szCs w:val="14"/>
                <w:rtl w:val="0"/>
                <w:lang w:val="es-ES_tradnl"/>
              </w:rPr>
              <w:t xml:space="preserve">ó </w:t>
            </w:r>
            <w:r>
              <w:rPr>
                <w:rFonts w:ascii="Arial" w:hAnsi="Arial"/>
                <w:sz w:val="14"/>
                <w:szCs w:val="14"/>
                <w:rtl w:val="0"/>
                <w:lang w:val="es-ES_tradnl"/>
              </w:rPr>
              <w:t>Formulario previamente completado.</w:t>
            </w:r>
            <w:r>
              <w:rPr>
                <w:rFonts w:ascii="Arial Unicode MS" w:cs="Arial Unicode MS" w:hAnsi="Arial Unicode MS" w:eastAsia="Arial Unicode MS"/>
                <w:b w:val="0"/>
                <w:bCs w:val="0"/>
                <w:i w:val="0"/>
                <w:iCs w:val="0"/>
                <w:sz w:val="14"/>
                <w:szCs w:val="14"/>
              </w:rPr>
              <w:br w:type="textWrapping"/>
            </w:r>
          </w:p>
          <w:p>
            <w:pPr>
              <w:pStyle w:val="Table Style 2"/>
              <w:numPr>
                <w:ilvl w:val="0"/>
                <w:numId w:val="16"/>
              </w:numPr>
              <w:rPr>
                <w:rFonts w:ascii="Arial" w:hAnsi="Arial"/>
                <w:sz w:val="14"/>
                <w:szCs w:val="14"/>
                <w:lang w:val="es-ES_tradnl"/>
              </w:rPr>
            </w:pPr>
            <w:r>
              <w:rPr>
                <w:rFonts w:ascii="Arial" w:hAnsi="Arial"/>
                <w:sz w:val="14"/>
                <w:szCs w:val="14"/>
                <w:rtl w:val="0"/>
                <w:lang w:val="es-ES_tradnl"/>
              </w:rPr>
              <w:t>Entrega Datos de Contexto para advertir/anticipar cambios por la transici</w:t>
            </w:r>
            <w:r>
              <w:rPr>
                <w:rFonts w:ascii="Arial" w:hAnsi="Arial" w:hint="default"/>
                <w:sz w:val="14"/>
                <w:szCs w:val="14"/>
                <w:rtl w:val="0"/>
                <w:lang w:val="es-ES_tradnl"/>
              </w:rPr>
              <w:t>ó</w:t>
            </w:r>
            <w:r>
              <w:rPr>
                <w:rFonts w:ascii="Arial" w:hAnsi="Arial"/>
                <w:sz w:val="14"/>
                <w:szCs w:val="14"/>
                <w:rtl w:val="0"/>
                <w:lang w:val="es-ES_tradnl"/>
              </w:rPr>
              <w:t>n entre sectores del territorio (cada sector espacial esta delimitando por un pol</w:t>
            </w:r>
            <w:r>
              <w:rPr>
                <w:rFonts w:ascii="Arial" w:hAnsi="Arial" w:hint="default"/>
                <w:sz w:val="14"/>
                <w:szCs w:val="14"/>
                <w:rtl w:val="0"/>
                <w:lang w:val="es-ES_tradnl"/>
              </w:rPr>
              <w:t>í</w:t>
            </w:r>
            <w:r>
              <w:rPr>
                <w:rFonts w:ascii="Arial" w:hAnsi="Arial"/>
                <w:sz w:val="14"/>
                <w:szCs w:val="14"/>
                <w:rtl w:val="0"/>
                <w:lang w:val="es-ES_tradnl"/>
              </w:rPr>
              <w:t>gono)</w:t>
            </w:r>
          </w:p>
        </w:tc>
      </w:tr>
      <w:tr>
        <w:tblPrEx>
          <w:shd w:val="clear" w:color="auto" w:fill="auto"/>
        </w:tblPrEx>
        <w:trPr>
          <w:trHeight w:val="164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w:hAnsi="Arial"/>
                <w:rtl w:val="0"/>
                <w:lang w:val="es-ES_tradnl"/>
              </w:rPr>
              <w:t>M</w:t>
            </w:r>
            <w:r>
              <w:rPr>
                <w:rFonts w:ascii="Arial" w:hAnsi="Arial" w:hint="default"/>
                <w:rtl w:val="0"/>
                <w:lang w:val="es-ES_tradnl"/>
              </w:rPr>
              <w:t>ó</w:t>
            </w:r>
            <w:r>
              <w:rPr>
                <w:rFonts w:ascii="Arial" w:hAnsi="Arial"/>
                <w:rtl w:val="0"/>
                <w:lang w:val="es-ES_tradnl"/>
              </w:rPr>
              <w:t>dulo 3:</w:t>
            </w:r>
            <w:r>
              <w:rPr>
                <w:rFonts w:ascii="Arial Unicode MS" w:cs="Arial Unicode MS" w:hAnsi="Arial Unicode MS" w:eastAsia="Arial Unicode MS"/>
                <w:b w:val="0"/>
                <w:bCs w:val="0"/>
                <w:i w:val="0"/>
                <w:iCs w:val="0"/>
              </w:rPr>
              <w:br w:type="textWrapping"/>
            </w:r>
            <w:r>
              <w:rPr>
                <w:rFonts w:ascii="Arial" w:hAnsi="Arial"/>
                <w:rtl w:val="0"/>
                <w:lang w:val="es-ES_tradnl"/>
              </w:rPr>
              <w:t>Evidencias</w:t>
            </w:r>
            <w:r>
              <w:rPr>
                <w:rFonts w:ascii="Arial Unicode MS" w:cs="Arial Unicode MS" w:hAnsi="Arial Unicode MS" w:eastAsia="Arial Unicode MS"/>
                <w:b w:val="0"/>
                <w:bCs w:val="0"/>
                <w:i w:val="0"/>
                <w:iCs w:val="0"/>
              </w:rPr>
              <w:br w:type="textWrapping"/>
              <w:br w:type="textWrapping"/>
            </w:r>
            <w:r>
              <w:rPr>
                <w:rFonts w:ascii="Arial" w:hAnsi="Arial"/>
                <w:b w:val="0"/>
                <w:bCs w:val="0"/>
                <w:sz w:val="14"/>
                <w:szCs w:val="14"/>
                <w:rtl w:val="0"/>
                <w:lang w:val="es-ES_tradnl"/>
              </w:rPr>
              <w:t>Objetivo: acceder a Reportes con Datos, Indicadores y Visualizaciones de Seguimiento con Realimentaci</w:t>
            </w:r>
            <w:r>
              <w:rPr>
                <w:rFonts w:ascii="Arial" w:hAnsi="Arial" w:hint="default"/>
                <w:b w:val="0"/>
                <w:bCs w:val="0"/>
                <w:sz w:val="14"/>
                <w:szCs w:val="14"/>
                <w:rtl w:val="0"/>
                <w:lang w:val="es-ES_tradnl"/>
              </w:rPr>
              <w:t>ó</w:t>
            </w:r>
            <w:r>
              <w:rPr>
                <w:rFonts w:ascii="Arial" w:hAnsi="Arial"/>
                <w:b w:val="0"/>
                <w:bCs w:val="0"/>
                <w:sz w:val="14"/>
                <w:szCs w:val="14"/>
                <w:rtl w:val="0"/>
                <w:lang w:val="es-ES_tradnl"/>
              </w:rPr>
              <w:t>n Inmediata</w:t>
            </w:r>
            <w:r>
              <w:rPr>
                <w:rFonts w:ascii="Arial" w:hAnsi="Arial"/>
                <w:b w:val="0"/>
                <w:bCs w:val="0"/>
                <w:sz w:val="14"/>
                <w:szCs w:val="14"/>
                <w:rtl w:val="0"/>
              </w:rPr>
              <w:t xml:space="preserve"> </w:t>
            </w:r>
            <w:r>
              <w:rPr>
                <w:rFonts w:ascii="Arial" w:hAnsi="Arial"/>
                <w:b w:val="0"/>
                <w:bCs w:val="0"/>
                <w:sz w:val="14"/>
                <w:szCs w:val="14"/>
                <w:rtl w:val="0"/>
                <w:lang w:val="es-ES_tradnl"/>
              </w:rPr>
              <w:t>sobre la consolidaci</w:t>
            </w:r>
            <w:r>
              <w:rPr>
                <w:rFonts w:ascii="Arial" w:hAnsi="Arial" w:hint="default"/>
                <w:b w:val="0"/>
                <w:bCs w:val="0"/>
                <w:sz w:val="14"/>
                <w:szCs w:val="14"/>
                <w:rtl w:val="0"/>
                <w:lang w:val="es-ES_tradnl"/>
              </w:rPr>
              <w:t>ó</w:t>
            </w:r>
            <w:r>
              <w:rPr>
                <w:rFonts w:ascii="Arial" w:hAnsi="Arial"/>
                <w:b w:val="0"/>
                <w:bCs w:val="0"/>
                <w:sz w:val="14"/>
                <w:szCs w:val="14"/>
                <w:rtl w:val="0"/>
                <w:lang w:val="es-ES_tradnl"/>
              </w:rPr>
              <w:t>n de  Evidencias por Usuarios de Formularios/TMs/Campa</w:t>
            </w:r>
            <w:r>
              <w:rPr>
                <w:rFonts w:ascii="Arial" w:hAnsi="Arial" w:hint="default"/>
                <w:b w:val="0"/>
                <w:bCs w:val="0"/>
                <w:sz w:val="14"/>
                <w:szCs w:val="14"/>
                <w:rtl w:val="0"/>
                <w:lang w:val="es-ES_tradnl"/>
              </w:rPr>
              <w:t>ñ</w:t>
            </w:r>
            <w:r>
              <w:rPr>
                <w:rFonts w:ascii="Arial" w:hAnsi="Arial"/>
                <w:b w:val="0"/>
                <w:bCs w:val="0"/>
                <w:sz w:val="14"/>
                <w:szCs w:val="14"/>
                <w:rtl w:val="0"/>
                <w:lang w:val="es-ES_tradnl"/>
              </w:rPr>
              <w:t xml:space="preserve">as/PEIs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7"/>
              </w:numPr>
              <w:rPr>
                <w:rFonts w:ascii="Arial" w:hAnsi="Arial"/>
                <w:sz w:val="14"/>
                <w:szCs w:val="14"/>
                <w:lang w:val="es-ES_tradnl"/>
              </w:rPr>
            </w:pPr>
            <w:r>
              <w:rPr>
                <w:rFonts w:ascii="Arial" w:hAnsi="Arial"/>
                <w:sz w:val="14"/>
                <w:szCs w:val="14"/>
                <w:rtl w:val="0"/>
                <w:lang w:val="es-ES_tradnl"/>
              </w:rPr>
              <w:t>Recibe Informaci</w:t>
            </w:r>
            <w:r>
              <w:rPr>
                <w:rFonts w:ascii="Arial" w:hAnsi="Arial" w:hint="default"/>
                <w:sz w:val="14"/>
                <w:szCs w:val="14"/>
                <w:rtl w:val="0"/>
                <w:lang w:val="es-ES_tradnl"/>
              </w:rPr>
              <w:t>ó</w:t>
            </w:r>
            <w:r>
              <w:rPr>
                <w:rFonts w:ascii="Arial" w:hAnsi="Arial"/>
                <w:sz w:val="14"/>
                <w:szCs w:val="14"/>
                <w:rtl w:val="0"/>
                <w:lang w:val="es-ES_tradnl"/>
              </w:rPr>
              <w:t>n Visual Interactiva sobre los Entornos Protectores en relaci</w:t>
            </w:r>
            <w:r>
              <w:rPr>
                <w:rFonts w:ascii="Arial" w:hAnsi="Arial" w:hint="default"/>
                <w:sz w:val="14"/>
                <w:szCs w:val="14"/>
                <w:rtl w:val="0"/>
                <w:lang w:val="es-ES_tradnl"/>
              </w:rPr>
              <w:t>ó</w:t>
            </w:r>
            <w:r>
              <w:rPr>
                <w:rFonts w:ascii="Arial" w:hAnsi="Arial"/>
                <w:sz w:val="14"/>
                <w:szCs w:val="14"/>
                <w:rtl w:val="0"/>
                <w:lang w:val="es-ES_tradnl"/>
              </w:rPr>
              <w:t>n el cambio/transito entre sectores del territorio (basado en la plataforma OSM) para facilitar acceso/articulaci</w:t>
            </w:r>
            <w:r>
              <w:rPr>
                <w:rFonts w:ascii="Arial" w:hAnsi="Arial" w:hint="default"/>
                <w:sz w:val="14"/>
                <w:szCs w:val="14"/>
                <w:rtl w:val="0"/>
                <w:lang w:val="es-ES_tradnl"/>
              </w:rPr>
              <w:t>ó</w:t>
            </w:r>
            <w:r>
              <w:rPr>
                <w:rFonts w:ascii="Arial" w:hAnsi="Arial"/>
                <w:sz w:val="14"/>
                <w:szCs w:val="14"/>
                <w:rtl w:val="0"/>
                <w:lang w:val="es-ES_tradnl"/>
              </w:rPr>
              <w:t>n/construcci</w:t>
            </w:r>
            <w:r>
              <w:rPr>
                <w:rFonts w:ascii="Arial" w:hAnsi="Arial" w:hint="default"/>
                <w:sz w:val="14"/>
                <w:szCs w:val="14"/>
                <w:rtl w:val="0"/>
                <w:lang w:val="es-ES_tradnl"/>
              </w:rPr>
              <w:t>ó</w:t>
            </w:r>
            <w:r>
              <w:rPr>
                <w:rFonts w:ascii="Arial" w:hAnsi="Arial"/>
                <w:sz w:val="14"/>
                <w:szCs w:val="14"/>
                <w:rtl w:val="0"/>
                <w:lang w:val="es-ES_tradnl"/>
              </w:rPr>
              <w:t>n/fortalecimiento de Entornos Protectores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8"/>
              </w:numPr>
              <w:rPr>
                <w:rFonts w:ascii="Arial" w:hAnsi="Arial"/>
                <w:sz w:val="14"/>
                <w:szCs w:val="14"/>
                <w:lang w:val="es-ES_tradnl"/>
              </w:rPr>
            </w:pPr>
            <w:r>
              <w:rPr>
                <w:rFonts w:ascii="Arial" w:hAnsi="Arial"/>
                <w:sz w:val="14"/>
                <w:szCs w:val="14"/>
                <w:rtl w:val="0"/>
                <w:lang w:val="es-ES_tradnl"/>
              </w:rPr>
              <w:t>Entrega</w:t>
            </w:r>
            <w:r>
              <w:rPr>
                <w:rFonts w:ascii="Arial" w:hAnsi="Arial"/>
                <w:sz w:val="14"/>
                <w:szCs w:val="14"/>
                <w:rtl w:val="0"/>
                <w:lang w:val="es-ES_tradnl"/>
              </w:rPr>
              <w:t xml:space="preserve"> Datos de Seguimiento Cumplimiento y Calidad (DSCC) </w:t>
            </w:r>
            <w:r>
              <w:rPr>
                <w:rFonts w:ascii="Arial" w:hAnsi="Arial"/>
                <w:sz w:val="14"/>
                <w:szCs w:val="14"/>
                <w:rtl w:val="0"/>
                <w:lang w:val="es-ES_tradnl"/>
              </w:rPr>
              <w:t>centrado en el</w:t>
            </w:r>
            <w:r>
              <w:rPr>
                <w:rFonts w:ascii="Arial" w:hAnsi="Arial"/>
                <w:sz w:val="14"/>
                <w:szCs w:val="14"/>
                <w:rtl w:val="0"/>
                <w:lang w:val="es-ES_tradnl"/>
              </w:rPr>
              <w:t xml:space="preserve"> despliegue</w:t>
            </w:r>
            <w:r>
              <w:rPr>
                <w:rFonts w:ascii="Arial" w:hAnsi="Arial"/>
                <w:sz w:val="14"/>
                <w:szCs w:val="14"/>
                <w:rtl w:val="0"/>
                <w:lang w:val="es-ES_tradnl"/>
              </w:rPr>
              <w:t xml:space="preserve"> -revisado por los</w:t>
            </w:r>
            <w:r>
              <w:rPr>
                <w:rFonts w:ascii="Arial" w:hAnsi="Arial"/>
                <w:sz w:val="14"/>
                <w:szCs w:val="14"/>
                <w:rtl w:val="0"/>
                <w:lang w:val="es-ES_tradnl"/>
              </w:rPr>
              <w:t xml:space="preserve"> Usuarios </w:t>
            </w:r>
            <w:r>
              <w:rPr>
                <w:rFonts w:ascii="Arial" w:hAnsi="Arial"/>
                <w:sz w:val="14"/>
                <w:szCs w:val="14"/>
                <w:rtl w:val="0"/>
                <w:lang w:val="es-ES_tradnl"/>
              </w:rPr>
              <w:t xml:space="preserve">sobre el </w:t>
            </w:r>
            <w:r>
              <w:rPr>
                <w:rFonts w:ascii="Arial" w:hAnsi="Arial"/>
                <w:sz w:val="14"/>
                <w:szCs w:val="14"/>
                <w:rtl w:val="0"/>
                <w:lang w:val="es-ES_tradnl"/>
              </w:rPr>
              <w:t xml:space="preserve">desarrollo/cobertura de </w:t>
            </w:r>
            <w:r>
              <w:rPr>
                <w:rFonts w:ascii="Arial" w:hAnsi="Arial"/>
                <w:sz w:val="14"/>
                <w:szCs w:val="14"/>
                <w:rtl w:val="0"/>
                <w:lang w:val="es-ES_tradnl"/>
              </w:rPr>
              <w:t>las TMs</w:t>
            </w:r>
            <w:r>
              <w:rPr>
                <w:rFonts w:ascii="Arial" w:hAnsi="Arial"/>
                <w:sz w:val="14"/>
                <w:szCs w:val="14"/>
                <w:rtl w:val="0"/>
                <w:lang w:val="pt-PT"/>
              </w:rPr>
              <w:t xml:space="preserve"> a partir de Map</w:t>
            </w:r>
            <w:r>
              <w:rPr>
                <w:rFonts w:ascii="Arial" w:hAnsi="Arial"/>
                <w:sz w:val="14"/>
                <w:szCs w:val="14"/>
                <w:rtl w:val="0"/>
                <w:lang w:val="es-ES_tradnl"/>
              </w:rPr>
              <w:t>as, Gr</w:t>
            </w:r>
            <w:r>
              <w:rPr>
                <w:rFonts w:ascii="Arial" w:hAnsi="Arial" w:hint="default"/>
                <w:sz w:val="14"/>
                <w:szCs w:val="14"/>
                <w:rtl w:val="0"/>
                <w:lang w:val="es-ES_tradnl"/>
              </w:rPr>
              <w:t>á</w:t>
            </w:r>
            <w:r>
              <w:rPr>
                <w:rFonts w:ascii="Arial" w:hAnsi="Arial"/>
                <w:sz w:val="14"/>
                <w:szCs w:val="14"/>
                <w:rtl w:val="0"/>
                <w:lang w:val="es-ES_tradnl"/>
              </w:rPr>
              <w:t>ficos</w:t>
            </w:r>
            <w:r>
              <w:rPr>
                <w:rFonts w:ascii="Arial" w:hAnsi="Arial"/>
                <w:sz w:val="14"/>
                <w:szCs w:val="14"/>
                <w:rtl w:val="0"/>
                <w:lang w:val="pt-PT"/>
              </w:rPr>
              <w:t xml:space="preserve"> e Indicadores </w:t>
            </w:r>
            <w:r>
              <w:rPr>
                <w:rFonts w:ascii="Arial" w:hAnsi="Arial"/>
                <w:sz w:val="14"/>
                <w:szCs w:val="14"/>
                <w:rtl w:val="0"/>
                <w:lang w:val="es-ES_tradnl"/>
              </w:rPr>
              <w:t>interactivos</w:t>
            </w:r>
            <w:r>
              <w:rPr>
                <w:rFonts w:ascii="Arial" w:hAnsi="Arial"/>
                <w:sz w:val="14"/>
                <w:szCs w:val="14"/>
                <w:rtl w:val="0"/>
                <w:lang w:val="es-ES_tradnl"/>
              </w:rPr>
              <w:t xml:space="preserve"> sobre el territorio</w:t>
            </w:r>
          </w:p>
        </w:tc>
      </w:tr>
      <w:tr>
        <w:tblPrEx>
          <w:shd w:val="clear" w:color="auto" w:fill="auto"/>
        </w:tblPrEx>
        <w:trPr>
          <w:trHeight w:val="224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w:hAnsi="Arial"/>
                <w:rtl w:val="0"/>
                <w:lang w:val="es-ES_tradnl"/>
              </w:rPr>
              <w:t>M</w:t>
            </w:r>
            <w:r>
              <w:rPr>
                <w:rFonts w:ascii="Arial" w:hAnsi="Arial" w:hint="default"/>
                <w:rtl w:val="0"/>
                <w:lang w:val="es-ES_tradnl"/>
              </w:rPr>
              <w:t>ó</w:t>
            </w:r>
            <w:r>
              <w:rPr>
                <w:rFonts w:ascii="Arial" w:hAnsi="Arial"/>
                <w:rtl w:val="0"/>
                <w:lang w:val="es-ES_tradnl"/>
              </w:rPr>
              <w:t>dulo 4:</w:t>
            </w:r>
            <w:r>
              <w:rPr>
                <w:rFonts w:ascii="Arial Unicode MS" w:cs="Arial Unicode MS" w:hAnsi="Arial Unicode MS" w:eastAsia="Arial Unicode MS"/>
                <w:b w:val="0"/>
                <w:bCs w:val="0"/>
                <w:i w:val="0"/>
                <w:iCs w:val="0"/>
              </w:rPr>
              <w:br w:type="textWrapping"/>
            </w:r>
            <w:r>
              <w:rPr>
                <w:rFonts w:ascii="Arial" w:hAnsi="Arial"/>
                <w:rtl w:val="0"/>
                <w:lang w:val="es-ES_tradnl"/>
              </w:rPr>
              <w:t>Tareas de Medici</w:t>
            </w:r>
            <w:r>
              <w:rPr>
                <w:rFonts w:ascii="Arial" w:hAnsi="Arial" w:hint="default"/>
                <w:rtl w:val="0"/>
                <w:lang w:val="es-ES_tradnl"/>
              </w:rPr>
              <w:t>ó</w:t>
            </w:r>
            <w:r>
              <w:rPr>
                <w:rFonts w:ascii="Arial" w:hAnsi="Arial"/>
                <w:rtl w:val="0"/>
                <w:lang w:val="es-ES_tradnl"/>
              </w:rPr>
              <w:t>n</w:t>
            </w:r>
            <w:r>
              <w:rPr>
                <w:rFonts w:ascii="Arial Unicode MS" w:cs="Arial Unicode MS" w:hAnsi="Arial Unicode MS" w:eastAsia="Arial Unicode MS"/>
                <w:b w:val="0"/>
                <w:bCs w:val="0"/>
                <w:i w:val="0"/>
                <w:iCs w:val="0"/>
              </w:rPr>
              <w:br w:type="textWrapping"/>
              <w:br w:type="textWrapping"/>
            </w:r>
            <w:r>
              <w:rPr>
                <w:rFonts w:ascii="Arial" w:hAnsi="Arial"/>
                <w:b w:val="0"/>
                <w:bCs w:val="0"/>
                <w:sz w:val="14"/>
                <w:szCs w:val="14"/>
                <w:rtl w:val="0"/>
                <w:lang w:val="es-ES_tradnl"/>
              </w:rPr>
              <w:t>Objetivo: acceder a TMs por medio de Visualizaciones de Campa</w:t>
            </w:r>
            <w:r>
              <w:rPr>
                <w:rFonts w:ascii="Arial" w:hAnsi="Arial" w:hint="default"/>
                <w:b w:val="0"/>
                <w:bCs w:val="0"/>
                <w:sz w:val="14"/>
                <w:szCs w:val="14"/>
                <w:rtl w:val="0"/>
                <w:lang w:val="es-ES_tradnl"/>
              </w:rPr>
              <w:t>ñ</w:t>
            </w:r>
            <w:r>
              <w:rPr>
                <w:rFonts w:ascii="Arial" w:hAnsi="Arial"/>
                <w:b w:val="0"/>
                <w:bCs w:val="0"/>
                <w:sz w:val="14"/>
                <w:szCs w:val="14"/>
                <w:rtl w:val="0"/>
                <w:lang w:val="es-ES_tradnl"/>
              </w:rPr>
              <w:t>as/PEIs indicando su nivel de desarrollo/cobertura/despliegue sobre Mapas e Indicadores del territorio</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19"/>
              </w:numPr>
              <w:rPr>
                <w:rFonts w:ascii="Arial" w:hAnsi="Arial"/>
                <w:sz w:val="14"/>
                <w:szCs w:val="14"/>
                <w:lang w:val="es-ES_tradnl"/>
              </w:rPr>
            </w:pPr>
            <w:r>
              <w:rPr>
                <w:rFonts w:ascii="Arial" w:hAnsi="Arial"/>
                <w:sz w:val="14"/>
                <w:szCs w:val="14"/>
                <w:rtl w:val="0"/>
                <w:lang w:val="es-ES_tradnl"/>
              </w:rPr>
              <w:t>Recibe</w:t>
            </w:r>
            <w:r>
              <w:rPr>
                <w:rFonts w:ascii="Arial" w:hAnsi="Arial"/>
                <w:sz w:val="14"/>
                <w:szCs w:val="14"/>
                <w:rtl w:val="0"/>
              </w:rPr>
              <w:t xml:space="preserve"> </w:t>
            </w:r>
            <w:r>
              <w:rPr>
                <w:rFonts w:ascii="Arial" w:hAnsi="Arial"/>
                <w:sz w:val="14"/>
                <w:szCs w:val="14"/>
                <w:rtl w:val="0"/>
                <w:lang w:val="es-ES_tradnl"/>
              </w:rPr>
              <w:t>Datos de SCC sobre TMs/Campa</w:t>
            </w:r>
            <w:r>
              <w:rPr>
                <w:rFonts w:ascii="Arial" w:hAnsi="Arial" w:hint="default"/>
                <w:sz w:val="14"/>
                <w:szCs w:val="14"/>
                <w:rtl w:val="0"/>
                <w:lang w:val="es-ES_tradnl"/>
              </w:rPr>
              <w:t>ñ</w:t>
            </w:r>
            <w:r>
              <w:rPr>
                <w:rFonts w:ascii="Arial" w:hAnsi="Arial"/>
                <w:sz w:val="14"/>
                <w:szCs w:val="14"/>
                <w:rtl w:val="0"/>
                <w:lang w:val="es-ES_tradnl"/>
              </w:rPr>
              <w:t>as/PEIs (fases de adquisici</w:t>
            </w:r>
            <w:r>
              <w:rPr>
                <w:rFonts w:ascii="Arial" w:hAnsi="Arial" w:hint="default"/>
                <w:sz w:val="14"/>
                <w:szCs w:val="14"/>
                <w:rtl w:val="0"/>
                <w:lang w:val="es-ES_tradnl"/>
              </w:rPr>
              <w:t>ó</w:t>
            </w:r>
            <w:r>
              <w:rPr>
                <w:rFonts w:ascii="Arial" w:hAnsi="Arial"/>
                <w:sz w:val="14"/>
                <w:szCs w:val="14"/>
                <w:rtl w:val="0"/>
                <w:lang w:val="es-ES_tradnl"/>
              </w:rPr>
              <w:t>n a partir de procesos/formularios de datos en terreno)</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20"/>
              </w:numPr>
              <w:rPr>
                <w:rFonts w:ascii="Arial" w:hAnsi="Arial"/>
                <w:sz w:val="14"/>
                <w:szCs w:val="14"/>
                <w:lang w:val="es-ES_tradnl"/>
              </w:rPr>
            </w:pPr>
            <w:r>
              <w:rPr>
                <w:rFonts w:ascii="Arial" w:hAnsi="Arial"/>
                <w:sz w:val="14"/>
                <w:szCs w:val="14"/>
                <w:rtl w:val="0"/>
                <w:lang w:val="es-ES_tradnl"/>
              </w:rPr>
              <w:t>Entrega Visualizaciones Espaciales de contexto sobre el territorio para presentar TMs/Campa</w:t>
            </w:r>
            <w:r>
              <w:rPr>
                <w:rFonts w:ascii="Arial" w:hAnsi="Arial" w:hint="default"/>
                <w:sz w:val="14"/>
                <w:szCs w:val="14"/>
                <w:rtl w:val="0"/>
                <w:lang w:val="es-ES_tradnl"/>
              </w:rPr>
              <w:t>ñ</w:t>
            </w:r>
            <w:r>
              <w:rPr>
                <w:rFonts w:ascii="Arial" w:hAnsi="Arial"/>
                <w:sz w:val="14"/>
                <w:szCs w:val="14"/>
                <w:rtl w:val="0"/>
                <w:lang w:val="es-ES_tradnl"/>
              </w:rPr>
              <w:t>as/PEIs en desarrollo, proyectadas, por cobertura y centrada en la capacidad de despliegue a partir la ubicaci</w:t>
            </w:r>
            <w:r>
              <w:rPr>
                <w:rFonts w:ascii="Arial" w:hAnsi="Arial" w:hint="default"/>
                <w:sz w:val="14"/>
                <w:szCs w:val="14"/>
                <w:rtl w:val="0"/>
                <w:lang w:val="es-ES_tradnl"/>
              </w:rPr>
              <w:t>ó</w:t>
            </w:r>
            <w:r>
              <w:rPr>
                <w:rFonts w:ascii="Arial" w:hAnsi="Arial"/>
                <w:sz w:val="14"/>
                <w:szCs w:val="14"/>
                <w:rtl w:val="0"/>
                <w:lang w:val="es-ES_tradnl"/>
              </w:rPr>
              <w:t>n de los Usuarios</w:t>
            </w:r>
            <w:r>
              <w:rPr>
                <w:rFonts w:ascii="Arial Unicode MS" w:cs="Arial Unicode MS" w:hAnsi="Arial Unicode MS" w:eastAsia="Arial Unicode MS"/>
                <w:b w:val="0"/>
                <w:bCs w:val="0"/>
                <w:i w:val="0"/>
                <w:iCs w:val="0"/>
                <w:sz w:val="14"/>
                <w:szCs w:val="14"/>
              </w:rPr>
              <w:br w:type="textWrapping"/>
            </w:r>
          </w:p>
          <w:p>
            <w:pPr>
              <w:pStyle w:val="Table Style 2"/>
              <w:numPr>
                <w:ilvl w:val="0"/>
                <w:numId w:val="20"/>
              </w:numPr>
              <w:rPr>
                <w:rFonts w:ascii="Arial" w:hAnsi="Arial"/>
                <w:sz w:val="14"/>
                <w:szCs w:val="14"/>
                <w:lang w:val="es-ES_tradnl"/>
              </w:rPr>
            </w:pPr>
            <w:r>
              <w:rPr>
                <w:rFonts w:ascii="Arial" w:hAnsi="Arial"/>
                <w:sz w:val="14"/>
                <w:szCs w:val="14"/>
                <w:rtl w:val="0"/>
                <w:lang w:val="es-ES_tradnl"/>
              </w:rPr>
              <w:t>Entrega listados de PEIs/TMs/Campa</w:t>
            </w:r>
            <w:r>
              <w:rPr>
                <w:rFonts w:ascii="Arial" w:hAnsi="Arial" w:hint="default"/>
                <w:sz w:val="14"/>
                <w:szCs w:val="14"/>
                <w:rtl w:val="0"/>
                <w:lang w:val="es-ES_tradnl"/>
              </w:rPr>
              <w:t>ñ</w:t>
            </w:r>
            <w:r>
              <w:rPr>
                <w:rFonts w:ascii="Arial" w:hAnsi="Arial"/>
                <w:sz w:val="14"/>
                <w:szCs w:val="14"/>
                <w:rtl w:val="0"/>
                <w:lang w:val="es-ES_tradnl"/>
              </w:rPr>
              <w:t>as/Usuarios para facilitar acceso e interacci</w:t>
            </w:r>
            <w:r>
              <w:rPr>
                <w:rFonts w:ascii="Arial" w:hAnsi="Arial" w:hint="default"/>
                <w:sz w:val="14"/>
                <w:szCs w:val="14"/>
                <w:rtl w:val="0"/>
                <w:lang w:val="es-ES_tradnl"/>
              </w:rPr>
              <w:t>ó</w:t>
            </w:r>
            <w:r>
              <w:rPr>
                <w:rFonts w:ascii="Arial" w:hAnsi="Arial"/>
                <w:sz w:val="14"/>
                <w:szCs w:val="14"/>
                <w:rtl w:val="0"/>
                <w:lang w:val="es-ES_tradnl"/>
              </w:rPr>
              <w:t>n</w:t>
            </w:r>
          </w:p>
          <w:p>
            <w:pPr>
              <w:pStyle w:val="Table Style 2"/>
            </w:pPr>
          </w:p>
          <w:p>
            <w:pPr>
              <w:pStyle w:val="Table Style 2"/>
              <w:numPr>
                <w:ilvl w:val="0"/>
                <w:numId w:val="20"/>
              </w:numPr>
              <w:rPr>
                <w:rFonts w:ascii="Arial" w:hAnsi="Arial"/>
                <w:sz w:val="14"/>
                <w:szCs w:val="14"/>
                <w:lang w:val="es-ES_tradnl"/>
              </w:rPr>
            </w:pPr>
            <w:r>
              <w:rPr>
                <w:rFonts w:ascii="Arial" w:hAnsi="Arial"/>
                <w:sz w:val="14"/>
                <w:szCs w:val="14"/>
                <w:rtl w:val="0"/>
                <w:lang w:val="es-ES_tradnl"/>
              </w:rPr>
              <w:t>Entrega Datos e Indicadores de Contexto en relaci</w:t>
            </w:r>
            <w:r>
              <w:rPr>
                <w:rFonts w:ascii="Arial" w:hAnsi="Arial" w:hint="default"/>
                <w:sz w:val="14"/>
                <w:szCs w:val="14"/>
                <w:rtl w:val="0"/>
                <w:lang w:val="es-ES_tradnl"/>
              </w:rPr>
              <w:t>ó</w:t>
            </w:r>
            <w:r>
              <w:rPr>
                <w:rFonts w:ascii="Arial" w:hAnsi="Arial"/>
                <w:sz w:val="14"/>
                <w:szCs w:val="14"/>
                <w:rtl w:val="0"/>
                <w:lang w:val="es-ES_tradnl"/>
              </w:rPr>
              <w:t>n al Perfil de Usuario y al Tipo de Usuario</w:t>
            </w:r>
          </w:p>
        </w:tc>
      </w:tr>
      <w:tr>
        <w:tblPrEx>
          <w:shd w:val="clear" w:color="auto" w:fill="auto"/>
        </w:tblPrEx>
        <w:trPr>
          <w:trHeight w:val="206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w:hAnsi="Arial"/>
                <w:rtl w:val="0"/>
                <w:lang w:val="es-ES_tradnl"/>
              </w:rPr>
              <w:t>M</w:t>
            </w:r>
            <w:r>
              <w:rPr>
                <w:rFonts w:ascii="Arial" w:hAnsi="Arial" w:hint="default"/>
                <w:rtl w:val="0"/>
                <w:lang w:val="es-ES_tradnl"/>
              </w:rPr>
              <w:t>ó</w:t>
            </w:r>
            <w:r>
              <w:rPr>
                <w:rFonts w:ascii="Arial" w:hAnsi="Arial"/>
                <w:rtl w:val="0"/>
                <w:lang w:val="es-ES_tradnl"/>
              </w:rPr>
              <w:t>dulo 5:</w:t>
            </w:r>
            <w:r>
              <w:rPr>
                <w:rFonts w:ascii="Arial Unicode MS" w:cs="Arial Unicode MS" w:hAnsi="Arial Unicode MS" w:eastAsia="Arial Unicode MS"/>
                <w:b w:val="0"/>
                <w:bCs w:val="0"/>
                <w:i w:val="0"/>
                <w:iCs w:val="0"/>
              </w:rPr>
              <w:br w:type="textWrapping"/>
            </w:r>
            <w:r>
              <w:rPr>
                <w:rFonts w:ascii="Arial" w:hAnsi="Arial"/>
                <w:rtl w:val="0"/>
                <w:lang w:val="es-ES_tradnl"/>
              </w:rPr>
              <w:t>Datos</w:t>
            </w:r>
            <w:r>
              <w:rPr>
                <w:rFonts w:ascii="Arial Unicode MS" w:cs="Arial Unicode MS" w:hAnsi="Arial Unicode MS" w:eastAsia="Arial Unicode MS"/>
                <w:b w:val="0"/>
                <w:bCs w:val="0"/>
                <w:i w:val="0"/>
                <w:iCs w:val="0"/>
              </w:rPr>
              <w:br w:type="textWrapping"/>
              <w:br w:type="textWrapping"/>
            </w:r>
            <w:r>
              <w:rPr>
                <w:rFonts w:ascii="Arial" w:hAnsi="Arial"/>
                <w:b w:val="0"/>
                <w:bCs w:val="0"/>
                <w:sz w:val="14"/>
                <w:szCs w:val="14"/>
                <w:rtl w:val="0"/>
                <w:lang w:val="es-ES_tradnl"/>
              </w:rPr>
              <w:t>Objetivo: acceder a Formularios/TMs por medio de Visualizaciones con Realimentaci</w:t>
            </w:r>
            <w:r>
              <w:rPr>
                <w:rFonts w:ascii="Arial" w:hAnsi="Arial" w:hint="default"/>
                <w:b w:val="0"/>
                <w:bCs w:val="0"/>
                <w:sz w:val="14"/>
                <w:szCs w:val="14"/>
                <w:rtl w:val="0"/>
                <w:lang w:val="es-ES_tradnl"/>
              </w:rPr>
              <w:t>ó</w:t>
            </w:r>
            <w:r>
              <w:rPr>
                <w:rFonts w:ascii="Arial" w:hAnsi="Arial"/>
                <w:b w:val="0"/>
                <w:bCs w:val="0"/>
                <w:sz w:val="14"/>
                <w:szCs w:val="14"/>
                <w:rtl w:val="0"/>
                <w:lang w:val="es-ES_tradnl"/>
              </w:rPr>
              <w:t>n Inmediata sobre cambios en Ubicaci</w:t>
            </w:r>
            <w:r>
              <w:rPr>
                <w:rFonts w:ascii="Arial" w:hAnsi="Arial" w:hint="default"/>
                <w:b w:val="0"/>
                <w:bCs w:val="0"/>
                <w:sz w:val="14"/>
                <w:szCs w:val="14"/>
                <w:rtl w:val="0"/>
                <w:lang w:val="es-ES_tradnl"/>
              </w:rPr>
              <w:t>ó</w:t>
            </w:r>
            <w:r>
              <w:rPr>
                <w:rFonts w:ascii="Arial" w:hAnsi="Arial"/>
                <w:b w:val="0"/>
                <w:bCs w:val="0"/>
                <w:sz w:val="14"/>
                <w:szCs w:val="14"/>
                <w:rtl w:val="0"/>
                <w:lang w:val="es-ES_tradnl"/>
              </w:rPr>
              <w:t>n de los Equipos / Contexto de los Entornos Protectores y con Niveles de desarrollo/cobertura/despliegue de las Campa</w:t>
            </w:r>
            <w:r>
              <w:rPr>
                <w:rFonts w:ascii="Arial" w:hAnsi="Arial" w:hint="default"/>
                <w:b w:val="0"/>
                <w:bCs w:val="0"/>
                <w:sz w:val="14"/>
                <w:szCs w:val="14"/>
                <w:rtl w:val="0"/>
                <w:lang w:val="es-ES_tradnl"/>
              </w:rPr>
              <w:t>ñ</w:t>
            </w:r>
            <w:r>
              <w:rPr>
                <w:rFonts w:ascii="Arial" w:hAnsi="Arial"/>
                <w:b w:val="0"/>
                <w:bCs w:val="0"/>
                <w:sz w:val="14"/>
                <w:szCs w:val="14"/>
                <w:rtl w:val="0"/>
                <w:lang w:val="es-ES_tradnl"/>
              </w:rPr>
              <w:t>as/PEIs sobre Mapas e Indicadores del territorio</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21"/>
              </w:numPr>
              <w:rPr>
                <w:rFonts w:ascii="Arial" w:hAnsi="Arial"/>
                <w:sz w:val="14"/>
                <w:szCs w:val="14"/>
                <w:lang w:val="es-ES_tradnl"/>
              </w:rPr>
            </w:pPr>
            <w:r>
              <w:rPr>
                <w:rFonts w:ascii="Arial" w:hAnsi="Arial"/>
                <w:sz w:val="14"/>
                <w:szCs w:val="14"/>
                <w:rtl w:val="0"/>
                <w:lang w:val="es-ES_tradnl"/>
              </w:rPr>
              <w:t>Recibe Visualizaciones de Datos e Indicadores que interact</w:t>
            </w:r>
            <w:r>
              <w:rPr>
                <w:rFonts w:ascii="Arial" w:hAnsi="Arial" w:hint="default"/>
                <w:sz w:val="14"/>
                <w:szCs w:val="14"/>
                <w:rtl w:val="0"/>
                <w:lang w:val="es-ES_tradnl"/>
              </w:rPr>
              <w:t>ú</w:t>
            </w:r>
            <w:r>
              <w:rPr>
                <w:rFonts w:ascii="Arial" w:hAnsi="Arial"/>
                <w:sz w:val="14"/>
                <w:szCs w:val="14"/>
                <w:rtl w:val="0"/>
                <w:lang w:val="es-ES_tradnl"/>
              </w:rPr>
              <w:t>an con Mapas para orientar el acceso a Formularios y contribuciones para completar/asumir TMs por Campa</w:t>
            </w:r>
            <w:r>
              <w:rPr>
                <w:rFonts w:ascii="Arial" w:hAnsi="Arial" w:hint="default"/>
                <w:sz w:val="14"/>
                <w:szCs w:val="14"/>
                <w:rtl w:val="0"/>
                <w:lang w:val="es-ES_tradnl"/>
              </w:rPr>
              <w:t>á</w:t>
            </w:r>
            <w:r>
              <w:rPr>
                <w:rFonts w:ascii="Arial" w:hAnsi="Arial"/>
                <w:sz w:val="14"/>
                <w:szCs w:val="14"/>
                <w:rtl w:val="0"/>
                <w:lang w:val="es-ES_tradnl"/>
              </w:rPr>
              <w:t>s/PEIs</w:t>
            </w:r>
            <w:r>
              <w:rPr>
                <w:rFonts w:ascii="Arial Unicode MS" w:cs="Arial Unicode MS" w:hAnsi="Arial Unicode MS" w:eastAsia="Arial Unicode MS"/>
                <w:b w:val="0"/>
                <w:bCs w:val="0"/>
                <w:i w:val="0"/>
                <w:iCs w:val="0"/>
                <w:sz w:val="14"/>
                <w:szCs w:val="14"/>
              </w:rPr>
              <w:br w:type="textWrapping"/>
            </w:r>
          </w:p>
          <w:p>
            <w:pPr>
              <w:pStyle w:val="Table Style 2"/>
              <w:numPr>
                <w:ilvl w:val="0"/>
                <w:numId w:val="21"/>
              </w:numPr>
              <w:rPr>
                <w:rFonts w:ascii="Arial" w:hAnsi="Arial"/>
                <w:sz w:val="14"/>
                <w:szCs w:val="14"/>
                <w:lang w:val="es-ES_tradnl"/>
              </w:rPr>
            </w:pPr>
            <w:r>
              <w:rPr>
                <w:rFonts w:ascii="Arial" w:hAnsi="Arial"/>
                <w:sz w:val="14"/>
                <w:szCs w:val="14"/>
                <w:rtl w:val="0"/>
                <w:lang w:val="es-ES_tradnl"/>
              </w:rPr>
              <w:t xml:space="preserve">Recibe Datos sobre </w:t>
            </w:r>
            <w:r>
              <w:rPr>
                <w:rFonts w:ascii="Arial" w:hAnsi="Arial"/>
                <w:sz w:val="14"/>
                <w:szCs w:val="14"/>
                <w:rtl w:val="0"/>
                <w:lang w:val="es-ES_tradnl"/>
              </w:rPr>
              <w:t>Formularios activ</w:t>
            </w:r>
            <w:r>
              <w:rPr>
                <w:rFonts w:ascii="Arial" w:hAnsi="Arial"/>
                <w:sz w:val="14"/>
                <w:szCs w:val="14"/>
                <w:rtl w:val="0"/>
                <w:lang w:val="es-ES_tradnl"/>
              </w:rPr>
              <w:t xml:space="preserve">os y </w:t>
            </w:r>
            <w:r>
              <w:rPr>
                <w:rFonts w:ascii="Arial" w:hAnsi="Arial"/>
                <w:sz w:val="14"/>
                <w:szCs w:val="14"/>
                <w:rtl w:val="0"/>
                <w:lang w:val="pt-PT"/>
              </w:rPr>
              <w:t xml:space="preserve">completados para </w:t>
            </w:r>
            <w:r>
              <w:rPr>
                <w:rFonts w:ascii="Arial" w:hAnsi="Arial"/>
                <w:sz w:val="14"/>
                <w:szCs w:val="14"/>
                <w:rtl w:val="0"/>
                <w:lang w:val="es-ES_tradnl"/>
              </w:rPr>
              <w:t>tomar decisiones sobre en que TMs/Campa</w:t>
            </w:r>
            <w:r>
              <w:rPr>
                <w:rFonts w:ascii="Arial" w:hAnsi="Arial" w:hint="default"/>
                <w:sz w:val="14"/>
                <w:szCs w:val="14"/>
                <w:rtl w:val="0"/>
                <w:lang w:val="es-ES_tradnl"/>
              </w:rPr>
              <w:t>ñ</w:t>
            </w:r>
            <w:r>
              <w:rPr>
                <w:rFonts w:ascii="Arial" w:hAnsi="Arial"/>
                <w:sz w:val="14"/>
                <w:szCs w:val="14"/>
                <w:rtl w:val="0"/>
                <w:lang w:val="es-ES_tradnl"/>
              </w:rPr>
              <w:t>as priorizar su apoyo completar PEIs</w:t>
            </w:r>
            <w:r>
              <w:rPr>
                <w:rFonts w:ascii="Arial" w:hAnsi="Arial"/>
                <w:sz w:val="14"/>
                <w:szCs w:val="14"/>
                <w:rtl w:val="0"/>
              </w:rPr>
              <w:t xml:space="preserve">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22"/>
              </w:numPr>
              <w:rPr>
                <w:rFonts w:ascii="Arial" w:hAnsi="Arial"/>
                <w:sz w:val="14"/>
                <w:szCs w:val="14"/>
                <w:lang w:val="es-ES_tradnl"/>
              </w:rPr>
            </w:pPr>
            <w:r>
              <w:rPr>
                <w:rFonts w:ascii="Arial" w:hAnsi="Arial"/>
                <w:sz w:val="14"/>
                <w:szCs w:val="14"/>
                <w:rtl w:val="0"/>
                <w:lang w:val="es-ES_tradnl"/>
              </w:rPr>
              <w:t>Entrega Datos e Indicadores sobre las TMs centrado en el despliegue asumido/asignado a Usuarios por Formularios/Campa</w:t>
            </w:r>
            <w:r>
              <w:rPr>
                <w:rFonts w:ascii="Arial" w:hAnsi="Arial" w:hint="default"/>
                <w:sz w:val="14"/>
                <w:szCs w:val="14"/>
                <w:rtl w:val="0"/>
                <w:lang w:val="es-ES_tradnl"/>
              </w:rPr>
              <w:t>ñ</w:t>
            </w:r>
            <w:r>
              <w:rPr>
                <w:rFonts w:ascii="Arial" w:hAnsi="Arial"/>
                <w:sz w:val="14"/>
                <w:szCs w:val="14"/>
                <w:rtl w:val="0"/>
                <w:lang w:val="es-ES_tradnl"/>
              </w:rPr>
              <w:t>as</w:t>
            </w:r>
            <w:r>
              <w:rPr>
                <w:rFonts w:ascii="Arial Unicode MS" w:cs="Arial Unicode MS" w:hAnsi="Arial Unicode MS" w:eastAsia="Arial Unicode MS"/>
                <w:b w:val="0"/>
                <w:bCs w:val="0"/>
                <w:i w:val="0"/>
                <w:iCs w:val="0"/>
                <w:sz w:val="14"/>
                <w:szCs w:val="14"/>
              </w:rPr>
              <w:br w:type="textWrapping"/>
            </w:r>
          </w:p>
          <w:p>
            <w:pPr>
              <w:pStyle w:val="Table Style 2"/>
              <w:numPr>
                <w:ilvl w:val="0"/>
                <w:numId w:val="22"/>
              </w:numPr>
              <w:rPr>
                <w:rFonts w:ascii="Arial" w:hAnsi="Arial"/>
                <w:sz w:val="14"/>
                <w:szCs w:val="14"/>
                <w:lang w:val="es-ES_tradnl"/>
              </w:rPr>
            </w:pPr>
            <w:r>
              <w:rPr>
                <w:rFonts w:ascii="Arial" w:hAnsi="Arial"/>
                <w:sz w:val="14"/>
                <w:szCs w:val="14"/>
                <w:rtl w:val="0"/>
                <w:lang w:val="es-ES_tradnl"/>
              </w:rPr>
              <w:t>Entrega enlaces de Acceso a Formularios para vincular Usuarios y completar Tus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Default"/>
        <w:bidi w:val="0"/>
        <w:spacing w:line="20" w:lineRule="atLeast"/>
        <w:ind w:left="0" w:right="0" w:firstLine="0"/>
        <w:jc w:val="both"/>
        <w:rPr>
          <w:rFonts w:ascii="Arial" w:cs="Arial" w:hAnsi="Arial" w:eastAsia="Arial"/>
          <w:sz w:val="22"/>
          <w:szCs w:val="22"/>
          <w:rtl w:val="0"/>
        </w:rPr>
      </w:pPr>
    </w:p>
    <w:p>
      <w:pPr>
        <w:pStyle w:val="Default"/>
        <w:bidi w:val="0"/>
        <w:spacing w:line="20" w:lineRule="atLeast"/>
        <w:ind w:left="0" w:right="0" w:firstLine="0"/>
        <w:jc w:val="both"/>
        <w:rPr>
          <w:rFonts w:ascii="Arial" w:cs="Arial" w:hAnsi="Arial" w:eastAsia="Arial"/>
          <w:sz w:val="22"/>
          <w:szCs w:val="22"/>
          <w:rtl w:val="0"/>
        </w:rPr>
      </w:pPr>
    </w:p>
    <w:p>
      <w:pPr>
        <w:pStyle w:val="Default"/>
        <w:bidi w:val="0"/>
        <w:spacing w:line="20" w:lineRule="atLeast"/>
        <w:ind w:left="0" w:right="0" w:firstLine="0"/>
        <w:jc w:val="both"/>
        <w:rPr>
          <w:rFonts w:ascii="Arial" w:cs="Arial" w:hAnsi="Arial" w:eastAsia="Arial"/>
          <w:sz w:val="22"/>
          <w:szCs w:val="22"/>
          <w:rtl w:val="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000"/>
        <w:gridCol w:w="842"/>
        <w:gridCol w:w="4290"/>
        <w:gridCol w:w="538"/>
        <w:gridCol w:w="538"/>
        <w:gridCol w:w="538"/>
        <w:gridCol w:w="538"/>
        <w:gridCol w:w="538"/>
        <w:gridCol w:w="538"/>
      </w:tblGrid>
      <w:tr>
        <w:tblPrEx>
          <w:shd w:val="clear" w:color="auto" w:fill="cadfff"/>
        </w:tblPrEx>
        <w:trPr>
          <w:trHeight w:val="204" w:hRule="atLeast"/>
        </w:trPr>
        <w:tc>
          <w:tcPr>
            <w:tcW w:type="dxa" w:w="10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pPr>
            <w:r>
              <w:rPr>
                <w:sz w:val="18"/>
                <w:szCs w:val="18"/>
                <w:rtl w:val="0"/>
                <w:lang w:val="es-ES_tradnl"/>
              </w:rPr>
              <w:t>APP</w:t>
            </w:r>
          </w:p>
        </w:tc>
        <w:tc>
          <w:tcPr>
            <w:tcW w:type="dxa" w:w="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sz w:val="18"/>
                <w:szCs w:val="18"/>
                <w:rtl w:val="0"/>
                <w:lang w:val="es-ES_tradnl"/>
              </w:rPr>
              <w:t>M</w:t>
            </w:r>
            <w:r>
              <w:rPr>
                <w:sz w:val="18"/>
                <w:szCs w:val="18"/>
                <w:rtl w:val="0"/>
                <w:lang w:val="es-ES_tradnl"/>
              </w:rPr>
              <w:t>ó</w:t>
            </w:r>
            <w:r>
              <w:rPr>
                <w:sz w:val="18"/>
                <w:szCs w:val="18"/>
                <w:rtl w:val="0"/>
                <w:lang w:val="es-ES_tradnl"/>
              </w:rPr>
              <w:t>dulo</w:t>
            </w:r>
          </w:p>
        </w:tc>
        <w:tc>
          <w:tcPr>
            <w:tcW w:type="dxa" w:w="429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pPr>
            <w:r>
              <w:rPr>
                <w:sz w:val="18"/>
                <w:szCs w:val="18"/>
                <w:rtl w:val="0"/>
                <w:lang w:val="es-ES_tradnl"/>
              </w:rPr>
              <w:t>Funci</w:t>
            </w:r>
            <w:r>
              <w:rPr>
                <w:sz w:val="18"/>
                <w:szCs w:val="18"/>
                <w:rtl w:val="0"/>
                <w:lang w:val="es-ES_tradnl"/>
              </w:rPr>
              <w:t>ó</w:t>
            </w:r>
            <w:r>
              <w:rPr>
                <w:sz w:val="18"/>
                <w:szCs w:val="18"/>
                <w:rtl w:val="0"/>
                <w:lang w:val="es-ES_tradnl"/>
              </w:rPr>
              <w:t>n</w:t>
            </w:r>
          </w:p>
        </w:tc>
        <w:tc>
          <w:tcPr>
            <w:tcW w:type="dxa" w:w="10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sz w:val="18"/>
                <w:szCs w:val="18"/>
                <w:rtl w:val="0"/>
                <w:lang w:val="es-ES_tradnl"/>
              </w:rPr>
              <w:t>TM</w:t>
            </w:r>
          </w:p>
        </w:tc>
        <w:tc>
          <w:tcPr>
            <w:tcW w:type="dxa" w:w="10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sz w:val="18"/>
                <w:szCs w:val="18"/>
                <w:rtl w:val="0"/>
                <w:lang w:val="es-ES_tradnl"/>
              </w:rPr>
              <w:t>Kobo</w:t>
            </w:r>
          </w:p>
        </w:tc>
        <w:tc>
          <w:tcPr>
            <w:tcW w:type="dxa" w:w="10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sz w:val="18"/>
                <w:szCs w:val="18"/>
                <w:rtl w:val="0"/>
                <w:lang w:val="es-ES_tradnl"/>
              </w:rPr>
              <w:t>HDX</w:t>
            </w:r>
          </w:p>
        </w:tc>
      </w:tr>
      <w:tr>
        <w:tblPrEx>
          <w:shd w:val="clear" w:color="auto" w:fill="cadfff"/>
        </w:tblPrEx>
        <w:trPr>
          <w:trHeight w:val="204" w:hRule="atLeast"/>
        </w:trPr>
        <w:tc>
          <w:tcPr>
            <w:tcW w:type="dxa" w:w="10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c>
          <w:tcPr>
            <w:tcW w:type="dxa" w:w="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c>
          <w:tcPr>
            <w:tcW w:type="dxa" w:w="429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sz w:val="18"/>
                <w:szCs w:val="18"/>
                <w:rtl w:val="0"/>
                <w:lang w:val="es-ES_tradnl"/>
              </w:rPr>
              <w:t>R</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sz w:val="18"/>
                <w:szCs w:val="18"/>
                <w:rtl w:val="0"/>
                <w:lang w:val="es-ES_tradnl"/>
              </w:rPr>
              <w:t>W</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sz w:val="18"/>
                <w:szCs w:val="18"/>
                <w:rtl w:val="0"/>
                <w:lang w:val="es-ES_tradnl"/>
              </w:rPr>
              <w:t>R</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sz w:val="18"/>
                <w:szCs w:val="18"/>
                <w:rtl w:val="0"/>
                <w:lang w:val="es-ES_tradnl"/>
              </w:rPr>
              <w:t>W</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sz w:val="18"/>
                <w:szCs w:val="18"/>
                <w:rtl w:val="0"/>
                <w:lang w:val="es-ES_tradnl"/>
              </w:rPr>
              <w:t>R</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sz w:val="18"/>
                <w:szCs w:val="18"/>
                <w:rtl w:val="0"/>
                <w:lang w:val="es-ES_tradnl"/>
              </w:rPr>
              <w:t>W</w:t>
            </w:r>
          </w:p>
        </w:tc>
      </w:tr>
      <w:tr>
        <w:tblPrEx>
          <w:shd w:val="clear" w:color="auto" w:fill="cadfff"/>
        </w:tblPrEx>
        <w:trPr>
          <w:trHeight w:val="204" w:hRule="atLeast"/>
        </w:trPr>
        <w:tc>
          <w:tcPr>
            <w:tcW w:type="dxa" w:w="10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f7d6"/>
            <w:tcMar>
              <w:top w:type="dxa" w:w="80"/>
              <w:left w:type="dxa" w:w="80"/>
              <w:bottom w:type="dxa" w:w="80"/>
              <w:right w:type="dxa" w:w="80"/>
            </w:tcMar>
            <w:vAlign w:val="center"/>
          </w:tcPr>
          <w:p>
            <w:pPr>
              <w:pStyle w:val="Body"/>
            </w:pPr>
            <w:r>
              <w:rPr>
                <w:sz w:val="18"/>
                <w:szCs w:val="18"/>
                <w:rtl w:val="0"/>
                <w:lang w:val="es-ES_tradnl"/>
              </w:rPr>
              <w:t>Escritorio</w:t>
            </w:r>
          </w:p>
        </w:tc>
        <w:tc>
          <w:tcPr>
            <w:tcW w:type="dxa" w:w="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f7d6"/>
            <w:tcMar>
              <w:top w:type="dxa" w:w="80"/>
              <w:left w:type="dxa" w:w="80"/>
              <w:bottom w:type="dxa" w:w="80"/>
              <w:right w:type="dxa" w:w="80"/>
            </w:tcMar>
            <w:vAlign w:val="top"/>
          </w:tcPr>
          <w:p>
            <w:pPr>
              <w:pStyle w:val="Body"/>
              <w:jc w:val="center"/>
            </w:pPr>
            <w:r>
              <w:rPr>
                <w:sz w:val="18"/>
                <w:szCs w:val="18"/>
                <w:rtl w:val="0"/>
                <w:lang w:val="es-ES_tradnl"/>
              </w:rPr>
              <w:t>1</w:t>
            </w:r>
          </w:p>
        </w:tc>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18"/>
                <w:szCs w:val="18"/>
                <w:rtl w:val="0"/>
                <w:lang w:val="es-ES_tradnl"/>
              </w:rPr>
              <w:t>Gestor de Tareas</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s-ES_tradnl"/>
              </w:rPr>
              <w:t>x</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s-ES_tradnl"/>
              </w:rPr>
              <w:t>x</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adfff"/>
        </w:tblPrEx>
        <w:trPr>
          <w:trHeight w:val="204" w:hRule="atLeast"/>
        </w:trPr>
        <w:tc>
          <w:tcPr>
            <w:tcW w:type="dxa" w:w="10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f7d6"/>
          </w:tcPr>
          <w:p/>
        </w:tc>
        <w:tc>
          <w:tcPr>
            <w:tcW w:type="dxa" w:w="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f7d6"/>
            <w:tcMar>
              <w:top w:type="dxa" w:w="80"/>
              <w:left w:type="dxa" w:w="80"/>
              <w:bottom w:type="dxa" w:w="80"/>
              <w:right w:type="dxa" w:w="80"/>
            </w:tcMar>
            <w:vAlign w:val="top"/>
          </w:tcPr>
          <w:p>
            <w:pPr>
              <w:pStyle w:val="Body"/>
              <w:jc w:val="center"/>
            </w:pPr>
            <w:r>
              <w:rPr>
                <w:sz w:val="18"/>
                <w:szCs w:val="18"/>
                <w:rtl w:val="0"/>
                <w:lang w:val="es-ES_tradnl"/>
              </w:rPr>
              <w:t>2</w:t>
            </w:r>
          </w:p>
        </w:tc>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top"/>
          </w:tcPr>
          <w:p>
            <w:pPr>
              <w:pStyle w:val="Body"/>
            </w:pPr>
            <w:r>
              <w:rPr>
                <w:sz w:val="18"/>
                <w:szCs w:val="18"/>
                <w:rtl w:val="0"/>
                <w:lang w:val="es-ES_tradnl"/>
              </w:rPr>
              <w:t>Gestor de Formularios</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Body"/>
              <w:jc w:val="center"/>
            </w:pPr>
            <w:r>
              <w:rPr>
                <w:sz w:val="18"/>
                <w:szCs w:val="18"/>
                <w:rtl w:val="0"/>
                <w:lang w:val="es-ES_tradnl"/>
              </w:rPr>
              <w:t>x</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Body"/>
              <w:jc w:val="center"/>
            </w:pPr>
            <w:r>
              <w:rPr>
                <w:sz w:val="18"/>
                <w:szCs w:val="18"/>
                <w:rtl w:val="0"/>
                <w:lang w:val="es-ES_tradnl"/>
              </w:rPr>
              <w:t>x</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r>
      <w:tr>
        <w:tblPrEx>
          <w:shd w:val="clear" w:color="auto" w:fill="cadfff"/>
        </w:tblPrEx>
        <w:trPr>
          <w:trHeight w:val="204" w:hRule="atLeast"/>
        </w:trPr>
        <w:tc>
          <w:tcPr>
            <w:tcW w:type="dxa" w:w="10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f7d6"/>
          </w:tcPr>
          <w:p/>
        </w:tc>
        <w:tc>
          <w:tcPr>
            <w:tcW w:type="dxa" w:w="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f7d6"/>
            <w:tcMar>
              <w:top w:type="dxa" w:w="80"/>
              <w:left w:type="dxa" w:w="80"/>
              <w:bottom w:type="dxa" w:w="80"/>
              <w:right w:type="dxa" w:w="80"/>
            </w:tcMar>
            <w:vAlign w:val="top"/>
          </w:tcPr>
          <w:p>
            <w:pPr>
              <w:pStyle w:val="Body"/>
              <w:jc w:val="center"/>
            </w:pPr>
            <w:r>
              <w:rPr>
                <w:sz w:val="18"/>
                <w:szCs w:val="18"/>
                <w:rtl w:val="0"/>
                <w:lang w:val="es-ES_tradnl"/>
              </w:rPr>
              <w:t>3</w:t>
            </w:r>
          </w:p>
        </w:tc>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18"/>
                <w:szCs w:val="18"/>
                <w:rtl w:val="0"/>
                <w:lang w:val="es-ES_tradnl"/>
              </w:rPr>
              <w:t>Gestor de Conjuntos de Datos</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s-ES_tradnl"/>
              </w:rPr>
              <w:t>x</w:t>
            </w:r>
          </w:p>
        </w:tc>
      </w:tr>
      <w:tr>
        <w:tblPrEx>
          <w:shd w:val="clear" w:color="auto" w:fill="cadfff"/>
        </w:tblPrEx>
        <w:trPr>
          <w:trHeight w:val="204" w:hRule="atLeast"/>
        </w:trPr>
        <w:tc>
          <w:tcPr>
            <w:tcW w:type="dxa" w:w="10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ecff"/>
            <w:tcMar>
              <w:top w:type="dxa" w:w="80"/>
              <w:left w:type="dxa" w:w="80"/>
              <w:bottom w:type="dxa" w:w="80"/>
              <w:right w:type="dxa" w:w="80"/>
            </w:tcMar>
            <w:vAlign w:val="center"/>
          </w:tcPr>
          <w:p>
            <w:pPr>
              <w:pStyle w:val="Body"/>
            </w:pPr>
            <w:r>
              <w:rPr>
                <w:sz w:val="18"/>
                <w:szCs w:val="18"/>
                <w:rtl w:val="0"/>
                <w:lang w:val="es-ES_tradnl"/>
              </w:rPr>
              <w:t>M</w:t>
            </w:r>
            <w:r>
              <w:rPr>
                <w:sz w:val="18"/>
                <w:szCs w:val="18"/>
                <w:rtl w:val="0"/>
                <w:lang w:val="es-ES_tradnl"/>
              </w:rPr>
              <w:t>ó</w:t>
            </w:r>
            <w:r>
              <w:rPr>
                <w:sz w:val="18"/>
                <w:szCs w:val="18"/>
                <w:rtl w:val="0"/>
                <w:lang w:val="es-ES_tradnl"/>
              </w:rPr>
              <w:t>vil</w:t>
            </w:r>
          </w:p>
        </w:tc>
        <w:tc>
          <w:tcPr>
            <w:tcW w:type="dxa" w:w="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ecff"/>
            <w:tcMar>
              <w:top w:type="dxa" w:w="80"/>
              <w:left w:type="dxa" w:w="80"/>
              <w:bottom w:type="dxa" w:w="80"/>
              <w:right w:type="dxa" w:w="80"/>
            </w:tcMar>
            <w:vAlign w:val="top"/>
          </w:tcPr>
          <w:p>
            <w:pPr>
              <w:pStyle w:val="Body"/>
              <w:jc w:val="center"/>
            </w:pPr>
            <w:r>
              <w:rPr>
                <w:sz w:val="18"/>
                <w:szCs w:val="18"/>
                <w:rtl w:val="0"/>
                <w:lang w:val="es-ES_tradnl"/>
              </w:rPr>
              <w:t>1</w:t>
            </w:r>
          </w:p>
        </w:tc>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top"/>
          </w:tcPr>
          <w:p>
            <w:pPr>
              <w:pStyle w:val="Body"/>
            </w:pPr>
            <w:r>
              <w:rPr>
                <w:sz w:val="18"/>
                <w:szCs w:val="18"/>
                <w:rtl w:val="0"/>
                <w:lang w:val="es-ES_tradnl"/>
              </w:rPr>
              <w:t>Contextualizaci</w:t>
            </w:r>
            <w:r>
              <w:rPr>
                <w:sz w:val="18"/>
                <w:szCs w:val="18"/>
                <w:rtl w:val="0"/>
                <w:lang w:val="es-ES_tradnl"/>
              </w:rPr>
              <w:t>ó</w:t>
            </w:r>
            <w:r>
              <w:rPr>
                <w:sz w:val="18"/>
                <w:szCs w:val="18"/>
                <w:rtl w:val="0"/>
                <w:lang w:val="es-ES_tradnl"/>
              </w:rPr>
              <w:t>n</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Body"/>
              <w:jc w:val="center"/>
            </w:pPr>
            <w:r>
              <w:rPr>
                <w:sz w:val="18"/>
                <w:szCs w:val="18"/>
                <w:rtl w:val="0"/>
                <w:lang w:val="es-ES_tradnl"/>
              </w:rPr>
              <w:t>x</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Body"/>
              <w:jc w:val="center"/>
            </w:pPr>
            <w:r>
              <w:rPr>
                <w:sz w:val="18"/>
                <w:szCs w:val="18"/>
                <w:rtl w:val="0"/>
                <w:lang w:val="es-ES_tradnl"/>
              </w:rPr>
              <w:t>x</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r>
      <w:tr>
        <w:tblPrEx>
          <w:shd w:val="clear" w:color="auto" w:fill="cadfff"/>
        </w:tblPrEx>
        <w:trPr>
          <w:trHeight w:val="204" w:hRule="atLeast"/>
        </w:trPr>
        <w:tc>
          <w:tcPr>
            <w:tcW w:type="dxa" w:w="10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ecff"/>
          </w:tcPr>
          <w:p/>
        </w:tc>
        <w:tc>
          <w:tcPr>
            <w:tcW w:type="dxa" w:w="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ecff"/>
            <w:tcMar>
              <w:top w:type="dxa" w:w="80"/>
              <w:left w:type="dxa" w:w="80"/>
              <w:bottom w:type="dxa" w:w="80"/>
              <w:right w:type="dxa" w:w="80"/>
            </w:tcMar>
            <w:vAlign w:val="top"/>
          </w:tcPr>
          <w:p>
            <w:pPr>
              <w:pStyle w:val="Body"/>
              <w:jc w:val="center"/>
            </w:pPr>
            <w:r>
              <w:rPr>
                <w:sz w:val="18"/>
                <w:szCs w:val="18"/>
                <w:rtl w:val="0"/>
                <w:lang w:val="es-ES_tradnl"/>
              </w:rPr>
              <w:t>2</w:t>
            </w:r>
          </w:p>
        </w:tc>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18"/>
                <w:szCs w:val="18"/>
                <w:rtl w:val="0"/>
                <w:lang w:val="es-ES_tradnl"/>
              </w:rPr>
              <w:t>Navegaci</w:t>
            </w:r>
            <w:r>
              <w:rPr>
                <w:sz w:val="18"/>
                <w:szCs w:val="18"/>
                <w:rtl w:val="0"/>
                <w:lang w:val="es-ES_tradnl"/>
              </w:rPr>
              <w:t>ó</w:t>
            </w:r>
            <w:r>
              <w:rPr>
                <w:sz w:val="18"/>
                <w:szCs w:val="18"/>
                <w:rtl w:val="0"/>
                <w:lang w:val="es-ES_tradnl"/>
              </w:rPr>
              <w:t>n</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adfff"/>
        </w:tblPrEx>
        <w:trPr>
          <w:trHeight w:val="204" w:hRule="atLeast"/>
        </w:trPr>
        <w:tc>
          <w:tcPr>
            <w:tcW w:type="dxa" w:w="10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ecff"/>
          </w:tcPr>
          <w:p/>
        </w:tc>
        <w:tc>
          <w:tcPr>
            <w:tcW w:type="dxa" w:w="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ecff"/>
            <w:tcMar>
              <w:top w:type="dxa" w:w="80"/>
              <w:left w:type="dxa" w:w="80"/>
              <w:bottom w:type="dxa" w:w="80"/>
              <w:right w:type="dxa" w:w="80"/>
            </w:tcMar>
            <w:vAlign w:val="top"/>
          </w:tcPr>
          <w:p>
            <w:pPr>
              <w:pStyle w:val="Body"/>
              <w:jc w:val="center"/>
            </w:pPr>
            <w:r>
              <w:rPr>
                <w:sz w:val="18"/>
                <w:szCs w:val="18"/>
                <w:rtl w:val="0"/>
                <w:lang w:val="es-ES_tradnl"/>
              </w:rPr>
              <w:t>3</w:t>
            </w:r>
          </w:p>
        </w:tc>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top"/>
          </w:tcPr>
          <w:p>
            <w:pPr>
              <w:pStyle w:val="Body"/>
            </w:pPr>
            <w:r>
              <w:rPr>
                <w:sz w:val="18"/>
                <w:szCs w:val="18"/>
                <w:rtl w:val="0"/>
                <w:lang w:val="es-ES_tradnl"/>
              </w:rPr>
              <w:t xml:space="preserve">Evidencias </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Body"/>
              <w:jc w:val="center"/>
            </w:pPr>
            <w:r>
              <w:rPr>
                <w:sz w:val="18"/>
                <w:szCs w:val="18"/>
                <w:rtl w:val="0"/>
                <w:lang w:val="es-ES_tradnl"/>
              </w:rPr>
              <w:t>x</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Body"/>
              <w:jc w:val="center"/>
            </w:pPr>
            <w:r>
              <w:rPr>
                <w:sz w:val="18"/>
                <w:szCs w:val="18"/>
                <w:rtl w:val="0"/>
                <w:lang w:val="es-ES_tradnl"/>
              </w:rPr>
              <w:t>x</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r>
      <w:tr>
        <w:tblPrEx>
          <w:shd w:val="clear" w:color="auto" w:fill="cadfff"/>
        </w:tblPrEx>
        <w:trPr>
          <w:trHeight w:val="204" w:hRule="atLeast"/>
        </w:trPr>
        <w:tc>
          <w:tcPr>
            <w:tcW w:type="dxa" w:w="10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ecff"/>
          </w:tcPr>
          <w:p/>
        </w:tc>
        <w:tc>
          <w:tcPr>
            <w:tcW w:type="dxa" w:w="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ecff"/>
            <w:tcMar>
              <w:top w:type="dxa" w:w="80"/>
              <w:left w:type="dxa" w:w="80"/>
              <w:bottom w:type="dxa" w:w="80"/>
              <w:right w:type="dxa" w:w="80"/>
            </w:tcMar>
            <w:vAlign w:val="top"/>
          </w:tcPr>
          <w:p>
            <w:pPr>
              <w:pStyle w:val="Body"/>
              <w:jc w:val="center"/>
            </w:pPr>
            <w:r>
              <w:rPr>
                <w:sz w:val="18"/>
                <w:szCs w:val="18"/>
                <w:rtl w:val="0"/>
                <w:lang w:val="es-ES_tradnl"/>
              </w:rPr>
              <w:t>4</w:t>
            </w:r>
          </w:p>
        </w:tc>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18"/>
                <w:szCs w:val="18"/>
                <w:rtl w:val="0"/>
                <w:lang w:val="es-ES_tradnl"/>
              </w:rPr>
              <w:t>Tareas Medici</w:t>
            </w:r>
            <w:r>
              <w:rPr>
                <w:sz w:val="18"/>
                <w:szCs w:val="18"/>
                <w:rtl w:val="0"/>
                <w:lang w:val="es-ES_tradnl"/>
              </w:rPr>
              <w:t>ó</w:t>
            </w:r>
            <w:r>
              <w:rPr>
                <w:sz w:val="18"/>
                <w:szCs w:val="18"/>
                <w:rtl w:val="0"/>
                <w:lang w:val="es-ES_tradnl"/>
              </w:rPr>
              <w:t>n</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s-ES_tradnl"/>
              </w:rPr>
              <w:t>x</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18"/>
                <w:szCs w:val="18"/>
                <w:rtl w:val="0"/>
                <w:lang w:val="es-ES_tradnl"/>
              </w:rPr>
              <w:t>x</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adfff"/>
        </w:tblPrEx>
        <w:trPr>
          <w:trHeight w:val="204" w:hRule="atLeast"/>
        </w:trPr>
        <w:tc>
          <w:tcPr>
            <w:tcW w:type="dxa" w:w="10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ecff"/>
          </w:tcPr>
          <w:p/>
        </w:tc>
        <w:tc>
          <w:tcPr>
            <w:tcW w:type="dxa" w:w="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ecff"/>
            <w:tcMar>
              <w:top w:type="dxa" w:w="80"/>
              <w:left w:type="dxa" w:w="80"/>
              <w:bottom w:type="dxa" w:w="80"/>
              <w:right w:type="dxa" w:w="80"/>
            </w:tcMar>
            <w:vAlign w:val="top"/>
          </w:tcPr>
          <w:p>
            <w:pPr>
              <w:pStyle w:val="Body"/>
              <w:jc w:val="center"/>
            </w:pPr>
            <w:r>
              <w:rPr>
                <w:sz w:val="18"/>
                <w:szCs w:val="18"/>
                <w:rtl w:val="0"/>
                <w:lang w:val="es-ES_tradnl"/>
              </w:rPr>
              <w:t>5</w:t>
            </w:r>
          </w:p>
        </w:tc>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top"/>
          </w:tcPr>
          <w:p>
            <w:pPr>
              <w:pStyle w:val="Body"/>
            </w:pPr>
            <w:r>
              <w:rPr>
                <w:sz w:val="18"/>
                <w:szCs w:val="18"/>
                <w:rtl w:val="0"/>
                <w:lang w:val="es-ES_tradnl"/>
              </w:rPr>
              <w:t>Datos</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Body"/>
              <w:jc w:val="center"/>
            </w:pPr>
            <w:r>
              <w:rPr>
                <w:sz w:val="18"/>
                <w:szCs w:val="18"/>
                <w:rtl w:val="0"/>
                <w:lang w:val="es-ES_tradnl"/>
              </w:rPr>
              <w:t>x</w:t>
            </w: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tc>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Body"/>
              <w:jc w:val="center"/>
            </w:pPr>
            <w:r>
              <w:rPr>
                <w:sz w:val="18"/>
                <w:szCs w:val="18"/>
                <w:rtl w:val="0"/>
                <w:lang w:val="es-ES_tradnl"/>
              </w:rPr>
              <w:t>x</w:t>
            </w:r>
          </w:p>
        </w:tc>
      </w:tr>
    </w:tbl>
    <w:p>
      <w:pPr>
        <w:pStyle w:val="Default"/>
        <w:bidi w:val="0"/>
        <w:spacing w:line="20" w:lineRule="atLeast"/>
        <w:ind w:left="0" w:right="0" w:firstLine="0"/>
        <w:jc w:val="both"/>
        <w:rPr>
          <w:rFonts w:ascii="Arial" w:cs="Arial" w:hAnsi="Arial" w:eastAsia="Arial"/>
          <w:sz w:val="22"/>
          <w:szCs w:val="22"/>
          <w:rtl w:val="0"/>
        </w:rPr>
      </w:pPr>
    </w:p>
    <w:p>
      <w:pPr>
        <w:pStyle w:val="Default"/>
        <w:bidi w:val="0"/>
        <w:spacing w:line="20" w:lineRule="atLeast"/>
        <w:ind w:left="0" w:right="0" w:firstLine="0"/>
        <w:jc w:val="both"/>
        <w:rPr>
          <w:rFonts w:ascii="Arial" w:cs="Arial" w:hAnsi="Arial" w:eastAsia="Arial"/>
          <w:sz w:val="22"/>
          <w:szCs w:val="22"/>
          <w:rtl w:val="0"/>
        </w:rPr>
      </w:pPr>
    </w:p>
    <w:p>
      <w:pPr>
        <w:pStyle w:val="Heading"/>
        <w:bidi w:val="0"/>
      </w:pPr>
      <w:bookmarkStart w:name="_Toc45" w:id="45"/>
      <w:r>
        <w:rPr>
          <w:rFonts w:cs="Arial Unicode MS" w:eastAsia="Arial Unicode MS"/>
          <w:rtl w:val="0"/>
          <w:lang w:val="es-ES_tradnl"/>
        </w:rPr>
        <w:t>1.9 Escenarios de Interacci</w:t>
      </w:r>
      <w:r>
        <w:rPr>
          <w:rFonts w:cs="Arial Unicode MS" w:eastAsia="Arial Unicode MS" w:hint="default"/>
          <w:rtl w:val="0"/>
          <w:lang w:val="es-ES_tradnl"/>
        </w:rPr>
        <w:t>ó</w:t>
      </w:r>
      <w:r>
        <w:rPr>
          <w:rFonts w:cs="Arial Unicode MS" w:eastAsia="Arial Unicode MS"/>
          <w:rtl w:val="0"/>
          <w:lang w:val="es-ES_tradnl"/>
        </w:rPr>
        <w:t>n</w:t>
      </w:r>
      <w:bookmarkEnd w:id="45"/>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50"/>
        <w:gridCol w:w="5305"/>
      </w:tblGrid>
      <w:tr>
        <w:tblPrEx>
          <w:shd w:val="clear" w:color="auto" w:fill="bdc0bf"/>
        </w:tblPrEx>
        <w:trPr>
          <w:trHeight w:val="279" w:hRule="atLeast"/>
          <w:tblHeader/>
        </w:trPr>
        <w:tc>
          <w:tcPr>
            <w:tcW w:type="dxa" w:w="405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b w:val="0"/>
                <w:bCs w:val="0"/>
                <w:sz w:val="18"/>
                <w:szCs w:val="18"/>
                <w:rtl w:val="0"/>
              </w:rPr>
              <w:t>Aplicaci</w:t>
            </w:r>
            <w:r>
              <w:rPr>
                <w:rFonts w:ascii="Helvetica Neue" w:hAnsi="Helvetica Neue" w:hint="default"/>
                <w:b w:val="0"/>
                <w:bCs w:val="0"/>
                <w:sz w:val="18"/>
                <w:szCs w:val="18"/>
                <w:rtl w:val="0"/>
              </w:rPr>
              <w:t>ó</w:t>
            </w:r>
            <w:r>
              <w:rPr>
                <w:rFonts w:ascii="Helvetica Neue" w:hAnsi="Helvetica Neue"/>
                <w:b w:val="0"/>
                <w:bCs w:val="0"/>
                <w:sz w:val="18"/>
                <w:szCs w:val="18"/>
                <w:rtl w:val="0"/>
              </w:rPr>
              <w:t>n/Interacci</w:t>
            </w:r>
            <w:r>
              <w:rPr>
                <w:rFonts w:ascii="Helvetica Neue" w:hAnsi="Helvetica Neue" w:hint="default"/>
                <w:b w:val="0"/>
                <w:bCs w:val="0"/>
                <w:sz w:val="18"/>
                <w:szCs w:val="18"/>
                <w:rtl w:val="0"/>
              </w:rPr>
              <w:t>ó</w:t>
            </w:r>
            <w:r>
              <w:rPr>
                <w:rFonts w:ascii="Helvetica Neue" w:hAnsi="Helvetica Neue"/>
                <w:b w:val="0"/>
                <w:bCs w:val="0"/>
                <w:sz w:val="18"/>
                <w:szCs w:val="18"/>
                <w:rtl w:val="0"/>
              </w:rPr>
              <w:t>n</w:t>
            </w:r>
          </w:p>
        </w:tc>
        <w:tc>
          <w:tcPr>
            <w:tcW w:type="dxa" w:w="530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spacing w:line="20" w:lineRule="atLeast"/>
              <w:ind w:left="0" w:right="0" w:firstLine="0"/>
              <w:jc w:val="both"/>
              <w:rPr>
                <w:rtl w:val="0"/>
              </w:rPr>
            </w:pPr>
            <w:r>
              <w:rPr>
                <w:rFonts w:ascii="Arial" w:hAnsi="Arial"/>
                <w:sz w:val="18"/>
                <w:szCs w:val="18"/>
                <w:rtl w:val="0"/>
              </w:rPr>
              <w:t>Funci</w:t>
            </w:r>
            <w:r>
              <w:rPr>
                <w:rFonts w:ascii="Arial" w:hAnsi="Arial" w:hint="default"/>
                <w:sz w:val="18"/>
                <w:szCs w:val="18"/>
                <w:rtl w:val="0"/>
              </w:rPr>
              <w:t>ó</w:t>
            </w:r>
            <w:r>
              <w:rPr>
                <w:rFonts w:ascii="Arial" w:hAnsi="Arial"/>
                <w:sz w:val="18"/>
                <w:szCs w:val="18"/>
                <w:rtl w:val="0"/>
              </w:rPr>
              <w:t>n</w:t>
            </w:r>
          </w:p>
        </w:tc>
      </w:tr>
      <w:tr>
        <w:tblPrEx>
          <w:shd w:val="clear" w:color="auto" w:fill="auto"/>
        </w:tblPrEx>
        <w:trPr>
          <w:trHeight w:val="279" w:hRule="atLeast"/>
        </w:trPr>
        <w:tc>
          <w:tcPr>
            <w:tcW w:type="dxa" w:w="405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56c1fe"/>
            <w:tcMar>
              <w:top w:type="dxa" w:w="80"/>
              <w:left w:type="dxa" w:w="80"/>
              <w:bottom w:type="dxa" w:w="80"/>
              <w:right w:type="dxa" w:w="80"/>
            </w:tcMar>
            <w:vAlign w:val="top"/>
          </w:tcPr>
          <w:p>
            <w:pPr>
              <w:pStyle w:val="Table Style 1"/>
            </w:pPr>
            <w:r>
              <w:rPr>
                <w:rFonts w:ascii="Helvetica Neue" w:hAnsi="Helvetica Neue"/>
                <w:b w:val="0"/>
                <w:bCs w:val="0"/>
                <w:sz w:val="18"/>
                <w:szCs w:val="18"/>
                <w:rtl w:val="0"/>
              </w:rPr>
              <w:t>1. App WEB/Escritorio/Fuentes de datos (E1)</w:t>
            </w:r>
          </w:p>
        </w:tc>
        <w:tc>
          <w:tcPr>
            <w:tcW w:type="dxa" w:w="5304"/>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bidi w:val="0"/>
              <w:spacing w:line="20" w:lineRule="atLeast"/>
              <w:ind w:left="0" w:right="0" w:firstLine="0"/>
              <w:jc w:val="both"/>
              <w:rPr>
                <w:rtl w:val="0"/>
              </w:rPr>
            </w:pPr>
            <w:r>
              <w:rPr>
                <w:rFonts w:ascii="Arial" w:hAnsi="Arial"/>
                <w:sz w:val="18"/>
                <w:szCs w:val="18"/>
                <w:rtl w:val="0"/>
              </w:rPr>
              <w:t>Preparar tareas de proyectos de evaluaci</w:t>
            </w:r>
            <w:r>
              <w:rPr>
                <w:rFonts w:ascii="Arial" w:hAnsi="Arial" w:hint="default"/>
                <w:sz w:val="18"/>
                <w:szCs w:val="18"/>
                <w:rtl w:val="0"/>
              </w:rPr>
              <w:t>ó</w:t>
            </w:r>
            <w:r>
              <w:rPr>
                <w:rFonts w:ascii="Arial" w:hAnsi="Arial"/>
                <w:sz w:val="18"/>
                <w:szCs w:val="18"/>
                <w:rtl w:val="0"/>
              </w:rPr>
              <w:t>n/medici</w:t>
            </w:r>
            <w:r>
              <w:rPr>
                <w:rFonts w:ascii="Arial" w:hAnsi="Arial" w:hint="default"/>
                <w:sz w:val="18"/>
                <w:szCs w:val="18"/>
                <w:rtl w:val="0"/>
              </w:rPr>
              <w:t>ó</w:t>
            </w:r>
            <w:r>
              <w:rPr>
                <w:rFonts w:ascii="Arial" w:hAnsi="Arial"/>
                <w:sz w:val="18"/>
                <w:szCs w:val="18"/>
                <w:rtl w:val="0"/>
              </w:rPr>
              <w:t>n</w:t>
            </w:r>
          </w:p>
        </w:tc>
      </w:tr>
      <w:tr>
        <w:tblPrEx>
          <w:shd w:val="clear" w:color="auto" w:fill="auto"/>
        </w:tblPrEx>
        <w:trPr>
          <w:trHeight w:val="279" w:hRule="atLeast"/>
        </w:trPr>
        <w:tc>
          <w:tcPr>
            <w:tcW w:type="dxa" w:w="405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f968c"/>
            <w:tcMar>
              <w:top w:type="dxa" w:w="80"/>
              <w:left w:type="dxa" w:w="80"/>
              <w:bottom w:type="dxa" w:w="80"/>
              <w:right w:type="dxa" w:w="80"/>
            </w:tcMar>
            <w:vAlign w:val="top"/>
          </w:tcPr>
          <w:p>
            <w:pPr>
              <w:pStyle w:val="Table Style 1"/>
            </w:pPr>
            <w:r>
              <w:rPr>
                <w:rFonts w:ascii="Helvetica Neue" w:hAnsi="Helvetica Neue"/>
                <w:b w:val="0"/>
                <w:bCs w:val="0"/>
                <w:sz w:val="18"/>
                <w:szCs w:val="18"/>
                <w:rtl w:val="0"/>
              </w:rPr>
              <w:t>2. App M</w:t>
            </w:r>
            <w:r>
              <w:rPr>
                <w:rFonts w:ascii="Helvetica Neue" w:hAnsi="Helvetica Neue" w:hint="default"/>
                <w:b w:val="0"/>
                <w:bCs w:val="0"/>
                <w:sz w:val="18"/>
                <w:szCs w:val="18"/>
                <w:rtl w:val="0"/>
              </w:rPr>
              <w:t>ó</w:t>
            </w:r>
            <w:r>
              <w:rPr>
                <w:rFonts w:ascii="Helvetica Neue" w:hAnsi="Helvetica Neue"/>
                <w:b w:val="0"/>
                <w:bCs w:val="0"/>
                <w:sz w:val="18"/>
                <w:szCs w:val="18"/>
                <w:rtl w:val="0"/>
              </w:rPr>
              <w:t>vil/Terreno/Fuentes de datos (E2)</w:t>
            </w:r>
          </w:p>
        </w:tc>
        <w:tc>
          <w:tcPr>
            <w:tcW w:type="dxa" w:w="530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Default"/>
              <w:bidi w:val="0"/>
              <w:spacing w:line="20" w:lineRule="atLeast"/>
              <w:ind w:left="0" w:right="0" w:firstLine="0"/>
              <w:jc w:val="both"/>
              <w:rPr>
                <w:rtl w:val="0"/>
              </w:rPr>
            </w:pPr>
            <w:r>
              <w:rPr>
                <w:rFonts w:ascii="Arial" w:hAnsi="Arial"/>
                <w:sz w:val="18"/>
                <w:szCs w:val="18"/>
                <w:rtl w:val="0"/>
              </w:rPr>
              <w:t>Coordinar esfuerzos de voluntarios de observaci</w:t>
            </w:r>
            <w:r>
              <w:rPr>
                <w:rFonts w:ascii="Arial" w:hAnsi="Arial" w:hint="default"/>
                <w:sz w:val="18"/>
                <w:szCs w:val="18"/>
                <w:rtl w:val="0"/>
              </w:rPr>
              <w:t>ó</w:t>
            </w:r>
            <w:r>
              <w:rPr>
                <w:rFonts w:ascii="Arial" w:hAnsi="Arial"/>
                <w:sz w:val="18"/>
                <w:szCs w:val="18"/>
                <w:rtl w:val="0"/>
              </w:rPr>
              <w:t>n/medici</w:t>
            </w:r>
            <w:r>
              <w:rPr>
                <w:rFonts w:ascii="Arial" w:hAnsi="Arial" w:hint="default"/>
                <w:sz w:val="18"/>
                <w:szCs w:val="18"/>
                <w:rtl w:val="0"/>
              </w:rPr>
              <w:t>ó</w:t>
            </w:r>
            <w:r>
              <w:rPr>
                <w:rFonts w:ascii="Arial" w:hAnsi="Arial"/>
                <w:sz w:val="18"/>
                <w:szCs w:val="18"/>
                <w:rtl w:val="0"/>
              </w:rPr>
              <w:t>n</w:t>
            </w:r>
          </w:p>
        </w:tc>
      </w:tr>
      <w:tr>
        <w:tblPrEx>
          <w:shd w:val="clear" w:color="auto" w:fill="auto"/>
        </w:tblPrEx>
        <w:trPr>
          <w:trHeight w:val="279" w:hRule="atLeast"/>
        </w:trPr>
        <w:tc>
          <w:tcPr>
            <w:tcW w:type="dxa" w:w="405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56c1fe"/>
            <w:tcMar>
              <w:top w:type="dxa" w:w="80"/>
              <w:left w:type="dxa" w:w="80"/>
              <w:bottom w:type="dxa" w:w="80"/>
              <w:right w:type="dxa" w:w="80"/>
            </w:tcMar>
            <w:vAlign w:val="top"/>
          </w:tcPr>
          <w:p>
            <w:pPr>
              <w:pStyle w:val="Table Style 1"/>
            </w:pPr>
            <w:r>
              <w:rPr>
                <w:rFonts w:ascii="Helvetica Neue" w:hAnsi="Helvetica Neue"/>
                <w:b w:val="0"/>
                <w:bCs w:val="0"/>
                <w:sz w:val="18"/>
                <w:szCs w:val="18"/>
                <w:rtl w:val="0"/>
              </w:rPr>
              <w:t xml:space="preserve">3.1 PGD/HDX/Datos secundarios (E1) </w:t>
            </w:r>
          </w:p>
        </w:tc>
        <w:tc>
          <w:tcPr>
            <w:tcW w:type="dxa" w:w="530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bidi w:val="0"/>
              <w:spacing w:line="20" w:lineRule="atLeast"/>
              <w:ind w:left="0" w:right="0" w:firstLine="0"/>
              <w:jc w:val="both"/>
              <w:rPr>
                <w:rtl w:val="0"/>
              </w:rPr>
            </w:pPr>
            <w:r>
              <w:rPr>
                <w:rFonts w:ascii="Arial" w:hAnsi="Arial"/>
                <w:sz w:val="18"/>
                <w:szCs w:val="18"/>
                <w:rtl w:val="0"/>
              </w:rPr>
              <w:t>Preparar/publicar conjuntos de datos</w:t>
            </w:r>
          </w:p>
        </w:tc>
      </w:tr>
      <w:tr>
        <w:tblPrEx>
          <w:shd w:val="clear" w:color="auto" w:fill="auto"/>
        </w:tblPrEx>
        <w:trPr>
          <w:trHeight w:val="279" w:hRule="atLeast"/>
        </w:trPr>
        <w:tc>
          <w:tcPr>
            <w:tcW w:type="dxa" w:w="405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f968c"/>
            <w:tcMar>
              <w:top w:type="dxa" w:w="80"/>
              <w:left w:type="dxa" w:w="80"/>
              <w:bottom w:type="dxa" w:w="80"/>
              <w:right w:type="dxa" w:w="80"/>
            </w:tcMar>
            <w:vAlign w:val="top"/>
          </w:tcPr>
          <w:p>
            <w:pPr>
              <w:pStyle w:val="Table Style 1"/>
            </w:pPr>
            <w:r>
              <w:rPr>
                <w:rFonts w:ascii="Helvetica Neue" w:hAnsi="Helvetica Neue"/>
                <w:b w:val="0"/>
                <w:bCs w:val="0"/>
                <w:sz w:val="18"/>
                <w:szCs w:val="18"/>
                <w:rtl w:val="0"/>
              </w:rPr>
              <w:t>3.2 PGD/KOBO (E2)</w:t>
            </w:r>
          </w:p>
        </w:tc>
        <w:tc>
          <w:tcPr>
            <w:tcW w:type="dxa" w:w="530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Default"/>
              <w:bidi w:val="0"/>
              <w:spacing w:line="20" w:lineRule="atLeast"/>
              <w:ind w:left="0" w:right="0" w:firstLine="0"/>
              <w:jc w:val="both"/>
              <w:rPr>
                <w:rtl w:val="0"/>
              </w:rPr>
            </w:pPr>
            <w:r>
              <w:rPr>
                <w:rFonts w:ascii="Arial" w:hAnsi="Arial"/>
                <w:sz w:val="18"/>
                <w:szCs w:val="18"/>
                <w:rtl w:val="0"/>
              </w:rPr>
              <w:t>Seguir procesos/formularios de adquisici</w:t>
            </w:r>
            <w:r>
              <w:rPr>
                <w:rFonts w:ascii="Arial" w:hAnsi="Arial" w:hint="default"/>
                <w:sz w:val="18"/>
                <w:szCs w:val="18"/>
                <w:rtl w:val="0"/>
              </w:rPr>
              <w:t>ó</w:t>
            </w:r>
            <w:r>
              <w:rPr>
                <w:rFonts w:ascii="Arial" w:hAnsi="Arial"/>
                <w:sz w:val="18"/>
                <w:szCs w:val="18"/>
                <w:rtl w:val="0"/>
              </w:rPr>
              <w:t>n</w:t>
            </w:r>
          </w:p>
        </w:tc>
      </w:tr>
      <w:tr>
        <w:tblPrEx>
          <w:shd w:val="clear" w:color="auto" w:fill="auto"/>
        </w:tblPrEx>
        <w:trPr>
          <w:trHeight w:val="279" w:hRule="atLeast"/>
        </w:trPr>
        <w:tc>
          <w:tcPr>
            <w:tcW w:type="dxa" w:w="405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56c1fe"/>
            <w:tcMar>
              <w:top w:type="dxa" w:w="80"/>
              <w:left w:type="dxa" w:w="80"/>
              <w:bottom w:type="dxa" w:w="80"/>
              <w:right w:type="dxa" w:w="80"/>
            </w:tcMar>
            <w:vAlign w:val="top"/>
          </w:tcPr>
          <w:p>
            <w:pPr>
              <w:pStyle w:val="Table Style 1"/>
            </w:pPr>
            <w:r>
              <w:rPr>
                <w:rFonts w:ascii="Helvetica Neue" w:hAnsi="Helvetica Neue"/>
                <w:b w:val="0"/>
                <w:bCs w:val="0"/>
                <w:sz w:val="18"/>
                <w:szCs w:val="18"/>
                <w:rtl w:val="0"/>
              </w:rPr>
              <w:t>4.1 PGD/Tasking Manager/Datos primarios (E1)</w:t>
            </w:r>
          </w:p>
        </w:tc>
        <w:tc>
          <w:tcPr>
            <w:tcW w:type="dxa" w:w="530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bidi w:val="0"/>
              <w:spacing w:line="20" w:lineRule="atLeast"/>
              <w:ind w:left="0" w:right="0" w:firstLine="0"/>
              <w:jc w:val="both"/>
              <w:rPr>
                <w:rtl w:val="0"/>
              </w:rPr>
            </w:pPr>
            <w:r>
              <w:rPr>
                <w:rFonts w:ascii="Arial" w:hAnsi="Arial"/>
                <w:sz w:val="18"/>
                <w:szCs w:val="18"/>
                <w:rtl w:val="0"/>
              </w:rPr>
              <w:t>Suministrar/actualizar conjuntos de datos e indicadores</w:t>
            </w:r>
          </w:p>
        </w:tc>
      </w:tr>
      <w:tr>
        <w:tblPrEx>
          <w:shd w:val="clear" w:color="auto" w:fill="auto"/>
        </w:tblPrEx>
        <w:trPr>
          <w:trHeight w:val="279" w:hRule="atLeast"/>
        </w:trPr>
        <w:tc>
          <w:tcPr>
            <w:tcW w:type="dxa" w:w="405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f968c"/>
            <w:tcMar>
              <w:top w:type="dxa" w:w="80"/>
              <w:left w:type="dxa" w:w="80"/>
              <w:bottom w:type="dxa" w:w="80"/>
              <w:right w:type="dxa" w:w="80"/>
            </w:tcMar>
            <w:vAlign w:val="top"/>
          </w:tcPr>
          <w:p>
            <w:pPr>
              <w:pStyle w:val="Table Style 1"/>
            </w:pPr>
            <w:r>
              <w:rPr>
                <w:rFonts w:ascii="Helvetica Neue" w:hAnsi="Helvetica Neue"/>
                <w:b w:val="0"/>
                <w:bCs w:val="0"/>
                <w:sz w:val="18"/>
                <w:szCs w:val="18"/>
                <w:rtl w:val="0"/>
              </w:rPr>
              <w:t>4.2. PGD/Tasking Manager/Datos primarios (E2)</w:t>
            </w:r>
          </w:p>
        </w:tc>
        <w:tc>
          <w:tcPr>
            <w:tcW w:type="dxa" w:w="530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Default"/>
              <w:bidi w:val="0"/>
              <w:spacing w:line="20" w:lineRule="atLeast"/>
              <w:ind w:left="0" w:right="0" w:firstLine="0"/>
              <w:jc w:val="both"/>
              <w:rPr>
                <w:rtl w:val="0"/>
              </w:rPr>
            </w:pPr>
            <w:r>
              <w:rPr>
                <w:rFonts w:ascii="Arial" w:hAnsi="Arial"/>
                <w:sz w:val="18"/>
                <w:szCs w:val="18"/>
                <w:rtl w:val="0"/>
              </w:rPr>
              <w:t>Suministrar/actualizar conjuntos de datos e indicadores</w:t>
            </w:r>
          </w:p>
        </w:tc>
      </w:tr>
      <w:tr>
        <w:tblPrEx>
          <w:shd w:val="clear" w:color="auto" w:fill="auto"/>
        </w:tblPrEx>
        <w:trPr>
          <w:trHeight w:val="279" w:hRule="atLeast"/>
        </w:trPr>
        <w:tc>
          <w:tcPr>
            <w:tcW w:type="dxa" w:w="405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Neue" w:hAnsi="Helvetica Neue"/>
                <w:b w:val="0"/>
                <w:bCs w:val="0"/>
                <w:sz w:val="18"/>
                <w:szCs w:val="18"/>
                <w:rtl w:val="0"/>
              </w:rPr>
              <w:t>5. Tasking Manager/Medir Paz</w:t>
            </w:r>
          </w:p>
        </w:tc>
        <w:tc>
          <w:tcPr>
            <w:tcW w:type="dxa" w:w="530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bidi w:val="0"/>
              <w:spacing w:line="20" w:lineRule="atLeast"/>
              <w:ind w:left="0" w:right="0" w:firstLine="0"/>
              <w:jc w:val="both"/>
              <w:rPr>
                <w:rtl w:val="0"/>
              </w:rPr>
            </w:pPr>
            <w:r>
              <w:rPr>
                <w:rFonts w:ascii="Arial" w:hAnsi="Arial"/>
                <w:sz w:val="18"/>
                <w:szCs w:val="18"/>
                <w:rtl w:val="0"/>
              </w:rPr>
              <w:t>Definir la adquisici</w:t>
            </w:r>
            <w:r>
              <w:rPr>
                <w:rFonts w:ascii="Arial" w:hAnsi="Arial" w:hint="default"/>
                <w:sz w:val="18"/>
                <w:szCs w:val="18"/>
                <w:rtl w:val="0"/>
              </w:rPr>
              <w:t>ó</w:t>
            </w:r>
            <w:r>
              <w:rPr>
                <w:rFonts w:ascii="Arial" w:hAnsi="Arial"/>
                <w:sz w:val="18"/>
                <w:szCs w:val="18"/>
                <w:rtl w:val="0"/>
              </w:rPr>
              <w:t>n de datos y combinar insumos</w:t>
            </w:r>
          </w:p>
        </w:tc>
      </w:tr>
      <w:tr>
        <w:tblPrEx>
          <w:shd w:val="clear" w:color="auto" w:fill="auto"/>
        </w:tblPrEx>
        <w:trPr>
          <w:trHeight w:val="279" w:hRule="atLeast"/>
        </w:trPr>
        <w:tc>
          <w:tcPr>
            <w:tcW w:type="dxa" w:w="405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Neue" w:hAnsi="Helvetica Neue"/>
                <w:b w:val="0"/>
                <w:bCs w:val="0"/>
                <w:sz w:val="18"/>
                <w:szCs w:val="18"/>
                <w:rtl w:val="0"/>
              </w:rPr>
              <w:t>6. Tasking Manager/Evaluar Impacto</w:t>
            </w:r>
          </w:p>
        </w:tc>
        <w:tc>
          <w:tcPr>
            <w:tcW w:type="dxa" w:w="530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Default"/>
              <w:bidi w:val="0"/>
              <w:spacing w:line="20" w:lineRule="atLeast"/>
              <w:ind w:left="0" w:right="0" w:firstLine="0"/>
              <w:jc w:val="both"/>
              <w:rPr>
                <w:rtl w:val="0"/>
              </w:rPr>
            </w:pPr>
            <w:r>
              <w:rPr>
                <w:rFonts w:ascii="Arial" w:hAnsi="Arial"/>
                <w:sz w:val="18"/>
                <w:szCs w:val="18"/>
                <w:rtl w:val="0"/>
              </w:rPr>
              <w:t>Definir la construcci</w:t>
            </w:r>
            <w:r>
              <w:rPr>
                <w:rFonts w:ascii="Arial" w:hAnsi="Arial" w:hint="default"/>
                <w:sz w:val="18"/>
                <w:szCs w:val="18"/>
                <w:rtl w:val="0"/>
              </w:rPr>
              <w:t>ó</w:t>
            </w:r>
            <w:r>
              <w:rPr>
                <w:rFonts w:ascii="Arial" w:hAnsi="Arial"/>
                <w:sz w:val="18"/>
                <w:szCs w:val="18"/>
                <w:rtl w:val="0"/>
              </w:rPr>
              <w:t>n de indicadores y combinar insumos</w:t>
            </w:r>
          </w:p>
        </w:tc>
      </w:tr>
    </w:tbl>
    <w:p>
      <w:pPr>
        <w:pStyle w:val="Body"/>
        <w:bidi w:val="0"/>
      </w:pPr>
      <w:r>
        <w:rPr>
          <w:rtl w:val="0"/>
        </w:rPr>
        <w:t>Los escenarios de interacci</w:t>
      </w:r>
      <w:r>
        <w:rPr>
          <w:rtl w:val="0"/>
        </w:rPr>
        <w:t>ó</w:t>
      </w:r>
      <w:r>
        <w:rPr>
          <w:rtl w:val="0"/>
        </w:rPr>
        <w:t xml:space="preserve">n requieren proyectar y complementar la funcionalidad existente de tres diferentes plataformas abiertas para soportar el Procedimiento General de Datos y </w:t>
      </w:r>
    </w:p>
    <w:p>
      <w:pPr>
        <w:pStyle w:val="Body"/>
        <w:bidi w:val="0"/>
      </w:pPr>
    </w:p>
    <w:p>
      <w:pPr>
        <w:pStyle w:val="Body"/>
        <w:bidi w:val="0"/>
      </w:pPr>
    </w:p>
    <w:p>
      <w:pPr>
        <w:pStyle w:val="Heading 2"/>
        <w:bidi w:val="0"/>
      </w:pPr>
      <w:bookmarkStart w:name="_Toc46" w:id="46"/>
      <w:r>
        <w:rPr>
          <w:rFonts w:cs="Arial Unicode MS" w:eastAsia="Arial Unicode MS"/>
          <w:rtl w:val="0"/>
          <w:lang w:val="es-ES_tradnl"/>
        </w:rPr>
        <w:t>1.9.1 Preguntas orientadoras</w:t>
      </w:r>
      <w:bookmarkEnd w:id="46"/>
    </w:p>
    <w:p>
      <w:pPr>
        <w:pStyle w:val="Body"/>
        <w:bidi w:val="0"/>
      </w:pPr>
      <w:r>
        <w:rPr>
          <w:rtl w:val="0"/>
        </w:rPr>
        <w:t>Relacionan  los m</w:t>
      </w:r>
      <w:r>
        <w:rPr>
          <w:rtl w:val="0"/>
        </w:rPr>
        <w:t>é</w:t>
      </w:r>
      <w:r>
        <w:rPr>
          <w:rtl w:val="0"/>
        </w:rPr>
        <w:t>todos OPC en los diferentes escenarios operativos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bdc0bf"/>
        </w:tblPrEx>
        <w:trPr>
          <w:trHeight w:val="402"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Arial" w:hAnsi="Arial"/>
                <w:b w:val="0"/>
                <w:bCs w:val="0"/>
                <w:sz w:val="18"/>
                <w:szCs w:val="18"/>
                <w:rtl w:val="0"/>
              </w:rPr>
              <w:t>Preparaci</w:t>
            </w:r>
            <w:r>
              <w:rPr>
                <w:rFonts w:ascii="Arial" w:hAnsi="Arial" w:hint="default"/>
                <w:b w:val="0"/>
                <w:bCs w:val="0"/>
                <w:sz w:val="18"/>
                <w:szCs w:val="18"/>
                <w:rtl w:val="0"/>
              </w:rPr>
              <w:t>ó</w:t>
            </w:r>
            <w:r>
              <w:rPr>
                <w:rFonts w:ascii="Arial" w:hAnsi="Arial"/>
                <w:b w:val="0"/>
                <w:bCs w:val="0"/>
                <w:sz w:val="18"/>
                <w:szCs w:val="18"/>
                <w:rtl w:val="0"/>
              </w:rPr>
              <w:t xml:space="preserve">n </w:t>
            </w:r>
            <w:r>
              <w:rPr>
                <w:rFonts w:ascii="Arial" w:hAnsi="Arial" w:hint="default"/>
                <w:b w:val="0"/>
                <w:bCs w:val="0"/>
                <w:sz w:val="18"/>
                <w:szCs w:val="18"/>
                <w:rtl w:val="0"/>
              </w:rPr>
              <w:br w:type="textWrapping"/>
            </w:r>
            <w:r>
              <w:rPr>
                <w:rFonts w:ascii="Arial" w:hAnsi="Arial"/>
                <w:b w:val="0"/>
                <w:bCs w:val="0"/>
                <w:sz w:val="18"/>
                <w:szCs w:val="18"/>
                <w:rtl w:val="0"/>
              </w:rPr>
              <w:t>Web</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Arial" w:hAnsi="Arial"/>
                <w:b w:val="0"/>
                <w:bCs w:val="0"/>
                <w:sz w:val="18"/>
                <w:szCs w:val="18"/>
                <w:rtl w:val="0"/>
              </w:rPr>
              <w:t>Observaci</w:t>
            </w:r>
            <w:r>
              <w:rPr>
                <w:rFonts w:ascii="Arial" w:hAnsi="Arial" w:hint="default"/>
                <w:b w:val="0"/>
                <w:bCs w:val="0"/>
                <w:sz w:val="18"/>
                <w:szCs w:val="18"/>
                <w:rtl w:val="0"/>
              </w:rPr>
              <w:t>ó</w:t>
            </w:r>
            <w:r>
              <w:rPr>
                <w:rFonts w:ascii="Arial" w:hAnsi="Arial"/>
                <w:b w:val="0"/>
                <w:bCs w:val="0"/>
                <w:sz w:val="18"/>
                <w:szCs w:val="18"/>
                <w:rtl w:val="0"/>
              </w:rPr>
              <w:t xml:space="preserve">n </w:t>
            </w:r>
            <w:r>
              <w:rPr>
                <w:rFonts w:ascii="Arial" w:hAnsi="Arial" w:hint="default"/>
                <w:b w:val="0"/>
                <w:bCs w:val="0"/>
                <w:sz w:val="18"/>
                <w:szCs w:val="18"/>
                <w:rtl w:val="0"/>
              </w:rPr>
              <w:br w:type="textWrapping"/>
            </w:r>
            <w:r>
              <w:rPr>
                <w:rFonts w:ascii="Arial" w:hAnsi="Arial"/>
                <w:b w:val="0"/>
                <w:bCs w:val="0"/>
                <w:sz w:val="18"/>
                <w:szCs w:val="18"/>
                <w:rtl w:val="0"/>
              </w:rPr>
              <w:t>M</w:t>
            </w:r>
            <w:r>
              <w:rPr>
                <w:rFonts w:ascii="Arial" w:hAnsi="Arial" w:hint="default"/>
                <w:b w:val="0"/>
                <w:bCs w:val="0"/>
                <w:sz w:val="18"/>
                <w:szCs w:val="18"/>
                <w:rtl w:val="0"/>
              </w:rPr>
              <w:t>ó</w:t>
            </w:r>
            <w:r>
              <w:rPr>
                <w:rFonts w:ascii="Arial" w:hAnsi="Arial"/>
                <w:b w:val="0"/>
                <w:bCs w:val="0"/>
                <w:sz w:val="18"/>
                <w:szCs w:val="18"/>
                <w:rtl w:val="0"/>
              </w:rPr>
              <w:t>vil</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Arial" w:hAnsi="Arial"/>
                <w:b w:val="0"/>
                <w:bCs w:val="0"/>
                <w:sz w:val="18"/>
                <w:szCs w:val="18"/>
                <w:rtl w:val="0"/>
              </w:rPr>
              <w:t>Coordinaci</w:t>
            </w:r>
            <w:r>
              <w:rPr>
                <w:rFonts w:ascii="Arial" w:hAnsi="Arial" w:hint="default"/>
                <w:b w:val="0"/>
                <w:bCs w:val="0"/>
                <w:sz w:val="18"/>
                <w:szCs w:val="18"/>
                <w:rtl w:val="0"/>
              </w:rPr>
              <w:t>ó</w:t>
            </w:r>
            <w:r>
              <w:rPr>
                <w:rFonts w:ascii="Arial" w:hAnsi="Arial"/>
                <w:b w:val="0"/>
                <w:bCs w:val="0"/>
                <w:sz w:val="18"/>
                <w:szCs w:val="18"/>
                <w:rtl w:val="0"/>
              </w:rPr>
              <w:t xml:space="preserve">n </w:t>
            </w:r>
            <w:r>
              <w:rPr>
                <w:rFonts w:ascii="Arial" w:hAnsi="Arial" w:hint="default"/>
                <w:b w:val="0"/>
                <w:bCs w:val="0"/>
                <w:sz w:val="18"/>
                <w:szCs w:val="18"/>
                <w:rtl w:val="0"/>
              </w:rPr>
              <w:br w:type="textWrapping"/>
            </w:r>
            <w:r>
              <w:rPr>
                <w:rFonts w:ascii="Arial" w:hAnsi="Arial"/>
                <w:b w:val="0"/>
                <w:bCs w:val="0"/>
                <w:sz w:val="18"/>
                <w:szCs w:val="18"/>
                <w:rtl w:val="0"/>
              </w:rPr>
              <w:t>M</w:t>
            </w:r>
            <w:r>
              <w:rPr>
                <w:rFonts w:ascii="Arial" w:hAnsi="Arial" w:hint="default"/>
                <w:b w:val="0"/>
                <w:bCs w:val="0"/>
                <w:sz w:val="18"/>
                <w:szCs w:val="18"/>
                <w:rtl w:val="0"/>
              </w:rPr>
              <w:t>ó</w:t>
            </w:r>
            <w:r>
              <w:rPr>
                <w:rFonts w:ascii="Arial" w:hAnsi="Arial"/>
                <w:b w:val="0"/>
                <w:bCs w:val="0"/>
                <w:sz w:val="18"/>
                <w:szCs w:val="18"/>
                <w:rtl w:val="0"/>
              </w:rPr>
              <w:t>vil</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pPr>
            <w:r>
              <w:rPr>
                <w:rFonts w:ascii="Arial" w:hAnsi="Arial" w:hint="default"/>
                <w:b w:val="0"/>
                <w:bCs w:val="0"/>
                <w:sz w:val="18"/>
                <w:szCs w:val="18"/>
                <w:rtl w:val="0"/>
              </w:rPr>
              <w:t>¿</w:t>
            </w:r>
            <w:r>
              <w:rPr>
                <w:rFonts w:ascii="Arial" w:hAnsi="Arial"/>
                <w:b w:val="0"/>
                <w:bCs w:val="0"/>
                <w:sz w:val="18"/>
                <w:szCs w:val="18"/>
                <w:rtl w:val="0"/>
              </w:rPr>
              <w:t>Cual es la funci</w:t>
            </w:r>
            <w:r>
              <w:rPr>
                <w:rFonts w:ascii="Arial" w:hAnsi="Arial" w:hint="default"/>
                <w:b w:val="0"/>
                <w:bCs w:val="0"/>
                <w:sz w:val="18"/>
                <w:szCs w:val="18"/>
                <w:rtl w:val="0"/>
              </w:rPr>
              <w:t>ó</w:t>
            </w:r>
            <w:r>
              <w:rPr>
                <w:rFonts w:ascii="Arial" w:hAnsi="Arial"/>
                <w:b w:val="0"/>
                <w:bCs w:val="0"/>
                <w:sz w:val="18"/>
                <w:szCs w:val="18"/>
                <w:rtl w:val="0"/>
              </w:rPr>
              <w:t>n clave?</w:t>
            </w:r>
          </w:p>
        </w:tc>
        <w:tc>
          <w:tcPr>
            <w:tcW w:type="dxa" w:w="233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sz w:val="18"/>
                <w:szCs w:val="18"/>
                <w:rtl w:val="0"/>
              </w:rPr>
              <w:t>Evaluar entornos</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sz w:val="18"/>
                <w:szCs w:val="18"/>
                <w:rtl w:val="0"/>
              </w:rPr>
              <w:t>Medir situaciones</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sz w:val="18"/>
                <w:szCs w:val="18"/>
                <w:rtl w:val="0"/>
              </w:rPr>
              <w:t>Coordinar esfuerzos</w:t>
            </w:r>
          </w:p>
        </w:tc>
      </w:tr>
      <w:tr>
        <w:tblPrEx>
          <w:shd w:val="clear" w:color="auto" w:fill="auto"/>
        </w:tblPrEx>
        <w:trPr>
          <w:trHeight w:val="39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pPr>
            <w:r>
              <w:rPr>
                <w:rFonts w:ascii="Arial" w:hAnsi="Arial" w:hint="default"/>
                <w:b w:val="0"/>
                <w:bCs w:val="0"/>
                <w:sz w:val="18"/>
                <w:szCs w:val="18"/>
                <w:rtl w:val="0"/>
              </w:rPr>
              <w:t>¿</w:t>
            </w:r>
            <w:r>
              <w:rPr>
                <w:rFonts w:ascii="Arial" w:hAnsi="Arial"/>
                <w:b w:val="0"/>
                <w:bCs w:val="0"/>
                <w:sz w:val="18"/>
                <w:szCs w:val="18"/>
                <w:rtl w:val="0"/>
              </w:rPr>
              <w:t>Cual es el enfoque de ciudad?</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Arial" w:hAnsi="Arial"/>
                <w:sz w:val="18"/>
                <w:szCs w:val="18"/>
                <w:rtl w:val="0"/>
              </w:rPr>
              <w:t>Entornos protectores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Arial" w:hAnsi="Arial"/>
                <w:sz w:val="18"/>
                <w:szCs w:val="18"/>
                <w:rtl w:val="0"/>
              </w:rPr>
              <w:t>Acceso a servicios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Arial" w:hAnsi="Arial"/>
                <w:sz w:val="18"/>
                <w:szCs w:val="18"/>
                <w:rtl w:val="0"/>
              </w:rPr>
              <w:t>Impacto Colectivo</w:t>
            </w:r>
          </w:p>
        </w:tc>
      </w:tr>
      <w:tr>
        <w:tblPrEx>
          <w:shd w:val="clear" w:color="auto" w:fill="auto"/>
        </w:tblPrEx>
        <w:trPr>
          <w:trHeight w:val="39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pPr>
            <w:r>
              <w:rPr>
                <w:rFonts w:ascii="Arial" w:hAnsi="Arial" w:hint="default"/>
                <w:b w:val="0"/>
                <w:bCs w:val="0"/>
                <w:sz w:val="18"/>
                <w:szCs w:val="18"/>
                <w:rtl w:val="0"/>
              </w:rPr>
              <w:t>¿</w:t>
            </w:r>
            <w:r>
              <w:rPr>
                <w:rFonts w:ascii="Arial" w:hAnsi="Arial"/>
                <w:b w:val="0"/>
                <w:bCs w:val="0"/>
                <w:sz w:val="18"/>
                <w:szCs w:val="18"/>
                <w:rtl w:val="0"/>
              </w:rPr>
              <w:t>Cual es el tipo de usuario objetivo?</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sz w:val="18"/>
                <w:szCs w:val="18"/>
                <w:rtl w:val="0"/>
              </w:rPr>
              <w:t>Validador</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sz w:val="18"/>
                <w:szCs w:val="18"/>
                <w:rtl w:val="0"/>
              </w:rPr>
              <w:t>Voluntario</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sz w:val="18"/>
                <w:szCs w:val="18"/>
                <w:rtl w:val="0"/>
              </w:rPr>
              <w:t>Proyectista</w:t>
            </w:r>
          </w:p>
        </w:tc>
      </w:tr>
      <w:tr>
        <w:tblPrEx>
          <w:shd w:val="clear" w:color="auto" w:fill="auto"/>
        </w:tblPrEx>
        <w:trPr>
          <w:trHeight w:val="39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pPr>
            <w:r>
              <w:rPr>
                <w:rFonts w:ascii="Arial" w:hAnsi="Arial" w:hint="default"/>
                <w:b w:val="0"/>
                <w:bCs w:val="0"/>
                <w:sz w:val="18"/>
                <w:szCs w:val="18"/>
                <w:rtl w:val="0"/>
              </w:rPr>
              <w:t>¿</w:t>
            </w:r>
            <w:r>
              <w:rPr>
                <w:rFonts w:ascii="Arial" w:hAnsi="Arial"/>
                <w:b w:val="0"/>
                <w:bCs w:val="0"/>
                <w:sz w:val="18"/>
                <w:szCs w:val="18"/>
                <w:rtl w:val="0"/>
              </w:rPr>
              <w:t>Cu</w:t>
            </w:r>
            <w:r>
              <w:rPr>
                <w:rFonts w:ascii="Arial" w:hAnsi="Arial" w:hint="default"/>
                <w:b w:val="0"/>
                <w:bCs w:val="0"/>
                <w:sz w:val="18"/>
                <w:szCs w:val="18"/>
                <w:rtl w:val="0"/>
              </w:rPr>
              <w:t>á</w:t>
            </w:r>
            <w:r>
              <w:rPr>
                <w:rFonts w:ascii="Arial" w:hAnsi="Arial"/>
                <w:b w:val="0"/>
                <w:bCs w:val="0"/>
                <w:sz w:val="18"/>
                <w:szCs w:val="18"/>
                <w:rtl w:val="0"/>
              </w:rPr>
              <w:t>l es la perspectiva de observaci</w:t>
            </w:r>
            <w:r>
              <w:rPr>
                <w:rFonts w:ascii="Arial" w:hAnsi="Arial" w:hint="default"/>
                <w:b w:val="0"/>
                <w:bCs w:val="0"/>
                <w:sz w:val="18"/>
                <w:szCs w:val="18"/>
                <w:rtl w:val="0"/>
              </w:rPr>
              <w:t>ó</w:t>
            </w:r>
            <w:r>
              <w:rPr>
                <w:rFonts w:ascii="Arial" w:hAnsi="Arial"/>
                <w:b w:val="0"/>
                <w:bCs w:val="0"/>
                <w:sz w:val="18"/>
                <w:szCs w:val="18"/>
                <w:rtl w:val="0"/>
              </w:rPr>
              <w:t>n?</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Arial" w:hAnsi="Arial"/>
                <w:sz w:val="18"/>
                <w:szCs w:val="18"/>
                <w:rtl w:val="0"/>
              </w:rPr>
              <w:t>Cultura Ciudadana</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Arial" w:hAnsi="Arial"/>
                <w:sz w:val="18"/>
                <w:szCs w:val="18"/>
                <w:rtl w:val="0"/>
              </w:rPr>
              <w:t>Derechos Humanos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Arial" w:hAnsi="Arial"/>
                <w:sz w:val="18"/>
                <w:szCs w:val="18"/>
                <w:rtl w:val="0"/>
              </w:rPr>
              <w:t>Acci</w:t>
            </w:r>
            <w:r>
              <w:rPr>
                <w:rFonts w:ascii="Arial" w:hAnsi="Arial" w:hint="default"/>
                <w:sz w:val="18"/>
                <w:szCs w:val="18"/>
                <w:rtl w:val="0"/>
              </w:rPr>
              <w:t>ó</w:t>
            </w:r>
            <w:r>
              <w:rPr>
                <w:rFonts w:ascii="Arial" w:hAnsi="Arial"/>
                <w:sz w:val="18"/>
                <w:szCs w:val="18"/>
                <w:rtl w:val="0"/>
              </w:rPr>
              <w:t>n sin Da</w:t>
            </w:r>
            <w:r>
              <w:rPr>
                <w:rFonts w:ascii="Arial" w:hAnsi="Arial" w:hint="default"/>
                <w:sz w:val="18"/>
                <w:szCs w:val="18"/>
                <w:rtl w:val="0"/>
              </w:rPr>
              <w:t>ñ</w:t>
            </w:r>
            <w:r>
              <w:rPr>
                <w:rFonts w:ascii="Arial" w:hAnsi="Arial"/>
                <w:sz w:val="18"/>
                <w:szCs w:val="18"/>
                <w:rtl w:val="0"/>
              </w:rPr>
              <w:t>o</w:t>
            </w:r>
          </w:p>
        </w:tc>
      </w:tr>
      <w:tr>
        <w:tblPrEx>
          <w:shd w:val="clear" w:color="auto" w:fill="auto"/>
        </w:tblPrEx>
        <w:trPr>
          <w:trHeight w:val="59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pPr>
            <w:r>
              <w:rPr>
                <w:rFonts w:ascii="Arial" w:hAnsi="Arial" w:hint="default"/>
                <w:b w:val="0"/>
                <w:bCs w:val="0"/>
                <w:sz w:val="18"/>
                <w:szCs w:val="18"/>
                <w:rtl w:val="0"/>
              </w:rPr>
              <w:t>¿</w:t>
            </w:r>
            <w:r>
              <w:rPr>
                <w:rFonts w:ascii="Arial" w:hAnsi="Arial"/>
                <w:b w:val="0"/>
                <w:bCs w:val="0"/>
                <w:sz w:val="18"/>
                <w:szCs w:val="18"/>
                <w:rtl w:val="0"/>
              </w:rPr>
              <w:t>Cuales son los componentes de referencia?</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sz w:val="18"/>
                <w:szCs w:val="18"/>
                <w:rtl w:val="0"/>
              </w:rPr>
              <w:t>Tasking Manager</w:t>
            </w:r>
            <w:r>
              <w:rPr>
                <w:rFonts w:ascii="Arial" w:hAnsi="Arial" w:hint="default"/>
                <w:sz w:val="18"/>
                <w:szCs w:val="18"/>
                <w:rtl w:val="0"/>
              </w:rPr>
              <w:br w:type="textWrapping"/>
            </w:r>
            <w:r>
              <w:rPr>
                <w:rFonts w:ascii="Arial" w:hAnsi="Arial"/>
                <w:sz w:val="18"/>
                <w:szCs w:val="18"/>
                <w:rtl w:val="0"/>
              </w:rPr>
              <w:t>OPx/Datos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sz w:val="18"/>
                <w:szCs w:val="18"/>
                <w:rtl w:val="0"/>
              </w:rPr>
              <w:t>KoboToolBox</w:t>
            </w:r>
            <w:r>
              <w:rPr>
                <w:rFonts w:ascii="Arial" w:hAnsi="Arial" w:hint="default"/>
                <w:sz w:val="18"/>
                <w:szCs w:val="18"/>
                <w:rtl w:val="0"/>
              </w:rPr>
              <w:br w:type="textWrapping"/>
            </w:r>
            <w:r>
              <w:rPr>
                <w:rFonts w:ascii="Arial" w:hAnsi="Arial"/>
                <w:sz w:val="18"/>
                <w:szCs w:val="18"/>
                <w:rtl w:val="0"/>
              </w:rPr>
              <w:t>HDX/Datos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sz w:val="18"/>
                <w:szCs w:val="18"/>
                <w:rtl w:val="0"/>
              </w:rPr>
              <w:t>Kobo Collect</w:t>
            </w:r>
          </w:p>
          <w:p>
            <w:pPr>
              <w:pStyle w:val="Table Style 2"/>
              <w:jc w:val="center"/>
            </w:pPr>
            <w:r>
              <w:rPr>
                <w:rFonts w:ascii="Arial" w:hAnsi="Arial"/>
                <w:sz w:val="18"/>
                <w:szCs w:val="18"/>
                <w:rtl w:val="0"/>
              </w:rPr>
              <w:t>HDX/Datos</w:t>
            </w:r>
          </w:p>
        </w:tc>
      </w:tr>
      <w:tr>
        <w:tblPrEx>
          <w:shd w:val="clear" w:color="auto" w:fill="auto"/>
        </w:tblPrEx>
        <w:trPr>
          <w:trHeight w:val="39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pPr>
            <w:r>
              <w:rPr>
                <w:rFonts w:ascii="Arial" w:hAnsi="Arial" w:hint="default"/>
                <w:b w:val="0"/>
                <w:bCs w:val="0"/>
                <w:sz w:val="18"/>
                <w:szCs w:val="18"/>
                <w:rtl w:val="0"/>
              </w:rPr>
              <w:t>¿</w:t>
            </w:r>
            <w:r>
              <w:rPr>
                <w:rFonts w:ascii="Arial" w:hAnsi="Arial"/>
                <w:b w:val="0"/>
                <w:bCs w:val="0"/>
                <w:sz w:val="18"/>
                <w:szCs w:val="18"/>
                <w:rtl w:val="0"/>
              </w:rPr>
              <w:t>Cual es el desali</w:t>
            </w:r>
            <w:r>
              <w:rPr>
                <w:rFonts w:ascii="Arial" w:hAnsi="Arial" w:hint="default"/>
                <w:b w:val="0"/>
                <w:bCs w:val="0"/>
                <w:sz w:val="18"/>
                <w:szCs w:val="18"/>
                <w:rtl w:val="0"/>
              </w:rPr>
              <w:t>ñ</w:t>
            </w:r>
            <w:r>
              <w:rPr>
                <w:rFonts w:ascii="Arial" w:hAnsi="Arial"/>
                <w:b w:val="0"/>
                <w:bCs w:val="0"/>
                <w:sz w:val="18"/>
                <w:szCs w:val="18"/>
                <w:rtl w:val="0"/>
              </w:rPr>
              <w:t>o propuesto e identificado?</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Arial" w:hAnsi="Arial"/>
                <w:sz w:val="18"/>
                <w:szCs w:val="18"/>
                <w:rtl w:val="0"/>
              </w:rPr>
              <w:t>Conectar colaboradores</w:t>
            </w:r>
            <w:r>
              <w:rPr>
                <w:rFonts w:ascii="Arial" w:hAnsi="Arial" w:hint="default"/>
                <w:sz w:val="18"/>
                <w:szCs w:val="18"/>
                <w:rtl w:val="0"/>
              </w:rPr>
              <w:br w:type="textWrapping"/>
            </w:r>
            <w:r>
              <w:rPr>
                <w:rFonts w:ascii="Arial" w:hAnsi="Arial"/>
                <w:sz w:val="18"/>
                <w:szCs w:val="18"/>
                <w:rtl w:val="0"/>
              </w:rPr>
              <w:t>Publicar tareas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Arial" w:hAnsi="Arial"/>
                <w:sz w:val="18"/>
                <w:szCs w:val="18"/>
                <w:rtl w:val="0"/>
              </w:rPr>
              <w:t>Identificar campa</w:t>
            </w:r>
            <w:r>
              <w:rPr>
                <w:rFonts w:ascii="Arial" w:hAnsi="Arial" w:hint="default"/>
                <w:sz w:val="18"/>
                <w:szCs w:val="18"/>
                <w:rtl w:val="0"/>
              </w:rPr>
              <w:t>ñ</w:t>
            </w:r>
            <w:r>
              <w:rPr>
                <w:rFonts w:ascii="Arial" w:hAnsi="Arial"/>
                <w:sz w:val="18"/>
                <w:szCs w:val="18"/>
                <w:rtl w:val="0"/>
              </w:rPr>
              <w:t>as</w:t>
            </w:r>
            <w:r>
              <w:rPr>
                <w:rFonts w:ascii="Arial" w:hAnsi="Arial" w:hint="default"/>
                <w:sz w:val="18"/>
                <w:szCs w:val="18"/>
                <w:rtl w:val="0"/>
              </w:rPr>
              <w:br w:type="textWrapping"/>
            </w:r>
            <w:r>
              <w:rPr>
                <w:rFonts w:ascii="Arial" w:hAnsi="Arial"/>
                <w:sz w:val="18"/>
                <w:szCs w:val="18"/>
                <w:rtl w:val="0"/>
              </w:rPr>
              <w:t>Caracterizar entornos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Arial" w:hAnsi="Arial"/>
                <w:sz w:val="18"/>
                <w:szCs w:val="18"/>
                <w:rtl w:val="0"/>
              </w:rPr>
              <w:t>Navegar territorios</w:t>
            </w:r>
            <w:r>
              <w:rPr>
                <w:rFonts w:ascii="Arial" w:hAnsi="Arial" w:hint="default"/>
                <w:sz w:val="18"/>
                <w:szCs w:val="18"/>
                <w:rtl w:val="0"/>
              </w:rPr>
              <w:br w:type="textWrapping"/>
            </w:r>
            <w:r>
              <w:rPr>
                <w:rFonts w:ascii="Arial" w:hAnsi="Arial"/>
                <w:sz w:val="18"/>
                <w:szCs w:val="18"/>
                <w:rtl w:val="0"/>
              </w:rPr>
              <w:t>Comparar sectores</w:t>
            </w:r>
          </w:p>
        </w:tc>
      </w:tr>
    </w:tbl>
    <w:p>
      <w:pPr>
        <w:pStyle w:val="Default"/>
        <w:bidi w:val="0"/>
        <w:spacing w:line="20" w:lineRule="atLeast"/>
        <w:ind w:left="0" w:right="0" w:firstLine="0"/>
        <w:jc w:val="both"/>
        <w:rPr>
          <w:rFonts w:ascii="Arial" w:cs="Arial" w:hAnsi="Arial" w:eastAsia="Arial"/>
          <w:rtl w:val="0"/>
        </w:rPr>
      </w:pPr>
    </w:p>
    <w:p>
      <w:pPr>
        <w:pStyle w:val="Default"/>
        <w:bidi w:val="0"/>
        <w:spacing w:line="300" w:lineRule="atLeast"/>
        <w:ind w:left="0" w:right="0" w:firstLine="0"/>
        <w:jc w:val="left"/>
        <w:rPr>
          <w:rFonts w:ascii="Arial" w:cs="Arial" w:hAnsi="Arial" w:eastAsia="Arial"/>
          <w:b w:val="1"/>
          <w:bCs w:val="1"/>
          <w:sz w:val="24"/>
          <w:szCs w:val="24"/>
          <w:rtl w:val="0"/>
        </w:rPr>
      </w:pPr>
    </w:p>
    <w:p>
      <w:pPr>
        <w:pStyle w:val="Heading 2"/>
        <w:bidi w:val="0"/>
      </w:pPr>
      <w:bookmarkStart w:name="_Toc47" w:id="47"/>
      <w:r>
        <w:rPr>
          <w:rFonts w:cs="Arial Unicode MS" w:eastAsia="Arial Unicode MS"/>
          <w:rtl w:val="0"/>
          <w:lang w:val="es-ES_tradnl"/>
        </w:rPr>
        <w:t xml:space="preserve">1.9.2 </w:t>
      </w:r>
      <w:r>
        <w:rPr>
          <w:rFonts w:cs="Arial Unicode MS" w:eastAsia="Arial Unicode MS"/>
          <w:rtl w:val="0"/>
          <w:lang w:val="es-ES_tradnl"/>
        </w:rPr>
        <w:t>Riesgo de sostenibilidad</w:t>
      </w:r>
      <w:bookmarkEnd w:id="47"/>
    </w:p>
    <w:p>
      <w:pPr>
        <w:pStyle w:val="Default"/>
        <w:bidi w:val="0"/>
        <w:spacing w:line="280" w:lineRule="atLeast"/>
        <w:ind w:left="0" w:right="0" w:firstLine="0"/>
        <w:jc w:val="both"/>
        <w:rPr>
          <w:rFonts w:ascii="Arial" w:cs="Arial" w:hAnsi="Arial" w:eastAsia="Arial"/>
          <w:rtl w:val="0"/>
        </w:rPr>
      </w:pPr>
      <w:r>
        <w:rPr>
          <w:rFonts w:ascii="Arial" w:hAnsi="Arial"/>
          <w:rtl w:val="0"/>
          <w:lang w:val="es-ES_tradnl"/>
        </w:rPr>
        <w:t xml:space="preserve">Se trata de orientar propuesta para contratar un servicio de </w:t>
      </w:r>
      <w:r>
        <w:rPr>
          <w:rFonts w:ascii="Arial" w:hAnsi="Arial"/>
          <w:rtl w:val="0"/>
          <w:lang w:val="es-ES_tradnl"/>
        </w:rPr>
        <w:t>mediaci</w:t>
      </w:r>
      <w:r>
        <w:rPr>
          <w:rFonts w:ascii="Arial" w:hAnsi="Arial" w:hint="default"/>
          <w:rtl w:val="0"/>
          <w:lang w:val="es-ES_tradnl"/>
        </w:rPr>
        <w:t>ó</w:t>
      </w:r>
      <w:r>
        <w:rPr>
          <w:rFonts w:ascii="Arial" w:hAnsi="Arial"/>
          <w:rtl w:val="0"/>
          <w:lang w:val="es-ES_tradnl"/>
        </w:rPr>
        <w:t>n t</w:t>
      </w:r>
      <w:r>
        <w:rPr>
          <w:rFonts w:ascii="Arial" w:hAnsi="Arial" w:hint="default"/>
          <w:rtl w:val="0"/>
          <w:lang w:val="es-ES_tradnl"/>
        </w:rPr>
        <w:t>é</w:t>
      </w:r>
      <w:r>
        <w:rPr>
          <w:rFonts w:ascii="Arial" w:hAnsi="Arial"/>
          <w:rtl w:val="0"/>
          <w:lang w:val="es-ES_tradnl"/>
        </w:rPr>
        <w:t xml:space="preserve">cnica para el </w:t>
      </w:r>
      <w:r>
        <w:rPr>
          <w:rFonts w:ascii="Arial" w:hAnsi="Arial"/>
          <w:rtl w:val="0"/>
          <w:lang w:val="es-ES_tradnl"/>
        </w:rPr>
        <w:t xml:space="preserve">desarrollo y suministro de resultados </w:t>
      </w:r>
      <w:r>
        <w:rPr>
          <w:rFonts w:ascii="Arial" w:hAnsi="Arial"/>
          <w:rtl w:val="0"/>
          <w:lang w:val="es-ES_tradnl"/>
        </w:rPr>
        <w:t>asociados a</w:t>
      </w:r>
      <w:r>
        <w:rPr>
          <w:rFonts w:ascii="Arial" w:hAnsi="Arial"/>
          <w:rtl w:val="0"/>
          <w:lang w:val="es-ES_tradnl"/>
        </w:rPr>
        <w:t xml:space="preserve"> un proceso de colaboraci</w:t>
      </w:r>
      <w:r>
        <w:rPr>
          <w:rFonts w:ascii="Arial" w:hAnsi="Arial" w:hint="default"/>
          <w:rtl w:val="0"/>
          <w:lang w:val="es-ES_tradnl"/>
        </w:rPr>
        <w:t>ó</w:t>
      </w:r>
      <w:r>
        <w:rPr>
          <w:rFonts w:ascii="Arial" w:hAnsi="Arial"/>
          <w:rtl w:val="0"/>
          <w:lang w:val="es-ES_tradnl"/>
        </w:rPr>
        <w:t>n abierta para atender el riesgo de dependencia por soporte/mantenimiento de proveedor</w:t>
      </w:r>
      <w:r>
        <w:rPr>
          <w:rFonts w:ascii="Arial" w:hAnsi="Arial"/>
          <w:rtl w:val="0"/>
          <w:lang w:val="es-ES_tradnl"/>
        </w:rPr>
        <w:t xml:space="preserve"> </w:t>
      </w:r>
      <w:r>
        <w:rPr>
          <w:rFonts w:ascii="Arial" w:hAnsi="Arial" w:hint="default"/>
          <w:rtl w:val="0"/>
        </w:rPr>
        <w:t>ú</w:t>
      </w:r>
      <w:r>
        <w:rPr>
          <w:rFonts w:ascii="Arial" w:hAnsi="Arial"/>
          <w:rtl w:val="0"/>
          <w:lang w:val="it-IT"/>
        </w:rPr>
        <w:t>nico</w:t>
      </w:r>
      <w:r>
        <w:rPr>
          <w:rFonts w:ascii="Arial" w:hAnsi="Arial"/>
          <w:rtl w:val="0"/>
          <w:lang w:val="es-ES_tradnl"/>
        </w:rPr>
        <w:t>.</w:t>
      </w:r>
    </w:p>
    <w:p>
      <w:pPr>
        <w:pStyle w:val="Default"/>
        <w:bidi w:val="0"/>
        <w:spacing w:line="280" w:lineRule="atLeast"/>
        <w:ind w:left="0" w:right="0" w:firstLine="0"/>
        <w:jc w:val="left"/>
        <w:rPr>
          <w:rFonts w:ascii="Arial" w:cs="Arial" w:hAnsi="Arial" w:eastAsia="Arial"/>
          <w:sz w:val="24"/>
          <w:szCs w:val="24"/>
          <w:rtl w:val="0"/>
        </w:rPr>
      </w:pPr>
    </w:p>
    <w:p>
      <w:pPr>
        <w:pStyle w:val="Heading 2"/>
        <w:bidi w:val="0"/>
        <w:rPr>
          <w:b w:val="0"/>
          <w:bCs w:val="0"/>
        </w:rPr>
      </w:pPr>
      <w:bookmarkStart w:name="_Toc48" w:id="48"/>
      <w:r>
        <w:rPr>
          <w:rFonts w:cs="Arial Unicode MS" w:eastAsia="Arial Unicode MS"/>
          <w:rtl w:val="0"/>
          <w:lang w:val="es-ES_tradnl"/>
        </w:rPr>
        <w:t xml:space="preserve">1.9.3 </w:t>
      </w:r>
      <w:r>
        <w:rPr>
          <w:rFonts w:cs="Arial Unicode MS" w:eastAsia="Arial Unicode MS"/>
          <w:rtl w:val="0"/>
          <w:lang w:val="it-IT"/>
        </w:rPr>
        <w:t xml:space="preserve">Escenario </w:t>
      </w:r>
      <w:r>
        <w:rPr>
          <w:rFonts w:cs="Arial Unicode MS" w:eastAsia="Arial Unicode MS"/>
          <w:rtl w:val="0"/>
          <w:lang w:val="es-ES_tradnl"/>
        </w:rPr>
        <w:t xml:space="preserve">operativo en terreno: </w:t>
      </w:r>
      <w:r>
        <w:rPr>
          <w:rFonts w:cs="Arial Unicode MS" w:eastAsia="Arial Unicode MS"/>
          <w:rtl w:val="0"/>
          <w:lang w:val="es-ES_tradnl"/>
        </w:rPr>
        <w:t>adquisici</w:t>
      </w:r>
      <w:r>
        <w:rPr>
          <w:rFonts w:cs="Arial Unicode MS" w:eastAsia="Arial Unicode MS" w:hint="default"/>
          <w:rtl w:val="0"/>
          <w:lang w:val="es-ES_tradnl"/>
        </w:rPr>
        <w:t>ó</w:t>
      </w:r>
      <w:r>
        <w:rPr>
          <w:rFonts w:cs="Arial Unicode MS" w:eastAsia="Arial Unicode MS"/>
          <w:rtl w:val="0"/>
        </w:rPr>
        <w:t xml:space="preserve">n </w:t>
      </w:r>
      <w:r>
        <w:rPr>
          <w:rFonts w:cs="Arial Unicode MS" w:eastAsia="Arial Unicode MS"/>
          <w:rtl w:val="0"/>
          <w:lang w:val="es-ES_tradnl"/>
        </w:rPr>
        <w:t>y coordinaci</w:t>
      </w:r>
      <w:r>
        <w:rPr>
          <w:rFonts w:cs="Arial Unicode MS" w:eastAsia="Arial Unicode MS" w:hint="default"/>
          <w:rtl w:val="0"/>
          <w:lang w:val="es-ES_tradnl"/>
        </w:rPr>
        <w:t>ó</w:t>
      </w:r>
      <w:r>
        <w:rPr>
          <w:rFonts w:cs="Arial Unicode MS" w:eastAsia="Arial Unicode MS"/>
          <w:rtl w:val="0"/>
          <w:lang w:val="es-ES_tradnl"/>
        </w:rPr>
        <w:t>n</w:t>
      </w:r>
      <w:bookmarkEnd w:id="48"/>
    </w:p>
    <w:p>
      <w:pPr>
        <w:pStyle w:val="Default"/>
        <w:bidi w:val="0"/>
        <w:spacing w:line="280" w:lineRule="atLeast"/>
        <w:ind w:left="0" w:right="0" w:firstLine="0"/>
        <w:jc w:val="both"/>
        <w:rPr>
          <w:rFonts w:ascii="Arial" w:cs="Arial" w:hAnsi="Arial" w:eastAsia="Arial"/>
          <w:rtl w:val="0"/>
        </w:rPr>
      </w:pPr>
      <w:r>
        <w:rPr>
          <w:rFonts w:ascii="Arial" w:hAnsi="Arial"/>
          <w:rtl w:val="0"/>
          <w:lang w:val="es-ES_tradnl"/>
        </w:rPr>
        <w:t>Se trata de la producci</w:t>
      </w:r>
      <w:r>
        <w:rPr>
          <w:rFonts w:ascii="Arial" w:hAnsi="Arial" w:hint="default"/>
          <w:rtl w:val="0"/>
          <w:lang w:val="es-ES_tradnl"/>
        </w:rPr>
        <w:t>ó</w:t>
      </w:r>
      <w:r>
        <w:rPr>
          <w:rFonts w:ascii="Arial" w:hAnsi="Arial"/>
          <w:rtl w:val="0"/>
          <w:lang w:val="es-ES_tradnl"/>
        </w:rPr>
        <w:t>n de datos primarios que tiene lugar en terreno mediante el desarrollo de encuestas y por campa</w:t>
      </w:r>
      <w:r>
        <w:rPr>
          <w:rFonts w:ascii="Arial" w:hAnsi="Arial" w:hint="default"/>
          <w:rtl w:val="0"/>
          <w:lang w:val="es-ES_tradnl"/>
        </w:rPr>
        <w:t>ñ</w:t>
      </w:r>
      <w:r>
        <w:rPr>
          <w:rFonts w:ascii="Arial" w:hAnsi="Arial"/>
          <w:rtl w:val="0"/>
          <w:lang w:val="es-ES_tradnl"/>
        </w:rPr>
        <w:t>as.</w:t>
      </w:r>
    </w:p>
    <w:p>
      <w:pPr>
        <w:pStyle w:val="Default"/>
        <w:tabs>
          <w:tab w:val="left" w:pos="220"/>
          <w:tab w:val="left" w:pos="720"/>
        </w:tabs>
        <w:bidi w:val="0"/>
        <w:spacing w:line="280" w:lineRule="atLeast"/>
        <w:ind w:left="720" w:right="0" w:hanging="720"/>
        <w:jc w:val="left"/>
        <w:rPr>
          <w:rFonts w:ascii="Arial" w:cs="Arial" w:hAnsi="Arial" w:eastAsia="Arial"/>
          <w:rtl w:val="0"/>
        </w:rPr>
      </w:pPr>
      <w:r>
        <w:rPr>
          <w:rFonts w:ascii="Arial" w:cs="Arial" w:hAnsi="Arial" w:eastAsia="Arial"/>
          <w:rtl w:val="0"/>
        </w:rPr>
        <w:tab/>
        <w:t>•</w:t>
        <w:tab/>
      </w:r>
      <w:r>
        <w:rPr>
          <w:rFonts w:ascii="Arial" w:hAnsi="Arial"/>
          <w:rtl w:val="0"/>
          <w:lang w:val="es-ES_tradnl"/>
        </w:rPr>
        <w:t>Datos primarios (aplicaci</w:t>
      </w:r>
      <w:r>
        <w:rPr>
          <w:rFonts w:ascii="Arial" w:hAnsi="Arial" w:hint="default"/>
          <w:rtl w:val="0"/>
          <w:lang w:val="es-ES_tradnl"/>
        </w:rPr>
        <w:t>ó</w:t>
      </w:r>
      <w:r>
        <w:rPr>
          <w:rFonts w:ascii="Arial" w:hAnsi="Arial"/>
          <w:rtl w:val="0"/>
        </w:rPr>
        <w:t>n m</w:t>
      </w:r>
      <w:r>
        <w:rPr>
          <w:rFonts w:ascii="Arial" w:hAnsi="Arial" w:hint="default"/>
          <w:rtl w:val="0"/>
          <w:lang w:val="es-ES_tradnl"/>
        </w:rPr>
        <w:t>ó</w:t>
      </w:r>
      <w:r>
        <w:rPr>
          <w:rFonts w:ascii="Arial" w:hAnsi="Arial"/>
          <w:rtl w:val="0"/>
        </w:rPr>
        <w:t>vil)</w:t>
      </w:r>
    </w:p>
    <w:p>
      <w:pPr>
        <w:pStyle w:val="Default"/>
        <w:tabs>
          <w:tab w:val="left" w:pos="220"/>
          <w:tab w:val="left" w:pos="720"/>
        </w:tabs>
        <w:bidi w:val="0"/>
        <w:spacing w:line="280" w:lineRule="atLeast"/>
        <w:ind w:left="720" w:right="0" w:hanging="720"/>
        <w:jc w:val="left"/>
        <w:rPr>
          <w:rFonts w:ascii="Arial" w:cs="Arial" w:hAnsi="Arial" w:eastAsia="Arial"/>
          <w:rtl w:val="0"/>
        </w:rPr>
      </w:pPr>
      <w:r>
        <w:rPr>
          <w:rFonts w:ascii="Arial" w:cs="Arial" w:hAnsi="Arial" w:eastAsia="Arial"/>
          <w:rtl w:val="0"/>
        </w:rPr>
        <w:tab/>
        <w:t>•</w:t>
        <w:tab/>
      </w:r>
      <w:r>
        <w:rPr>
          <w:rFonts w:ascii="Arial" w:hAnsi="Arial"/>
          <w:rtl w:val="0"/>
          <w:lang w:val="es-ES_tradnl"/>
        </w:rPr>
        <w:t>Datos secundarios (aplicaci</w:t>
      </w:r>
      <w:r>
        <w:rPr>
          <w:rFonts w:ascii="Arial" w:hAnsi="Arial" w:hint="default"/>
          <w:rtl w:val="0"/>
          <w:lang w:val="es-ES_tradnl"/>
        </w:rPr>
        <w:t>ó</w:t>
      </w:r>
      <w:r>
        <w:rPr>
          <w:rFonts w:ascii="Arial" w:hAnsi="Arial"/>
          <w:rtl w:val="0"/>
          <w:lang w:val="es-ES_tradnl"/>
        </w:rPr>
        <w:t>n de escritorio)</w:t>
      </w:r>
    </w:p>
    <w:p>
      <w:pPr>
        <w:pStyle w:val="Default"/>
        <w:bidi w:val="0"/>
        <w:spacing w:line="280" w:lineRule="atLeast"/>
        <w:ind w:left="0" w:right="0" w:firstLine="0"/>
        <w:jc w:val="left"/>
        <w:rPr>
          <w:rFonts w:ascii="Arial" w:cs="Arial" w:hAnsi="Arial" w:eastAsia="Arial"/>
          <w:sz w:val="24"/>
          <w:szCs w:val="24"/>
          <w:rtl w:val="0"/>
        </w:rPr>
      </w:pPr>
    </w:p>
    <w:p>
      <w:pPr>
        <w:pStyle w:val="Heading 2"/>
        <w:bidi w:val="0"/>
      </w:pPr>
      <w:bookmarkStart w:name="_Toc49" w:id="49"/>
      <w:r>
        <w:rPr>
          <w:rFonts w:cs="Arial Unicode MS" w:eastAsia="Arial Unicode MS"/>
          <w:rtl w:val="0"/>
          <w:lang w:val="es-ES_tradnl"/>
        </w:rPr>
        <w:t>1.9.4 Tipos de u</w:t>
      </w:r>
      <w:r>
        <w:rPr>
          <w:rFonts w:cs="Arial Unicode MS" w:eastAsia="Arial Unicode MS"/>
          <w:rtl w:val="0"/>
          <w:lang w:val="es-ES_tradnl"/>
        </w:rPr>
        <w:t>suarios</w:t>
      </w:r>
      <w:bookmarkEnd w:id="49"/>
    </w:p>
    <w:p>
      <w:pPr>
        <w:pStyle w:val="Default"/>
        <w:tabs>
          <w:tab w:val="left" w:pos="220"/>
          <w:tab w:val="left" w:pos="720"/>
        </w:tabs>
        <w:bidi w:val="0"/>
        <w:spacing w:line="280" w:lineRule="atLeast"/>
        <w:ind w:left="720" w:right="0" w:hanging="720"/>
        <w:jc w:val="left"/>
        <w:rPr>
          <w:rFonts w:ascii="Arial" w:cs="Arial" w:hAnsi="Arial" w:eastAsia="Arial"/>
          <w:sz w:val="22"/>
          <w:szCs w:val="22"/>
          <w:rtl w:val="0"/>
        </w:rPr>
      </w:pPr>
      <w:r>
        <w:rPr>
          <w:rFonts w:ascii="Arial" w:cs="Arial" w:hAnsi="Arial" w:eastAsia="Arial"/>
          <w:sz w:val="24"/>
          <w:szCs w:val="24"/>
          <w:rtl w:val="0"/>
        </w:rPr>
        <w:tab/>
        <w:t>•</w:t>
      </w:r>
      <w:r>
        <w:rPr>
          <w:rFonts w:ascii="Arial" w:cs="Arial" w:hAnsi="Arial" w:eastAsia="Arial"/>
          <w:sz w:val="22"/>
          <w:szCs w:val="22"/>
          <w:rtl w:val="0"/>
          <w:lang w:val="es-ES_tradnl"/>
        </w:rPr>
        <w:tab/>
        <w:t>Voluntario</w:t>
      </w:r>
    </w:p>
    <w:p>
      <w:pPr>
        <w:pStyle w:val="Default"/>
        <w:tabs>
          <w:tab w:val="left" w:pos="220"/>
          <w:tab w:val="left" w:pos="720"/>
        </w:tabs>
        <w:bidi w:val="0"/>
        <w:spacing w:line="280" w:lineRule="atLeast"/>
        <w:ind w:left="720" w:right="0" w:hanging="720"/>
        <w:jc w:val="left"/>
        <w:rPr>
          <w:rFonts w:ascii="Arial" w:cs="Arial" w:hAnsi="Arial" w:eastAsia="Arial"/>
          <w:rtl w:val="0"/>
        </w:rPr>
      </w:pPr>
      <w:r>
        <w:rPr>
          <w:rFonts w:ascii="Arial" w:cs="Arial" w:hAnsi="Arial" w:eastAsia="Arial"/>
          <w:rtl w:val="0"/>
        </w:rPr>
        <w:tab/>
        <w:t>•</w:t>
        <w:tab/>
      </w:r>
      <w:r>
        <w:rPr>
          <w:rFonts w:ascii="Arial" w:hAnsi="Arial"/>
          <w:rtl w:val="0"/>
          <w:lang w:val="es-ES_tradnl"/>
        </w:rPr>
        <w:t>Validador</w:t>
      </w:r>
    </w:p>
    <w:p>
      <w:pPr>
        <w:pStyle w:val="Default"/>
        <w:tabs>
          <w:tab w:val="left" w:pos="220"/>
          <w:tab w:val="left" w:pos="720"/>
        </w:tabs>
        <w:bidi w:val="0"/>
        <w:spacing w:line="280" w:lineRule="atLeast"/>
        <w:ind w:left="720" w:right="0" w:hanging="720"/>
        <w:jc w:val="left"/>
        <w:rPr>
          <w:rFonts w:ascii="Arial" w:cs="Arial" w:hAnsi="Arial" w:eastAsia="Arial"/>
          <w:rtl w:val="0"/>
        </w:rPr>
      </w:pPr>
      <w:r>
        <w:rPr>
          <w:rFonts w:ascii="Arial" w:cs="Arial" w:hAnsi="Arial" w:eastAsia="Arial"/>
          <w:rtl w:val="0"/>
        </w:rPr>
        <w:tab/>
        <w:t>•</w:t>
        <w:tab/>
      </w:r>
      <w:r>
        <w:rPr>
          <w:rFonts w:ascii="Arial" w:hAnsi="Arial"/>
          <w:rtl w:val="0"/>
          <w:lang w:val="es-ES_tradnl"/>
        </w:rPr>
        <w:t>Proyectista</w:t>
      </w:r>
    </w:p>
    <w:p>
      <w:pPr>
        <w:pStyle w:val="Default"/>
        <w:tabs>
          <w:tab w:val="left" w:pos="220"/>
          <w:tab w:val="left" w:pos="720"/>
        </w:tabs>
        <w:bidi w:val="0"/>
        <w:spacing w:line="280" w:lineRule="atLeast"/>
        <w:ind w:left="720" w:right="0" w:hanging="720"/>
        <w:jc w:val="left"/>
        <w:rPr>
          <w:rFonts w:ascii="Arial" w:cs="Arial" w:hAnsi="Arial" w:eastAsia="Arial"/>
          <w:rtl w:val="0"/>
        </w:rPr>
      </w:pPr>
    </w:p>
    <w:p>
      <w:pPr>
        <w:pStyle w:val="Heading"/>
        <w:bidi w:val="0"/>
      </w:pPr>
      <w:bookmarkStart w:name="_Toc50" w:id="50"/>
      <w:r>
        <w:rPr>
          <w:rFonts w:cs="Arial Unicode MS" w:eastAsia="Arial Unicode MS"/>
          <w:rtl w:val="0"/>
          <w:lang w:val="es-ES_tradnl"/>
        </w:rPr>
        <w:t>10. Funcionalidad critica oculta:</w:t>
      </w:r>
      <w:bookmarkEnd w:id="50"/>
    </w:p>
    <w:p>
      <w:pPr>
        <w:pStyle w:val="Caption"/>
        <w:bidi w:val="0"/>
      </w:pPr>
      <w:bookmarkStart w:name="_Toc51" w:id="51"/>
      <w:r>
        <w:rPr>
          <w:rFonts w:cs="Arial Unicode MS" w:eastAsia="Arial Unicode MS"/>
          <w:rtl w:val="0"/>
          <w:lang w:val="es-ES_tradnl"/>
        </w:rPr>
        <w:t>Integraci</w:t>
      </w:r>
      <w:r>
        <w:rPr>
          <w:rFonts w:cs="Arial Unicode MS" w:eastAsia="Arial Unicode MS" w:hint="default"/>
          <w:rtl w:val="0"/>
          <w:lang w:val="es-ES_tradnl"/>
        </w:rPr>
        <w:t>ó</w:t>
      </w:r>
      <w:r>
        <w:rPr>
          <w:rFonts w:cs="Arial Unicode MS" w:eastAsia="Arial Unicode MS"/>
          <w:rtl w:val="0"/>
          <w:lang w:val="es-ES_tradnl"/>
        </w:rPr>
        <w:t xml:space="preserve">n API/meshup: </w:t>
      </w:r>
      <w:bookmarkEnd w:id="51"/>
    </w:p>
    <w:p>
      <w:pPr>
        <w:pStyle w:val="Body"/>
        <w:bidi w:val="0"/>
      </w:pPr>
      <w:r>
        <w:rPr>
          <w:rtl w:val="0"/>
        </w:rPr>
        <w:t>H</w:t>
      </w:r>
      <w:r>
        <w:rPr>
          <w:rtl w:val="0"/>
          <w:lang w:val="es-ES_tradnl"/>
        </w:rPr>
        <w:t>ace referencia a la necesidad de combinar/unir/integrar los datos recolectados de manera colaborativa por m</w:t>
      </w:r>
      <w:r>
        <w:rPr>
          <w:rtl w:val="0"/>
          <w:lang w:val="es-ES_tradnl"/>
        </w:rPr>
        <w:t>ú</w:t>
      </w:r>
      <w:r>
        <w:rPr>
          <w:rtl w:val="0"/>
          <w:lang w:val="es-ES_tradnl"/>
        </w:rPr>
        <w:t>ltiples usuarios. Esto significa el desaf</w:t>
      </w:r>
      <w:r>
        <w:rPr>
          <w:rtl w:val="0"/>
          <w:lang w:val="es-ES_tradnl"/>
        </w:rPr>
        <w:t>í</w:t>
      </w:r>
      <w:r>
        <w:rPr>
          <w:rtl w:val="0"/>
          <w:lang w:val="es-ES_tradnl"/>
        </w:rPr>
        <w:t>o de conectar en una linea de tiempo componentes capturados en diferentes territorios utilizando uno o varios formularios para completar Tareas de Medici</w:t>
      </w:r>
      <w:r>
        <w:rPr>
          <w:rtl w:val="0"/>
          <w:lang w:val="es-ES_tradnl"/>
        </w:rPr>
        <w:t>ó</w:t>
      </w:r>
      <w:r>
        <w:rPr>
          <w:rtl w:val="0"/>
          <w:lang w:val="es-ES_tradnl"/>
        </w:rPr>
        <w:t>n. Tambi</w:t>
      </w:r>
      <w:r>
        <w:rPr>
          <w:rtl w:val="0"/>
          <w:lang w:val="es-ES_tradnl"/>
        </w:rPr>
        <w:t>é</w:t>
      </w:r>
      <w:r>
        <w:rPr>
          <w:rtl w:val="0"/>
          <w:lang w:val="es-ES_tradnl"/>
        </w:rPr>
        <w:t>n significa que una Tarea de Medici</w:t>
      </w:r>
      <w:r>
        <w:rPr>
          <w:rtl w:val="0"/>
          <w:lang w:val="es-ES_tradnl"/>
        </w:rPr>
        <w:t>ó</w:t>
      </w:r>
      <w:r>
        <w:rPr>
          <w:rtl w:val="0"/>
          <w:lang w:val="es-ES_tradnl"/>
        </w:rPr>
        <w:t>n puede alimentar una o varias Campa</w:t>
      </w:r>
      <w:r>
        <w:rPr>
          <w:rtl w:val="0"/>
          <w:lang w:val="es-ES_tradnl"/>
        </w:rPr>
        <w:t>ñ</w:t>
      </w:r>
      <w:r>
        <w:rPr>
          <w:rtl w:val="0"/>
          <w:lang w:val="es-ES_tradnl"/>
        </w:rPr>
        <w:t>as de Medici</w:t>
      </w:r>
      <w:r>
        <w:rPr>
          <w:rtl w:val="0"/>
          <w:lang w:val="es-ES_tradnl"/>
        </w:rPr>
        <w:t>ó</w:t>
      </w:r>
      <w:r>
        <w:rPr>
          <w:rtl w:val="0"/>
          <w:lang w:val="es-ES_tradnl"/>
        </w:rPr>
        <w:t>n y a su vez alimentar a uno o varios Proyectos de Evaluaci</w:t>
      </w:r>
      <w:r>
        <w:rPr>
          <w:rtl w:val="0"/>
          <w:lang w:val="es-ES_tradnl"/>
        </w:rPr>
        <w:t>ó</w:t>
      </w:r>
      <w:r>
        <w:rPr>
          <w:rtl w:val="0"/>
          <w:lang w:val="es-ES_tradnl"/>
        </w:rPr>
        <w:t>n de Impacto. Por esta raz</w:t>
      </w:r>
      <w:r>
        <w:rPr>
          <w:rtl w:val="0"/>
          <w:lang w:val="es-ES_tradnl"/>
        </w:rPr>
        <w:t>ó</w:t>
      </w:r>
      <w:r>
        <w:rPr>
          <w:rtl w:val="0"/>
          <w:lang w:val="es-ES_tradnl"/>
        </w:rPr>
        <w:t>n recurrentemente en los m</w:t>
      </w:r>
      <w:r>
        <w:rPr>
          <w:rtl w:val="0"/>
          <w:lang w:val="es-ES_tradnl"/>
        </w:rPr>
        <w:t>é</w:t>
      </w:r>
      <w:r>
        <w:rPr>
          <w:rtl w:val="0"/>
          <w:lang w:val="es-ES_tradnl"/>
        </w:rPr>
        <w:t xml:space="preserve">todos y procedimientos del OPC se hacer referencia a componentes comunes </w:t>
      </w:r>
      <w:r>
        <w:rPr>
          <w:rtl w:val="0"/>
          <w:lang w:val="es-ES_tradnl"/>
        </w:rPr>
        <w:t xml:space="preserve">ó </w:t>
      </w:r>
      <w:r>
        <w:rPr>
          <w:rtl w:val="0"/>
          <w:lang w:val="es-ES_tradnl"/>
        </w:rPr>
        <w:t>espec</w:t>
      </w:r>
      <w:r>
        <w:rPr>
          <w:rtl w:val="0"/>
          <w:lang w:val="es-ES_tradnl"/>
        </w:rPr>
        <w:t>í</w:t>
      </w:r>
      <w:r>
        <w:rPr>
          <w:rtl w:val="0"/>
          <w:lang w:val="es-ES_tradnl"/>
        </w:rPr>
        <w:t xml:space="preserve">ficos por PME y se hace referencia a tres dimensiones territorial, diferencial y de capacidades. </w:t>
      </w:r>
    </w:p>
    <w:p>
      <w:pPr>
        <w:pStyle w:val="Default"/>
        <w:bidi w:val="0"/>
        <w:spacing w:line="300" w:lineRule="atLeast"/>
        <w:ind w:left="0" w:right="0" w:firstLine="0"/>
        <w:jc w:val="both"/>
        <w:rPr>
          <w:rFonts w:ascii="Arial" w:cs="Arial" w:hAnsi="Arial" w:eastAsia="Arial"/>
          <w:b w:val="0"/>
          <w:bCs w:val="0"/>
          <w:sz w:val="24"/>
          <w:szCs w:val="24"/>
          <w:rtl w:val="0"/>
        </w:rPr>
      </w:pPr>
    </w:p>
    <w:p>
      <w:pPr>
        <w:pStyle w:val="Caption"/>
        <w:bidi w:val="0"/>
        <w:rPr>
          <w:b w:val="0"/>
          <w:bCs w:val="0"/>
        </w:rPr>
      </w:pPr>
      <w:bookmarkStart w:name="_Toc52" w:id="52"/>
      <w:r>
        <w:rPr>
          <w:rFonts w:cs="Arial Unicode MS" w:eastAsia="Arial Unicode MS"/>
          <w:rtl w:val="0"/>
          <w:lang w:val="es-ES_tradnl"/>
        </w:rPr>
        <w:t>Delimitaci</w:t>
      </w:r>
      <w:r>
        <w:rPr>
          <w:rFonts w:cs="Arial Unicode MS" w:eastAsia="Arial Unicode MS" w:hint="default"/>
          <w:rtl w:val="0"/>
          <w:lang w:val="es-ES_tradnl"/>
        </w:rPr>
        <w:t>ó</w:t>
      </w:r>
      <w:r>
        <w:rPr>
          <w:rFonts w:cs="Arial Unicode MS" w:eastAsia="Arial Unicode MS"/>
          <w:rtl w:val="0"/>
          <w:lang w:val="es-ES_tradnl"/>
        </w:rPr>
        <w:t>n de Espacios Conceptuales</w:t>
      </w:r>
      <w:r>
        <w:rPr>
          <w:rFonts w:cs="Arial Unicode MS" w:eastAsia="Arial Unicode MS"/>
          <w:b w:val="0"/>
          <w:bCs w:val="0"/>
          <w:rtl w:val="0"/>
          <w:lang w:val="es-ES_tradnl"/>
        </w:rPr>
        <w:t>:</w:t>
      </w:r>
      <w:bookmarkEnd w:id="52"/>
    </w:p>
    <w:p>
      <w:pPr>
        <w:pStyle w:val="Body"/>
        <w:bidi w:val="0"/>
      </w:pPr>
      <w:r>
        <w:rPr>
          <w:rtl w:val="0"/>
          <w:lang w:val="es-ES_tradnl"/>
        </w:rPr>
        <w:t>Hace referencia a la necesidad recurrente de realizar procedimientos de datos combinando an</w:t>
      </w:r>
      <w:r>
        <w:rPr>
          <w:rtl w:val="0"/>
          <w:lang w:val="es-ES_tradnl"/>
        </w:rPr>
        <w:t>á</w:t>
      </w:r>
      <w:r>
        <w:rPr>
          <w:rtl w:val="0"/>
          <w:lang w:val="es-ES_tradnl"/>
        </w:rPr>
        <w:t>lisis de frecuencia de palabras y la generaci</w:t>
      </w:r>
      <w:r>
        <w:rPr>
          <w:rtl w:val="0"/>
          <w:lang w:val="es-ES_tradnl"/>
        </w:rPr>
        <w:t>ó</w:t>
      </w:r>
      <w:r>
        <w:rPr>
          <w:rtl w:val="0"/>
          <w:lang w:val="es-ES_tradnl"/>
        </w:rPr>
        <w:t>n de indicadores compuestos. Esto significa el desaf</w:t>
      </w:r>
      <w:r>
        <w:rPr>
          <w:rtl w:val="0"/>
          <w:lang w:val="es-ES_tradnl"/>
        </w:rPr>
        <w:t>í</w:t>
      </w:r>
      <w:r>
        <w:rPr>
          <w:rtl w:val="0"/>
          <w:lang w:val="es-ES_tradnl"/>
        </w:rPr>
        <w:t>o de establecer relaciones entre conceptos y palabras claves para dise</w:t>
      </w:r>
      <w:r>
        <w:rPr>
          <w:rtl w:val="0"/>
          <w:lang w:val="es-ES_tradnl"/>
        </w:rPr>
        <w:t>ñ</w:t>
      </w:r>
      <w:r>
        <w:rPr>
          <w:rtl w:val="0"/>
          <w:lang w:val="es-ES_tradnl"/>
        </w:rPr>
        <w:t>ar campa</w:t>
      </w:r>
      <w:r>
        <w:rPr>
          <w:rtl w:val="0"/>
          <w:lang w:val="es-ES_tradnl"/>
        </w:rPr>
        <w:t>ñ</w:t>
      </w:r>
      <w:r>
        <w:rPr>
          <w:rtl w:val="0"/>
          <w:lang w:val="es-ES_tradnl"/>
        </w:rPr>
        <w:t>as de adquisici</w:t>
      </w:r>
      <w:r>
        <w:rPr>
          <w:rtl w:val="0"/>
          <w:lang w:val="es-ES_tradnl"/>
        </w:rPr>
        <w:t>ó</w:t>
      </w:r>
      <w:r>
        <w:rPr>
          <w:rtl w:val="0"/>
          <w:lang w:val="es-ES_tradnl"/>
        </w:rPr>
        <w:t>n de datos de percepci</w:t>
      </w:r>
      <w:r>
        <w:rPr>
          <w:rtl w:val="0"/>
          <w:lang w:val="es-ES_tradnl"/>
        </w:rPr>
        <w:t>ó</w:t>
      </w:r>
      <w:r>
        <w:rPr>
          <w:rtl w:val="0"/>
          <w:lang w:val="es-ES_tradnl"/>
        </w:rPr>
        <w:t>n. En general se trata de abordar el procesamiento de Narrativas conformadas por Textos, revisar su estructura y generar an</w:t>
      </w:r>
      <w:r>
        <w:rPr>
          <w:rtl w:val="0"/>
          <w:lang w:val="es-ES_tradnl"/>
        </w:rPr>
        <w:t>á</w:t>
      </w:r>
      <w:r>
        <w:rPr>
          <w:rtl w:val="0"/>
          <w:lang w:val="es-ES_tradnl"/>
        </w:rPr>
        <w:t>lisis basados en palabras / conceptos claves. Un ejemplo clave es proyectar el m</w:t>
      </w:r>
      <w:r>
        <w:rPr>
          <w:rtl w:val="0"/>
          <w:lang w:val="es-ES_tradnl"/>
        </w:rPr>
        <w:t>é</w:t>
      </w:r>
      <w:r>
        <w:rPr>
          <w:rtl w:val="0"/>
          <w:lang w:val="es-ES_tradnl"/>
        </w:rPr>
        <w:t xml:space="preserve">todo desde el escenarios </w:t>
      </w:r>
      <w:r>
        <w:rPr>
          <w:rtl w:val="0"/>
          <w:lang w:val="es-ES_tradnl"/>
        </w:rPr>
        <w:t>¿</w:t>
      </w:r>
      <w:r>
        <w:rPr>
          <w:rtl w:val="0"/>
          <w:lang w:val="es-ES_tradnl"/>
        </w:rPr>
        <w:t>Que s</w:t>
      </w:r>
      <w:r>
        <w:rPr>
          <w:rtl w:val="0"/>
          <w:lang w:val="es-ES_tradnl"/>
        </w:rPr>
        <w:t xml:space="preserve">í </w:t>
      </w:r>
      <w:r>
        <w:rPr>
          <w:rtl w:val="0"/>
          <w:lang w:val="es-ES_tradnl"/>
        </w:rPr>
        <w:t xml:space="preserve">es Paz? al escenario </w:t>
      </w:r>
      <w:r>
        <w:rPr>
          <w:rtl w:val="0"/>
          <w:lang w:val="es-ES_tradnl"/>
        </w:rPr>
        <w:t>¿</w:t>
      </w:r>
      <w:r>
        <w:rPr>
          <w:rtl w:val="0"/>
          <w:lang w:val="es-ES_tradnl"/>
        </w:rPr>
        <w:t>que s</w:t>
      </w:r>
      <w:r>
        <w:rPr>
          <w:rtl w:val="0"/>
          <w:lang w:val="es-ES_tradnl"/>
        </w:rPr>
        <w:t xml:space="preserve">í </w:t>
      </w:r>
      <w:r>
        <w:rPr>
          <w:rtl w:val="0"/>
          <w:lang w:val="es-ES_tradnl"/>
        </w:rPr>
        <w:t>es Reconciliaci</w:t>
      </w:r>
      <w:r>
        <w:rPr>
          <w:rtl w:val="0"/>
          <w:lang w:val="es-ES_tradnl"/>
        </w:rPr>
        <w:t>ó</w:t>
      </w:r>
      <w:r>
        <w:rPr>
          <w:rtl w:val="0"/>
          <w:lang w:val="es-ES_tradnl"/>
        </w:rPr>
        <w:t>n?</w:t>
      </w:r>
    </w:p>
    <w:p>
      <w:pPr>
        <w:pStyle w:val="Default"/>
        <w:bidi w:val="0"/>
        <w:spacing w:line="300" w:lineRule="atLeast"/>
        <w:ind w:left="0" w:right="0" w:firstLine="0"/>
        <w:jc w:val="both"/>
        <w:rPr>
          <w:rFonts w:ascii="Arial" w:cs="Arial" w:hAnsi="Arial" w:eastAsia="Arial"/>
          <w:b w:val="0"/>
          <w:bCs w:val="0"/>
          <w:sz w:val="24"/>
          <w:szCs w:val="24"/>
          <w:rtl w:val="0"/>
        </w:rPr>
      </w:pPr>
    </w:p>
    <w:p>
      <w:pPr>
        <w:pStyle w:val="Caption"/>
        <w:bidi w:val="0"/>
        <w:rPr>
          <w:b w:val="0"/>
          <w:bCs w:val="0"/>
        </w:rPr>
      </w:pPr>
      <w:bookmarkStart w:name="_Toc53" w:id="53"/>
      <w:r>
        <w:rPr>
          <w:rFonts w:cs="Arial Unicode MS" w:eastAsia="Arial Unicode MS"/>
          <w:rtl w:val="0"/>
          <w:lang w:val="es-ES_tradnl"/>
        </w:rPr>
        <w:t>Adquisici</w:t>
      </w:r>
      <w:r>
        <w:rPr>
          <w:rFonts w:cs="Arial Unicode MS" w:eastAsia="Arial Unicode MS" w:hint="default"/>
          <w:rtl w:val="0"/>
          <w:lang w:val="es-ES_tradnl"/>
        </w:rPr>
        <w:t>ó</w:t>
      </w:r>
      <w:r>
        <w:rPr>
          <w:rFonts w:cs="Arial Unicode MS" w:eastAsia="Arial Unicode MS"/>
          <w:rtl w:val="0"/>
          <w:lang w:val="es-ES_tradnl"/>
        </w:rPr>
        <w:t>n de datos POR fuentes secundarias</w:t>
      </w:r>
      <w:r>
        <w:rPr>
          <w:rFonts w:cs="Arial Unicode MS" w:eastAsia="Arial Unicode MS"/>
          <w:b w:val="0"/>
          <w:bCs w:val="0"/>
          <w:rtl w:val="0"/>
          <w:lang w:val="es-ES_tradnl"/>
        </w:rPr>
        <w:t>:</w:t>
      </w:r>
      <w:bookmarkEnd w:id="53"/>
    </w:p>
    <w:p>
      <w:pPr>
        <w:pStyle w:val="Body"/>
        <w:bidi w:val="0"/>
      </w:pPr>
      <w:r>
        <w:rPr>
          <w:rtl w:val="0"/>
          <w:lang w:val="es-ES_tradnl"/>
        </w:rPr>
        <w:t>Hace referencia a la necesidad recurrente de combinar informaci</w:t>
      </w:r>
      <w:r>
        <w:rPr>
          <w:rtl w:val="0"/>
          <w:lang w:val="es-ES_tradnl"/>
        </w:rPr>
        <w:t>ó</w:t>
      </w:r>
      <w:r>
        <w:rPr>
          <w:rtl w:val="0"/>
          <w:lang w:val="es-ES_tradnl"/>
        </w:rPr>
        <w:t>n existente que en el peor de los casos se encuentra sistematizada en una diversidad de formatos de XLS o CSV. Aqu</w:t>
      </w:r>
      <w:r>
        <w:rPr>
          <w:rtl w:val="0"/>
          <w:lang w:val="es-ES_tradnl"/>
        </w:rPr>
        <w:t xml:space="preserve">í </w:t>
      </w:r>
      <w:r>
        <w:rPr>
          <w:rtl w:val="0"/>
          <w:lang w:val="es-ES_tradnl"/>
        </w:rPr>
        <w:t>la propuesta es gestionar los procedimientos espec</w:t>
      </w:r>
      <w:r>
        <w:rPr>
          <w:rtl w:val="0"/>
          <w:lang w:val="es-ES_tradnl"/>
        </w:rPr>
        <w:t>í</w:t>
      </w:r>
      <w:r>
        <w:rPr>
          <w:rtl w:val="0"/>
          <w:lang w:val="es-ES_tradnl"/>
        </w:rPr>
        <w:t>ficos necesarios por cada caso.</w:t>
      </w:r>
    </w:p>
    <w:p>
      <w:pPr>
        <w:pStyle w:val="Default"/>
        <w:bidi w:val="0"/>
        <w:spacing w:line="300" w:lineRule="atLeast"/>
        <w:ind w:left="0" w:right="0" w:firstLine="0"/>
        <w:jc w:val="both"/>
        <w:rPr>
          <w:rFonts w:ascii="Arial" w:cs="Arial" w:hAnsi="Arial" w:eastAsia="Arial"/>
          <w:b w:val="0"/>
          <w:bCs w:val="0"/>
          <w:sz w:val="24"/>
          <w:szCs w:val="24"/>
          <w:rtl w:val="0"/>
        </w:rPr>
      </w:pPr>
    </w:p>
    <w:p>
      <w:pPr>
        <w:pStyle w:val="Caption"/>
        <w:bidi w:val="0"/>
        <w:rPr>
          <w:b w:val="0"/>
          <w:bCs w:val="0"/>
        </w:rPr>
      </w:pPr>
      <w:bookmarkStart w:name="_Toc54" w:id="54"/>
      <w:r>
        <w:rPr>
          <w:rFonts w:cs="Arial Unicode MS" w:eastAsia="Arial Unicode MS"/>
          <w:rtl w:val="0"/>
          <w:lang w:val="es-ES_tradnl"/>
        </w:rPr>
        <w:t>Gesti</w:t>
      </w:r>
      <w:r>
        <w:rPr>
          <w:rFonts w:cs="Arial Unicode MS" w:eastAsia="Arial Unicode MS" w:hint="default"/>
          <w:rtl w:val="0"/>
          <w:lang w:val="es-ES_tradnl"/>
        </w:rPr>
        <w:t>ó</w:t>
      </w:r>
      <w:r>
        <w:rPr>
          <w:rFonts w:cs="Arial Unicode MS" w:eastAsia="Arial Unicode MS"/>
          <w:rtl w:val="0"/>
          <w:lang w:val="es-ES_tradnl"/>
        </w:rPr>
        <w:t>n de Filtros</w:t>
      </w:r>
      <w:r>
        <w:rPr>
          <w:rFonts w:cs="Arial Unicode MS" w:eastAsia="Arial Unicode MS"/>
          <w:b w:val="0"/>
          <w:bCs w:val="0"/>
          <w:rtl w:val="0"/>
          <w:lang w:val="es-ES_tradnl"/>
        </w:rPr>
        <w:t>:</w:t>
      </w:r>
      <w:bookmarkEnd w:id="54"/>
    </w:p>
    <w:p>
      <w:pPr>
        <w:pStyle w:val="Body"/>
        <w:bidi w:val="0"/>
      </w:pPr>
      <w:r>
        <w:rPr>
          <w:rtl w:val="0"/>
          <w:lang w:val="es-ES_tradnl"/>
        </w:rPr>
        <w:t>Hace referencia a la necesidad de recurrente de curar datos o sementar el conjunto de datos. El primer ejemplo es la necesidad de extraer de los nombres de barrios los c</w:t>
      </w:r>
      <w:r>
        <w:rPr>
          <w:rtl w:val="0"/>
          <w:lang w:val="es-ES_tradnl"/>
        </w:rPr>
        <w:t>ó</w:t>
      </w:r>
      <w:r>
        <w:rPr>
          <w:rtl w:val="0"/>
          <w:lang w:val="es-ES_tradnl"/>
        </w:rPr>
        <w:t>digos de las comunas en relaci</w:t>
      </w:r>
      <w:r>
        <w:rPr>
          <w:rtl w:val="0"/>
          <w:lang w:val="es-ES_tradnl"/>
        </w:rPr>
        <w:t>ó</w:t>
      </w:r>
      <w:r>
        <w:rPr>
          <w:rtl w:val="0"/>
          <w:lang w:val="es-ES_tradnl"/>
        </w:rPr>
        <w:t>n a los registros que produce la PONAL. El segundo ejemplo es la necesidad de diferenciar el subconjunto de datos a publicar como datos abiertos o subconjunto de datos que permiten definir una conclusi</w:t>
      </w:r>
      <w:r>
        <w:rPr>
          <w:rtl w:val="0"/>
          <w:lang w:val="es-ES_tradnl"/>
        </w:rPr>
        <w:t>ó</w:t>
      </w:r>
      <w:r>
        <w:rPr>
          <w:rtl w:val="0"/>
          <w:lang w:val="es-ES_tradnl"/>
        </w:rPr>
        <w:t>n. Aqu</w:t>
      </w:r>
      <w:r>
        <w:rPr>
          <w:rtl w:val="0"/>
          <w:lang w:val="es-ES_tradnl"/>
        </w:rPr>
        <w:t xml:space="preserve">í </w:t>
      </w:r>
      <w:r>
        <w:rPr>
          <w:rtl w:val="0"/>
          <w:lang w:val="es-ES_tradnl"/>
        </w:rPr>
        <w:t>la propuesta de poder aplicar m</w:t>
      </w:r>
      <w:r>
        <w:rPr>
          <w:rtl w:val="0"/>
          <w:lang w:val="es-ES_tradnl"/>
        </w:rPr>
        <w:t>ú</w:t>
      </w:r>
      <w:r>
        <w:rPr>
          <w:rtl w:val="0"/>
          <w:lang w:val="es-ES_tradnl"/>
        </w:rPr>
        <w:t>ltiples filtros y gestionar su aplicaci</w:t>
      </w:r>
      <w:r>
        <w:rPr>
          <w:rtl w:val="0"/>
          <w:lang w:val="es-ES_tradnl"/>
        </w:rPr>
        <w:t>ó</w:t>
      </w:r>
      <w:r>
        <w:rPr>
          <w:rtl w:val="0"/>
          <w:lang w:val="es-ES_tradnl"/>
        </w:rPr>
        <w:t xml:space="preserve">n al revisar y seleccionar manualmente el resultado y el segmento de datos que puede ser tratado con el filtro. </w:t>
      </w:r>
    </w:p>
    <w:p>
      <w:pPr>
        <w:pStyle w:val="Default"/>
        <w:bidi w:val="0"/>
        <w:spacing w:line="300" w:lineRule="atLeast"/>
        <w:ind w:left="0" w:right="0" w:firstLine="0"/>
        <w:jc w:val="both"/>
        <w:rPr>
          <w:rFonts w:ascii="Arial" w:cs="Arial" w:hAnsi="Arial" w:eastAsia="Arial"/>
          <w:b w:val="0"/>
          <w:bCs w:val="0"/>
          <w:sz w:val="24"/>
          <w:szCs w:val="24"/>
          <w:rtl w:val="0"/>
        </w:rPr>
      </w:pPr>
    </w:p>
    <w:p>
      <w:pPr>
        <w:pStyle w:val="Caption"/>
        <w:bidi w:val="0"/>
        <w:rPr>
          <w:b w:val="0"/>
          <w:bCs w:val="0"/>
        </w:rPr>
      </w:pPr>
      <w:bookmarkStart w:name="_Toc55" w:id="55"/>
      <w:r>
        <w:rPr>
          <w:rFonts w:cs="Arial Unicode MS" w:eastAsia="Arial Unicode MS"/>
          <w:rtl w:val="0"/>
          <w:lang w:val="es-ES_tradnl"/>
        </w:rPr>
        <w:t>Gesti</w:t>
      </w:r>
      <w:r>
        <w:rPr>
          <w:rFonts w:cs="Arial Unicode MS" w:eastAsia="Arial Unicode MS" w:hint="default"/>
          <w:rtl w:val="0"/>
          <w:lang w:val="es-ES_tradnl"/>
        </w:rPr>
        <w:t>ó</w:t>
      </w:r>
      <w:r>
        <w:rPr>
          <w:rFonts w:cs="Arial Unicode MS" w:eastAsia="Arial Unicode MS"/>
          <w:rtl w:val="0"/>
          <w:lang w:val="es-ES_tradnl"/>
        </w:rPr>
        <w:t>n de Diccionarios</w:t>
      </w:r>
      <w:r>
        <w:rPr>
          <w:rFonts w:cs="Arial Unicode MS" w:eastAsia="Arial Unicode MS"/>
          <w:b w:val="0"/>
          <w:bCs w:val="0"/>
          <w:rtl w:val="0"/>
          <w:lang w:val="es-ES_tradnl"/>
        </w:rPr>
        <w:t>:</w:t>
      </w:r>
      <w:bookmarkEnd w:id="55"/>
    </w:p>
    <w:p>
      <w:pPr>
        <w:pStyle w:val="Body"/>
        <w:bidi w:val="0"/>
      </w:pPr>
      <w:r>
        <w:rPr>
          <w:rtl w:val="0"/>
          <w:lang w:val="es-ES_tradnl"/>
        </w:rPr>
        <w:t>Hace referencia a la necesidad recurrente de establecer equivalencias entre palabras utilizadas y conceptos t</w:t>
      </w:r>
      <w:r>
        <w:rPr>
          <w:rtl w:val="0"/>
          <w:lang w:val="es-ES_tradnl"/>
        </w:rPr>
        <w:t>é</w:t>
      </w:r>
      <w:r>
        <w:rPr>
          <w:rtl w:val="0"/>
          <w:lang w:val="es-ES_tradnl"/>
        </w:rPr>
        <w:t>cnicos. En otras palabras entre parabas utilizadas para referirse con percepciones y conceptos para referirse a datos objetivos. Un ejemplo son los nombres utilizados por la comunidad para referirse a sectores y/o barrios que difieren de los utilizados en los registros administrativos. Aqu</w:t>
      </w:r>
      <w:r>
        <w:rPr>
          <w:rtl w:val="0"/>
          <w:lang w:val="es-ES_tradnl"/>
        </w:rPr>
        <w:t xml:space="preserve">í </w:t>
      </w:r>
      <w:r>
        <w:rPr>
          <w:rtl w:val="0"/>
          <w:lang w:val="es-ES_tradnl"/>
        </w:rPr>
        <w:t>la propuesta es gestionar las equivalencias con los m</w:t>
      </w:r>
      <w:r>
        <w:rPr>
          <w:rtl w:val="0"/>
          <w:lang w:val="es-ES_tradnl"/>
        </w:rPr>
        <w:t>é</w:t>
      </w:r>
      <w:r>
        <w:rPr>
          <w:rtl w:val="0"/>
          <w:lang w:val="es-ES_tradnl"/>
        </w:rPr>
        <w:t>todos y los resultados obtenidos en preparaci</w:t>
      </w:r>
      <w:r>
        <w:rPr>
          <w:rtl w:val="0"/>
          <w:lang w:val="es-ES_tradnl"/>
        </w:rPr>
        <w:t>ó</w:t>
      </w:r>
      <w:r>
        <w:rPr>
          <w:rtl w:val="0"/>
          <w:lang w:val="es-ES_tradnl"/>
        </w:rPr>
        <w:t>n de los datos.</w:t>
      </w:r>
    </w:p>
    <w:p>
      <w:pPr>
        <w:pStyle w:val="Default"/>
        <w:bidi w:val="0"/>
        <w:spacing w:line="300" w:lineRule="atLeast"/>
        <w:ind w:left="0" w:right="0" w:firstLine="0"/>
        <w:jc w:val="both"/>
        <w:rPr>
          <w:rFonts w:ascii="Arial" w:cs="Arial" w:hAnsi="Arial" w:eastAsia="Arial"/>
          <w:b w:val="0"/>
          <w:bCs w:val="0"/>
          <w:sz w:val="24"/>
          <w:szCs w:val="24"/>
          <w:rtl w:val="0"/>
        </w:rPr>
      </w:pPr>
    </w:p>
    <w:p>
      <w:pPr>
        <w:pStyle w:val="Caption"/>
        <w:bidi w:val="0"/>
        <w:rPr>
          <w:b w:val="0"/>
          <w:bCs w:val="0"/>
        </w:rPr>
      </w:pPr>
      <w:bookmarkStart w:name="_Toc56" w:id="56"/>
      <w:r>
        <w:rPr>
          <w:rFonts w:cs="Arial Unicode MS" w:eastAsia="Arial Unicode MS"/>
          <w:rtl w:val="0"/>
          <w:lang w:val="es-ES_tradnl"/>
        </w:rPr>
        <w:t>Gesti</w:t>
      </w:r>
      <w:r>
        <w:rPr>
          <w:rFonts w:cs="Arial Unicode MS" w:eastAsia="Arial Unicode MS" w:hint="default"/>
          <w:rtl w:val="0"/>
          <w:lang w:val="es-ES_tradnl"/>
        </w:rPr>
        <w:t>ó</w:t>
      </w:r>
      <w:r>
        <w:rPr>
          <w:rFonts w:cs="Arial Unicode MS" w:eastAsia="Arial Unicode MS"/>
          <w:rtl w:val="0"/>
          <w:lang w:val="es-ES_tradnl"/>
        </w:rPr>
        <w:t>n de Visualizaciones POR Motores / Contenedores / Estructuras</w:t>
      </w:r>
      <w:r>
        <w:rPr>
          <w:rFonts w:cs="Arial Unicode MS" w:eastAsia="Arial Unicode MS"/>
          <w:b w:val="0"/>
          <w:bCs w:val="0"/>
          <w:rtl w:val="0"/>
          <w:lang w:val="es-ES_tradnl"/>
        </w:rPr>
        <w:t xml:space="preserve">: </w:t>
      </w:r>
      <w:bookmarkEnd w:id="56"/>
    </w:p>
    <w:p>
      <w:pPr>
        <w:pStyle w:val="Default"/>
        <w:bidi w:val="0"/>
        <w:spacing w:line="300" w:lineRule="atLeast"/>
        <w:ind w:left="0" w:right="0" w:firstLine="0"/>
        <w:jc w:val="both"/>
        <w:rPr>
          <w:rFonts w:ascii="Arial" w:cs="Arial" w:hAnsi="Arial" w:eastAsia="Arial"/>
          <w:b w:val="0"/>
          <w:bCs w:val="0"/>
          <w:sz w:val="24"/>
          <w:szCs w:val="24"/>
          <w:rtl w:val="0"/>
        </w:rPr>
      </w:pPr>
      <w:r>
        <w:rPr>
          <w:rFonts w:ascii="Arial" w:hAnsi="Arial"/>
          <w:b w:val="0"/>
          <w:bCs w:val="0"/>
          <w:sz w:val="24"/>
          <w:szCs w:val="24"/>
          <w:rtl w:val="0"/>
          <w:lang w:val="es-ES_tradnl"/>
        </w:rPr>
        <w:t>Hace referencia a la necesidad recurrente de presentar datos, hallazgos, evidencias y/o conclusiones de manera gr</w:t>
      </w:r>
      <w:r>
        <w:rPr>
          <w:rFonts w:ascii="Arial" w:hAnsi="Arial" w:hint="default"/>
          <w:b w:val="0"/>
          <w:bCs w:val="0"/>
          <w:sz w:val="24"/>
          <w:szCs w:val="24"/>
          <w:rtl w:val="0"/>
          <w:lang w:val="es-ES_tradnl"/>
        </w:rPr>
        <w:t>á</w:t>
      </w:r>
      <w:r>
        <w:rPr>
          <w:rFonts w:ascii="Arial" w:hAnsi="Arial"/>
          <w:b w:val="0"/>
          <w:bCs w:val="0"/>
          <w:sz w:val="24"/>
          <w:szCs w:val="24"/>
          <w:rtl w:val="0"/>
          <w:lang w:val="es-ES_tradnl"/>
        </w:rPr>
        <w:t>fica con interacciones visuales que combinan Mapas, Escalas Temporales y Gr</w:t>
      </w:r>
      <w:r>
        <w:rPr>
          <w:rFonts w:ascii="Arial" w:hAnsi="Arial" w:hint="default"/>
          <w:b w:val="0"/>
          <w:bCs w:val="0"/>
          <w:sz w:val="24"/>
          <w:szCs w:val="24"/>
          <w:rtl w:val="0"/>
          <w:lang w:val="es-ES_tradnl"/>
        </w:rPr>
        <w:t>á</w:t>
      </w:r>
      <w:r>
        <w:rPr>
          <w:rFonts w:ascii="Arial" w:hAnsi="Arial"/>
          <w:b w:val="0"/>
          <w:bCs w:val="0"/>
          <w:sz w:val="24"/>
          <w:szCs w:val="24"/>
          <w:rtl w:val="0"/>
          <w:lang w:val="es-ES_tradnl"/>
        </w:rPr>
        <w:t>ficos como componentes de Indicadores. Esta necesidad es recurrente desde la perspectiva Tem</w:t>
      </w:r>
      <w:r>
        <w:rPr>
          <w:rFonts w:ascii="Arial" w:hAnsi="Arial" w:hint="default"/>
          <w:b w:val="0"/>
          <w:bCs w:val="0"/>
          <w:sz w:val="24"/>
          <w:szCs w:val="24"/>
          <w:rtl w:val="0"/>
          <w:lang w:val="es-ES_tradnl"/>
        </w:rPr>
        <w:t>á</w:t>
      </w:r>
      <w:r>
        <w:rPr>
          <w:rFonts w:ascii="Arial" w:hAnsi="Arial"/>
          <w:b w:val="0"/>
          <w:bCs w:val="0"/>
          <w:sz w:val="24"/>
          <w:szCs w:val="24"/>
          <w:rtl w:val="0"/>
          <w:lang w:val="es-ES_tradnl"/>
        </w:rPr>
        <w:t>tica de cada PEIs</w:t>
      </w:r>
    </w:p>
    <w:p>
      <w:pPr>
        <w:pStyle w:val="Default"/>
        <w:bidi w:val="0"/>
        <w:spacing w:line="280" w:lineRule="atLeast"/>
        <w:ind w:left="0" w:right="0" w:firstLine="0"/>
        <w:jc w:val="left"/>
        <w:rPr>
          <w:rFonts w:ascii="Arial" w:cs="Arial" w:hAnsi="Arial" w:eastAsia="Arial"/>
          <w:sz w:val="24"/>
          <w:szCs w:val="24"/>
          <w:rtl w:val="0"/>
        </w:rPr>
      </w:pPr>
    </w:p>
    <w:p>
      <w:pPr>
        <w:pStyle w:val="Heading"/>
        <w:bidi w:val="0"/>
        <w:sectPr>
          <w:headerReference w:type="default" r:id="rId4"/>
          <w:footerReference w:type="default" r:id="rId5"/>
          <w:pgSz w:w="12240" w:h="15840" w:orient="portrait"/>
          <w:pgMar w:top="1440" w:right="1440" w:bottom="1440" w:left="1440" w:header="720" w:footer="864"/>
          <w:bidi w:val="0"/>
        </w:sectPr>
      </w:pPr>
    </w:p>
    <w:p>
      <w:pPr>
        <w:pStyle w:val="Heading"/>
        <w:bidi w:val="0"/>
      </w:pPr>
      <w:bookmarkStart w:name="_Toc57" w:id="57"/>
      <w:r>
        <w:rPr>
          <w:rFonts w:cs="Arial Unicode MS" w:eastAsia="Arial Unicode MS"/>
          <w:rtl w:val="0"/>
          <w:lang w:val="es-ES_tradnl"/>
        </w:rPr>
        <w:t>Operaciones con la plataforma</w:t>
      </w:r>
      <w:bookmarkEnd w:id="57"/>
    </w:p>
    <w:p>
      <w:pPr>
        <w:pStyle w:val="Heading 2"/>
        <w:bidi w:val="0"/>
      </w:pPr>
      <w:bookmarkStart w:name="_Toc58" w:id="58"/>
      <w:r>
        <w:rPr>
          <w:rFonts w:cs="Arial Unicode MS" w:eastAsia="Arial Unicode MS"/>
          <w:rtl w:val="0"/>
          <w:lang w:val="es-ES_tradnl"/>
        </w:rPr>
        <w:t>1. Captura de datos</w:t>
      </w:r>
      <w:bookmarkEnd w:id="58"/>
    </w:p>
    <w:p>
      <w:pPr>
        <w:pStyle w:val="Caption"/>
        <w:bidi w:val="0"/>
      </w:pPr>
      <w:bookmarkStart w:name="_Toc59" w:id="59"/>
      <w:r>
        <w:rPr>
          <w:rFonts w:cs="Arial Unicode MS" w:eastAsia="Arial Unicode MS"/>
          <w:rtl w:val="0"/>
          <w:lang w:val="es-ES_tradnl"/>
        </w:rPr>
        <w:t>1.1 Definici</w:t>
      </w:r>
      <w:r>
        <w:rPr>
          <w:rFonts w:cs="Arial Unicode MS" w:eastAsia="Arial Unicode MS" w:hint="default"/>
          <w:rtl w:val="0"/>
          <w:lang w:val="es-ES_tradnl"/>
        </w:rPr>
        <w:t>ó</w:t>
      </w:r>
      <w:r>
        <w:rPr>
          <w:rFonts w:cs="Arial Unicode MS" w:eastAsia="Arial Unicode MS"/>
          <w:rtl w:val="0"/>
          <w:lang w:val="es-ES_tradnl"/>
        </w:rPr>
        <w:t>n de</w:t>
      </w:r>
      <w:r>
        <w:rPr>
          <w:rFonts w:cs="Arial Unicode MS" w:eastAsia="Arial Unicode MS"/>
          <w:rtl w:val="0"/>
          <w:lang w:val="pt-PT"/>
        </w:rPr>
        <w:t xml:space="preserve"> objetivos</w:t>
      </w:r>
      <w:bookmarkEnd w:id="59"/>
    </w:p>
    <w:p>
      <w:pPr>
        <w:pStyle w:val="Body"/>
        <w:bidi w:val="0"/>
      </w:pPr>
      <w:r>
        <w:rPr>
          <w:rtl w:val="0"/>
        </w:rPr>
        <w:t>Se trata de anticipar la recolecci</w:t>
      </w:r>
      <w:r>
        <w:rPr>
          <w:rtl w:val="0"/>
        </w:rPr>
        <w:t>ó</w:t>
      </w:r>
      <w:r>
        <w:rPr>
          <w:rtl w:val="0"/>
        </w:rPr>
        <w:t>n de datos y potencial el potencial anal</w:t>
      </w:r>
      <w:r>
        <w:rPr>
          <w:rtl w:val="0"/>
        </w:rPr>
        <w:t>í</w:t>
      </w:r>
      <w:r>
        <w:rPr>
          <w:rtl w:val="0"/>
        </w:rPr>
        <w:t>tico</w:t>
      </w:r>
    </w:p>
    <w:p>
      <w:pPr>
        <w:pStyle w:val="Body"/>
        <w:numPr>
          <w:ilvl w:val="0"/>
          <w:numId w:val="24"/>
        </w:numPr>
        <w:bidi w:val="0"/>
      </w:pPr>
      <w:r>
        <w:rPr>
          <w:rtl w:val="0"/>
        </w:rPr>
        <w:t>Validar presencia</w:t>
      </w:r>
    </w:p>
    <w:p>
      <w:pPr>
        <w:pStyle w:val="Body"/>
        <w:numPr>
          <w:ilvl w:val="0"/>
          <w:numId w:val="24"/>
        </w:numPr>
        <w:bidi w:val="0"/>
      </w:pPr>
      <w:r>
        <w:rPr>
          <w:rtl w:val="0"/>
        </w:rPr>
        <w:t>Medir actividad</w:t>
      </w:r>
    </w:p>
    <w:p>
      <w:pPr>
        <w:pStyle w:val="Body"/>
        <w:numPr>
          <w:ilvl w:val="0"/>
          <w:numId w:val="24"/>
        </w:numPr>
        <w:bidi w:val="0"/>
      </w:pPr>
      <w:r>
        <w:rPr>
          <w:rtl w:val="0"/>
        </w:rPr>
        <w:t>Ubicaciones</w:t>
      </w:r>
    </w:p>
    <w:p>
      <w:pPr>
        <w:pStyle w:val="Body"/>
        <w:numPr>
          <w:ilvl w:val="0"/>
          <w:numId w:val="24"/>
        </w:numPr>
        <w:bidi w:val="0"/>
      </w:pPr>
      <w:r>
        <w:rPr>
          <w:rtl w:val="0"/>
        </w:rPr>
        <w:t>Frecuencia</w:t>
      </w:r>
    </w:p>
    <w:p>
      <w:pPr>
        <w:pStyle w:val="Body"/>
        <w:numPr>
          <w:ilvl w:val="0"/>
          <w:numId w:val="24"/>
        </w:numPr>
        <w:bidi w:val="0"/>
      </w:pPr>
      <w:r>
        <w:rPr>
          <w:rtl w:val="0"/>
        </w:rPr>
        <w:t>Acceso a ubicaciones</w:t>
      </w:r>
    </w:p>
    <w:p>
      <w:pPr>
        <w:pStyle w:val="Body"/>
        <w:numPr>
          <w:ilvl w:val="0"/>
          <w:numId w:val="24"/>
        </w:numPr>
        <w:bidi w:val="0"/>
      </w:pPr>
      <w:r>
        <w:rPr>
          <w:rtl w:val="0"/>
        </w:rPr>
        <w:t>Seguimiento de la presencia de actores</w:t>
      </w:r>
    </w:p>
    <w:p>
      <w:pPr>
        <w:pStyle w:val="Body"/>
        <w:bidi w:val="0"/>
      </w:pPr>
    </w:p>
    <w:p>
      <w:pPr>
        <w:pStyle w:val="Caption"/>
        <w:bidi w:val="0"/>
      </w:pPr>
      <w:bookmarkStart w:name="_Toc60" w:id="60"/>
      <w:r>
        <w:rPr>
          <w:rFonts w:cs="Arial Unicode MS" w:eastAsia="Arial Unicode MS"/>
          <w:rtl w:val="0"/>
          <w:lang w:val="es-ES_tradnl"/>
        </w:rPr>
        <w:t xml:space="preserve">1.2. </w:t>
      </w:r>
      <w:r>
        <w:rPr>
          <w:rFonts w:cs="Arial Unicode MS" w:eastAsia="Arial Unicode MS"/>
          <w:rtl w:val="0"/>
          <w:lang w:val="es-ES_tradnl"/>
        </w:rPr>
        <w:t>Proceso de dise</w:t>
      </w:r>
      <w:r>
        <w:rPr>
          <w:rFonts w:cs="Arial Unicode MS" w:eastAsia="Arial Unicode MS" w:hint="default"/>
          <w:rtl w:val="0"/>
          <w:lang w:val="es-ES_tradnl"/>
        </w:rPr>
        <w:t>ñ</w:t>
      </w:r>
      <w:r>
        <w:rPr>
          <w:rFonts w:cs="Arial Unicode MS" w:eastAsia="Arial Unicode MS"/>
          <w:rtl w:val="0"/>
          <w:lang w:val="es-ES_tradnl"/>
        </w:rPr>
        <w:t>o de tareas</w:t>
      </w:r>
      <w:bookmarkEnd w:id="60"/>
    </w:p>
    <w:p>
      <w:pPr>
        <w:pStyle w:val="Body"/>
        <w:bidi w:val="0"/>
      </w:pPr>
      <w:r>
        <w:rPr>
          <w:rtl w:val="0"/>
        </w:rPr>
        <w:t>Inicialmente se t</w:t>
      </w:r>
      <w:r>
        <w:rPr>
          <w:rtl w:val="0"/>
          <w:lang w:val="it-IT"/>
        </w:rPr>
        <w:t xml:space="preserve">rata </w:t>
      </w:r>
      <w:r>
        <w:rPr>
          <w:rtl w:val="0"/>
        </w:rPr>
        <w:t xml:space="preserve">de analizar </w:t>
      </w:r>
      <w:r>
        <w:rPr>
          <w:rtl w:val="0"/>
        </w:rPr>
        <w:t xml:space="preserve">preguntas </w:t>
      </w:r>
      <w:r>
        <w:rPr>
          <w:rtl w:val="0"/>
        </w:rPr>
        <w:t>grandes, complejas</w:t>
      </w:r>
      <w:r>
        <w:rPr>
          <w:rtl w:val="0"/>
        </w:rPr>
        <w:t xml:space="preserve"> </w:t>
      </w:r>
      <w:r>
        <w:rPr>
          <w:rtl w:val="0"/>
        </w:rPr>
        <w:t>y nebulosas para descomponerlas en tareas m</w:t>
      </w:r>
      <w:r>
        <w:rPr>
          <w:rtl w:val="0"/>
        </w:rPr>
        <w:t>á</w:t>
      </w:r>
      <w:r>
        <w:rPr>
          <w:rtl w:val="0"/>
        </w:rPr>
        <w:t>s peque</w:t>
      </w:r>
      <w:r>
        <w:rPr>
          <w:rtl w:val="0"/>
        </w:rPr>
        <w:t>ñ</w:t>
      </w:r>
      <w:r>
        <w:rPr>
          <w:rtl w:val="0"/>
        </w:rPr>
        <w:t xml:space="preserve">as, </w:t>
      </w:r>
      <w:r>
        <w:rPr>
          <w:rtl w:val="0"/>
        </w:rPr>
        <w:t xml:space="preserve">estructuradas y </w:t>
      </w:r>
      <w:r>
        <w:rPr>
          <w:rtl w:val="0"/>
        </w:rPr>
        <w:t>no-ambiguas que los observadores puedan comprender y completar f</w:t>
      </w:r>
      <w:r>
        <w:rPr>
          <w:rtl w:val="0"/>
        </w:rPr>
        <w:t>á</w:t>
      </w:r>
      <w:r>
        <w:rPr>
          <w:rtl w:val="0"/>
        </w:rPr>
        <w:t>cilmente.</w:t>
      </w:r>
    </w:p>
    <w:p>
      <w:pPr>
        <w:pStyle w:val="Body"/>
        <w:bidi w:val="0"/>
      </w:pPr>
    </w:p>
    <w:p>
      <w:pPr>
        <w:pStyle w:val="Body"/>
        <w:bidi w:val="0"/>
      </w:pPr>
      <w:r>
        <w:rPr>
          <w:rtl w:val="0"/>
          <w:lang w:val="pt-PT"/>
        </w:rPr>
        <w:t xml:space="preserve">Estas </w:t>
      </w:r>
      <w:r>
        <w:rPr>
          <w:rtl w:val="0"/>
        </w:rPr>
        <w:t xml:space="preserve">nuevas </w:t>
      </w:r>
      <w:r>
        <w:rPr>
          <w:rtl w:val="0"/>
        </w:rPr>
        <w:t>tareas se env</w:t>
      </w:r>
      <w:r>
        <w:rPr>
          <w:rtl w:val="0"/>
        </w:rPr>
        <w:t>í</w:t>
      </w:r>
      <w:r>
        <w:rPr>
          <w:rtl w:val="0"/>
        </w:rPr>
        <w:t>an a los observadores a travez de la aplicaci</w:t>
      </w:r>
      <w:r>
        <w:rPr>
          <w:rtl w:val="0"/>
        </w:rPr>
        <w:t>ó</w:t>
      </w:r>
      <w:r>
        <w:rPr>
          <w:rtl w:val="0"/>
        </w:rPr>
        <w:t>n m</w:t>
      </w:r>
      <w:r>
        <w:rPr>
          <w:rtl w:val="0"/>
        </w:rPr>
        <w:t>ó</w:t>
      </w:r>
      <w:r>
        <w:rPr>
          <w:rtl w:val="0"/>
        </w:rPr>
        <w:t xml:space="preserve">vil </w:t>
      </w:r>
      <w:r>
        <w:rPr>
          <w:rtl w:val="0"/>
        </w:rPr>
        <w:t>a sus</w:t>
      </w:r>
      <w:r>
        <w:rPr>
          <w:rtl w:val="0"/>
        </w:rPr>
        <w:t xml:space="preserve"> tel</w:t>
      </w:r>
      <w:r>
        <w:rPr>
          <w:rtl w:val="0"/>
          <w:lang w:val="fr-FR"/>
        </w:rPr>
        <w:t>é</w:t>
      </w:r>
      <w:r>
        <w:rPr>
          <w:rtl w:val="0"/>
          <w:lang w:val="pt-PT"/>
        </w:rPr>
        <w:t xml:space="preserve">fonos inteligentes. </w:t>
      </w:r>
      <w:r>
        <w:rPr>
          <w:rtl w:val="0"/>
        </w:rPr>
        <w:t>Aqu</w:t>
      </w:r>
      <w:r>
        <w:rPr>
          <w:rtl w:val="0"/>
        </w:rPr>
        <w:t xml:space="preserve">í </w:t>
      </w:r>
      <w:r>
        <w:rPr>
          <w:rtl w:val="0"/>
        </w:rPr>
        <w:t>la apuesta es</w:t>
      </w:r>
      <w:r>
        <w:rPr>
          <w:rtl w:val="0"/>
          <w:lang w:val="pt-PT"/>
        </w:rPr>
        <w:t xml:space="preserve"> implementar r</w:t>
      </w:r>
      <w:r>
        <w:rPr>
          <w:rtl w:val="0"/>
        </w:rPr>
        <w:t>á</w:t>
      </w:r>
      <w:r>
        <w:rPr>
          <w:rtl w:val="0"/>
          <w:lang w:val="pt-PT"/>
        </w:rPr>
        <w:t xml:space="preserve">pidamente </w:t>
      </w:r>
      <w:r>
        <w:rPr>
          <w:rtl w:val="0"/>
        </w:rPr>
        <w:t xml:space="preserve">una red de </w:t>
      </w:r>
      <w:r>
        <w:rPr>
          <w:rtl w:val="0"/>
        </w:rPr>
        <w:t xml:space="preserve">colaboradores no-profesionales a escala </w:t>
      </w:r>
      <w:r>
        <w:rPr>
          <w:rtl w:val="0"/>
        </w:rPr>
        <w:t>y</w:t>
      </w:r>
      <w:r>
        <w:rPr>
          <w:rtl w:val="0"/>
        </w:rPr>
        <w:t xml:space="preserve"> responder preguntas </w:t>
      </w:r>
      <w:r>
        <w:rPr>
          <w:rtl w:val="0"/>
        </w:rPr>
        <w:t xml:space="preserve">para completar </w:t>
      </w:r>
      <w:r>
        <w:rPr>
          <w:rtl w:val="0"/>
        </w:rPr>
        <w:t>tareas que de otro modo requerir</w:t>
      </w:r>
      <w:r>
        <w:rPr>
          <w:rtl w:val="0"/>
        </w:rPr>
        <w:t>á</w:t>
      </w:r>
      <w:r>
        <w:rPr>
          <w:rtl w:val="0"/>
        </w:rPr>
        <w:t>n profesionales o expertos en la materia</w:t>
      </w:r>
      <w:r>
        <w:rPr>
          <w:rtl w:val="0"/>
        </w:rPr>
        <w:t>.</w:t>
      </w:r>
    </w:p>
    <w:p>
      <w:pPr>
        <w:pStyle w:val="Body"/>
        <w:bidi w:val="0"/>
      </w:pPr>
    </w:p>
    <w:p>
      <w:pPr>
        <w:pStyle w:val="Caption"/>
        <w:bidi w:val="0"/>
      </w:pPr>
      <w:bookmarkStart w:name="_Toc61" w:id="61"/>
      <w:r>
        <w:rPr>
          <w:rFonts w:cs="Arial Unicode MS" w:eastAsia="Arial Unicode MS"/>
          <w:rtl w:val="0"/>
          <w:lang w:val="es-ES_tradnl"/>
        </w:rPr>
        <w:t xml:space="preserve">1.3 </w:t>
      </w:r>
      <w:r>
        <w:rPr>
          <w:rFonts w:cs="Arial Unicode MS" w:eastAsia="Arial Unicode MS"/>
          <w:rtl w:val="0"/>
          <w:lang w:val="es-ES_tradnl"/>
        </w:rPr>
        <w:t xml:space="preserve">Reclutamiento de la red </w:t>
      </w:r>
      <w:r>
        <w:rPr>
          <w:rFonts w:cs="Arial Unicode MS" w:eastAsia="Arial Unicode MS"/>
          <w:rtl w:val="0"/>
          <w:lang w:val="es-ES_tradnl"/>
        </w:rPr>
        <w:t xml:space="preserve">de observadores </w:t>
      </w:r>
      <w:r>
        <w:rPr>
          <w:rFonts w:cs="Arial Unicode MS" w:eastAsia="Arial Unicode MS"/>
          <w:rtl w:val="0"/>
          <w:lang w:val="de-DE"/>
        </w:rPr>
        <w:t>y gesti</w:t>
      </w:r>
      <w:r>
        <w:rPr>
          <w:rFonts w:cs="Arial Unicode MS" w:eastAsia="Arial Unicode MS" w:hint="default"/>
          <w:rtl w:val="0"/>
          <w:lang w:val="es-ES_tradnl"/>
        </w:rPr>
        <w:t>ó</w:t>
      </w:r>
      <w:r>
        <w:rPr>
          <w:rFonts w:cs="Arial Unicode MS" w:eastAsia="Arial Unicode MS"/>
          <w:rtl w:val="0"/>
        </w:rPr>
        <w:t>n</w:t>
      </w:r>
      <w:bookmarkEnd w:id="61"/>
    </w:p>
    <w:p>
      <w:pPr>
        <w:pStyle w:val="Body"/>
        <w:bidi w:val="0"/>
      </w:pPr>
    </w:p>
    <w:p>
      <w:pPr>
        <w:pStyle w:val="Caption"/>
        <w:bidi w:val="0"/>
      </w:pPr>
      <w:bookmarkStart w:name="_Toc62" w:id="62"/>
      <w:r>
        <w:rPr>
          <w:rFonts w:cs="Arial Unicode MS" w:eastAsia="Arial Unicode MS"/>
          <w:rtl w:val="0"/>
          <w:lang w:val="es-ES_tradnl"/>
        </w:rPr>
        <w:t>1.3.1 Preselecci</w:t>
      </w:r>
      <w:r>
        <w:rPr>
          <w:rFonts w:cs="Arial Unicode MS" w:eastAsia="Arial Unicode MS" w:hint="default"/>
          <w:rtl w:val="0"/>
          <w:lang w:val="es-ES_tradnl"/>
        </w:rPr>
        <w:t>ó</w:t>
      </w:r>
      <w:r>
        <w:rPr>
          <w:rFonts w:cs="Arial Unicode MS" w:eastAsia="Arial Unicode MS"/>
          <w:rtl w:val="0"/>
          <w:lang w:val="es-ES_tradnl"/>
        </w:rPr>
        <w:t xml:space="preserve">n de individuos: </w:t>
      </w:r>
      <w:bookmarkEnd w:id="62"/>
    </w:p>
    <w:p>
      <w:pPr>
        <w:pStyle w:val="Body"/>
        <w:bidi w:val="0"/>
      </w:pPr>
      <w:r>
        <w:rPr>
          <w:rtl w:val="0"/>
        </w:rPr>
        <w:t>Se trata de convocar a los individuos que pueden estar interesados en colaborara como voluntarios para un estudio. Depende de el numero de observadores requerido a partir del an</w:t>
      </w:r>
      <w:r>
        <w:rPr>
          <w:rtl w:val="0"/>
        </w:rPr>
        <w:t>á</w:t>
      </w:r>
      <w:r>
        <w:rPr>
          <w:rtl w:val="0"/>
        </w:rPr>
        <w:t>lisis de la ubicaciones de los sectores a encuestar y basados en la densidad de la poblaci</w:t>
      </w:r>
      <w:r>
        <w:rPr>
          <w:rtl w:val="0"/>
        </w:rPr>
        <w:t>ó</w:t>
      </w:r>
      <w:r>
        <w:rPr>
          <w:rtl w:val="0"/>
        </w:rPr>
        <w:t>n local. De esta manera se preseleccionan los potenciales colaboradores.</w:t>
      </w:r>
    </w:p>
    <w:p>
      <w:pPr>
        <w:pStyle w:val="Body"/>
        <w:bidi w:val="0"/>
      </w:pPr>
    </w:p>
    <w:p>
      <w:pPr>
        <w:pStyle w:val="Caption"/>
        <w:bidi w:val="0"/>
      </w:pPr>
      <w:bookmarkStart w:name="_Toc63" w:id="63"/>
      <w:r>
        <w:rPr>
          <w:rFonts w:cs="Arial Unicode MS" w:eastAsia="Arial Unicode MS"/>
          <w:rtl w:val="0"/>
          <w:lang w:val="es-ES_tradnl"/>
        </w:rPr>
        <w:t xml:space="preserve">1.3.2 </w:t>
      </w:r>
      <w:r>
        <w:rPr>
          <w:rFonts w:cs="Arial Unicode MS" w:eastAsia="Arial Unicode MS"/>
          <w:rtl w:val="0"/>
          <w:lang w:val="es-ES_tradnl"/>
        </w:rPr>
        <w:t>Calificaci</w:t>
      </w:r>
      <w:r>
        <w:rPr>
          <w:rFonts w:cs="Arial Unicode MS" w:eastAsia="Arial Unicode MS" w:hint="default"/>
          <w:rtl w:val="0"/>
          <w:lang w:val="es-ES_tradnl"/>
        </w:rPr>
        <w:t>ó</w:t>
      </w:r>
      <w:r>
        <w:rPr>
          <w:rFonts w:cs="Arial Unicode MS" w:eastAsia="Arial Unicode MS"/>
          <w:rtl w:val="0"/>
          <w:lang w:val="es-ES_tradnl"/>
        </w:rPr>
        <w:t>n</w:t>
      </w:r>
      <w:r>
        <w:rPr>
          <w:rFonts w:cs="Arial Unicode MS" w:eastAsia="Arial Unicode MS"/>
          <w:rtl w:val="0"/>
          <w:lang w:val="es-ES_tradnl"/>
        </w:rPr>
        <w:t>:</w:t>
      </w:r>
      <w:bookmarkEnd w:id="63"/>
    </w:p>
    <w:p>
      <w:pPr>
        <w:pStyle w:val="Body"/>
        <w:bidi w:val="0"/>
      </w:pPr>
      <w:r>
        <w:rPr>
          <w:rtl w:val="0"/>
        </w:rPr>
        <w:t xml:space="preserve">Se trate de </w:t>
      </w:r>
      <w:r>
        <w:rPr>
          <w:rtl w:val="0"/>
          <w:lang w:val="pt-PT"/>
        </w:rPr>
        <w:t>pedir</w:t>
      </w:r>
      <w:r>
        <w:rPr>
          <w:rtl w:val="0"/>
        </w:rPr>
        <w:t xml:space="preserve"> a</w:t>
      </w:r>
      <w:r>
        <w:rPr>
          <w:rtl w:val="0"/>
        </w:rPr>
        <w:t xml:space="preserve"> a los candidatos interesados </w:t>
      </w:r>
      <w:r>
        <w:rPr>
          <w:rtl w:val="0"/>
        </w:rPr>
        <w:t>​​</w:t>
      </w:r>
      <w:r>
        <w:rPr>
          <w:rtl w:val="0"/>
        </w:rPr>
        <w:t>que env</w:t>
      </w:r>
      <w:r>
        <w:rPr>
          <w:rtl w:val="0"/>
        </w:rPr>
        <w:t>í</w:t>
      </w:r>
      <w:r>
        <w:rPr>
          <w:rtl w:val="0"/>
        </w:rPr>
        <w:t xml:space="preserve">en </w:t>
      </w:r>
      <w:r>
        <w:rPr>
          <w:rtl w:val="0"/>
        </w:rPr>
        <w:t xml:space="preserve">sus </w:t>
      </w:r>
      <w:r>
        <w:rPr>
          <w:rtl w:val="0"/>
          <w:lang w:val="pt-PT"/>
        </w:rPr>
        <w:t>datos demogr</w:t>
      </w:r>
      <w:r>
        <w:rPr>
          <w:rtl w:val="0"/>
        </w:rPr>
        <w:t>á</w:t>
      </w:r>
      <w:r>
        <w:rPr>
          <w:rtl w:val="0"/>
          <w:lang w:val="pt-PT"/>
        </w:rPr>
        <w:t>ficos, preferencias geogr</w:t>
      </w:r>
      <w:r>
        <w:rPr>
          <w:rtl w:val="0"/>
        </w:rPr>
        <w:t>á</w:t>
      </w:r>
      <w:r>
        <w:rPr>
          <w:rtl w:val="0"/>
        </w:rPr>
        <w:t>ficas, disponibilidad y horarios</w:t>
      </w:r>
      <w:r>
        <w:rPr>
          <w:rtl w:val="0"/>
        </w:rPr>
        <w:t xml:space="preserve"> personales</w:t>
      </w:r>
      <w:r>
        <w:rPr>
          <w:rtl w:val="0"/>
        </w:rPr>
        <w:t xml:space="preserve">, </w:t>
      </w:r>
      <w:r>
        <w:rPr>
          <w:rtl w:val="0"/>
        </w:rPr>
        <w:t xml:space="preserve">de </w:t>
      </w:r>
      <w:r>
        <w:rPr>
          <w:rtl w:val="0"/>
          <w:lang w:val="it-IT"/>
        </w:rPr>
        <w:t>acceso a un tel</w:t>
      </w:r>
      <w:r>
        <w:rPr>
          <w:rtl w:val="0"/>
          <w:lang w:val="fr-FR"/>
        </w:rPr>
        <w:t>é</w:t>
      </w:r>
      <w:r>
        <w:rPr>
          <w:rtl w:val="0"/>
          <w:lang w:val="it-IT"/>
        </w:rPr>
        <w:t>fono m</w:t>
      </w:r>
      <w:r>
        <w:rPr>
          <w:rtl w:val="0"/>
        </w:rPr>
        <w:t>ó</w:t>
      </w:r>
      <w:r>
        <w:rPr>
          <w:rtl w:val="0"/>
          <w:lang w:val="da-DK"/>
        </w:rPr>
        <w:t xml:space="preserve">vil inteligente, </w:t>
      </w:r>
      <w:r>
        <w:rPr>
          <w:rtl w:val="0"/>
        </w:rPr>
        <w:t xml:space="preserve">su </w:t>
      </w:r>
      <w:r>
        <w:rPr>
          <w:rtl w:val="0"/>
        </w:rPr>
        <w:t>disposici</w:t>
      </w:r>
      <w:r>
        <w:rPr>
          <w:rtl w:val="0"/>
        </w:rPr>
        <w:t>ó</w:t>
      </w:r>
      <w:r>
        <w:rPr>
          <w:rtl w:val="0"/>
        </w:rPr>
        <w:t>n y capacidad para viajar, edad y nivel educativo. Esta encuesta preliminar apunta a confirmar la idoneidad del colaborador</w:t>
      </w:r>
    </w:p>
    <w:p>
      <w:pPr>
        <w:pStyle w:val="Body"/>
        <w:bidi w:val="0"/>
      </w:pPr>
    </w:p>
    <w:p>
      <w:pPr>
        <w:pStyle w:val="Caption"/>
        <w:bidi w:val="0"/>
      </w:pPr>
      <w:bookmarkStart w:name="_Toc64" w:id="64"/>
      <w:r>
        <w:rPr>
          <w:rFonts w:cs="Arial Unicode MS" w:eastAsia="Arial Unicode MS"/>
          <w:rtl w:val="0"/>
          <w:lang w:val="es-ES_tradnl"/>
        </w:rPr>
        <w:t xml:space="preserve">1.3.3 </w:t>
      </w:r>
      <w:r>
        <w:rPr>
          <w:rFonts w:cs="Arial Unicode MS" w:eastAsia="Arial Unicode MS"/>
          <w:rtl w:val="0"/>
          <w:lang w:val="es-ES_tradnl"/>
        </w:rPr>
        <w:t>Incorporaci</w:t>
      </w:r>
      <w:r>
        <w:rPr>
          <w:rFonts w:cs="Arial Unicode MS" w:eastAsia="Arial Unicode MS" w:hint="default"/>
          <w:rtl w:val="0"/>
          <w:lang w:val="es-ES_tradnl"/>
        </w:rPr>
        <w:t>ó</w:t>
      </w:r>
      <w:r>
        <w:rPr>
          <w:rFonts w:cs="Arial Unicode MS" w:eastAsia="Arial Unicode MS"/>
          <w:rtl w:val="0"/>
          <w:lang w:val="es-ES_tradnl"/>
        </w:rPr>
        <w:t xml:space="preserve">n </w:t>
      </w:r>
      <w:r>
        <w:rPr>
          <w:rFonts w:cs="Arial Unicode MS" w:eastAsia="Arial Unicode MS"/>
          <w:rtl w:val="0"/>
          <w:lang w:val="es-ES_tradnl"/>
        </w:rPr>
        <w:t>y capacitaci</w:t>
      </w:r>
      <w:r>
        <w:rPr>
          <w:rFonts w:cs="Arial Unicode MS" w:eastAsia="Arial Unicode MS" w:hint="default"/>
          <w:rtl w:val="0"/>
          <w:lang w:val="es-ES_tradnl"/>
        </w:rPr>
        <w:t>ó</w:t>
      </w:r>
      <w:r>
        <w:rPr>
          <w:rFonts w:cs="Arial Unicode MS" w:eastAsia="Arial Unicode MS"/>
          <w:rtl w:val="0"/>
        </w:rPr>
        <w:t>n</w:t>
      </w:r>
      <w:r>
        <w:rPr>
          <w:rFonts w:cs="Arial Unicode MS" w:eastAsia="Arial Unicode MS"/>
          <w:rtl w:val="0"/>
        </w:rPr>
        <w:t>:</w:t>
      </w:r>
      <w:bookmarkEnd w:id="64"/>
    </w:p>
    <w:p>
      <w:pPr>
        <w:pStyle w:val="Body"/>
        <w:bidi w:val="0"/>
      </w:pPr>
      <w:r>
        <w:rPr>
          <w:rtl w:val="0"/>
        </w:rPr>
        <w:t>Se trata de invitar a los</w:t>
      </w:r>
      <w:r>
        <w:rPr>
          <w:rtl w:val="0"/>
        </w:rPr>
        <w:t xml:space="preserve"> candidatos seleccionados utilizando la aplicaci</w:t>
      </w:r>
      <w:r>
        <w:rPr>
          <w:rtl w:val="0"/>
        </w:rPr>
        <w:t>ó</w:t>
      </w:r>
      <w:r>
        <w:rPr>
          <w:rtl w:val="0"/>
        </w:rPr>
        <w:t>n para dispositivos Android. El proceso de incorporaci</w:t>
      </w:r>
      <w:r>
        <w:rPr>
          <w:rtl w:val="0"/>
        </w:rPr>
        <w:t>ó</w:t>
      </w:r>
      <w:r>
        <w:rPr>
          <w:rtl w:val="0"/>
        </w:rPr>
        <w:t>n incluye un per</w:t>
      </w:r>
      <w:r>
        <w:rPr>
          <w:rtl w:val="0"/>
        </w:rPr>
        <w:t>í</w:t>
      </w:r>
      <w:r>
        <w:rPr>
          <w:rtl w:val="0"/>
        </w:rPr>
        <w:t>odo de capacitaci</w:t>
      </w:r>
      <w:r>
        <w:rPr>
          <w:rtl w:val="0"/>
        </w:rPr>
        <w:t>ó</w:t>
      </w:r>
      <w:r>
        <w:rPr>
          <w:rtl w:val="0"/>
        </w:rPr>
        <w:t xml:space="preserve">n durante el cual los candidatos realizan </w:t>
      </w:r>
      <w:r>
        <w:rPr>
          <w:rtl w:val="0"/>
        </w:rPr>
        <w:t>recolecciones de datos</w:t>
      </w:r>
      <w:r>
        <w:rPr>
          <w:rtl w:val="0"/>
        </w:rPr>
        <w:t xml:space="preserve"> de prueba y reciben comentarios sobre la calidad de su</w:t>
      </w:r>
      <w:r>
        <w:rPr>
          <w:rtl w:val="0"/>
        </w:rPr>
        <w:t xml:space="preserve"> producci</w:t>
      </w:r>
      <w:r>
        <w:rPr>
          <w:rtl w:val="0"/>
        </w:rPr>
        <w:t>ó</w:t>
      </w:r>
      <w:r>
        <w:rPr>
          <w:rtl w:val="0"/>
        </w:rPr>
        <w:t>n</w:t>
      </w:r>
      <w:r>
        <w:rPr>
          <w:rtl w:val="0"/>
        </w:rPr>
        <w:t>. En esta etapa, la tecnolog</w:t>
      </w:r>
      <w:r>
        <w:rPr>
          <w:rtl w:val="0"/>
        </w:rPr>
        <w:t>í</w:t>
      </w:r>
      <w:r>
        <w:rPr>
          <w:rtl w:val="0"/>
        </w:rPr>
        <w:t>a comienza a conocer los h</w:t>
      </w:r>
      <w:r>
        <w:rPr>
          <w:rtl w:val="0"/>
        </w:rPr>
        <w:t>á</w:t>
      </w:r>
      <w:r>
        <w:rPr>
          <w:rtl w:val="0"/>
        </w:rPr>
        <w:t>bitos y la calidad de los env</w:t>
      </w:r>
      <w:r>
        <w:rPr>
          <w:rtl w:val="0"/>
        </w:rPr>
        <w:t>í</w:t>
      </w:r>
      <w:r>
        <w:rPr>
          <w:rtl w:val="0"/>
        </w:rPr>
        <w:t>os de cada colaborador, lo que posteriormente alimenta los algoritmos de asignaci</w:t>
      </w:r>
      <w:r>
        <w:rPr>
          <w:rtl w:val="0"/>
        </w:rPr>
        <w:t>ó</w:t>
      </w:r>
      <w:r>
        <w:rPr>
          <w:rtl w:val="0"/>
        </w:rPr>
        <w:t xml:space="preserve">n de tareas. Paralelamente, </w:t>
      </w:r>
      <w:r>
        <w:rPr>
          <w:rtl w:val="0"/>
        </w:rPr>
        <w:t>se</w:t>
      </w:r>
      <w:r>
        <w:rPr>
          <w:rtl w:val="0"/>
        </w:rPr>
        <w:t xml:space="preserve"> mantendr</w:t>
      </w:r>
      <w:r>
        <w:rPr>
          <w:rtl w:val="0"/>
        </w:rPr>
        <w:t xml:space="preserve">á </w:t>
      </w:r>
      <w:r>
        <w:rPr>
          <w:rtl w:val="0"/>
          <w:lang w:val="fr-FR"/>
        </w:rPr>
        <w:t>un di</w:t>
      </w:r>
      <w:r>
        <w:rPr>
          <w:rtl w:val="0"/>
        </w:rPr>
        <w:t>á</w:t>
      </w:r>
      <w:r>
        <w:rPr>
          <w:rtl w:val="0"/>
        </w:rPr>
        <w:t>logo activo con cada colaborador a trav</w:t>
      </w:r>
      <w:r>
        <w:rPr>
          <w:rtl w:val="0"/>
          <w:lang w:val="fr-FR"/>
        </w:rPr>
        <w:t>é</w:t>
      </w:r>
      <w:r>
        <w:rPr>
          <w:rtl w:val="0"/>
        </w:rPr>
        <w:t xml:space="preserve">s de su equipo de </w:t>
      </w:r>
      <w:r>
        <w:rPr>
          <w:rtl w:val="0"/>
        </w:rPr>
        <w:t>coordinaci</w:t>
      </w:r>
      <w:r>
        <w:rPr>
          <w:rtl w:val="0"/>
        </w:rPr>
        <w:t>ó</w:t>
      </w:r>
      <w:r>
        <w:rPr>
          <w:rtl w:val="0"/>
        </w:rPr>
        <w:t>n</w:t>
      </w:r>
      <w:r>
        <w:rPr>
          <w:rtl w:val="0"/>
        </w:rPr>
        <w:t xml:space="preserve"> y a trav</w:t>
      </w:r>
      <w:r>
        <w:rPr>
          <w:rtl w:val="0"/>
          <w:lang w:val="fr-FR"/>
        </w:rPr>
        <w:t>é</w:t>
      </w:r>
      <w:r>
        <w:rPr>
          <w:rtl w:val="0"/>
        </w:rPr>
        <w:t>s de su socio local.</w:t>
      </w:r>
    </w:p>
    <w:p>
      <w:pPr>
        <w:pStyle w:val="Body"/>
        <w:bidi w:val="0"/>
      </w:pPr>
    </w:p>
    <w:p>
      <w:pPr>
        <w:pStyle w:val="Caption"/>
        <w:bidi w:val="0"/>
      </w:pPr>
      <w:bookmarkStart w:name="_Toc65" w:id="65"/>
      <w:r>
        <w:rPr>
          <w:rFonts w:cs="Arial Unicode MS" w:eastAsia="Arial Unicode MS"/>
          <w:rtl w:val="0"/>
          <w:lang w:val="es-ES_tradnl"/>
        </w:rPr>
        <w:t xml:space="preserve">1.3.4 </w:t>
      </w:r>
      <w:r>
        <w:rPr>
          <w:rFonts w:cs="Arial Unicode MS" w:eastAsia="Arial Unicode MS"/>
          <w:rtl w:val="0"/>
          <w:lang w:val="es-ES_tradnl"/>
        </w:rPr>
        <w:t>Compromiso e incentivaci</w:t>
      </w:r>
      <w:r>
        <w:rPr>
          <w:rFonts w:cs="Arial Unicode MS" w:eastAsia="Arial Unicode MS" w:hint="default"/>
          <w:rtl w:val="0"/>
          <w:lang w:val="es-ES_tradnl"/>
        </w:rPr>
        <w:t>ó</w:t>
      </w:r>
      <w:r>
        <w:rPr>
          <w:rFonts w:cs="Arial Unicode MS" w:eastAsia="Arial Unicode MS"/>
          <w:rtl w:val="0"/>
        </w:rPr>
        <w:t>n</w:t>
      </w:r>
      <w:r>
        <w:rPr>
          <w:rFonts w:cs="Arial Unicode MS" w:eastAsia="Arial Unicode MS"/>
          <w:rtl w:val="0"/>
        </w:rPr>
        <w:t xml:space="preserve">: </w:t>
      </w:r>
      <w:bookmarkEnd w:id="65"/>
    </w:p>
    <w:p>
      <w:pPr>
        <w:pStyle w:val="Body"/>
        <w:bidi w:val="0"/>
      </w:pPr>
      <w:r>
        <w:rPr>
          <w:rtl w:val="0"/>
        </w:rPr>
        <w:t>Se trata de asegurar el</w:t>
      </w:r>
      <w:r>
        <w:rPr>
          <w:rtl w:val="0"/>
          <w:lang w:val="fr-FR"/>
        </w:rPr>
        <w:t xml:space="preserve"> é</w:t>
      </w:r>
      <w:r>
        <w:rPr>
          <w:rtl w:val="0"/>
        </w:rPr>
        <w:t>xito del modelo de contrataci</w:t>
      </w:r>
      <w:r>
        <w:rPr>
          <w:rtl w:val="0"/>
        </w:rPr>
        <w:t>ó</w:t>
      </w:r>
      <w:r>
        <w:rPr>
          <w:rtl w:val="0"/>
        </w:rPr>
        <w:t>n y vinculaci</w:t>
      </w:r>
      <w:r>
        <w:rPr>
          <w:rtl w:val="0"/>
        </w:rPr>
        <w:t>ó</w:t>
      </w:r>
      <w:r>
        <w:rPr>
          <w:rtl w:val="0"/>
        </w:rPr>
        <w:t xml:space="preserve">n de la red </w:t>
      </w:r>
      <w:r>
        <w:rPr>
          <w:rtl w:val="0"/>
        </w:rPr>
        <w:t xml:space="preserve">que </w:t>
      </w:r>
      <w:r>
        <w:rPr>
          <w:rtl w:val="0"/>
        </w:rPr>
        <w:t>depende de su capacidad para establecer y mantener relaciones s</w:t>
      </w:r>
      <w:r>
        <w:rPr>
          <w:rtl w:val="0"/>
        </w:rPr>
        <w:t>ó</w:t>
      </w:r>
      <w:r>
        <w:rPr>
          <w:rtl w:val="0"/>
        </w:rPr>
        <w:t xml:space="preserve">lidas con los </w:t>
      </w:r>
      <w:r>
        <w:rPr>
          <w:rtl w:val="0"/>
        </w:rPr>
        <w:t>colaboradores</w:t>
      </w:r>
      <w:r>
        <w:rPr>
          <w:rtl w:val="0"/>
        </w:rPr>
        <w:t xml:space="preserve">. </w:t>
      </w:r>
      <w:r>
        <w:rPr>
          <w:rtl w:val="0"/>
        </w:rPr>
        <w:t>Se trata de fo</w:t>
      </w:r>
      <w:r>
        <w:rPr>
          <w:rtl w:val="0"/>
        </w:rPr>
        <w:t>menta</w:t>
      </w:r>
      <w:r>
        <w:rPr>
          <w:rtl w:val="0"/>
        </w:rPr>
        <w:t>r</w:t>
      </w:r>
      <w:r>
        <w:rPr>
          <w:rtl w:val="0"/>
        </w:rPr>
        <w:t xml:space="preserve"> la confianza mediante un </w:t>
      </w:r>
      <w:r>
        <w:rPr>
          <w:rtl w:val="0"/>
          <w:lang w:val="fr-FR"/>
        </w:rPr>
        <w:t>é</w:t>
      </w:r>
      <w:r>
        <w:rPr>
          <w:rtl w:val="0"/>
        </w:rPr>
        <w:t>nfasis implacable en garantizar que los colaboradores reciban una compensaci</w:t>
      </w:r>
      <w:r>
        <w:rPr>
          <w:rtl w:val="0"/>
        </w:rPr>
        <w:t>ó</w:t>
      </w:r>
      <w:r>
        <w:rPr>
          <w:rtl w:val="0"/>
        </w:rPr>
        <w:t>n justa, r</w:t>
      </w:r>
      <w:r>
        <w:rPr>
          <w:rtl w:val="0"/>
        </w:rPr>
        <w:t>á</w:t>
      </w:r>
      <w:r>
        <w:rPr>
          <w:rtl w:val="0"/>
        </w:rPr>
        <w:t>pida y confiable</w:t>
      </w:r>
      <w:r>
        <w:rPr>
          <w:rtl w:val="0"/>
        </w:rPr>
        <w:t xml:space="preserve"> </w:t>
      </w:r>
      <w:r>
        <w:rPr>
          <w:rtl w:val="0"/>
        </w:rPr>
        <w:t xml:space="preserve">por sus contribuciones. </w:t>
      </w:r>
      <w:r>
        <w:rPr>
          <w:rtl w:val="0"/>
        </w:rPr>
        <w:t xml:space="preserve">Requiere coordinar y anticipar </w:t>
      </w:r>
      <w:r>
        <w:rPr>
          <w:rtl w:val="0"/>
        </w:rPr>
        <w:t xml:space="preserve">el pago de los </w:t>
      </w:r>
      <w:r>
        <w:rPr>
          <w:rtl w:val="0"/>
        </w:rPr>
        <w:t>colaboradores</w:t>
      </w:r>
      <w:r>
        <w:rPr>
          <w:rtl w:val="0"/>
        </w:rPr>
        <w:t xml:space="preserve"> en asociaci</w:t>
      </w:r>
      <w:r>
        <w:rPr>
          <w:rtl w:val="0"/>
        </w:rPr>
        <w:t>ó</w:t>
      </w:r>
      <w:r>
        <w:rPr>
          <w:rtl w:val="0"/>
        </w:rPr>
        <w:t>n con el equipo local.</w:t>
      </w:r>
    </w:p>
    <w:p>
      <w:pPr>
        <w:pStyle w:val="Body"/>
        <w:bidi w:val="0"/>
      </w:pPr>
    </w:p>
    <w:p>
      <w:pPr>
        <w:pStyle w:val="Caption"/>
        <w:bidi w:val="0"/>
      </w:pPr>
      <w:bookmarkStart w:name="_Toc66" w:id="66"/>
      <w:r>
        <w:rPr>
          <w:rFonts w:cs="Arial Unicode MS" w:eastAsia="Arial Unicode MS"/>
          <w:rtl w:val="0"/>
          <w:lang w:val="es-ES_tradnl"/>
        </w:rPr>
        <w:t xml:space="preserve">1.3.5 </w:t>
      </w:r>
      <w:r>
        <w:rPr>
          <w:rFonts w:cs="Arial Unicode MS" w:eastAsia="Arial Unicode MS"/>
          <w:rtl w:val="0"/>
          <w:lang w:val="es-ES_tradnl"/>
        </w:rPr>
        <w:t>Comunicaci</w:t>
      </w:r>
      <w:r>
        <w:rPr>
          <w:rFonts w:cs="Arial Unicode MS" w:eastAsia="Arial Unicode MS" w:hint="default"/>
          <w:rtl w:val="0"/>
          <w:lang w:val="es-ES_tradnl"/>
        </w:rPr>
        <w:t>ó</w:t>
      </w:r>
      <w:r>
        <w:rPr>
          <w:rFonts w:cs="Arial Unicode MS" w:eastAsia="Arial Unicode MS"/>
          <w:rtl w:val="0"/>
          <w:lang w:val="es-ES_tradnl"/>
        </w:rPr>
        <w:t>n y comentarios</w:t>
      </w:r>
      <w:r>
        <w:rPr>
          <w:rFonts w:cs="Arial Unicode MS" w:eastAsia="Arial Unicode MS"/>
          <w:rtl w:val="0"/>
        </w:rPr>
        <w:t>:</w:t>
      </w:r>
      <w:bookmarkEnd w:id="66"/>
    </w:p>
    <w:p>
      <w:pPr>
        <w:pStyle w:val="Body"/>
        <w:bidi w:val="0"/>
      </w:pPr>
      <w:r>
        <w:rPr>
          <w:rtl w:val="0"/>
        </w:rPr>
        <w:t>Se trata de</w:t>
      </w:r>
      <w:r>
        <w:rPr>
          <w:rtl w:val="0"/>
        </w:rPr>
        <w:t xml:space="preserve"> </w:t>
      </w:r>
      <w:r>
        <w:rPr>
          <w:rtl w:val="0"/>
        </w:rPr>
        <w:t>mantener</w:t>
      </w:r>
      <w:r>
        <w:rPr>
          <w:rtl w:val="0"/>
        </w:rPr>
        <w:t xml:space="preserve"> una comunicaci</w:t>
      </w:r>
      <w:r>
        <w:rPr>
          <w:rtl w:val="0"/>
        </w:rPr>
        <w:t>ó</w:t>
      </w:r>
      <w:r>
        <w:rPr>
          <w:rtl w:val="0"/>
        </w:rPr>
        <w:t>n continua y activa con los colaboradores incluso despu</w:t>
      </w:r>
      <w:r>
        <w:rPr>
          <w:rtl w:val="0"/>
          <w:lang w:val="fr-FR"/>
        </w:rPr>
        <w:t>é</w:t>
      </w:r>
      <w:r>
        <w:rPr>
          <w:rtl w:val="0"/>
        </w:rPr>
        <w:t>s de la fase de incorporaci</w:t>
      </w:r>
      <w:r>
        <w:rPr>
          <w:rtl w:val="0"/>
        </w:rPr>
        <w:t>ó</w:t>
      </w:r>
      <w:r>
        <w:rPr>
          <w:rtl w:val="0"/>
        </w:rPr>
        <w:t>n. Los colaboradores reciben comentarios en la aplicaci</w:t>
      </w:r>
      <w:r>
        <w:rPr>
          <w:rtl w:val="0"/>
        </w:rPr>
        <w:t>ó</w:t>
      </w:r>
      <w:r>
        <w:rPr>
          <w:rtl w:val="0"/>
        </w:rPr>
        <w:t>n de forma continua con respecto a su desempe</w:t>
      </w:r>
      <w:r>
        <w:rPr>
          <w:rtl w:val="0"/>
        </w:rPr>
        <w:t>ñ</w:t>
      </w:r>
      <w:r>
        <w:rPr>
          <w:rtl w:val="0"/>
        </w:rPr>
        <w:t xml:space="preserve">o y los miembros del </w:t>
      </w:r>
      <w:r>
        <w:rPr>
          <w:rtl w:val="0"/>
        </w:rPr>
        <w:t>e</w:t>
      </w:r>
      <w:r>
        <w:rPr>
          <w:rtl w:val="0"/>
        </w:rPr>
        <w:t xml:space="preserve">quipo de </w:t>
      </w:r>
      <w:r>
        <w:rPr>
          <w:rtl w:val="0"/>
        </w:rPr>
        <w:t>coordinaci</w:t>
      </w:r>
      <w:r>
        <w:rPr>
          <w:rtl w:val="0"/>
        </w:rPr>
        <w:t>ó</w:t>
      </w:r>
      <w:r>
        <w:rPr>
          <w:rtl w:val="0"/>
        </w:rPr>
        <w:t>n</w:t>
      </w:r>
      <w:r>
        <w:rPr>
          <w:rtl w:val="0"/>
        </w:rPr>
        <w:t xml:space="preserve"> est</w:t>
      </w:r>
      <w:r>
        <w:rPr>
          <w:rtl w:val="0"/>
        </w:rPr>
        <w:t>á</w:t>
      </w:r>
      <w:r>
        <w:rPr>
          <w:rtl w:val="0"/>
        </w:rPr>
        <w:t xml:space="preserve">n siempre disponibles para abordar las preguntas e inquietudes de los colaboradores. </w:t>
      </w:r>
      <w:r>
        <w:rPr>
          <w:rtl w:val="0"/>
        </w:rPr>
        <w:t xml:space="preserve">Requiere </w:t>
      </w:r>
      <w:r>
        <w:rPr>
          <w:rtl w:val="0"/>
        </w:rPr>
        <w:t>supervisa</w:t>
      </w:r>
      <w:r>
        <w:rPr>
          <w:rtl w:val="0"/>
        </w:rPr>
        <w:t>r</w:t>
      </w:r>
      <w:r>
        <w:rPr>
          <w:rtl w:val="0"/>
        </w:rPr>
        <w:t xml:space="preserve"> continuamente el rendimiento de los colaboradores y la calidad de su</w:t>
      </w:r>
      <w:r>
        <w:rPr>
          <w:rtl w:val="0"/>
        </w:rPr>
        <w:t xml:space="preserve"> producci</w:t>
      </w:r>
      <w:r>
        <w:rPr>
          <w:rtl w:val="0"/>
        </w:rPr>
        <w:t>ó</w:t>
      </w:r>
      <w:r>
        <w:rPr>
          <w:rtl w:val="0"/>
        </w:rPr>
        <w:t>n</w:t>
      </w:r>
      <w:r>
        <w:rPr>
          <w:rtl w:val="0"/>
        </w:rPr>
        <w:t>, lo que permite la identificaci</w:t>
      </w:r>
      <w:r>
        <w:rPr>
          <w:rtl w:val="0"/>
        </w:rPr>
        <w:t>ó</w:t>
      </w:r>
      <w:r>
        <w:rPr>
          <w:rtl w:val="0"/>
          <w:lang w:val="pt-PT"/>
        </w:rPr>
        <w:t>n de contribuidores problem</w:t>
      </w:r>
      <w:r>
        <w:rPr>
          <w:rtl w:val="0"/>
        </w:rPr>
        <w:t>á</w:t>
      </w:r>
      <w:r>
        <w:rPr>
          <w:rtl w:val="0"/>
        </w:rPr>
        <w:t>ticos para capacitaci</w:t>
      </w:r>
      <w:r>
        <w:rPr>
          <w:rtl w:val="0"/>
        </w:rPr>
        <w:t>ó</w:t>
      </w:r>
      <w:r>
        <w:rPr>
          <w:rtl w:val="0"/>
          <w:lang w:val="pt-PT"/>
        </w:rPr>
        <w:t>n adicional.</w:t>
      </w:r>
    </w:p>
    <w:p>
      <w:pPr>
        <w:pStyle w:val="Body"/>
        <w:bidi w:val="0"/>
      </w:pPr>
    </w:p>
    <w:p>
      <w:pPr>
        <w:pStyle w:val="Caption"/>
        <w:bidi w:val="0"/>
      </w:pPr>
      <w:bookmarkStart w:name="_Toc67" w:id="67"/>
      <w:r>
        <w:rPr>
          <w:rFonts w:cs="Arial Unicode MS" w:eastAsia="Arial Unicode MS"/>
          <w:rtl w:val="0"/>
          <w:lang w:val="es-ES_tradnl"/>
        </w:rPr>
        <w:t>1.4 Asignaci</w:t>
      </w:r>
      <w:r>
        <w:rPr>
          <w:rFonts w:cs="Arial Unicode MS" w:eastAsia="Arial Unicode MS" w:hint="default"/>
          <w:rtl w:val="0"/>
          <w:lang w:val="es-ES_tradnl"/>
        </w:rPr>
        <w:t>ó</w:t>
      </w:r>
      <w:r>
        <w:rPr>
          <w:rFonts w:cs="Arial Unicode MS" w:eastAsia="Arial Unicode MS"/>
          <w:rtl w:val="0"/>
          <w:lang w:val="es-ES_tradnl"/>
        </w:rPr>
        <w:t xml:space="preserve">n de tareas y despliegue </w:t>
      </w:r>
      <w:bookmarkEnd w:id="67"/>
    </w:p>
    <w:p>
      <w:pPr>
        <w:pStyle w:val="Body"/>
        <w:bidi w:val="0"/>
      </w:pPr>
      <w:r>
        <w:rPr>
          <w:rtl w:val="0"/>
        </w:rPr>
        <w:t>Se trata del una plataforma para encuestas basadas en la asignaci</w:t>
      </w:r>
      <w:r>
        <w:rPr>
          <w:rtl w:val="0"/>
        </w:rPr>
        <w:t>ó</w:t>
      </w:r>
      <w:r>
        <w:rPr>
          <w:rtl w:val="0"/>
        </w:rPr>
        <w:t>n din</w:t>
      </w:r>
      <w:r>
        <w:rPr>
          <w:rtl w:val="0"/>
        </w:rPr>
        <w:t>á</w:t>
      </w:r>
      <w:r>
        <w:rPr>
          <w:rtl w:val="0"/>
        </w:rPr>
        <w:t>mica de tareas. En cualquier momento durante un estudio y a partir de los datos recientemente recolectados (hasta este momento) es posible ajustar la priorizaci</w:t>
      </w:r>
      <w:r>
        <w:rPr>
          <w:rtl w:val="0"/>
        </w:rPr>
        <w:t>ó</w:t>
      </w:r>
      <w:r>
        <w:rPr>
          <w:rtl w:val="0"/>
        </w:rPr>
        <w:t xml:space="preserve">n de ciertas ubicaciones, sectores y </w:t>
        <w:tab/>
        <w:t>tem</w:t>
      </w:r>
      <w:r>
        <w:rPr>
          <w:rtl w:val="0"/>
        </w:rPr>
        <w:t>á</w:t>
      </w:r>
      <w:r>
        <w:rPr>
          <w:rtl w:val="0"/>
        </w:rPr>
        <w:t>ticas para alcanzar el nivel de cobertura geogr</w:t>
      </w:r>
      <w:r>
        <w:rPr>
          <w:rtl w:val="0"/>
        </w:rPr>
        <w:t>á</w:t>
      </w:r>
      <w:r>
        <w:rPr>
          <w:rtl w:val="0"/>
        </w:rPr>
        <w:t>fica, volumen de observaci</w:t>
      </w:r>
      <w:r>
        <w:rPr>
          <w:rtl w:val="0"/>
        </w:rPr>
        <w:t>ó</w:t>
      </w:r>
      <w:r>
        <w:rPr>
          <w:rtl w:val="0"/>
        </w:rPr>
        <w:t>n y representatividad de la encuesta.</w:t>
      </w:r>
    </w:p>
    <w:p>
      <w:pPr>
        <w:pStyle w:val="Default"/>
        <w:bidi w:val="0"/>
        <w:ind w:left="0" w:right="0" w:firstLine="0"/>
        <w:jc w:val="left"/>
        <w:rPr>
          <w:rFonts w:ascii="Arial" w:cs="Arial" w:hAnsi="Arial" w:eastAsia="Arial"/>
          <w:color w:val="212121"/>
          <w:shd w:val="clear" w:color="auto" w:fill="ffffff"/>
          <w:rtl w:val="0"/>
        </w:rPr>
      </w:pPr>
    </w:p>
    <w:p>
      <w:pPr>
        <w:pStyle w:val="Heading 2"/>
        <w:bidi w:val="0"/>
      </w:pPr>
      <w:bookmarkStart w:name="_Toc68" w:id="68"/>
      <w:r>
        <w:rPr>
          <w:rFonts w:cs="Arial Unicode MS" w:eastAsia="Arial Unicode MS"/>
          <w:rtl w:val="0"/>
        </w:rPr>
        <w:t>3. Dise</w:t>
      </w:r>
      <w:r>
        <w:rPr>
          <w:rFonts w:cs="Arial Unicode MS" w:eastAsia="Arial Unicode MS" w:hint="default"/>
          <w:rtl w:val="0"/>
          <w:lang w:val="es-ES_tradnl"/>
        </w:rPr>
        <w:t>ñ</w:t>
      </w:r>
      <w:r>
        <w:rPr>
          <w:rFonts w:cs="Arial Unicode MS" w:eastAsia="Arial Unicode MS"/>
          <w:rtl w:val="0"/>
          <w:lang w:val="es-ES_tradnl"/>
        </w:rPr>
        <w:t>o de la encuesta</w:t>
      </w:r>
      <w:bookmarkEnd w:id="68"/>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left"/>
        <w:rPr>
          <w:rFonts w:ascii="Arial" w:cs="Arial" w:hAnsi="Arial" w:eastAsia="Arial"/>
          <w:rtl w:val="0"/>
        </w:rPr>
      </w:pPr>
      <w:r>
        <w:rPr>
          <w:rFonts w:ascii="Arial" w:hAnsi="Arial"/>
          <w:rtl w:val="0"/>
          <w:lang w:val="es-ES_tradnl"/>
        </w:rPr>
        <w:t>Metodolog</w:t>
      </w:r>
      <w:r>
        <w:rPr>
          <w:rFonts w:ascii="Arial" w:hAnsi="Arial" w:hint="default"/>
          <w:rtl w:val="0"/>
        </w:rPr>
        <w:t>í</w:t>
      </w:r>
      <w:r>
        <w:rPr>
          <w:rFonts w:ascii="Arial" w:hAnsi="Arial"/>
          <w:rtl w:val="0"/>
          <w:lang w:val="es-ES_tradnl"/>
        </w:rPr>
        <w:t>a de muestreo y marco de muestreo</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left"/>
        <w:rPr>
          <w:rFonts w:ascii="Arial" w:cs="Arial" w:hAnsi="Arial" w:eastAsia="Arial"/>
          <w:rtl w:val="0"/>
        </w:rPr>
      </w:pPr>
      <w:r>
        <w:rPr>
          <w:rFonts w:ascii="Arial" w:hAnsi="Arial"/>
          <w:rtl w:val="0"/>
          <w:lang w:val="es-ES_tradnl"/>
        </w:rPr>
        <w:t>Asignaci</w:t>
      </w:r>
      <w:r>
        <w:rPr>
          <w:rFonts w:ascii="Arial" w:hAnsi="Arial" w:hint="default"/>
          <w:rtl w:val="0"/>
          <w:lang w:val="es-ES_tradnl"/>
        </w:rPr>
        <w:t>ó</w:t>
      </w:r>
      <w:r>
        <w:rPr>
          <w:rFonts w:ascii="Arial" w:hAnsi="Arial"/>
          <w:rtl w:val="0"/>
          <w:lang w:val="es-ES_tradnl"/>
        </w:rPr>
        <w:t>n de la muestra a trav</w:t>
      </w:r>
      <w:r>
        <w:rPr>
          <w:rFonts w:ascii="Arial" w:hAnsi="Arial" w:hint="default"/>
          <w:rtl w:val="0"/>
          <w:lang w:val="fr-FR"/>
        </w:rPr>
        <w:t>é</w:t>
      </w:r>
      <w:r>
        <w:rPr>
          <w:rFonts w:ascii="Arial" w:hAnsi="Arial"/>
          <w:rtl w:val="0"/>
          <w:lang w:val="es-ES_tradnl"/>
        </w:rPr>
        <w:t>s de mercados y productos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left"/>
        <w:rPr>
          <w:rFonts w:ascii="Arial" w:cs="Arial" w:hAnsi="Arial" w:eastAsia="Arial"/>
          <w:rtl w:val="0"/>
        </w:rPr>
      </w:pPr>
      <w:r>
        <w:rPr>
          <w:rFonts w:ascii="Arial" w:hAnsi="Arial"/>
          <w:rtl w:val="0"/>
          <w:lang w:val="es-ES_tradnl"/>
        </w:rPr>
        <w:t xml:space="preserve">Despliegue de colaboradores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left"/>
        <w:rPr>
          <w:rFonts w:ascii="Arial" w:cs="Arial" w:hAnsi="Arial" w:eastAsia="Arial"/>
          <w:rtl w:val="0"/>
        </w:rPr>
      </w:pPr>
      <w:r>
        <w:rPr>
          <w:rFonts w:ascii="Arial" w:hAnsi="Arial"/>
          <w:rtl w:val="0"/>
          <w:lang w:val="es-ES_tradnl"/>
        </w:rPr>
        <w:t>Estructura de la encuesta y preguntas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left"/>
        <w:rPr>
          <w:rFonts w:ascii="Arial" w:cs="Arial" w:hAnsi="Arial" w:eastAsia="Arial"/>
          <w:rtl w:val="0"/>
        </w:rPr>
      </w:pPr>
    </w:p>
    <w:p>
      <w:pPr>
        <w:pStyle w:val="Heading 2"/>
        <w:bidi w:val="0"/>
      </w:pPr>
      <w:bookmarkStart w:name="_Toc69" w:id="69"/>
      <w:r>
        <w:rPr>
          <w:rFonts w:cs="Arial Unicode MS" w:eastAsia="Arial Unicode MS"/>
          <w:rtl w:val="0"/>
        </w:rPr>
        <w:t>4. Validaci</w:t>
      </w:r>
      <w:r>
        <w:rPr>
          <w:rFonts w:cs="Arial Unicode MS" w:eastAsia="Arial Unicode MS" w:hint="default"/>
          <w:rtl w:val="0"/>
          <w:lang w:val="es-ES_tradnl"/>
        </w:rPr>
        <w:t>ó</w:t>
      </w:r>
      <w:r>
        <w:rPr>
          <w:rFonts w:cs="Arial Unicode MS" w:eastAsia="Arial Unicode MS"/>
          <w:rtl w:val="0"/>
          <w:lang w:val="es-ES_tradnl"/>
        </w:rPr>
        <w:t>n de datos y control de calidad</w:t>
      </w:r>
      <w:bookmarkEnd w:id="69"/>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left"/>
        <w:rPr>
          <w:rFonts w:ascii="Arial" w:cs="Arial" w:hAnsi="Arial" w:eastAsia="Arial"/>
          <w:rtl w:val="0"/>
        </w:rPr>
      </w:pPr>
      <w:r>
        <w:rPr>
          <w:rFonts w:ascii="Arial" w:hAnsi="Arial"/>
          <w:rtl w:val="0"/>
          <w:lang w:val="es-ES_tradnl"/>
        </w:rPr>
        <w:t>Control de calidad automatice y manual</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left"/>
        <w:rPr>
          <w:rFonts w:ascii="Arial" w:cs="Arial" w:hAnsi="Arial" w:eastAsia="Arial"/>
          <w:rtl w:val="0"/>
        </w:rPr>
      </w:pPr>
    </w:p>
    <w:p>
      <w:pPr>
        <w:pStyle w:val="Heading 2"/>
        <w:bidi w:val="0"/>
      </w:pPr>
      <w:bookmarkStart w:name="_Toc70" w:id="70"/>
      <w:r>
        <w:rPr>
          <w:rFonts w:cs="Arial Unicode MS" w:eastAsia="Arial Unicode MS"/>
          <w:rtl w:val="0"/>
          <w:lang w:val="es-ES_tradnl"/>
        </w:rPr>
        <w:t>5. Especificaci</w:t>
      </w:r>
      <w:r>
        <w:rPr>
          <w:rFonts w:cs="Arial Unicode MS" w:eastAsia="Arial Unicode MS" w:hint="default"/>
          <w:rtl w:val="0"/>
          <w:lang w:val="es-ES_tradnl"/>
        </w:rPr>
        <w:t>ó</w:t>
      </w:r>
      <w:r>
        <w:rPr>
          <w:rFonts w:cs="Arial Unicode MS" w:eastAsia="Arial Unicode MS"/>
          <w:rtl w:val="0"/>
          <w:lang w:val="es-ES_tradnl"/>
        </w:rPr>
        <w:t>n del modelo emp</w:t>
      </w:r>
      <w:r>
        <w:rPr>
          <w:rFonts w:cs="Arial Unicode MS" w:eastAsia="Arial Unicode MS" w:hint="default"/>
          <w:rtl w:val="0"/>
        </w:rPr>
        <w:t>í</w:t>
      </w:r>
      <w:r>
        <w:rPr>
          <w:rFonts w:cs="Arial Unicode MS" w:eastAsia="Arial Unicode MS"/>
          <w:rtl w:val="0"/>
          <w:lang w:val="es-ES_tradnl"/>
        </w:rPr>
        <w:t>rico y estrategia de identificaci</w:t>
      </w:r>
      <w:r>
        <w:rPr>
          <w:rFonts w:cs="Arial Unicode MS" w:eastAsia="Arial Unicode MS" w:hint="default"/>
          <w:rtl w:val="0"/>
          <w:lang w:val="es-ES_tradnl"/>
        </w:rPr>
        <w:t>ó</w:t>
      </w:r>
      <w:r>
        <w:rPr>
          <w:rFonts w:cs="Arial Unicode MS" w:eastAsia="Arial Unicode MS"/>
          <w:rtl w:val="0"/>
        </w:rPr>
        <w:t>n</w:t>
      </w:r>
      <w:bookmarkEnd w:id="70"/>
    </w:p>
    <w:p>
      <w:pPr>
        <w:pStyle w:val="Heading 2"/>
        <w:rPr>
          <w:rFonts w:ascii="Arial" w:cs="Arial" w:hAnsi="Arial" w:eastAsia="Arial"/>
        </w:rPr>
      </w:pPr>
    </w:p>
    <w:p>
      <w:pPr>
        <w:pStyle w:val="Heading 2"/>
        <w:bidi w:val="0"/>
      </w:pPr>
      <w:bookmarkStart w:name="_Toc71" w:id="71"/>
      <w:r>
        <w:rPr>
          <w:rFonts w:cs="Arial Unicode MS" w:eastAsia="Arial Unicode MS"/>
          <w:rtl w:val="0"/>
          <w:lang w:val="es-ES_tradnl"/>
        </w:rPr>
        <w:t>6. Actualizaci</w:t>
      </w:r>
      <w:r>
        <w:rPr>
          <w:rFonts w:cs="Arial Unicode MS" w:eastAsia="Arial Unicode MS" w:hint="default"/>
          <w:rtl w:val="0"/>
          <w:lang w:val="es-ES_tradnl"/>
        </w:rPr>
        <w:t>ó</w:t>
      </w:r>
      <w:r>
        <w:rPr>
          <w:rFonts w:cs="Arial Unicode MS" w:eastAsia="Arial Unicode MS"/>
          <w:rtl w:val="0"/>
          <w:lang w:val="es-ES_tradnl"/>
        </w:rPr>
        <w:t>n mensual y reporte final</w:t>
      </w:r>
      <w:bookmarkEnd w:id="71"/>
    </w:p>
    <w:p>
      <w:pPr>
        <w:pStyle w:val="Heading 2"/>
        <w:rPr>
          <w:rFonts w:ascii="Arial" w:cs="Arial" w:hAnsi="Arial" w:eastAsia="Arial"/>
        </w:rPr>
      </w:pPr>
    </w:p>
    <w:p>
      <w:pPr>
        <w:pStyle w:val="Heading 2"/>
        <w:bidi w:val="0"/>
      </w:pPr>
      <w:bookmarkStart w:name="_Toc72" w:id="72"/>
      <w:r>
        <w:rPr>
          <w:rFonts w:cs="Arial Unicode MS" w:eastAsia="Arial Unicode MS"/>
          <w:rtl w:val="0"/>
          <w:lang w:val="es-ES_tradnl"/>
        </w:rPr>
        <w:t>7. Plan de ejecuci</w:t>
      </w:r>
      <w:r>
        <w:rPr>
          <w:rFonts w:cs="Arial Unicode MS" w:eastAsia="Arial Unicode MS" w:hint="default"/>
          <w:rtl w:val="0"/>
          <w:lang w:val="es-ES_tradnl"/>
        </w:rPr>
        <w:t>ó</w:t>
      </w:r>
      <w:r>
        <w:rPr>
          <w:rFonts w:cs="Arial Unicode MS" w:eastAsia="Arial Unicode MS"/>
          <w:rtl w:val="0"/>
          <w:lang w:val="es-ES_tradnl"/>
        </w:rPr>
        <w:t>n y linea de tiemp</w:t>
      </w:r>
      <w:r>
        <w:rPr>
          <w:rFonts w:cs="Arial Unicode MS" w:eastAsia="Arial Unicode MS"/>
          <w:rtl w:val="0"/>
          <w:lang w:val="es-ES_tradnl"/>
        </w:rPr>
        <w:t>o</w:t>
      </w:r>
      <w:bookmarkEnd w:id="72"/>
    </w:p>
    <w:sectPr>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jc w:val="both"/>
      </w:pPr>
      <w:r>
        <w:rPr>
          <w:vertAlign w:val="superscript"/>
        </w:rPr>
        <w:footnoteRef/>
      </w:r>
      <w:r>
        <w:rPr>
          <w:rtl w:val="0"/>
        </w:rPr>
        <w:t xml:space="preserve"> </w:t>
      </w:r>
      <w:r>
        <w:rPr>
          <w:sz w:val="20"/>
          <w:szCs w:val="20"/>
          <w:rtl w:val="0"/>
          <w:lang w:val="es-ES_tradnl"/>
        </w:rPr>
        <w:t>Reconciliaci</w:t>
      </w:r>
      <w:r>
        <w:rPr>
          <w:sz w:val="20"/>
          <w:szCs w:val="20"/>
          <w:rtl w:val="0"/>
          <w:lang w:val="es-ES_tradnl"/>
        </w:rPr>
        <w:t>ó</w:t>
      </w:r>
      <w:r>
        <w:rPr>
          <w:sz w:val="20"/>
          <w:szCs w:val="20"/>
          <w:rtl w:val="0"/>
          <w:lang w:val="es-ES_tradnl"/>
        </w:rPr>
        <w:t>n incluye procesos comunitarios de construcci</w:t>
      </w:r>
      <w:r>
        <w:rPr>
          <w:sz w:val="20"/>
          <w:szCs w:val="20"/>
          <w:rtl w:val="0"/>
          <w:lang w:val="es-ES_tradnl"/>
        </w:rPr>
        <w:t>ó</w:t>
      </w:r>
      <w:r>
        <w:rPr>
          <w:sz w:val="20"/>
          <w:szCs w:val="20"/>
          <w:rtl w:val="0"/>
          <w:lang w:val="es-ES_tradnl"/>
        </w:rPr>
        <w:t>n de confianza entre actores antag</w:t>
      </w:r>
      <w:r>
        <w:rPr>
          <w:sz w:val="20"/>
          <w:szCs w:val="20"/>
          <w:rtl w:val="0"/>
          <w:lang w:val="es-ES_tradnl"/>
        </w:rPr>
        <w:t>ó</w:t>
      </w:r>
      <w:r>
        <w:rPr>
          <w:sz w:val="20"/>
          <w:szCs w:val="20"/>
          <w:rtl w:val="0"/>
          <w:lang w:val="es-ES_tradnl"/>
        </w:rPr>
        <w:t>nicos, es un escenario m</w:t>
      </w:r>
      <w:r>
        <w:rPr>
          <w:sz w:val="20"/>
          <w:szCs w:val="20"/>
          <w:rtl w:val="0"/>
          <w:lang w:val="es-ES_tradnl"/>
        </w:rPr>
        <w:t>á</w:t>
      </w:r>
      <w:r>
        <w:rPr>
          <w:sz w:val="20"/>
          <w:szCs w:val="20"/>
          <w:rtl w:val="0"/>
          <w:lang w:val="es-ES_tradnl"/>
        </w:rPr>
        <w:t>s amplio no individual que incluye situaciones de reincorporaci</w:t>
      </w:r>
      <w:r>
        <w:rPr>
          <w:sz w:val="20"/>
          <w:szCs w:val="20"/>
          <w:rtl w:val="0"/>
          <w:lang w:val="es-ES_tradnl"/>
        </w:rPr>
        <w:t>ó</w:t>
      </w:r>
      <w:r>
        <w:rPr>
          <w:sz w:val="20"/>
          <w:szCs w:val="20"/>
          <w:rtl w:val="0"/>
          <w:lang w:val="es-ES_tradnl"/>
        </w:rPr>
        <w:t>n, r</w:t>
      </w:r>
      <w:r>
        <w:rPr>
          <w:sz w:val="20"/>
          <w:szCs w:val="20"/>
          <w:rtl w:val="0"/>
          <w:lang w:val="es-ES_tradnl"/>
        </w:rPr>
        <w:t>eintegraci</w:t>
      </w:r>
      <w:r>
        <w:rPr>
          <w:sz w:val="20"/>
          <w:szCs w:val="20"/>
          <w:rtl w:val="0"/>
          <w:lang w:val="es-ES_tradnl"/>
        </w:rPr>
        <w:t>ó</w:t>
      </w:r>
      <w:r>
        <w:rPr>
          <w:sz w:val="20"/>
          <w:szCs w:val="20"/>
          <w:rtl w:val="0"/>
          <w:lang w:val="es-ES_tradnl"/>
        </w:rPr>
        <w:t xml:space="preserve">n y </w:t>
      </w:r>
      <w:r>
        <w:rPr>
          <w:sz w:val="20"/>
          <w:szCs w:val="20"/>
          <w:rtl w:val="0"/>
          <w:lang w:val="es-ES_tradnl"/>
        </w:rPr>
        <w:t>r</w:t>
      </w:r>
      <w:r>
        <w:rPr>
          <w:sz w:val="20"/>
          <w:szCs w:val="20"/>
          <w:rtl w:val="0"/>
          <w:lang w:val="es-ES_tradnl"/>
        </w:rPr>
        <w:t>e-socializaci</w:t>
      </w:r>
      <w:r>
        <w:rPr>
          <w:sz w:val="20"/>
          <w:szCs w:val="20"/>
          <w:rtl w:val="0"/>
          <w:lang w:val="es-ES_tradnl"/>
        </w:rPr>
        <w:t>ó</w:t>
      </w:r>
      <w:r>
        <w:rPr>
          <w:sz w:val="20"/>
          <w:szCs w:val="20"/>
          <w:rtl w:val="0"/>
        </w:rPr>
        <w:t>n</w:t>
      </w:r>
      <w:r>
        <w:rPr>
          <w:sz w:val="20"/>
          <w:szCs w:val="20"/>
          <w:rtl w:val="0"/>
          <w:lang w:val="es-ES_tradnl"/>
        </w:rPr>
        <w:t xml:space="preserve"> </w:t>
      </w:r>
    </w:p>
  </w:footnote>
  <w:footnote w:id="2">
    <w:p>
      <w:pPr>
        <w:pStyle w:val="Footnote"/>
        <w:jc w:val="both"/>
      </w:pPr>
      <w:r>
        <w:rPr>
          <w:vertAlign w:val="superscript"/>
        </w:rPr>
        <w:footnoteRef/>
      </w:r>
      <w:r>
        <w:rPr>
          <w:rtl w:val="0"/>
        </w:rPr>
        <w:t xml:space="preserve"> </w:t>
      </w:r>
      <w:r>
        <w:rPr>
          <w:rtl w:val="0"/>
          <w:lang w:val="es-ES_tradnl"/>
        </w:rPr>
        <w:t>Iniciativa: a</w:t>
      </w:r>
      <w:r>
        <w:rPr>
          <w:rtl w:val="0"/>
          <w:lang w:val="es-ES_tradnl"/>
        </w:rPr>
        <w:t xml:space="preserve"> lo largo de este documento la palabra </w:t>
      </w:r>
      <w:r>
        <w:rPr>
          <w:rtl w:val="0"/>
          <w:lang w:val="es-ES_tradnl"/>
        </w:rPr>
        <w:t>iniciativa se utilizara para hacer referencia a los proyectos no institucionales que surgen desde la comunidad y que complementan la respuesta urbana institucional (en otros contextos denominada ruta de atenci</w:t>
      </w:r>
      <w:r>
        <w:rPr>
          <w:rtl w:val="0"/>
          <w:lang w:val="es-ES_tradnl"/>
        </w:rPr>
        <w:t>ó</w:t>
      </w:r>
      <w:r>
        <w:rPr>
          <w:rtl w:val="0"/>
          <w:lang w:val="es-ES_tradnl"/>
        </w:rPr>
        <w:t>n)</w:t>
      </w:r>
    </w:p>
  </w:footnote>
  <w:footnote w:id="3">
    <w:p>
      <w:pPr>
        <w:pStyle w:val="Footnote"/>
        <w:jc w:val="both"/>
      </w:pPr>
      <w:r>
        <w:rPr>
          <w:vertAlign w:val="superscript"/>
        </w:rPr>
        <w:footnoteRef/>
      </w:r>
      <w:r>
        <w:rPr>
          <w:rtl w:val="0"/>
        </w:rPr>
        <w:t xml:space="preserve"> </w:t>
      </w:r>
      <w:r>
        <w:rPr>
          <w:rtl w:val="0"/>
          <w:lang w:val="es-ES_tradnl"/>
        </w:rPr>
        <w:t>Funcionalidad existente: a lo largo de este documento el concepto funcionalidad existente se utilizar</w:t>
      </w:r>
      <w:r>
        <w:rPr>
          <w:rtl w:val="0"/>
          <w:lang w:val="es-ES_tradnl"/>
        </w:rPr>
        <w:t xml:space="preserve">á </w:t>
      </w:r>
      <w:r>
        <w:rPr>
          <w:rtl w:val="0"/>
          <w:lang w:val="es-ES_tradnl"/>
        </w:rPr>
        <w:t>para hacer referencia a la funcionalidad de las plataformas KoboToolBox, HDX y Tasking Manager (HOT/OSM) y Datos Abiertos.</w:t>
      </w:r>
    </w:p>
  </w:footnote>
  <w:footnote w:id="4">
    <w:p>
      <w:pPr>
        <w:pStyle w:val="Footnote"/>
        <w:jc w:val="both"/>
      </w:pPr>
      <w:r>
        <w:rPr>
          <w:vertAlign w:val="superscript"/>
        </w:rPr>
        <w:footnoteRef/>
      </w:r>
      <w:r>
        <w:rPr>
          <w:shd w:val="clear" w:color="auto" w:fill="ffffff"/>
          <w:rtl w:val="0"/>
          <w:lang w:val="es-ES_tradnl"/>
        </w:rPr>
        <w:t xml:space="preserve"> Problema definido de manera colaborativa por los observadores. El proceso para definir este problema tomo cerca de 18 horas</w:t>
      </w:r>
      <w:r>
        <w:rPr>
          <w:shd w:val="clear" w:color="auto" w:fill="ffffff"/>
          <w:rtl w:val="0"/>
        </w:rPr>
        <w:t xml:space="preserve"> </w:t>
      </w:r>
      <w:r>
        <w:rPr>
          <w:shd w:val="clear" w:color="auto" w:fill="ffffff"/>
          <w:rtl w:val="0"/>
          <w:lang w:val="es-ES_tradnl"/>
        </w:rPr>
        <w:t>y se encuentra documentado en actas e informes oficiales.</w:t>
      </w:r>
    </w:p>
  </w:footnote>
  <w:footnote w:id="5">
    <w:p>
      <w:pPr>
        <w:pStyle w:val="Footnote"/>
        <w:jc w:val="both"/>
      </w:pPr>
      <w:r>
        <w:rPr>
          <w:vertAlign w:val="superscript"/>
        </w:rPr>
        <w:footnoteRef/>
      </w:r>
      <w:r>
        <w:rPr>
          <w:rtl w:val="0"/>
        </w:rPr>
        <w:t xml:space="preserve"> </w:t>
      </w:r>
      <w:r>
        <w:rPr>
          <w:sz w:val="20"/>
          <w:szCs w:val="20"/>
          <w:rtl w:val="0"/>
          <w:lang w:val="es-ES_tradnl"/>
        </w:rPr>
        <w:t>Impacto-coordinado se refiere a la combinaci</w:t>
      </w:r>
      <w:r>
        <w:rPr>
          <w:sz w:val="20"/>
          <w:szCs w:val="20"/>
          <w:rtl w:val="0"/>
          <w:lang w:val="es-ES_tradnl"/>
        </w:rPr>
        <w:t>ó</w:t>
      </w:r>
      <w:r>
        <w:rPr>
          <w:sz w:val="20"/>
          <w:szCs w:val="20"/>
          <w:rtl w:val="0"/>
          <w:lang w:val="es-ES_tradnl"/>
        </w:rPr>
        <w:t>n proyectos institucionales y a iniciativas comunitarias en la respuesta urbana. Por ejemplo cuando la respuesta urbana en materia de prevenci</w:t>
      </w:r>
      <w:r>
        <w:rPr>
          <w:sz w:val="20"/>
          <w:szCs w:val="20"/>
          <w:rtl w:val="0"/>
          <w:lang w:val="es-ES_tradnl"/>
        </w:rPr>
        <w:t>ó</w:t>
      </w:r>
      <w:r>
        <w:rPr>
          <w:sz w:val="20"/>
          <w:szCs w:val="20"/>
          <w:rtl w:val="0"/>
          <w:lang w:val="es-ES_tradnl"/>
        </w:rPr>
        <w:t>n de violencia y la delincuencia es la resultante de la combinaci</w:t>
      </w:r>
      <w:r>
        <w:rPr>
          <w:sz w:val="20"/>
          <w:szCs w:val="20"/>
          <w:rtl w:val="0"/>
          <w:lang w:val="es-ES_tradnl"/>
        </w:rPr>
        <w:t>ó</w:t>
      </w:r>
      <w:r>
        <w:rPr>
          <w:sz w:val="20"/>
          <w:szCs w:val="20"/>
          <w:rtl w:val="0"/>
          <w:lang w:val="es-ES_tradnl"/>
        </w:rPr>
        <w:t>n coordinada de los proyectos que fueron dise</w:t>
      </w:r>
      <w:r>
        <w:rPr>
          <w:sz w:val="20"/>
          <w:szCs w:val="20"/>
          <w:rtl w:val="0"/>
          <w:lang w:val="es-ES_tradnl"/>
        </w:rPr>
        <w:t>ñ</w:t>
      </w:r>
      <w:r>
        <w:rPr>
          <w:sz w:val="20"/>
          <w:szCs w:val="20"/>
          <w:rtl w:val="0"/>
          <w:lang w:val="es-ES_tradnl"/>
        </w:rPr>
        <w:t>ados en la Alcald</w:t>
      </w:r>
      <w:r>
        <w:rPr>
          <w:sz w:val="20"/>
          <w:szCs w:val="20"/>
          <w:rtl w:val="0"/>
          <w:lang w:val="es-ES_tradnl"/>
        </w:rPr>
        <w:t>í</w:t>
      </w:r>
      <w:r>
        <w:rPr>
          <w:sz w:val="20"/>
          <w:szCs w:val="20"/>
          <w:rtl w:val="0"/>
          <w:lang w:val="es-ES_tradnl"/>
        </w:rPr>
        <w:t>a mas los que fueron dise</w:t>
      </w:r>
      <w:r>
        <w:rPr>
          <w:sz w:val="20"/>
          <w:szCs w:val="20"/>
          <w:rtl w:val="0"/>
          <w:lang w:val="es-ES_tradnl"/>
        </w:rPr>
        <w:t>ñ</w:t>
      </w:r>
      <w:r>
        <w:rPr>
          <w:sz w:val="20"/>
          <w:szCs w:val="20"/>
          <w:rtl w:val="0"/>
          <w:lang w:val="es-ES_tradnl"/>
        </w:rPr>
        <w:t>ados por la comunidad sin apoyo de la Alcald</w:t>
      </w:r>
      <w:r>
        <w:rPr>
          <w:sz w:val="20"/>
          <w:szCs w:val="20"/>
          <w:rtl w:val="0"/>
          <w:lang w:val="es-ES_tradnl"/>
        </w:rPr>
        <w:t>í</w:t>
      </w:r>
      <w:r>
        <w:rPr>
          <w:sz w:val="20"/>
          <w:szCs w:val="20"/>
          <w:rtl w:val="0"/>
          <w:lang w:val="es-ES_tradnl"/>
        </w:rPr>
        <w:t xml:space="preserve">a. </w:t>
      </w:r>
    </w:p>
  </w:footnote>
  <w:footnote w:id="6">
    <w:p>
      <w:pPr>
        <w:pStyle w:val="Footnote"/>
        <w:jc w:val="both"/>
      </w:pPr>
      <w:r>
        <w:rPr>
          <w:vertAlign w:val="superscript"/>
        </w:rPr>
        <w:footnoteRef/>
      </w:r>
      <w:r>
        <w:rPr>
          <w:rtl w:val="0"/>
        </w:rPr>
        <w:t xml:space="preserve"> </w:t>
      </w:r>
      <w:r>
        <w:rPr>
          <w:rtl w:val="0"/>
          <w:lang w:val="es-ES_tradnl"/>
        </w:rPr>
        <w:t>Proyectos de Evaluaci</w:t>
      </w:r>
      <w:r>
        <w:rPr>
          <w:rtl w:val="0"/>
          <w:lang w:val="es-ES_tradnl"/>
        </w:rPr>
        <w:t>ó</w:t>
      </w:r>
      <w:r>
        <w:rPr>
          <w:rtl w:val="0"/>
          <w:lang w:val="es-ES_tradnl"/>
        </w:rPr>
        <w:t>n de Impacto</w:t>
      </w:r>
    </w:p>
  </w:footnote>
  <w:footnote w:id="7">
    <w:p>
      <w:pPr>
        <w:pStyle w:val="Footnote"/>
        <w:jc w:val="both"/>
      </w:pPr>
      <w:r>
        <w:rPr>
          <w:vertAlign w:val="superscript"/>
        </w:rPr>
        <w:footnoteRef/>
      </w:r>
      <w:r>
        <w:rPr>
          <w:rtl w:val="0"/>
        </w:rPr>
        <w:t xml:space="preserve"> </w:t>
      </w:r>
      <w:r>
        <w:rPr>
          <w:rtl w:val="0"/>
          <w:lang w:val="es-ES_tradnl"/>
        </w:rPr>
        <w:t>Propuestas Metodol</w:t>
      </w:r>
      <w:r>
        <w:rPr>
          <w:rtl w:val="0"/>
          <w:lang w:val="es-ES_tradnl"/>
        </w:rPr>
        <w:t>ó</w:t>
      </w:r>
      <w:r>
        <w:rPr>
          <w:rtl w:val="0"/>
          <w:lang w:val="es-ES_tradnl"/>
        </w:rPr>
        <w:t>gicas de Evaluaci</w:t>
      </w:r>
      <w:r>
        <w:rPr>
          <w:rtl w:val="0"/>
          <w:lang w:val="es-ES_tradnl"/>
        </w:rPr>
        <w:t>ó</w:t>
      </w:r>
      <w:r>
        <w:rPr>
          <w:rtl w:val="0"/>
          <w:lang w:val="es-ES_tradnl"/>
        </w:rPr>
        <w:t>n</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0">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1">
    <w:multiLevelType w:val="hybridMultilevel"/>
    <w:lvl w:ilvl="0">
      <w:start w:val="1"/>
      <w:numFmt w:val="decimal"/>
      <w:suff w:val="tab"/>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589" w:hanging="2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949" w:hanging="2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1309" w:hanging="2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1669" w:hanging="2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2029" w:hanging="2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2389" w:hanging="2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2749" w:hanging="2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109" w:hanging="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89" w:hanging="2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949" w:hanging="2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09" w:hanging="2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69" w:hanging="2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029" w:hanging="2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89" w:hanging="2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749" w:hanging="2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09" w:hanging="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89" w:hanging="2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949" w:hanging="2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09" w:hanging="2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69" w:hanging="2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029" w:hanging="2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89" w:hanging="2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749" w:hanging="2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09" w:hanging="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5">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6">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7">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8">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9">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0">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1">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2">
    <w:multiLevelType w:val="hybridMultilevel"/>
    <w:numStyleLink w:val="Dash"/>
  </w:abstractNum>
  <w:abstractNum w:abstractNumId="2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3"/>
  </w:num>
  <w:num w:numId="2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6"/>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s-ES_trad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s-ES_tradn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0" w:line="240" w:lineRule="auto"/>
      <w:ind w:left="240" w:right="0" w:firstLine="4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0" w:line="240" w:lineRule="auto"/>
      <w:ind w:left="0" w:right="0" w:firstLine="567"/>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3"/>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vertAlign w:val="baseline"/>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0" w:line="240" w:lineRule="auto"/>
      <w:ind w:left="240" w:right="0" w:hanging="24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TOC 6">
    <w:name w:val="TOC 6"/>
    <w:next w:val="TOC 6"/>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7">
    <w:name w:val="TOC 7"/>
    <w:next w:val="TOC 7"/>
    <w:pPr>
      <w:keepNext w:val="0"/>
      <w:keepLines w:val="0"/>
      <w:pageBreakBefore w:val="0"/>
      <w:widowControl w:val="1"/>
      <w:shd w:val="clear" w:color="auto" w:fill="auto"/>
      <w:tabs>
        <w:tab w:val="right" w:pos="8928"/>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it-IT"/>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pPr>
      <w:numPr>
        <w:numId w:val="1"/>
      </w:numPr>
    </w:pPr>
  </w:style>
  <w:style w:type="character" w:styleId="Hyperlink.0">
    <w:name w:val="Hyperlink.0"/>
    <w:basedOn w:val="Hyperlink"/>
    <w:next w:val="Hyperlink.0"/>
    <w:rPr>
      <w:u w:val="single"/>
    </w:rPr>
  </w:style>
  <w:style w:type="numbering" w:styleId="Dash">
    <w:name w:val="Dash"/>
    <w:pPr>
      <w:numPr>
        <w:numId w:val="2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