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7 -->
  <w:body>
    <w:p>
      <w:pPr>
        <w:widowControl w:val="0"/>
        <w:numPr>
          <w:ilvl w:val="0"/>
          <w:numId w:val="1"/>
        </w:numPr>
        <w:autoSpaceDE w:val="0"/>
        <w:autoSpaceDN w:val="0"/>
        <w:adjustRightInd w:val="0"/>
        <w:spacing w:line="336" w:lineRule="auto"/>
        <w:rPr>
          <w:rFonts w:ascii="Courier New" w:hAnsi="Courier New" w:cs="Courier New"/>
          <w:rtl w:val="0"/>
        </w:rPr>
      </w:pPr>
      <w:r>
        <w:rPr>
          <w:rFonts w:ascii="Arial" w:hAnsi="Arial" w:cs="Arial"/>
          <w:b/>
          <w:i w:val="0"/>
          <w:sz w:val="28"/>
        </w:rPr>
        <w:t>Objectif de travail imm</w:t>
      </w:r>
      <w:r>
        <w:rPr>
          <w:rFonts w:ascii="Arial" w:eastAsia="Arial" w:hAnsi="Arial" w:cs="Arial"/>
          <w:b/>
          <w:i w:val="0"/>
          <w:sz w:val="28"/>
        </w:rPr>
        <w:t>édiat</w:t>
      </w:r>
      <w:r>
        <w:rPr>
          <w:rFonts w:ascii="Arial" w:hAnsi="Arial" w:cs="Arial"/>
          <w:b w:val="0"/>
          <w:i w:val="0"/>
          <w:sz w:val="28"/>
        </w:rPr>
        <w:br/>
        <w:t xml:space="preserve">Stabiliser ce chapitre comme </w:t>
      </w:r>
      <w:r>
        <w:rPr>
          <w:rFonts w:ascii="Arial" w:hAnsi="Arial" w:cs="Arial"/>
          <w:b w:val="0"/>
          <w:i/>
          <w:sz w:val="28"/>
        </w:rPr>
        <w:t>Module 1 : Croyance et perception chez l</w:t>
      </w:r>
      <w:r>
        <w:rPr>
          <w:rFonts w:ascii="Arial" w:eastAsia="Arial" w:hAnsi="Arial" w:cs="Arial"/>
          <w:b w:val="0"/>
          <w:i/>
          <w:sz w:val="28"/>
        </w:rPr>
        <w:t>’enfant</w:t>
      </w:r>
      <w:r>
        <w:rPr>
          <w:rFonts w:ascii="Arial" w:hAnsi="Arial" w:cs="Arial"/>
          <w:b w:val="0"/>
          <w:i w:val="0"/>
          <w:sz w:val="28"/>
        </w:rPr>
        <w:t>.</w:t>
      </w:r>
    </w:p>
    <w:p>
      <w:pPr>
        <w:widowControl w:val="0"/>
        <w:numPr>
          <w:ilvl w:val="0"/>
          <w:numId w:val="1"/>
        </w:numPr>
        <w:autoSpaceDE w:val="0"/>
        <w:autoSpaceDN w:val="0"/>
        <w:adjustRightInd w:val="0"/>
        <w:spacing w:line="336" w:lineRule="auto"/>
        <w:rPr>
          <w:rFonts w:ascii="Courier New" w:hAnsi="Courier New" w:cs="Courier New"/>
          <w:rtl w:val="0"/>
        </w:rPr>
      </w:pPr>
      <w:r>
        <w:rPr>
          <w:rFonts w:ascii="Arial" w:hAnsi="Arial" w:cs="Arial"/>
          <w:b/>
          <w:i w:val="0"/>
          <w:sz w:val="28"/>
        </w:rPr>
        <w:t>Structure de travail simplifi</w:t>
      </w:r>
      <w:r>
        <w:rPr>
          <w:rFonts w:ascii="Arial" w:eastAsia="Arial" w:hAnsi="Arial" w:cs="Arial"/>
          <w:b/>
          <w:i w:val="0"/>
          <w:sz w:val="28"/>
        </w:rPr>
        <w:t>ée</w:t>
      </w:r>
    </w:p>
    <w:p>
      <w:pPr>
        <w:widowControl w:val="0"/>
        <w:numPr>
          <w:ilvl w:val="0"/>
          <w:numId w:val="2"/>
        </w:numPr>
        <w:autoSpaceDE w:val="0"/>
        <w:autoSpaceDN w:val="0"/>
        <w:adjustRightInd w:val="0"/>
        <w:spacing w:line="336" w:lineRule="auto"/>
        <w:rPr>
          <w:rFonts w:ascii="Courier New" w:hAnsi="Courier New" w:cs="Courier New"/>
          <w:rtl w:val="0"/>
        </w:rPr>
      </w:pPr>
      <w:r>
        <w:rPr>
          <w:rFonts w:ascii="Arial" w:hAnsi="Arial" w:cs="Arial"/>
          <w:b w:val="0"/>
          <w:i w:val="0"/>
          <w:sz w:val="28"/>
        </w:rPr>
        <w:t>Partie 1 : D</w:t>
      </w:r>
      <w:r>
        <w:rPr>
          <w:rFonts w:ascii="Arial" w:eastAsia="Arial" w:hAnsi="Arial" w:cs="Arial"/>
          <w:b w:val="0"/>
          <w:i w:val="0"/>
          <w:sz w:val="28"/>
        </w:rPr>
        <w:t>éveloppement neuro-perceptif (0-12 ans)</w:t>
      </w:r>
    </w:p>
    <w:p>
      <w:pPr>
        <w:widowControl w:val="0"/>
        <w:numPr>
          <w:ilvl w:val="0"/>
          <w:numId w:val="2"/>
        </w:numPr>
        <w:autoSpaceDE w:val="0"/>
        <w:autoSpaceDN w:val="0"/>
        <w:adjustRightInd w:val="0"/>
        <w:spacing w:line="336" w:lineRule="auto"/>
        <w:rPr>
          <w:rFonts w:ascii="Courier New" w:hAnsi="Courier New" w:cs="Courier New"/>
        </w:rPr>
      </w:pPr>
      <w:r>
        <w:rPr>
          <w:rFonts w:ascii="Arial" w:hAnsi="Arial" w:cs="Arial"/>
          <w:b w:val="0"/>
          <w:i w:val="0"/>
          <w:sz w:val="28"/>
        </w:rPr>
        <w:t>Partie 2 : Gen</w:t>
      </w:r>
      <w:r>
        <w:rPr>
          <w:rFonts w:ascii="Arial" w:eastAsia="Arial" w:hAnsi="Arial" w:cs="Arial"/>
          <w:b w:val="0"/>
          <w:i w:val="0"/>
          <w:sz w:val="28"/>
        </w:rPr>
        <w:t>èse de la croyance (de la confiance sensorielle à la foi symbolique)</w:t>
      </w:r>
    </w:p>
    <w:p>
      <w:pPr>
        <w:widowControl w:val="0"/>
        <w:numPr>
          <w:ilvl w:val="0"/>
          <w:numId w:val="2"/>
        </w:numPr>
        <w:autoSpaceDE w:val="0"/>
        <w:autoSpaceDN w:val="0"/>
        <w:adjustRightInd w:val="0"/>
        <w:spacing w:line="336" w:lineRule="auto"/>
        <w:rPr>
          <w:rFonts w:ascii="Courier New" w:hAnsi="Courier New" w:cs="Courier New"/>
        </w:rPr>
      </w:pPr>
      <w:r>
        <w:rPr>
          <w:rFonts w:ascii="Arial" w:hAnsi="Arial" w:cs="Arial"/>
          <w:b w:val="0"/>
          <w:i w:val="0"/>
          <w:sz w:val="28"/>
        </w:rPr>
        <w:t>Partie 3 : Lecture m</w:t>
      </w:r>
      <w:r>
        <w:rPr>
          <w:rFonts w:ascii="Arial" w:eastAsia="Arial" w:hAnsi="Arial" w:cs="Arial"/>
          <w:b w:val="0"/>
          <w:i w:val="0"/>
          <w:sz w:val="28"/>
        </w:rPr>
        <w:t>étachamanique (continuité du sentir et du croire)</w:t>
      </w:r>
    </w:p>
    <w:p>
      <w:pPr>
        <w:widowControl w:val="0"/>
        <w:numPr>
          <w:ilvl w:val="0"/>
          <w:numId w:val="1"/>
        </w:numPr>
        <w:autoSpaceDE w:val="0"/>
        <w:autoSpaceDN w:val="0"/>
        <w:adjustRightInd w:val="0"/>
        <w:spacing w:line="336" w:lineRule="auto"/>
        <w:rPr>
          <w:rFonts w:ascii="Courier New" w:hAnsi="Courier New" w:cs="Courier New"/>
          <w:rtl w:val="0"/>
        </w:rPr>
      </w:pPr>
      <w:r>
        <w:rPr>
          <w:rFonts w:ascii="Arial" w:hAnsi="Arial" w:cs="Arial"/>
          <w:b/>
          <w:i w:val="0"/>
          <w:sz w:val="28"/>
        </w:rPr>
        <w:t>M</w:t>
      </w:r>
      <w:r>
        <w:rPr>
          <w:rFonts w:ascii="Arial" w:eastAsia="Arial" w:hAnsi="Arial" w:cs="Arial"/>
          <w:b/>
          <w:i w:val="0"/>
          <w:sz w:val="28"/>
        </w:rPr>
        <w:t>éthode cognitive adaptée</w:t>
      </w:r>
    </w:p>
    <w:p>
      <w:pPr>
        <w:widowControl w:val="0"/>
        <w:numPr>
          <w:ilvl w:val="0"/>
          <w:numId w:val="3"/>
        </w:numPr>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Lis ton propre texte </w:t>
      </w:r>
      <w:r>
        <w:rPr>
          <w:rFonts w:ascii="Arial" w:eastAsia="Arial" w:hAnsi="Arial" w:cs="Arial"/>
          <w:b w:val="0"/>
          <w:i w:val="0"/>
          <w:sz w:val="28"/>
        </w:rPr>
        <w:t>à voix haute en petites sections : l’audition soutient la mémoire.</w:t>
      </w:r>
    </w:p>
    <w:p>
      <w:pPr>
        <w:widowControl w:val="0"/>
        <w:numPr>
          <w:ilvl w:val="0"/>
          <w:numId w:val="3"/>
        </w:numPr>
        <w:autoSpaceDE w:val="0"/>
        <w:autoSpaceDN w:val="0"/>
        <w:adjustRightInd w:val="0"/>
        <w:spacing w:line="336" w:lineRule="auto"/>
        <w:rPr>
          <w:rFonts w:ascii="Courier New" w:hAnsi="Courier New" w:cs="Courier New"/>
        </w:rPr>
      </w:pPr>
      <w:r>
        <w:rPr>
          <w:rFonts w:ascii="Arial" w:hAnsi="Arial" w:cs="Arial"/>
          <w:b w:val="0"/>
          <w:i w:val="0"/>
          <w:sz w:val="28"/>
        </w:rPr>
        <w:t>R</w:t>
      </w:r>
      <w:r>
        <w:rPr>
          <w:rFonts w:ascii="Arial" w:eastAsia="Arial" w:hAnsi="Arial" w:cs="Arial"/>
          <w:b w:val="0"/>
          <w:i w:val="0"/>
          <w:sz w:val="28"/>
        </w:rPr>
        <w:t>ésume chaque section en une phrase-pivot (3 à 5 mots).</w:t>
      </w:r>
    </w:p>
    <w:p>
      <w:pPr>
        <w:widowControl w:val="0"/>
        <w:numPr>
          <w:ilvl w:val="0"/>
          <w:numId w:val="3"/>
        </w:numPr>
        <w:autoSpaceDE w:val="0"/>
        <w:autoSpaceDN w:val="0"/>
        <w:adjustRightInd w:val="0"/>
        <w:spacing w:line="336" w:lineRule="auto"/>
        <w:rPr>
          <w:rFonts w:ascii="Courier New" w:hAnsi="Courier New" w:cs="Courier New"/>
        </w:rPr>
      </w:pPr>
      <w:r>
        <w:rPr>
          <w:rFonts w:ascii="Arial" w:hAnsi="Arial" w:cs="Arial"/>
          <w:b w:val="0"/>
          <w:i w:val="0"/>
          <w:sz w:val="28"/>
        </w:rPr>
        <w:t>Reprends ces phrases comme rep</w:t>
      </w:r>
      <w:r>
        <w:rPr>
          <w:rFonts w:ascii="Arial" w:eastAsia="Arial" w:hAnsi="Arial" w:cs="Arial"/>
          <w:b w:val="0"/>
          <w:i w:val="0"/>
          <w:sz w:val="28"/>
        </w:rPr>
        <w:t>ères visuels dans ton document Scrivener.</w:t>
      </w:r>
    </w:p>
    <w:p>
      <w:pPr>
        <w:widowControl w:val="0"/>
        <w:numPr>
          <w:ilvl w:val="0"/>
          <w:numId w:val="3"/>
        </w:numPr>
        <w:autoSpaceDE w:val="0"/>
        <w:autoSpaceDN w:val="0"/>
        <w:adjustRightInd w:val="0"/>
        <w:spacing w:line="336" w:lineRule="auto"/>
        <w:rPr>
          <w:rFonts w:ascii="Courier New" w:hAnsi="Courier New" w:cs="Courier New"/>
        </w:rPr>
      </w:pPr>
      <w:r>
        <w:rPr>
          <w:rFonts w:ascii="Arial" w:hAnsi="Arial" w:cs="Arial"/>
          <w:b w:val="0"/>
          <w:i w:val="0"/>
          <w:sz w:val="28"/>
        </w:rPr>
        <w:t>En fin de s</w:t>
      </w:r>
      <w:r>
        <w:rPr>
          <w:rFonts w:ascii="Arial" w:eastAsia="Arial" w:hAnsi="Arial" w:cs="Arial"/>
          <w:b w:val="0"/>
          <w:i w:val="0"/>
          <w:sz w:val="28"/>
        </w:rPr>
        <w:t>éance, reformule librement ce que tu as compris ; peu importe les termes exacts.</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Oui. Le texte est effectivement concret, ancr</w:t>
      </w:r>
      <w:r>
        <w:rPr>
          <w:rFonts w:ascii="Arial" w:eastAsia="Arial" w:hAnsi="Arial" w:cs="Arial"/>
          <w:b w:val="0"/>
          <w:i w:val="0"/>
          <w:sz w:val="28"/>
        </w:rPr>
        <w:t>é dans l’observation directe du développement perceptif et affectif du bébé. Il articule sensorimotricité, confiance primaire et émergence du croire sans jargon.</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 r</w:t>
      </w:r>
      <w:r>
        <w:rPr>
          <w:rFonts w:ascii="Arial" w:eastAsia="Arial" w:hAnsi="Arial" w:cs="Arial"/>
          <w:b w:val="0"/>
          <w:i w:val="0"/>
          <w:sz w:val="28"/>
        </w:rPr>
        <w:t xml:space="preserve">éalisme en fait une excellente </w:t>
      </w:r>
      <w:r>
        <w:rPr>
          <w:rFonts w:ascii="Arial" w:hAnsi="Arial" w:cs="Arial"/>
          <w:b/>
          <w:i w:val="0"/>
          <w:sz w:val="28"/>
        </w:rPr>
        <w:t>entr</w:t>
      </w:r>
      <w:r>
        <w:rPr>
          <w:rFonts w:ascii="Arial" w:eastAsia="Arial" w:hAnsi="Arial" w:cs="Arial"/>
          <w:b/>
          <w:i w:val="0"/>
          <w:sz w:val="28"/>
        </w:rPr>
        <w:t>ée en matière</w:t>
      </w:r>
      <w:r>
        <w:rPr>
          <w:rFonts w:ascii="Arial" w:hAnsi="Arial" w:cs="Arial"/>
          <w:b w:val="0"/>
          <w:i w:val="0"/>
          <w:sz w:val="28"/>
        </w:rPr>
        <w:t xml:space="preserve"> pour le s</w:t>
      </w:r>
      <w:r>
        <w:rPr>
          <w:rFonts w:ascii="Arial" w:eastAsia="Arial" w:hAnsi="Arial" w:cs="Arial"/>
          <w:b w:val="0"/>
          <w:i w:val="0"/>
          <w:sz w:val="28"/>
        </w:rPr>
        <w:t>éminaire : il permet de poser les bases incarnées avant d’aborder les dimensions cognitives et chamaniques.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Pour le travailler efficacement :</w:t>
      </w:r>
    </w:p>
    <w:p>
      <w:pPr>
        <w:widowControl w:val="0"/>
        <w:numPr>
          <w:ilvl w:val="0"/>
          <w:numId w:val="4"/>
        </w:numPr>
        <w:autoSpaceDE w:val="0"/>
        <w:autoSpaceDN w:val="0"/>
        <w:adjustRightInd w:val="0"/>
        <w:spacing w:line="336" w:lineRule="auto"/>
        <w:rPr>
          <w:rFonts w:ascii="Courier New" w:hAnsi="Courier New" w:cs="Courier New"/>
          <w:rtl w:val="0"/>
        </w:rPr>
      </w:pPr>
      <w:r>
        <w:rPr>
          <w:rFonts w:ascii="Arial" w:hAnsi="Arial" w:cs="Arial"/>
          <w:b/>
          <w:i w:val="0"/>
          <w:sz w:val="28"/>
        </w:rPr>
        <w:t>Angle de d</w:t>
      </w:r>
      <w:r>
        <w:rPr>
          <w:rFonts w:ascii="Arial" w:eastAsia="Arial" w:hAnsi="Arial" w:cs="Arial"/>
          <w:b/>
          <w:i w:val="0"/>
          <w:sz w:val="28"/>
        </w:rPr>
        <w:t>épart</w:t>
      </w:r>
      <w:r>
        <w:rPr>
          <w:rFonts w:ascii="Arial" w:hAnsi="Arial" w:cs="Arial"/>
          <w:b w:val="0"/>
          <w:i w:val="0"/>
          <w:sz w:val="28"/>
        </w:rPr>
        <w:br/>
        <w:t>Garde la ligne ph</w:t>
      </w:r>
      <w:r>
        <w:rPr>
          <w:rFonts w:ascii="Arial" w:eastAsia="Arial" w:hAnsi="Arial" w:cs="Arial"/>
          <w:b w:val="0"/>
          <w:i w:val="0"/>
          <w:sz w:val="28"/>
        </w:rPr>
        <w:t>énoménologique : décrire ce qui se vit dans la perception du bébé, non ce qu’on en déduit. C’est ce qui donne sa force concrète au texte.</w:t>
      </w:r>
    </w:p>
    <w:p>
      <w:pPr>
        <w:widowControl w:val="0"/>
        <w:numPr>
          <w:ilvl w:val="0"/>
          <w:numId w:val="4"/>
        </w:numPr>
        <w:autoSpaceDE w:val="0"/>
        <w:autoSpaceDN w:val="0"/>
        <w:adjustRightInd w:val="0"/>
        <w:spacing w:line="336" w:lineRule="auto"/>
        <w:rPr>
          <w:rFonts w:ascii="Courier New" w:hAnsi="Courier New" w:cs="Courier New"/>
        </w:rPr>
      </w:pPr>
      <w:r>
        <w:rPr>
          <w:rFonts w:ascii="Arial" w:hAnsi="Arial" w:cs="Arial"/>
          <w:b/>
          <w:i w:val="0"/>
          <w:sz w:val="28"/>
        </w:rPr>
        <w:t>Prolongement possible</w:t>
      </w:r>
    </w:p>
    <w:p>
      <w:pPr>
        <w:widowControl w:val="0"/>
        <w:numPr>
          <w:ilvl w:val="0"/>
          <w:numId w:val="5"/>
        </w:numPr>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De la </w:t>
      </w:r>
      <w:r>
        <w:rPr>
          <w:rFonts w:ascii="Arial" w:hAnsi="Arial" w:cs="Arial"/>
          <w:b w:val="0"/>
          <w:i/>
          <w:sz w:val="28"/>
        </w:rPr>
        <w:t>perception vitale</w:t>
      </w:r>
      <w:r>
        <w:rPr>
          <w:rFonts w:ascii="Arial" w:hAnsi="Arial" w:cs="Arial"/>
          <w:b w:val="0"/>
          <w:i w:val="0"/>
          <w:sz w:val="28"/>
        </w:rPr>
        <w:t xml:space="preserve"> </w:t>
      </w:r>
      <w:r>
        <w:rPr>
          <w:rFonts w:ascii="Arial" w:eastAsia="Arial" w:hAnsi="Arial" w:cs="Arial"/>
          <w:b w:val="0"/>
          <w:i w:val="0"/>
          <w:sz w:val="28"/>
        </w:rPr>
        <w:t xml:space="preserve">à la </w:t>
      </w:r>
      <w:r>
        <w:rPr>
          <w:rFonts w:ascii="Arial" w:hAnsi="Arial" w:cs="Arial"/>
          <w:b w:val="0"/>
          <w:i/>
          <w:sz w:val="28"/>
        </w:rPr>
        <w:t>croyance primaire</w:t>
      </w:r>
      <w:r>
        <w:rPr>
          <w:rFonts w:ascii="Arial" w:hAnsi="Arial" w:cs="Arial"/>
          <w:b w:val="0"/>
          <w:i w:val="0"/>
          <w:sz w:val="28"/>
        </w:rPr>
        <w:t xml:space="preserve"> (la confiance dans le monde).</w:t>
      </w:r>
    </w:p>
    <w:p>
      <w:pPr>
        <w:widowControl w:val="0"/>
        <w:numPr>
          <w:ilvl w:val="0"/>
          <w:numId w:val="5"/>
        </w:numPr>
        <w:autoSpaceDE w:val="0"/>
        <w:autoSpaceDN w:val="0"/>
        <w:adjustRightInd w:val="0"/>
        <w:spacing w:line="336" w:lineRule="auto"/>
        <w:rPr>
          <w:rFonts w:ascii="Courier New" w:hAnsi="Courier New" w:cs="Courier New"/>
        </w:rPr>
      </w:pPr>
      <w:r>
        <w:rPr>
          <w:rFonts w:ascii="Arial" w:hAnsi="Arial" w:cs="Arial"/>
          <w:b w:val="0"/>
          <w:i w:val="0"/>
          <w:sz w:val="28"/>
        </w:rPr>
        <w:t xml:space="preserve">De la </w:t>
      </w:r>
      <w:r>
        <w:rPr>
          <w:rFonts w:ascii="Arial" w:hAnsi="Arial" w:cs="Arial"/>
          <w:b w:val="0"/>
          <w:i/>
          <w:sz w:val="28"/>
        </w:rPr>
        <w:t>relation d</w:t>
      </w:r>
      <w:r>
        <w:rPr>
          <w:rFonts w:ascii="Arial" w:eastAsia="Arial" w:hAnsi="Arial" w:cs="Arial"/>
          <w:b w:val="0"/>
          <w:i/>
          <w:sz w:val="28"/>
        </w:rPr>
        <w:t>’attachement</w:t>
      </w:r>
      <w:r>
        <w:rPr>
          <w:rFonts w:ascii="Arial" w:hAnsi="Arial" w:cs="Arial"/>
          <w:b w:val="0"/>
          <w:i w:val="0"/>
          <w:sz w:val="28"/>
        </w:rPr>
        <w:t xml:space="preserve"> </w:t>
      </w:r>
      <w:r>
        <w:rPr>
          <w:rFonts w:ascii="Arial" w:eastAsia="Arial" w:hAnsi="Arial" w:cs="Arial"/>
          <w:b w:val="0"/>
          <w:i w:val="0"/>
          <w:sz w:val="28"/>
        </w:rPr>
        <w:t xml:space="preserve">à la </w:t>
      </w:r>
      <w:r>
        <w:rPr>
          <w:rFonts w:ascii="Arial" w:hAnsi="Arial" w:cs="Arial"/>
          <w:b w:val="0"/>
          <w:i/>
          <w:sz w:val="28"/>
        </w:rPr>
        <w:t>relation de sens</w:t>
      </w:r>
      <w:r>
        <w:rPr>
          <w:rFonts w:ascii="Arial" w:hAnsi="Arial" w:cs="Arial"/>
          <w:b w:val="0"/>
          <w:i w:val="0"/>
          <w:sz w:val="28"/>
        </w:rPr>
        <w:t>.</w:t>
      </w:r>
    </w:p>
    <w:p>
      <w:pPr>
        <w:widowControl w:val="0"/>
        <w:numPr>
          <w:ilvl w:val="0"/>
          <w:numId w:val="5"/>
        </w:numPr>
        <w:autoSpaceDE w:val="0"/>
        <w:autoSpaceDN w:val="0"/>
        <w:adjustRightInd w:val="0"/>
        <w:spacing w:line="336" w:lineRule="auto"/>
        <w:rPr>
          <w:rFonts w:ascii="Courier New" w:hAnsi="Courier New" w:cs="Courier New"/>
        </w:rPr>
      </w:pPr>
      <w:r>
        <w:rPr>
          <w:rFonts w:ascii="Arial" w:hAnsi="Arial" w:cs="Arial"/>
          <w:b w:val="0"/>
          <w:i w:val="0"/>
          <w:sz w:val="28"/>
        </w:rPr>
        <w:t>Correspondance m</w:t>
      </w:r>
      <w:r>
        <w:rPr>
          <w:rFonts w:ascii="Arial" w:eastAsia="Arial" w:hAnsi="Arial" w:cs="Arial"/>
          <w:b w:val="0"/>
          <w:i w:val="0"/>
          <w:sz w:val="28"/>
        </w:rPr>
        <w:t>étachamanique : la croyance comme forme d’accord énergétique avec le réel.</w:t>
      </w:r>
    </w:p>
    <w:p>
      <w:pPr>
        <w:widowControl w:val="0"/>
        <w:numPr>
          <w:ilvl w:val="0"/>
          <w:numId w:val="4"/>
        </w:numPr>
        <w:autoSpaceDE w:val="0"/>
        <w:autoSpaceDN w:val="0"/>
        <w:adjustRightInd w:val="0"/>
        <w:spacing w:line="336" w:lineRule="auto"/>
        <w:rPr>
          <w:rFonts w:ascii="Courier New" w:hAnsi="Courier New" w:cs="Courier New"/>
          <w:rtl w:val="0"/>
        </w:rPr>
      </w:pPr>
      <w:r>
        <w:rPr>
          <w:rFonts w:ascii="Arial" w:hAnsi="Arial" w:cs="Arial"/>
          <w:b/>
          <w:i w:val="0"/>
          <w:sz w:val="28"/>
        </w:rPr>
        <w:t>Travail pratique</w:t>
      </w:r>
    </w:p>
    <w:p>
      <w:pPr>
        <w:widowControl w:val="0"/>
        <w:numPr>
          <w:ilvl w:val="0"/>
          <w:numId w:val="6"/>
        </w:numPr>
        <w:autoSpaceDE w:val="0"/>
        <w:autoSpaceDN w:val="0"/>
        <w:adjustRightInd w:val="0"/>
        <w:spacing w:line="336" w:lineRule="auto"/>
        <w:rPr>
          <w:rFonts w:ascii="Courier New" w:hAnsi="Courier New" w:cs="Courier New"/>
          <w:rtl w:val="0"/>
        </w:rPr>
      </w:pPr>
      <w:r>
        <w:rPr>
          <w:rFonts w:ascii="Arial" w:hAnsi="Arial" w:cs="Arial"/>
          <w:b w:val="0"/>
          <w:i w:val="0"/>
          <w:color w:val="FF261D"/>
          <w:sz w:val="28"/>
        </w:rPr>
        <w:t>D</w:t>
      </w:r>
      <w:r>
        <w:rPr>
          <w:rFonts w:ascii="Arial" w:eastAsia="Arial" w:hAnsi="Arial" w:cs="Arial"/>
          <w:b w:val="0"/>
          <w:i w:val="0"/>
          <w:color w:val="FF261D"/>
          <w:sz w:val="28"/>
        </w:rPr>
        <w:t>écouper ton texte en blocs d’expérience : perception, réaction, lien, expression.</w:t>
      </w:r>
    </w:p>
    <w:p>
      <w:pPr>
        <w:widowControl w:val="0"/>
        <w:numPr>
          <w:ilvl w:val="0"/>
          <w:numId w:val="6"/>
        </w:numPr>
        <w:autoSpaceDE w:val="0"/>
        <w:autoSpaceDN w:val="0"/>
        <w:adjustRightInd w:val="0"/>
        <w:spacing w:line="336" w:lineRule="auto"/>
        <w:rPr>
          <w:rFonts w:ascii="Courier New" w:hAnsi="Courier New" w:cs="Courier New"/>
        </w:rPr>
      </w:pPr>
      <w:r>
        <w:rPr>
          <w:rFonts w:ascii="Arial" w:hAnsi="Arial" w:cs="Arial"/>
          <w:b w:val="0"/>
          <w:i w:val="0"/>
          <w:color w:val="FF261D"/>
          <w:sz w:val="28"/>
        </w:rPr>
        <w:t xml:space="preserve">Pour chaque bloc, noter la transformation psychique implicite (ex. : de la simple sensation </w:t>
      </w:r>
      <w:r>
        <w:rPr>
          <w:rFonts w:ascii="Arial" w:eastAsia="Arial" w:hAnsi="Arial" w:cs="Arial"/>
          <w:b w:val="0"/>
          <w:i w:val="0"/>
          <w:color w:val="FF261D"/>
          <w:sz w:val="28"/>
        </w:rPr>
        <w:t>à l’intention).</w:t>
      </w:r>
    </w:p>
    <w:p>
      <w:pPr>
        <w:widowControl w:val="0"/>
        <w:numPr>
          <w:ilvl w:val="0"/>
          <w:numId w:val="6"/>
        </w:numPr>
        <w:autoSpaceDE w:val="0"/>
        <w:autoSpaceDN w:val="0"/>
        <w:adjustRightInd w:val="0"/>
        <w:spacing w:line="336" w:lineRule="auto"/>
        <w:rPr>
          <w:rFonts w:ascii="Courier New" w:hAnsi="Courier New" w:cs="Courier New"/>
        </w:rPr>
      </w:pPr>
      <w:r>
        <w:rPr>
          <w:rFonts w:ascii="Arial" w:eastAsia="Arial" w:hAnsi="Arial" w:cs="Arial"/>
          <w:b w:val="0"/>
          <w:i w:val="0"/>
          <w:color w:val="FF261D"/>
          <w:sz w:val="28"/>
        </w:rPr>
        <w:t>À partir de ces notes, construire une colonne “lecture métachamanique” en regard.</w:t>
      </w:r>
    </w:p>
    <w:p>
      <w:pPr>
        <w:widowControl w:val="0"/>
        <w:autoSpaceDE w:val="0"/>
        <w:autoSpaceDN w:val="0"/>
        <w:adjustRightInd w:val="0"/>
        <w:spacing w:line="336" w:lineRule="auto"/>
        <w:ind w:left="540" w:hanging="270"/>
        <w:jc w:val="left"/>
        <w:rPr>
          <w:rFonts w:ascii="Arial" w:hAnsi="Courier New" w:cs="Courier New"/>
          <w:b w:val="0"/>
          <w:i w:val="0"/>
          <w:color w:val="FF261D"/>
          <w:sz w:val="28"/>
          <w:rtl w:val="0"/>
        </w:rPr>
      </w:pPr>
    </w:p>
    <w:p>
      <w:pPr>
        <w:widowControl w:val="0"/>
        <w:autoSpaceDE w:val="0"/>
        <w:autoSpaceDN w:val="0"/>
        <w:adjustRightInd w:val="0"/>
        <w:spacing w:after="200" w:line="360" w:lineRule="auto"/>
        <w:jc w:val="center"/>
        <w:rPr>
          <w:rFonts w:ascii="Courier New" w:hAnsi="Courier New" w:cs="Courier New"/>
          <w:rtl w:val="0"/>
        </w:rPr>
      </w:pPr>
      <w:r>
        <w:rPr>
          <w:rFonts w:ascii="Arial" w:hAnsi="Arial" w:cs="Arial"/>
          <w:b/>
          <w:i w:val="0"/>
          <w:sz w:val="28"/>
        </w:rPr>
        <w:t xml:space="preserve"> De la perception </w:t>
      </w:r>
      <w:r>
        <w:rPr>
          <w:rFonts w:ascii="Arial" w:eastAsia="Arial" w:hAnsi="Arial" w:cs="Arial"/>
          <w:b/>
          <w:i w:val="0"/>
          <w:sz w:val="28"/>
        </w:rPr>
        <w:t>à la vision : genèse du monde vécu et cosmologies du sentir</w:t>
      </w:r>
    </w:p>
    <w:p>
      <w:pPr>
        <w:widowControl w:val="0"/>
        <w:autoSpaceDE w:val="0"/>
        <w:autoSpaceDN w:val="0"/>
        <w:adjustRightInd w:val="0"/>
        <w:spacing w:after="200" w:line="360" w:lineRule="auto"/>
        <w:jc w:val="center"/>
        <w:rPr>
          <w:rFonts w:ascii="Arial" w:hAnsi="Courier New" w:cs="Courier New"/>
          <w:b/>
          <w:i w:val="0"/>
          <w:sz w:val="28"/>
          <w:rtl w:val="0"/>
        </w:rPr>
      </w:pPr>
    </w:p>
    <w:p>
      <w:pPr>
        <w:widowControl w:val="0"/>
        <w:autoSpaceDE w:val="0"/>
        <w:autoSpaceDN w:val="0"/>
        <w:adjustRightInd w:val="0"/>
        <w:spacing w:after="200" w:line="360" w:lineRule="auto"/>
        <w:jc w:val="left"/>
        <w:rPr>
          <w:rFonts w:ascii="Courier New" w:hAnsi="Courier New" w:cs="Courier New"/>
          <w:rtl w:val="0"/>
        </w:rPr>
      </w:pPr>
      <w:r>
        <w:rPr>
          <w:rFonts w:ascii="Arial" w:hAnsi="Arial" w:cs="Arial"/>
          <w:b w:val="0"/>
          <w:i w:val="0"/>
          <w:color w:val="FF261D"/>
          <w:sz w:val="28"/>
        </w:rPr>
        <w:t>Ce mouvement est une mise en r</w:t>
      </w:r>
      <w:r>
        <w:rPr>
          <w:rFonts w:ascii="Arial" w:eastAsia="Arial" w:hAnsi="Arial" w:cs="Arial"/>
          <w:b w:val="0"/>
          <w:i w:val="0"/>
          <w:color w:val="FF261D"/>
          <w:sz w:val="28"/>
        </w:rPr>
        <w:t>ésonance avec la trame du vivant. Croire, à l’origine, signifie se confier au rythme du monde.</w:t>
      </w:r>
      <w:r>
        <w:rPr>
          <w:rFonts w:ascii="Arial" w:hAnsi="Arial" w:cs="Arial"/>
          <w:b w:val="0"/>
          <w:i w:val="0"/>
          <w:sz w:val="28"/>
        </w:rPr>
        <w:t xml:space="preserve"> Le m</w:t>
      </w:r>
      <w:r>
        <w:rPr>
          <w:rFonts w:ascii="Arial" w:eastAsia="Arial" w:hAnsi="Arial" w:cs="Arial"/>
          <w:b w:val="0"/>
          <w:i w:val="0"/>
          <w:sz w:val="28"/>
        </w:rPr>
        <w:t>étachamanisme interroge ce passage du sentir à la confiance : comment l’accord perceptif devient matrice de sens.</w:t>
      </w:r>
    </w:p>
    <w:p>
      <w:pPr>
        <w:widowControl w:val="0"/>
        <w:autoSpaceDE w:val="0"/>
        <w:autoSpaceDN w:val="0"/>
        <w:adjustRightInd w:val="0"/>
        <w:spacing w:after="200" w:line="360"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Introduction</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Lors des c</w:t>
      </w:r>
      <w:r>
        <w:rPr>
          <w:rFonts w:ascii="Arial" w:eastAsia="Arial" w:hAnsi="Arial" w:cs="Arial"/>
          <w:b w:val="0"/>
          <w:i w:val="0"/>
          <w:sz w:val="28"/>
        </w:rPr>
        <w:t>érémonies menées dans le désert, il est parfois demandé aux participants de se placer dans la position du nouveau-né. Ce geste simple prépare à recevoir la médecine. Il marque le renoncement au savoir acquis, le retour à l’état premier de disponibilité. Le corps se fait récepteur, la conscience redevient poreuse, l’être s’ouvre à la relation.</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Dans la mythologie wix</w:t>
      </w:r>
      <w:r>
        <w:rPr>
          <w:rFonts w:ascii="Arial" w:eastAsia="Arial" w:hAnsi="Arial" w:cs="Arial"/>
          <w:b w:val="0"/>
          <w:i w:val="0"/>
          <w:sz w:val="28"/>
        </w:rPr>
        <w:t>árika, la création du monde procède d’un mouvement analogue : tout commence par une naissance, une émergence de la lumière depuis les profondeurs. Le premier soleil ne se lève qu’après l’offrande des ancêtres et du cerf primordial. De ce sacrifice jaillit la vision ; de la vision, le monde. Ainsi, la naissance n’est pas seulement biologique : elle est cosmique. Chaque être humain répète ce geste d’ouverture par lequel le réel advient à la conscience.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Se mettre en position de nouveau-n</w:t>
      </w:r>
      <w:r>
        <w:rPr>
          <w:rFonts w:ascii="Arial" w:eastAsia="Arial" w:hAnsi="Arial" w:cs="Arial"/>
          <w:b w:val="0"/>
          <w:i w:val="0"/>
          <w:sz w:val="28"/>
        </w:rPr>
        <w:t>é, c’est donc revenir à ce moment originaire où percevoir, croire et imaginer ne font qu’un. Là où le monde n’est pas encore séparé entre visible et invisible, matière et esprit, savoir et mystère.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w:t>
      </w:r>
      <w:r>
        <w:rPr>
          <w:rFonts w:ascii="Arial" w:eastAsia="Arial" w:hAnsi="Arial" w:cs="Arial"/>
          <w:b w:val="0"/>
          <w:i w:val="0"/>
          <w:sz w:val="28"/>
        </w:rPr>
        <w:t xml:space="preserve">’est dans cette disposition intérieure que s’ouvre le présent chapitre : explorer comment la </w:t>
      </w:r>
      <w:r>
        <w:rPr>
          <w:rFonts w:ascii="Arial" w:hAnsi="Arial" w:cs="Arial"/>
          <w:b/>
          <w:i w:val="0"/>
          <w:sz w:val="28"/>
        </w:rPr>
        <w:t>croyance</w:t>
      </w:r>
      <w:r>
        <w:rPr>
          <w:rFonts w:ascii="Arial" w:hAnsi="Arial" w:cs="Arial"/>
          <w:b w:val="0"/>
          <w:i w:val="0"/>
          <w:sz w:val="28"/>
        </w:rPr>
        <w:t>, l</w:t>
      </w:r>
      <w:r>
        <w:rPr>
          <w:rFonts w:ascii="Arial" w:eastAsia="Arial" w:hAnsi="Arial" w:cs="Arial"/>
          <w:b w:val="0"/>
          <w:i w:val="0"/>
          <w:sz w:val="28"/>
        </w:rPr>
        <w:t>’</w:t>
      </w:r>
      <w:r>
        <w:rPr>
          <w:rFonts w:ascii="Arial" w:hAnsi="Arial" w:cs="Arial"/>
          <w:b/>
          <w:i w:val="0"/>
          <w:sz w:val="28"/>
        </w:rPr>
        <w:t>imagination</w:t>
      </w:r>
      <w:r>
        <w:rPr>
          <w:rFonts w:ascii="Arial" w:hAnsi="Arial" w:cs="Arial"/>
          <w:b w:val="0"/>
          <w:i w:val="0"/>
          <w:sz w:val="28"/>
        </w:rPr>
        <w:t xml:space="preserve"> et la </w:t>
      </w:r>
      <w:r>
        <w:rPr>
          <w:rFonts w:ascii="Arial" w:hAnsi="Arial" w:cs="Arial"/>
          <w:b/>
          <w:i w:val="0"/>
          <w:sz w:val="28"/>
        </w:rPr>
        <w:t>recherche de sens</w:t>
      </w:r>
      <w:r>
        <w:rPr>
          <w:rFonts w:ascii="Arial" w:hAnsi="Arial" w:cs="Arial"/>
          <w:b w:val="0"/>
          <w:i w:val="0"/>
          <w:sz w:val="28"/>
        </w:rPr>
        <w:t xml:space="preserve"> prolongent ce premier acte de r</w:t>
      </w:r>
      <w:r>
        <w:rPr>
          <w:rFonts w:ascii="Arial" w:eastAsia="Arial" w:hAnsi="Arial" w:cs="Arial"/>
          <w:b w:val="0"/>
          <w:i w:val="0"/>
          <w:sz w:val="28"/>
        </w:rPr>
        <w:t xml:space="preserve">éception. Croire, c’est accueillir le monde ; imaginer, c’est lui donner forme ; chercher le sens, c’est apprendre à y demeurer vivant. </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d</w:t>
      </w:r>
      <w:r>
        <w:rPr>
          <w:rFonts w:ascii="Arial" w:eastAsia="Arial" w:hAnsi="Arial" w:cs="Arial"/>
          <w:b w:val="0"/>
          <w:i w:val="0"/>
          <w:sz w:val="28"/>
        </w:rPr>
        <w:t xml:space="preserve">éveloppement de la perception chez l’enfant est un </w:t>
      </w:r>
      <w:r>
        <w:rPr>
          <w:rFonts w:ascii="Arial" w:hAnsi="Arial" w:cs="Arial"/>
          <w:b w:val="0"/>
          <w:i w:val="0"/>
          <w:color w:val="FF261D"/>
          <w:sz w:val="28"/>
        </w:rPr>
        <w:t>processus d</w:t>
      </w:r>
      <w:r>
        <w:rPr>
          <w:rFonts w:ascii="Arial" w:eastAsia="Arial" w:hAnsi="Arial" w:cs="Arial"/>
          <w:b w:val="0"/>
          <w:i w:val="0"/>
          <w:color w:val="FF261D"/>
          <w:sz w:val="28"/>
        </w:rPr>
        <w:t>’incarnation, d’ouverture et de différenciation progressive du monde</w:t>
      </w:r>
      <w:r>
        <w:rPr>
          <w:rFonts w:ascii="Arial" w:hAnsi="Arial" w:cs="Arial"/>
          <w:b w:val="0"/>
          <w:i w:val="0"/>
          <w:sz w:val="28"/>
        </w:rPr>
        <w:t>. Il ne s</w:t>
      </w:r>
      <w:r>
        <w:rPr>
          <w:rFonts w:ascii="Arial" w:eastAsia="Arial" w:hAnsi="Arial" w:cs="Arial"/>
          <w:b w:val="0"/>
          <w:i w:val="0"/>
          <w:sz w:val="28"/>
        </w:rPr>
        <w:t>’agit pas d’une simple acquisition de sens ou de repères, mais d’une lente transformation du rapport entre le sentir, le connaître et le croire. La croyance, loin d’être un ajout tardif ou une illusion de l’esprit, accompagne et structure cette genèse perceptive : elle soutient le passage de la pure sensation à la représentation du monde, puis à la participation symbolique à la réalité.</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 xml:space="preserve"> I La perception et la croyance chez le b</w:t>
      </w:r>
      <w:r>
        <w:rPr>
          <w:rFonts w:ascii="Arial" w:eastAsia="Arial" w:hAnsi="Arial" w:cs="Arial"/>
          <w:b/>
          <w:i w:val="0"/>
          <w:sz w:val="36"/>
        </w:rPr>
        <w:t>ébé</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La perception du nouveau-n</w:t>
      </w:r>
      <w:r>
        <w:rPr>
          <w:rFonts w:ascii="Arial" w:eastAsia="Arial" w:hAnsi="Arial" w:cs="Arial"/>
          <w:b w:val="0"/>
          <w:i w:val="0"/>
          <w:sz w:val="28"/>
        </w:rPr>
        <w:t xml:space="preserve">é n’est jamais brute. Dès les premières semaines de vie, elle est structurée par des </w:t>
      </w:r>
      <w:r>
        <w:rPr>
          <w:rFonts w:ascii="Arial" w:hAnsi="Arial" w:cs="Arial"/>
          <w:b w:val="0"/>
          <w:i w:val="0"/>
          <w:color w:val="FF261D"/>
          <w:sz w:val="28"/>
          <w:u w:val="single" w:color="auto"/>
        </w:rPr>
        <w:t>anticipations biologiques et relationnelles</w:t>
      </w:r>
      <w:r>
        <w:rPr>
          <w:rFonts w:ascii="Arial" w:hAnsi="Arial" w:cs="Arial"/>
          <w:b w:val="0"/>
          <w:i w:val="0"/>
          <w:sz w:val="28"/>
        </w:rPr>
        <w:t xml:space="preserve">. </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Le cerveau du nourrisson </w:t>
      </w:r>
      <w:commentRangeStart w:id="0"/>
      <w:r>
        <w:rPr>
          <w:rFonts w:ascii="Arial" w:hAnsi="Arial" w:cs="Arial"/>
          <w:b w:val="0"/>
          <w:i w:val="0"/>
          <w:sz w:val="28"/>
        </w:rPr>
        <w:t>hi</w:t>
      </w:r>
      <w:r>
        <w:rPr>
          <w:rFonts w:ascii="Arial" w:eastAsia="Arial" w:hAnsi="Arial" w:cs="Arial"/>
          <w:b w:val="0"/>
          <w:i w:val="0"/>
          <w:sz w:val="28"/>
        </w:rPr>
        <w:t>érarchise</w:t>
      </w:r>
      <w:commentRangeEnd w:id="0"/>
      <w:r>
        <w:rPr>
          <w:rFonts w:ascii="Courier New" w:hAnsi="Courier New" w:cs="Courier New"/>
        </w:rPr>
        <w:commentReference w:id="0"/>
      </w:r>
      <w:r>
        <w:rPr>
          <w:rFonts w:ascii="Arial" w:hAnsi="Arial" w:cs="Arial"/>
          <w:b w:val="0"/>
          <w:i w:val="0"/>
          <w:sz w:val="28"/>
        </w:rPr>
        <w:t xml:space="preserve"> les stimuli selon </w:t>
      </w:r>
      <w:r>
        <w:rPr>
          <w:rFonts w:ascii="Arial" w:hAnsi="Arial" w:cs="Arial"/>
          <w:b w:val="0"/>
          <w:i w:val="0"/>
          <w:sz w:val="28"/>
          <w:u w:val="single" w:color="auto"/>
        </w:rPr>
        <w:t>des sch</w:t>
      </w:r>
      <w:r>
        <w:rPr>
          <w:rFonts w:ascii="Arial" w:eastAsia="Arial" w:hAnsi="Arial" w:cs="Arial"/>
          <w:b w:val="0"/>
          <w:i w:val="0"/>
          <w:sz w:val="28"/>
          <w:u w:val="single" w:color="auto"/>
        </w:rPr>
        <w:t>èmes innés</w:t>
      </w:r>
      <w:r>
        <w:rPr>
          <w:rFonts w:ascii="Arial" w:hAnsi="Arial" w:cs="Arial"/>
          <w:b w:val="0"/>
          <w:i w:val="0"/>
          <w:sz w:val="28"/>
        </w:rPr>
        <w:t xml:space="preserve"> : d</w:t>
      </w:r>
      <w:r>
        <w:rPr>
          <w:rFonts w:ascii="Arial" w:eastAsia="Arial" w:hAnsi="Arial" w:cs="Arial"/>
          <w:b w:val="0"/>
          <w:i w:val="0"/>
          <w:sz w:val="28"/>
        </w:rPr>
        <w:t xml:space="preserve">ès la naissance, </w:t>
      </w:r>
      <w:r>
        <w:rPr>
          <w:rFonts w:ascii="Arial" w:hAnsi="Arial" w:cs="Arial"/>
          <w:b w:val="0"/>
          <w:i w:val="0"/>
          <w:color w:val="FF261D"/>
          <w:sz w:val="28"/>
        </w:rPr>
        <w:t>certaines zones neuronales sont pr</w:t>
      </w:r>
      <w:r>
        <w:rPr>
          <w:rFonts w:ascii="Arial" w:eastAsia="Arial" w:hAnsi="Arial" w:cs="Arial"/>
          <w:b w:val="0"/>
          <w:i w:val="0"/>
          <w:color w:val="FF261D"/>
          <w:sz w:val="28"/>
        </w:rPr>
        <w:t>édisposées à reconnaître et à privilégier les signaux essentiels à la survie et à la relation.</w:t>
      </w:r>
      <w:r>
        <w:rPr>
          <w:rFonts w:ascii="Arial" w:hAnsi="Arial" w:cs="Arial"/>
          <w:b w:val="0"/>
          <w:i w:val="0"/>
          <w:sz w:val="28"/>
        </w:rPr>
        <w:br/>
        <w:t>Les circuits visuels et temporaux r</w:t>
      </w:r>
      <w:r>
        <w:rPr>
          <w:rFonts w:ascii="Arial" w:eastAsia="Arial" w:hAnsi="Arial" w:cs="Arial"/>
          <w:b w:val="0"/>
          <w:i w:val="0"/>
          <w:sz w:val="28"/>
        </w:rPr>
        <w:t>éagissent davantage aux visages qu’aux formes indifférenciées ; le tronc cérébral et le cortex auditif se synchronisent au rythme de la voix humaine ; les aires somatosensorielles accordent priorité à la chaleur et au contact cutané.</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Cette </w:t>
      </w:r>
      <w:r>
        <w:rPr>
          <w:rFonts w:ascii="Arial" w:hAnsi="Arial" w:cs="Arial"/>
          <w:b/>
          <w:i w:val="0"/>
          <w:sz w:val="28"/>
        </w:rPr>
        <w:t>hi</w:t>
      </w:r>
      <w:r>
        <w:rPr>
          <w:rFonts w:ascii="Arial" w:eastAsia="Arial" w:hAnsi="Arial" w:cs="Arial"/>
          <w:b/>
          <w:i w:val="0"/>
          <w:sz w:val="28"/>
        </w:rPr>
        <w:t>érarchisation biologique</w:t>
      </w:r>
      <w:r>
        <w:rPr>
          <w:rFonts w:ascii="Arial" w:hAnsi="Arial" w:cs="Arial"/>
          <w:b w:val="0"/>
          <w:i w:val="0"/>
          <w:sz w:val="28"/>
        </w:rPr>
        <w:t xml:space="preserve"> constitue un m</w:t>
      </w:r>
      <w:r>
        <w:rPr>
          <w:rFonts w:ascii="Arial" w:eastAsia="Arial" w:hAnsi="Arial" w:cs="Arial"/>
          <w:b w:val="0"/>
          <w:i w:val="0"/>
          <w:sz w:val="28"/>
        </w:rPr>
        <w:t>écanisme d’</w:t>
      </w:r>
      <w:r>
        <w:rPr>
          <w:rFonts w:ascii="Arial" w:eastAsia="Arial" w:hAnsi="Arial" w:cs="Arial"/>
          <w:b w:val="0"/>
          <w:i w:val="0"/>
          <w:color w:val="FF261D"/>
          <w:sz w:val="28"/>
          <w:u w:val="single" w:color="auto"/>
        </w:rPr>
        <w:t>économie attentionnelle</w:t>
      </w:r>
      <w:r>
        <w:rPr>
          <w:rFonts w:ascii="Arial" w:hAnsi="Arial" w:cs="Arial"/>
          <w:b w:val="0"/>
          <w:i w:val="0"/>
          <w:sz w:val="28"/>
        </w:rPr>
        <w:t xml:space="preserve"> : le cerveau s</w:t>
      </w:r>
      <w:r>
        <w:rPr>
          <w:rFonts w:ascii="Arial" w:eastAsia="Arial" w:hAnsi="Arial" w:cs="Arial"/>
          <w:b w:val="0"/>
          <w:i w:val="0"/>
          <w:sz w:val="28"/>
        </w:rPr>
        <w:t xml:space="preserve">électionne ce qui a valeur adaptative, ce qui signale la présence d’un autre humain et assure la continuité vitale. C’est cette organisation initiale qui fonde une </w:t>
      </w:r>
      <w:r>
        <w:rPr>
          <w:rFonts w:ascii="Arial" w:hAnsi="Arial" w:cs="Arial"/>
          <w:b/>
          <w:i w:val="0"/>
          <w:color w:val="FF261D"/>
          <w:sz w:val="28"/>
          <w:u w:val="single" w:color="auto"/>
        </w:rPr>
        <w:t>pr</w:t>
      </w:r>
      <w:r>
        <w:rPr>
          <w:rFonts w:ascii="Arial" w:eastAsia="Arial" w:hAnsi="Arial" w:cs="Arial"/>
          <w:b/>
          <w:i w:val="0"/>
          <w:color w:val="FF261D"/>
          <w:sz w:val="28"/>
          <w:u w:val="single" w:color="auto"/>
        </w:rPr>
        <w:t>é</w:t>
      </w:r>
      <w:r>
        <w:rPr>
          <w:rFonts w:ascii="Arial" w:eastAsia="Arial" w:hAnsi="Arial" w:cs="Arial"/>
          <w:b/>
          <w:i w:val="0"/>
          <w:color w:val="FF261D"/>
          <w:sz w:val="28"/>
          <w:u w:val="single" w:color="auto"/>
        </w:rPr>
        <w:noBreakHyphen/>
        <w:t>croyance sensorielle</w:t>
      </w:r>
      <w:r>
        <w:rPr>
          <w:rFonts w:ascii="Arial" w:hAnsi="Arial" w:cs="Arial"/>
          <w:b w:val="0"/>
          <w:i w:val="0"/>
          <w:sz w:val="28"/>
        </w:rPr>
        <w:t xml:space="preserve"> : le monde n</w:t>
      </w:r>
      <w:r>
        <w:rPr>
          <w:rFonts w:ascii="Arial" w:eastAsia="Arial" w:hAnsi="Arial" w:cs="Arial"/>
          <w:b w:val="0"/>
          <w:i w:val="0"/>
          <w:sz w:val="28"/>
        </w:rPr>
        <w:t>’est pas neutre, il est d’emblée perçu comme répondant.</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i w:val="0"/>
          <w:sz w:val="28"/>
        </w:rPr>
        <w:t>Daniel Stern</w:t>
      </w:r>
      <w:r>
        <w:rPr>
          <w:rFonts w:ascii="Arial" w:hAnsi="Arial" w:cs="Arial"/>
          <w:b w:val="0"/>
          <w:i w:val="0"/>
          <w:sz w:val="28"/>
        </w:rPr>
        <w:t xml:space="preserve"> (</w:t>
      </w:r>
      <w:r>
        <w:rPr>
          <w:rFonts w:ascii="Arial" w:hAnsi="Arial" w:cs="Arial"/>
          <w:b w:val="0"/>
          <w:i/>
          <w:sz w:val="28"/>
        </w:rPr>
        <w:t>Le Monde interpersonnel du nourrisson</w:t>
      </w:r>
      <w:r>
        <w:rPr>
          <w:rFonts w:ascii="Arial" w:hAnsi="Arial" w:cs="Arial"/>
          <w:b w:val="0"/>
          <w:i w:val="0"/>
          <w:sz w:val="28"/>
        </w:rPr>
        <w:t>, 1985) parle d</w:t>
      </w:r>
      <w:r>
        <w:rPr>
          <w:rFonts w:ascii="Arial" w:eastAsia="Arial" w:hAnsi="Arial" w:cs="Arial"/>
          <w:b w:val="0"/>
          <w:i w:val="0"/>
          <w:sz w:val="28"/>
        </w:rPr>
        <w:t>’</w:t>
      </w:r>
      <w:r>
        <w:rPr>
          <w:rFonts w:ascii="Arial" w:hAnsi="Arial" w:cs="Arial"/>
          <w:b w:val="0"/>
          <w:i/>
          <w:sz w:val="28"/>
        </w:rPr>
        <w:t>"affect attunement"</w:t>
      </w:r>
      <w:r>
        <w:rPr>
          <w:rFonts w:ascii="Arial" w:hAnsi="Arial" w:cs="Arial"/>
          <w:b w:val="0"/>
          <w:i w:val="0"/>
          <w:sz w:val="28"/>
        </w:rPr>
        <w:t xml:space="preserve"> pour d</w:t>
      </w:r>
      <w:r>
        <w:rPr>
          <w:rFonts w:ascii="Arial" w:eastAsia="Arial" w:hAnsi="Arial" w:cs="Arial"/>
          <w:b w:val="0"/>
          <w:i w:val="0"/>
          <w:sz w:val="28"/>
        </w:rPr>
        <w:t xml:space="preserve">écrire cette synchronie précoce entre le bébé et son environnement : </w:t>
      </w:r>
      <w:r>
        <w:rPr>
          <w:rFonts w:ascii="Arial" w:hAnsi="Arial" w:cs="Arial"/>
          <w:b w:val="0"/>
          <w:i/>
          <w:sz w:val="28"/>
        </w:rPr>
        <w:t>"Le nourrisson ne per</w:t>
      </w:r>
      <w:r>
        <w:rPr>
          <w:rFonts w:ascii="Arial" w:eastAsia="Arial" w:hAnsi="Arial" w:cs="Arial"/>
          <w:b w:val="0"/>
          <w:i/>
          <w:sz w:val="28"/>
        </w:rPr>
        <w:t>çoit pas un monde objectif, mais un monde intersubjectif, où chaque stimulus est chargé de sens relationnel."</w:t>
      </w:r>
      <w:r>
        <w:rPr>
          <w:rFonts w:ascii="Arial" w:hAnsi="Arial" w:cs="Arial"/>
          <w:b w:val="0"/>
          <w:i w:val="0"/>
          <w:sz w:val="28"/>
        </w:rPr>
        <w:t xml:space="preserve"> </w:t>
      </w:r>
    </w:p>
    <w:p>
      <w:pPr>
        <w:widowControl w:val="0"/>
        <w:autoSpaceDE w:val="0"/>
        <w:autoSpaceDN w:val="0"/>
        <w:adjustRightInd w:val="0"/>
        <w:spacing w:line="336" w:lineRule="auto"/>
        <w:rPr>
          <w:rFonts w:ascii="Courier New" w:hAnsi="Courier New" w:cs="Courier New"/>
        </w:rPr>
      </w:pPr>
      <w:r>
        <w:rPr>
          <w:rFonts w:ascii="Arial" w:hAnsi="Arial" w:cs="Arial"/>
          <w:b/>
          <w:i w:val="0"/>
          <w:sz w:val="28"/>
        </w:rPr>
        <w:t>Antonio Damasio</w:t>
      </w:r>
      <w:r>
        <w:rPr>
          <w:rFonts w:ascii="Arial" w:hAnsi="Arial" w:cs="Arial"/>
          <w:b w:val="0"/>
          <w:i w:val="0"/>
          <w:sz w:val="28"/>
        </w:rPr>
        <w:t xml:space="preserve"> (</w:t>
      </w:r>
      <w:r>
        <w:rPr>
          <w:rFonts w:ascii="Arial" w:hAnsi="Arial" w:cs="Arial"/>
          <w:b w:val="0"/>
          <w:i/>
          <w:sz w:val="28"/>
        </w:rPr>
        <w:t>Le Sentiment m</w:t>
      </w:r>
      <w:r>
        <w:rPr>
          <w:rFonts w:ascii="Arial" w:eastAsia="Arial" w:hAnsi="Arial" w:cs="Arial"/>
          <w:b w:val="0"/>
          <w:i/>
          <w:sz w:val="28"/>
        </w:rPr>
        <w:t>ême de soi</w:t>
      </w:r>
      <w:r>
        <w:rPr>
          <w:rFonts w:ascii="Arial" w:hAnsi="Arial" w:cs="Arial"/>
          <w:b w:val="0"/>
          <w:i w:val="0"/>
          <w:sz w:val="28"/>
        </w:rPr>
        <w:t>, 1999) pr</w:t>
      </w:r>
      <w:r>
        <w:rPr>
          <w:rFonts w:ascii="Arial" w:eastAsia="Arial" w:hAnsi="Arial" w:cs="Arial"/>
          <w:b w:val="0"/>
          <w:i w:val="0"/>
          <w:sz w:val="28"/>
        </w:rPr>
        <w:t xml:space="preserve">écise que </w:t>
      </w:r>
      <w:r>
        <w:rPr>
          <w:rFonts w:ascii="Arial" w:hAnsi="Arial" w:cs="Arial"/>
          <w:b w:val="0"/>
          <w:i/>
          <w:sz w:val="28"/>
        </w:rPr>
        <w:t xml:space="preserve">"les </w:t>
      </w:r>
      <w:r>
        <w:rPr>
          <w:rFonts w:ascii="Arial" w:eastAsia="Arial" w:hAnsi="Arial" w:cs="Arial"/>
          <w:b w:val="0"/>
          <w:i/>
          <w:sz w:val="28"/>
        </w:rPr>
        <w:t>émotions primaires, comme la joie ou la peur, sont des marqueurs somatiques qui guident l’attention du bébé vers ce qui est vital pour sa survie"</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w:t>
      </w:r>
      <w:r>
        <w:rPr>
          <w:rFonts w:ascii="Arial" w:eastAsia="Arial" w:hAnsi="Arial" w:cs="Arial"/>
          <w:b w:val="0"/>
          <w:i w:val="0"/>
          <w:sz w:val="28"/>
        </w:rPr>
        <w:t xml:space="preserve">’est cette organisation initiale qui fonde une </w:t>
      </w:r>
      <w:r>
        <w:rPr>
          <w:rFonts w:ascii="Arial" w:hAnsi="Arial" w:cs="Arial"/>
          <w:b/>
          <w:i w:val="0"/>
          <w:sz w:val="28"/>
        </w:rPr>
        <w:t>pr</w:t>
      </w:r>
      <w:r>
        <w:rPr>
          <w:rFonts w:ascii="Arial" w:eastAsia="Arial" w:hAnsi="Arial" w:cs="Arial"/>
          <w:b/>
          <w:i w:val="0"/>
          <w:sz w:val="28"/>
        </w:rPr>
        <w:t>é-croyance sensorielle</w:t>
      </w:r>
      <w:r>
        <w:rPr>
          <w:rFonts w:ascii="Arial" w:hAnsi="Arial" w:cs="Arial"/>
          <w:b w:val="0"/>
          <w:i w:val="0"/>
          <w:sz w:val="28"/>
        </w:rPr>
        <w:t xml:space="preserve"> : le monde n</w:t>
      </w:r>
      <w:r>
        <w:rPr>
          <w:rFonts w:ascii="Arial" w:eastAsia="Arial" w:hAnsi="Arial" w:cs="Arial"/>
          <w:b w:val="0"/>
          <w:i w:val="0"/>
          <w:sz w:val="28"/>
        </w:rPr>
        <w:t xml:space="preserve">’est pas neutre, il est d’emblée perçu comme répondant." </w:t>
      </w:r>
    </w:p>
    <w:p>
      <w:pPr>
        <w:widowControl w:val="0"/>
        <w:autoSpaceDE w:val="0"/>
        <w:autoSpaceDN w:val="0"/>
        <w:adjustRightInd w:val="0"/>
        <w:spacing w:line="336" w:lineRule="auto"/>
        <w:rPr>
          <w:rFonts w:ascii="Courier New" w:hAnsi="Courier New" w:cs="Courier New"/>
        </w:rPr>
      </w:pP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Maurice Merleau-Ponty</w:t>
      </w:r>
      <w:r>
        <w:rPr>
          <w:rFonts w:ascii="Arial" w:hAnsi="Arial" w:cs="Arial"/>
          <w:b w:val="0"/>
          <w:i w:val="0"/>
          <w:sz w:val="28"/>
        </w:rPr>
        <w:t xml:space="preserve"> (</w:t>
      </w:r>
      <w:r>
        <w:rPr>
          <w:rFonts w:ascii="Arial" w:hAnsi="Arial" w:cs="Arial"/>
          <w:b w:val="0"/>
          <w:i/>
          <w:sz w:val="28"/>
        </w:rPr>
        <w:t>Ph</w:t>
      </w:r>
      <w:r>
        <w:rPr>
          <w:rFonts w:ascii="Arial" w:eastAsia="Arial" w:hAnsi="Arial" w:cs="Arial"/>
          <w:b w:val="0"/>
          <w:i/>
          <w:sz w:val="28"/>
        </w:rPr>
        <w:t>énoménologie de la perception</w:t>
      </w:r>
      <w:r>
        <w:rPr>
          <w:rFonts w:ascii="Arial" w:hAnsi="Arial" w:cs="Arial"/>
          <w:b w:val="0"/>
          <w:i w:val="0"/>
          <w:sz w:val="28"/>
        </w:rPr>
        <w:t>, 1945) nomme cette adh</w:t>
      </w:r>
      <w:r>
        <w:rPr>
          <w:rFonts w:ascii="Arial" w:eastAsia="Arial" w:hAnsi="Arial" w:cs="Arial"/>
          <w:b w:val="0"/>
          <w:i w:val="0"/>
          <w:sz w:val="28"/>
        </w:rPr>
        <w:t xml:space="preserve">ésion tacite au monde la </w:t>
      </w:r>
      <w:r>
        <w:rPr>
          <w:rFonts w:ascii="Arial" w:hAnsi="Arial" w:cs="Arial"/>
          <w:b w:val="0"/>
          <w:i/>
          <w:sz w:val="28"/>
        </w:rPr>
        <w:t>"foi perceptive"</w:t>
      </w:r>
      <w:r>
        <w:rPr>
          <w:rFonts w:ascii="Arial" w:hAnsi="Arial" w:cs="Arial"/>
          <w:b w:val="0"/>
          <w:i w:val="0"/>
          <w:sz w:val="28"/>
        </w:rPr>
        <w:t xml:space="preserve"> : </w:t>
      </w:r>
      <w:r>
        <w:rPr>
          <w:rFonts w:ascii="Arial" w:hAnsi="Arial" w:cs="Arial"/>
          <w:b w:val="0"/>
          <w:i/>
          <w:sz w:val="28"/>
        </w:rPr>
        <w:t>"Avant toute r</w:t>
      </w:r>
      <w:r>
        <w:rPr>
          <w:rFonts w:ascii="Arial" w:eastAsia="Arial" w:hAnsi="Arial" w:cs="Arial"/>
          <w:b w:val="0"/>
          <w:i/>
          <w:sz w:val="28"/>
        </w:rPr>
        <w:t>éflexion, le corps est déjà engagé dans le monde, et cette confiance primitive est la condition même de toute perception."</w:t>
      </w:r>
    </w:p>
    <w:p>
      <w:pPr>
        <w:widowControl w:val="0"/>
        <w:autoSpaceDE w:val="0"/>
        <w:autoSpaceDN w:val="0"/>
        <w:adjustRightInd w:val="0"/>
        <w:spacing w:line="336" w:lineRule="auto"/>
        <w:rPr>
          <w:rFonts w:ascii="Arial" w:hAnsi="Arial" w:cs="Arial"/>
          <w:b w:val="0"/>
          <w:i/>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sz w:val="28"/>
        </w:rPr>
        <w:t xml:space="preserve">Mise </w:t>
      </w:r>
      <w:r>
        <w:rPr>
          <w:rFonts w:ascii="Arial" w:eastAsia="Arial" w:hAnsi="Arial" w:cs="Arial"/>
          <w:b w:val="0"/>
          <w:i/>
          <w:sz w:val="28"/>
        </w:rPr>
        <w:t>à jour :</w:t>
      </w:r>
    </w:p>
    <w:p>
      <w:pPr>
        <w:widowControl w:val="0"/>
        <w:autoSpaceDE w:val="0"/>
        <w:autoSpaceDN w:val="0"/>
        <w:adjustRightInd w:val="0"/>
        <w:spacing w:line="336" w:lineRule="auto"/>
        <w:rPr>
          <w:rFonts w:ascii="Courier New" w:hAnsi="Courier New" w:cs="Courier New"/>
        </w:rPr>
      </w:pPr>
      <w:r>
        <w:rPr>
          <w:rFonts w:ascii="Arial" w:hAnsi="Arial" w:cs="Arial"/>
          <w:b w:val="0"/>
          <w:i/>
          <w:sz w:val="28"/>
        </w:rPr>
        <w:t>Patricia Kuhl (2010) a montr</w:t>
      </w:r>
      <w:r>
        <w:rPr>
          <w:rFonts w:ascii="Arial" w:eastAsia="Arial" w:hAnsi="Arial" w:cs="Arial"/>
          <w:b w:val="0"/>
          <w:i/>
          <w:sz w:val="28"/>
        </w:rPr>
        <w:t>é que les bébés discriminent les sons du langage dès 6 mois, et que cette capacité dépend des interactions sociales (ex. : les bébés chinois exposés au mandarin développent des circuits neuronaux spécifiques).</w:t>
      </w:r>
    </w:p>
    <w:p>
      <w:pPr>
        <w:widowControl w:val="0"/>
        <w:autoSpaceDE w:val="0"/>
        <w:autoSpaceDN w:val="0"/>
        <w:adjustRightInd w:val="0"/>
        <w:spacing w:line="336" w:lineRule="auto"/>
        <w:rPr>
          <w:rFonts w:ascii="Courier New" w:hAnsi="Courier New" w:cs="Courier New"/>
        </w:rPr>
      </w:pPr>
      <w:r>
        <w:rPr>
          <w:rFonts w:ascii="Arial" w:hAnsi="Arial" w:cs="Arial"/>
          <w:b w:val="0"/>
          <w:i/>
          <w:sz w:val="28"/>
        </w:rPr>
        <w:t>Tania Singer (2015) a identifi</w:t>
      </w:r>
      <w:r>
        <w:rPr>
          <w:rFonts w:ascii="Arial" w:eastAsia="Arial" w:hAnsi="Arial" w:cs="Arial"/>
          <w:b w:val="0"/>
          <w:i/>
          <w:sz w:val="28"/>
        </w:rPr>
        <w:t>é les neurones miroirs comme base neurobiologique de l’empathie précoce (le bébé "ressent" les émotions de sa mère).</w:t>
      </w:r>
    </w:p>
    <w:p>
      <w:pPr>
        <w:widowControl w:val="0"/>
        <w:autoSpaceDE w:val="0"/>
        <w:autoSpaceDN w:val="0"/>
        <w:adjustRightInd w:val="0"/>
        <w:spacing w:line="336" w:lineRule="auto"/>
        <w:jc w:val="left"/>
        <w:rPr>
          <w:rFonts w:ascii="Arial" w:hAnsi="Courier New" w:cs="Courier New"/>
          <w:b w:val="0"/>
          <w:i/>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II. La formation de la pr</w:t>
      </w:r>
      <w:r>
        <w:rPr>
          <w:rFonts w:ascii="Arial" w:eastAsia="Arial" w:hAnsi="Arial" w:cs="Arial"/>
          <w:b/>
          <w:i w:val="0"/>
          <w:sz w:val="36"/>
        </w:rPr>
        <w:t>é</w:t>
      </w:r>
      <w:r>
        <w:rPr>
          <w:rFonts w:ascii="Arial" w:eastAsia="Arial" w:hAnsi="Arial" w:cs="Arial"/>
          <w:b/>
          <w:i w:val="0"/>
          <w:sz w:val="36"/>
        </w:rPr>
        <w:noBreakHyphen/>
        <w:t>croyance sensorielle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Par la r</w:t>
      </w:r>
      <w:r>
        <w:rPr>
          <w:rFonts w:ascii="Arial" w:eastAsia="Arial" w:hAnsi="Arial" w:cs="Arial"/>
          <w:b w:val="0"/>
          <w:i w:val="0"/>
          <w:sz w:val="28"/>
        </w:rPr>
        <w:t xml:space="preserve">épétition des réponses parentales </w:t>
      </w:r>
      <w:r>
        <w:rPr>
          <w:rFonts w:ascii="Arial" w:eastAsia="Arial" w:hAnsi="Arial" w:cs="Arial" w:hint="default"/>
          <w:b w:val="0"/>
          <w:i w:val="0"/>
          <w:sz w:val="28"/>
        </w:rPr>
        <w:t>—</w:t>
      </w:r>
      <w:r>
        <w:rPr>
          <w:rFonts w:ascii="Arial" w:eastAsia="Arial" w:hAnsi="Arial" w:cs="Arial" w:hint="default"/>
          <w:b w:val="0"/>
          <w:i w:val="0"/>
          <w:sz w:val="28"/>
        </w:rPr>
        <w:t xml:space="preserve"> regard, toucher, voix </w:t>
      </w:r>
      <w:r>
        <w:rPr>
          <w:rFonts w:ascii="Arial" w:eastAsia="Arial" w:hAnsi="Arial" w:cs="Arial" w:hint="default"/>
          <w:b w:val="0"/>
          <w:i w:val="0"/>
          <w:sz w:val="28"/>
        </w:rPr>
        <w:t>—</w:t>
      </w:r>
      <w:r>
        <w:rPr>
          <w:rFonts w:ascii="Arial" w:eastAsia="Arial" w:hAnsi="Arial" w:cs="Arial" w:hint="default"/>
          <w:b w:val="0"/>
          <w:i w:val="0"/>
          <w:sz w:val="28"/>
        </w:rPr>
        <w:t xml:space="preserve"> le cerveau du bébé établit </w:t>
      </w:r>
      <w:r>
        <w:rPr>
          <w:rFonts w:ascii="Arial" w:hAnsi="Arial" w:cs="Arial"/>
          <w:b w:val="0"/>
          <w:i w:val="0"/>
          <w:color w:val="FF261D"/>
          <w:sz w:val="28"/>
          <w:u w:val="single" w:color="auto"/>
        </w:rPr>
        <w:t>des pr</w:t>
      </w:r>
      <w:r>
        <w:rPr>
          <w:rFonts w:ascii="Arial" w:eastAsia="Arial" w:hAnsi="Arial" w:cs="Arial"/>
          <w:b w:val="0"/>
          <w:i w:val="0"/>
          <w:color w:val="FF261D"/>
          <w:sz w:val="28"/>
          <w:u w:val="single" w:color="auto"/>
        </w:rPr>
        <w:t>édictions stables</w:t>
      </w:r>
      <w:r>
        <w:rPr>
          <w:rFonts w:ascii="Arial" w:hAnsi="Arial" w:cs="Arial"/>
          <w:b w:val="0"/>
          <w:i w:val="0"/>
          <w:sz w:val="28"/>
        </w:rPr>
        <w:t xml:space="preserve"> sur les r</w:t>
      </w:r>
      <w:r>
        <w:rPr>
          <w:rFonts w:ascii="Arial" w:eastAsia="Arial" w:hAnsi="Arial" w:cs="Arial"/>
          <w:b w:val="0"/>
          <w:i w:val="0"/>
          <w:sz w:val="28"/>
        </w:rPr>
        <w:t xml:space="preserve">éactions du monde : ce qu’il « fait » quand je pleure, souris ou tends la main. </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Ces r</w:t>
      </w:r>
      <w:r>
        <w:rPr>
          <w:rFonts w:ascii="Arial" w:eastAsia="Arial" w:hAnsi="Arial" w:cs="Arial"/>
          <w:b w:val="0"/>
          <w:i w:val="0"/>
          <w:sz w:val="28"/>
        </w:rPr>
        <w:t xml:space="preserve">égularités </w:t>
      </w:r>
      <w:r>
        <w:rPr>
          <w:rFonts w:ascii="Arial" w:hAnsi="Arial" w:cs="Arial"/>
          <w:b w:val="0"/>
          <w:i w:val="0"/>
          <w:color w:val="FF261D"/>
          <w:sz w:val="28"/>
        </w:rPr>
        <w:t>fa</w:t>
      </w:r>
      <w:r>
        <w:rPr>
          <w:rFonts w:ascii="Arial" w:eastAsia="Arial" w:hAnsi="Arial" w:cs="Arial"/>
          <w:b w:val="0"/>
          <w:i w:val="0"/>
          <w:color w:val="FF261D"/>
          <w:sz w:val="28"/>
        </w:rPr>
        <w:t>çonnent la structure perceptive du réel</w:t>
      </w:r>
      <w:r>
        <w:rPr>
          <w:rFonts w:ascii="Arial" w:hAnsi="Arial" w:cs="Arial"/>
          <w:b w:val="0"/>
          <w:i w:val="0"/>
          <w:sz w:val="28"/>
        </w:rPr>
        <w:t xml:space="preserve"> et </w:t>
      </w:r>
      <w:r>
        <w:rPr>
          <w:rFonts w:ascii="Arial" w:hAnsi="Arial" w:cs="Arial"/>
          <w:b w:val="0"/>
          <w:i w:val="0"/>
          <w:color w:val="FF261D"/>
          <w:sz w:val="28"/>
          <w:u w:val="single" w:color="auto"/>
        </w:rPr>
        <w:t>inscrivent dans le corps</w:t>
      </w:r>
      <w:r>
        <w:rPr>
          <w:rFonts w:ascii="Arial" w:hAnsi="Arial" w:cs="Arial"/>
          <w:b w:val="0"/>
          <w:i w:val="0"/>
          <w:color w:val="FF261D"/>
          <w:sz w:val="28"/>
        </w:rPr>
        <w:t xml:space="preserve"> une confiance implicite envers l</w:t>
      </w:r>
      <w:r>
        <w:rPr>
          <w:rFonts w:ascii="Arial" w:eastAsia="Arial" w:hAnsi="Arial" w:cs="Arial"/>
          <w:b w:val="0"/>
          <w:i w:val="0"/>
          <w:color w:val="FF261D"/>
          <w:sz w:val="28"/>
        </w:rPr>
        <w:t>’environnement.</w:t>
      </w:r>
      <w:r>
        <w:rPr>
          <w:rFonts w:ascii="Arial" w:hAnsi="Arial" w:cs="Arial"/>
          <w:b w:val="0"/>
          <w:i w:val="0"/>
          <w:sz w:val="28"/>
        </w:rPr>
        <w:t xml:space="preserve"> </w:t>
        <w:br/>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d</w:t>
      </w:r>
      <w:r>
        <w:rPr>
          <w:rFonts w:ascii="Arial" w:eastAsia="Arial" w:hAnsi="Arial" w:cs="Arial"/>
          <w:b w:val="0"/>
          <w:i w:val="0"/>
          <w:sz w:val="28"/>
        </w:rPr>
        <w:t xml:space="preserve">éveloppement perceptif résulte ainsi d’un dialogue constant </w:t>
      </w:r>
      <w:r>
        <w:rPr>
          <w:rFonts w:ascii="Arial" w:hAnsi="Arial" w:cs="Arial"/>
          <w:b w:val="0"/>
          <w:i w:val="0"/>
          <w:color w:val="FF261D"/>
          <w:sz w:val="28"/>
        </w:rPr>
        <w:t xml:space="preserve">entre </w:t>
      </w:r>
      <w:r>
        <w:rPr>
          <w:rFonts w:ascii="Arial" w:hAnsi="Arial" w:cs="Arial"/>
          <w:b/>
          <w:i w:val="0"/>
          <w:color w:val="FF261D"/>
          <w:sz w:val="28"/>
        </w:rPr>
        <w:t>maturation neuronale</w:t>
      </w:r>
      <w:r>
        <w:rPr>
          <w:rFonts w:ascii="Arial" w:hAnsi="Arial" w:cs="Arial"/>
          <w:b w:val="0"/>
          <w:i w:val="0"/>
          <w:color w:val="FF261D"/>
          <w:sz w:val="28"/>
        </w:rPr>
        <w:t xml:space="preserve"> et </w:t>
      </w:r>
      <w:r>
        <w:rPr>
          <w:rFonts w:ascii="Arial" w:hAnsi="Arial" w:cs="Arial"/>
          <w:b/>
          <w:i w:val="0"/>
          <w:color w:val="FF261D"/>
          <w:sz w:val="28"/>
        </w:rPr>
        <w:t>exp</w:t>
      </w:r>
      <w:r>
        <w:rPr>
          <w:rFonts w:ascii="Arial" w:eastAsia="Arial" w:hAnsi="Arial" w:cs="Arial"/>
          <w:b/>
          <w:i w:val="0"/>
          <w:color w:val="FF261D"/>
          <w:sz w:val="28"/>
        </w:rPr>
        <w:t>érience affective</w:t>
      </w:r>
      <w:r>
        <w:rPr>
          <w:rFonts w:ascii="Arial" w:hAnsi="Arial" w:cs="Arial"/>
          <w:b w:val="0"/>
          <w:i w:val="0"/>
          <w:color w:val="FF261D"/>
          <w:sz w:val="28"/>
        </w:rPr>
        <w:t xml:space="preserve">. </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La perception est donc la premi</w:t>
      </w:r>
      <w:r>
        <w:rPr>
          <w:rFonts w:ascii="Arial" w:eastAsia="Arial" w:hAnsi="Arial" w:cs="Arial"/>
          <w:b w:val="0"/>
          <w:i w:val="0"/>
          <w:sz w:val="28"/>
        </w:rPr>
        <w:t xml:space="preserve">ère opération par laquelle la conscience s’accorde au monde. Elle n’est pas un enregistrement passif, mais une organisation dynamique où sensation, émotion et attention convergent pour former </w:t>
      </w:r>
      <w:r>
        <w:rPr>
          <w:rFonts w:ascii="Arial" w:hAnsi="Arial" w:cs="Arial"/>
          <w:b w:val="0"/>
          <w:i w:val="0"/>
          <w:color w:val="FF261D"/>
          <w:sz w:val="28"/>
        </w:rPr>
        <w:t>un champ de coh</w:t>
      </w:r>
      <w:r>
        <w:rPr>
          <w:rFonts w:ascii="Arial" w:eastAsia="Arial" w:hAnsi="Arial" w:cs="Arial"/>
          <w:b w:val="0"/>
          <w:i w:val="0"/>
          <w:color w:val="FF261D"/>
          <w:sz w:val="28"/>
        </w:rPr>
        <w:t>érence.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 qui s</w:t>
      </w:r>
      <w:r>
        <w:rPr>
          <w:rFonts w:ascii="Arial" w:eastAsia="Arial" w:hAnsi="Arial" w:cs="Arial"/>
          <w:b w:val="0"/>
          <w:i w:val="0"/>
          <w:sz w:val="28"/>
        </w:rPr>
        <w:t xml:space="preserve">’élabore n’est donc pas seulement une représentation du réel, mais une  </w:t>
      </w:r>
      <w:commentRangeStart w:id="1"/>
      <w:r>
        <w:rPr>
          <w:rFonts w:ascii="Arial" w:hAnsi="Arial" w:cs="Arial"/>
          <w:b w:val="0"/>
          <w:i w:val="0"/>
          <w:color w:val="FF261D"/>
          <w:sz w:val="28"/>
        </w:rPr>
        <w:t>croyance pr</w:t>
      </w:r>
      <w:r>
        <w:rPr>
          <w:rFonts w:ascii="Arial" w:eastAsia="Arial" w:hAnsi="Arial" w:cs="Arial"/>
          <w:b w:val="0"/>
          <w:i w:val="0"/>
          <w:color w:val="FF261D"/>
          <w:sz w:val="28"/>
        </w:rPr>
        <w:t>é-réflexive</w:t>
      </w:r>
      <w:commentRangeEnd w:id="1"/>
      <w:r>
        <w:rPr>
          <w:rFonts w:ascii="Courier New" w:hAnsi="Courier New" w:cs="Courier New"/>
        </w:rPr>
        <w:commentReference w:id="1"/>
      </w:r>
      <w:r>
        <w:rPr>
          <w:rFonts w:ascii="Arial" w:hAnsi="Arial" w:cs="Arial"/>
          <w:b w:val="0"/>
          <w:i w:val="0"/>
          <w:sz w:val="28"/>
        </w:rPr>
        <w:t xml:space="preserve"> </w:t>
      </w:r>
      <w:r>
        <w:rPr>
          <w:rFonts w:ascii="Arial" w:hAnsi="Arial" w:cs="Arial" w:hint="default"/>
          <w:b w:val="0"/>
          <w:i w:val="0"/>
          <w:sz w:val="28"/>
        </w:rPr>
        <w:t>—</w:t>
      </w:r>
      <w:r>
        <w:rPr>
          <w:rFonts w:ascii="Arial" w:hAnsi="Arial" w:cs="Arial" w:hint="default"/>
          <w:b w:val="0"/>
          <w:i w:val="0"/>
          <w:sz w:val="28"/>
        </w:rPr>
        <w:t xml:space="preserve"> </w:t>
      </w:r>
      <w:r>
        <w:rPr>
          <w:rFonts w:ascii="Arial" w:hAnsi="Arial" w:cs="Arial"/>
          <w:b w:val="0"/>
          <w:i w:val="0"/>
          <w:color w:val="FF261D"/>
          <w:sz w:val="28"/>
        </w:rPr>
        <w:t>une forme de confiance originaire, ant</w:t>
      </w:r>
      <w:r>
        <w:rPr>
          <w:rFonts w:ascii="Arial" w:eastAsia="Arial" w:hAnsi="Arial" w:cs="Arial"/>
          <w:b w:val="0"/>
          <w:i w:val="0"/>
          <w:color w:val="FF261D"/>
          <w:sz w:val="28"/>
        </w:rPr>
        <w:t>érieure à toute pensée consciente ou jugement rationnel.en la fiabilité du monde vécu.</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Chez le b</w:t>
      </w:r>
      <w:r>
        <w:rPr>
          <w:rFonts w:ascii="Arial" w:eastAsia="Arial" w:hAnsi="Arial" w:cs="Arial"/>
          <w:b w:val="0"/>
          <w:i w:val="0"/>
          <w:sz w:val="28"/>
        </w:rPr>
        <w:t xml:space="preserve">ébé, elle se manifeste comme </w:t>
      </w:r>
      <w:r>
        <w:rPr>
          <w:rFonts w:ascii="Arial" w:hAnsi="Arial" w:cs="Arial"/>
          <w:b w:val="0"/>
          <w:i w:val="0"/>
          <w:color w:val="FF261D"/>
          <w:sz w:val="28"/>
        </w:rPr>
        <w:t>un fond d</w:t>
      </w:r>
      <w:r>
        <w:rPr>
          <w:rFonts w:ascii="Arial" w:eastAsia="Arial" w:hAnsi="Arial" w:cs="Arial"/>
          <w:b w:val="0"/>
          <w:i w:val="0"/>
          <w:color w:val="FF261D"/>
          <w:sz w:val="28"/>
        </w:rPr>
        <w:t>’évidence vécue</w:t>
      </w:r>
      <w:r>
        <w:rPr>
          <w:rFonts w:ascii="Arial" w:hAnsi="Arial" w:cs="Arial"/>
          <w:b w:val="0"/>
          <w:i w:val="0"/>
          <w:sz w:val="28"/>
        </w:rPr>
        <w:t xml:space="preserve"> : le monde est l</w:t>
      </w:r>
      <w:r>
        <w:rPr>
          <w:rFonts w:ascii="Arial" w:eastAsia="Arial" w:hAnsi="Arial" w:cs="Arial"/>
          <w:b w:val="0"/>
          <w:i w:val="0"/>
          <w:sz w:val="28"/>
        </w:rPr>
        <w:t>à, cohérent, habitable, répondant à mes gestes. Cette confiance se construit à travers la régularité des expériences relationnelles : la chaleur revient, la voix répond, la lumière se maintient.</w:t>
        <w:br/>
        <w:t>Ces régularités deviennent croyances implicites qui structurent la perception du réel.</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Ce cadre de croyance </w:t>
      </w:r>
      <w:r>
        <w:rPr>
          <w:rFonts w:ascii="Arial" w:eastAsia="Arial" w:hAnsi="Arial" w:cs="Arial"/>
          <w:b w:val="0"/>
          <w:i w:val="0"/>
          <w:sz w:val="28"/>
        </w:rPr>
        <w:t xml:space="preserve">évoluera avec </w:t>
      </w:r>
      <w:r>
        <w:rPr>
          <w:rFonts w:ascii="Arial" w:hAnsi="Arial" w:cs="Arial"/>
          <w:b w:val="0"/>
          <w:i w:val="0"/>
          <w:color w:val="FF261D"/>
          <w:sz w:val="28"/>
        </w:rPr>
        <w:t>le langage</w:t>
      </w:r>
      <w:r>
        <w:rPr>
          <w:rFonts w:ascii="Arial" w:hAnsi="Arial" w:cs="Arial"/>
          <w:b w:val="0"/>
          <w:i w:val="0"/>
          <w:sz w:val="28"/>
        </w:rPr>
        <w:t xml:space="preserve">, les interactions sociales et les apprentissages culturels : la croyance devient alors consciente, verbale, collective. Mais son fondement reste perceptif : tout adulte continue de </w:t>
      </w:r>
      <w:r>
        <w:rPr>
          <w:rFonts w:ascii="Arial" w:eastAsia="Arial" w:hAnsi="Arial" w:cs="Arial"/>
          <w:b w:val="0"/>
          <w:i w:val="0"/>
          <w:sz w:val="28"/>
        </w:rPr>
        <w:t>« voir » le monde à travers les modèles qu’il a appris à attendre.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Ainsi, </w:t>
      </w:r>
      <w:r>
        <w:rPr>
          <w:rFonts w:ascii="Arial" w:hAnsi="Arial" w:cs="Arial"/>
          <w:b w:val="0"/>
          <w:i w:val="0"/>
          <w:color w:val="FF261D"/>
          <w:sz w:val="28"/>
        </w:rPr>
        <w:t>la croyance</w:t>
      </w:r>
      <w:r>
        <w:rPr>
          <w:rFonts w:ascii="Arial" w:hAnsi="Arial" w:cs="Arial"/>
          <w:b w:val="0"/>
          <w:i w:val="0"/>
          <w:sz w:val="28"/>
        </w:rPr>
        <w:t xml:space="preserve"> n</w:t>
      </w:r>
      <w:r>
        <w:rPr>
          <w:rFonts w:ascii="Arial" w:eastAsia="Arial" w:hAnsi="Arial" w:cs="Arial"/>
          <w:b w:val="0"/>
          <w:i w:val="0"/>
          <w:sz w:val="28"/>
        </w:rPr>
        <w:t xml:space="preserve">’apparaît pas après la perception ; elle en est la condition de formation. Elle oriente dès l’origine la manière dont le cerveau organise l’expérience </w:t>
      </w:r>
      <w:r>
        <w:rPr>
          <w:rFonts w:ascii="Arial" w:eastAsia="Arial" w:hAnsi="Arial" w:cs="Arial" w:hint="default"/>
          <w:b w:val="0"/>
          <w:i w:val="0"/>
          <w:sz w:val="28"/>
        </w:rPr>
        <w:t>—</w:t>
      </w:r>
      <w:r>
        <w:rPr>
          <w:rFonts w:ascii="Arial" w:eastAsia="Arial" w:hAnsi="Arial" w:cs="Arial" w:hint="default"/>
          <w:b w:val="0"/>
          <w:i w:val="0"/>
          <w:sz w:val="28"/>
        </w:rPr>
        <w:t xml:space="preserve"> comme un filtre vivant entre la sensation et le sens.</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Philosophiquement, Merleau</w:t>
      </w:r>
      <w:r>
        <w:rPr>
          <w:rFonts w:ascii="Arial" w:hAnsi="Arial" w:cs="Arial"/>
          <w:b w:val="0"/>
          <w:i w:val="0"/>
          <w:sz w:val="28"/>
        </w:rPr>
        <w:noBreakHyphen/>
        <w:t xml:space="preserve">Ponty nomme cela </w:t>
      </w:r>
      <w:r>
        <w:rPr>
          <w:rFonts w:ascii="Arial" w:hAnsi="Arial" w:cs="Arial"/>
          <w:b/>
          <w:i w:val="0"/>
          <w:sz w:val="28"/>
        </w:rPr>
        <w:t>la foi perceptive</w:t>
      </w:r>
      <w:r>
        <w:rPr>
          <w:rFonts w:ascii="Arial" w:hAnsi="Arial" w:cs="Arial"/>
          <w:b w:val="0"/>
          <w:i w:val="0"/>
          <w:sz w:val="28"/>
        </w:rPr>
        <w:t>, cette adh</w:t>
      </w:r>
      <w:r>
        <w:rPr>
          <w:rFonts w:ascii="Arial" w:eastAsia="Arial" w:hAnsi="Arial" w:cs="Arial"/>
          <w:b w:val="0"/>
          <w:i w:val="0"/>
          <w:sz w:val="28"/>
        </w:rPr>
        <w:t>ésion tacite du corps au monde avant toute réflexion. Psychologiquement, elle forme le socle à partir duquel les croyances culturelles et symboliques pourront se développer.</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Colwyn Trevarthen</w:t>
      </w:r>
      <w:r>
        <w:rPr>
          <w:rFonts w:ascii="Arial" w:hAnsi="Arial" w:cs="Arial"/>
          <w:b w:val="0"/>
          <w:i w:val="0"/>
          <w:sz w:val="28"/>
        </w:rPr>
        <w:t xml:space="preserve"> (</w:t>
      </w:r>
      <w:r>
        <w:rPr>
          <w:rFonts w:ascii="Arial" w:hAnsi="Arial" w:cs="Arial"/>
          <w:b w:val="0"/>
          <w:i/>
          <w:sz w:val="28"/>
        </w:rPr>
        <w:t>The Child</w:t>
      </w:r>
      <w:r>
        <w:rPr>
          <w:rFonts w:ascii="Arial" w:eastAsia="Arial" w:hAnsi="Arial" w:cs="Arial"/>
          <w:b w:val="0"/>
          <w:i/>
          <w:sz w:val="28"/>
        </w:rPr>
        <w:t>’s Companion</w:t>
      </w:r>
      <w:r>
        <w:rPr>
          <w:rFonts w:ascii="Arial" w:hAnsi="Arial" w:cs="Arial"/>
          <w:b w:val="0"/>
          <w:i w:val="0"/>
          <w:sz w:val="28"/>
        </w:rPr>
        <w:t xml:space="preserve">, 1998) montre que </w:t>
      </w:r>
      <w:r>
        <w:rPr>
          <w:rFonts w:ascii="Arial" w:hAnsi="Arial" w:cs="Arial"/>
          <w:b w:val="0"/>
          <w:i/>
          <w:sz w:val="28"/>
        </w:rPr>
        <w:t xml:space="preserve">"les </w:t>
      </w:r>
      <w:r>
        <w:rPr>
          <w:rFonts w:ascii="Arial" w:eastAsia="Arial" w:hAnsi="Arial" w:cs="Arial"/>
          <w:b w:val="0"/>
          <w:i/>
          <w:sz w:val="28"/>
        </w:rPr>
        <w:t>échanges proto-conversationnels entre le bébé et sa mère créent une ‘musique’ relationnelle qui structure les attentes du nourrisson"</w:t>
      </w:r>
      <w:r>
        <w:rPr>
          <w:rFonts w:ascii="Arial" w:hAnsi="Arial" w:cs="Arial"/>
          <w:b w:val="0"/>
          <w:i w:val="0"/>
          <w:sz w:val="28"/>
        </w:rPr>
        <w:t xml:space="preserve">. </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i w:val="0"/>
          <w:sz w:val="28"/>
        </w:rPr>
        <w:t>Jean Piaget</w:t>
      </w:r>
      <w:r>
        <w:rPr>
          <w:rFonts w:ascii="Arial" w:hAnsi="Arial" w:cs="Arial"/>
          <w:b w:val="0"/>
          <w:i w:val="0"/>
          <w:sz w:val="28"/>
        </w:rPr>
        <w:t xml:space="preserve"> (</w:t>
      </w:r>
      <w:r>
        <w:rPr>
          <w:rFonts w:ascii="Arial" w:hAnsi="Arial" w:cs="Arial"/>
          <w:b w:val="0"/>
          <w:i/>
          <w:sz w:val="28"/>
        </w:rPr>
        <w:t>La Construction du r</w:t>
      </w:r>
      <w:r>
        <w:rPr>
          <w:rFonts w:ascii="Arial" w:eastAsia="Arial" w:hAnsi="Arial" w:cs="Arial"/>
          <w:b w:val="0"/>
          <w:i/>
          <w:sz w:val="28"/>
        </w:rPr>
        <w:t>éel chez l’enfant</w:t>
      </w:r>
      <w:r>
        <w:rPr>
          <w:rFonts w:ascii="Arial" w:hAnsi="Arial" w:cs="Arial"/>
          <w:b w:val="0"/>
          <w:i w:val="0"/>
          <w:sz w:val="28"/>
        </w:rPr>
        <w:t xml:space="preserve">, 1937) souligne que </w:t>
      </w:r>
      <w:r>
        <w:rPr>
          <w:rFonts w:ascii="Arial" w:hAnsi="Arial" w:cs="Arial"/>
          <w:b w:val="0"/>
          <w:i/>
          <w:sz w:val="28"/>
        </w:rPr>
        <w:t>"la r</w:t>
      </w:r>
      <w:r>
        <w:rPr>
          <w:rFonts w:ascii="Arial" w:eastAsia="Arial" w:hAnsi="Arial" w:cs="Arial"/>
          <w:b w:val="0"/>
          <w:i/>
          <w:sz w:val="28"/>
        </w:rPr>
        <w:t>épétition des schèmes sensorimoteurs construit une permanence du monde, bien avant que l’enfant ne puisse la conceptualiser"</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d</w:t>
      </w:r>
      <w:r>
        <w:rPr>
          <w:rFonts w:ascii="Arial" w:eastAsia="Arial" w:hAnsi="Arial" w:cs="Arial"/>
          <w:b w:val="0"/>
          <w:i w:val="0"/>
          <w:sz w:val="28"/>
        </w:rPr>
        <w:t xml:space="preserve">éveloppement perceptif résulte ainsi d’un dialogue constant entre </w:t>
      </w:r>
      <w:r>
        <w:rPr>
          <w:rFonts w:ascii="Arial" w:hAnsi="Arial" w:cs="Arial"/>
          <w:b/>
          <w:i w:val="0"/>
          <w:sz w:val="28"/>
        </w:rPr>
        <w:t>maturation neuronale</w:t>
      </w:r>
      <w:r>
        <w:rPr>
          <w:rFonts w:ascii="Arial" w:hAnsi="Arial" w:cs="Arial"/>
          <w:b w:val="0"/>
          <w:i w:val="0"/>
          <w:sz w:val="28"/>
        </w:rPr>
        <w:t xml:space="preserve"> et </w:t>
      </w:r>
      <w:r>
        <w:rPr>
          <w:rFonts w:ascii="Arial" w:hAnsi="Arial" w:cs="Arial"/>
          <w:b/>
          <w:i w:val="0"/>
          <w:sz w:val="28"/>
        </w:rPr>
        <w:t>exp</w:t>
      </w:r>
      <w:r>
        <w:rPr>
          <w:rFonts w:ascii="Arial" w:eastAsia="Arial" w:hAnsi="Arial" w:cs="Arial"/>
          <w:b/>
          <w:i w:val="0"/>
          <w:sz w:val="28"/>
        </w:rPr>
        <w:t>érience affective</w:t>
      </w:r>
      <w:r>
        <w:rPr>
          <w:rFonts w:ascii="Arial" w:hAnsi="Arial" w:cs="Arial"/>
          <w:b w:val="0"/>
          <w:i w:val="0"/>
          <w:sz w:val="28"/>
        </w:rPr>
        <w:t xml:space="preserve">." </w:t>
      </w:r>
      <w:r>
        <w:rPr>
          <w:rFonts w:ascii="Arial" w:eastAsia="Arial" w:hAnsi="Arial" w:cs="Arial"/>
          <w:b/>
          <w:i w:val="0"/>
          <w:sz w:val="28"/>
        </w:rPr>
        <w:t>→</w:t>
      </w:r>
      <w:r>
        <w:rPr>
          <w:rFonts w:ascii="Arial" w:hAnsi="Arial" w:cs="Arial"/>
          <w:b w:val="0"/>
          <w:i w:val="0"/>
          <w:sz w:val="28"/>
        </w:rPr>
        <w:t xml:space="preserve"> </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i w:val="0"/>
          <w:sz w:val="28"/>
        </w:rPr>
        <w:t>Stanley Greenspan</w:t>
      </w:r>
      <w:r>
        <w:rPr>
          <w:rFonts w:ascii="Arial" w:hAnsi="Arial" w:cs="Arial"/>
          <w:b w:val="0"/>
          <w:i w:val="0"/>
          <w:sz w:val="28"/>
        </w:rPr>
        <w:t xml:space="preserve"> (</w:t>
      </w:r>
      <w:r>
        <w:rPr>
          <w:rFonts w:ascii="Arial" w:hAnsi="Arial" w:cs="Arial"/>
          <w:b w:val="0"/>
          <w:i/>
          <w:sz w:val="28"/>
        </w:rPr>
        <w:t>The Child with Special Needs</w:t>
      </w:r>
      <w:r>
        <w:rPr>
          <w:rFonts w:ascii="Arial" w:hAnsi="Arial" w:cs="Arial"/>
          <w:b w:val="0"/>
          <w:i w:val="0"/>
          <w:sz w:val="28"/>
        </w:rPr>
        <w:t xml:space="preserve">, 1998) parle de </w:t>
      </w:r>
      <w:r>
        <w:rPr>
          <w:rFonts w:ascii="Arial" w:hAnsi="Arial" w:cs="Arial"/>
          <w:b w:val="0"/>
          <w:i/>
          <w:sz w:val="28"/>
        </w:rPr>
        <w:t>"cercle d</w:t>
      </w:r>
      <w:r>
        <w:rPr>
          <w:rFonts w:ascii="Arial" w:eastAsia="Arial" w:hAnsi="Arial" w:cs="Arial"/>
          <w:b w:val="0"/>
          <w:i/>
          <w:sz w:val="28"/>
        </w:rPr>
        <w:t>’engagement"</w:t>
      </w:r>
      <w:r>
        <w:rPr>
          <w:rFonts w:ascii="Arial" w:hAnsi="Arial" w:cs="Arial"/>
          <w:b w:val="0"/>
          <w:i w:val="0"/>
          <w:sz w:val="28"/>
        </w:rPr>
        <w:t xml:space="preserve"> pour d</w:t>
      </w:r>
      <w:r>
        <w:rPr>
          <w:rFonts w:ascii="Arial" w:eastAsia="Arial" w:hAnsi="Arial" w:cs="Arial"/>
          <w:b w:val="0"/>
          <w:i w:val="0"/>
          <w:sz w:val="28"/>
        </w:rPr>
        <w:t xml:space="preserve">écrire cette interaction : </w:t>
      </w:r>
      <w:r>
        <w:rPr>
          <w:rFonts w:ascii="Arial" w:hAnsi="Arial" w:cs="Arial"/>
          <w:b w:val="0"/>
          <w:i/>
          <w:sz w:val="28"/>
        </w:rPr>
        <w:t>"Le d</w:t>
      </w:r>
      <w:r>
        <w:rPr>
          <w:rFonts w:ascii="Arial" w:eastAsia="Arial" w:hAnsi="Arial" w:cs="Arial"/>
          <w:b w:val="0"/>
          <w:i/>
          <w:sz w:val="28"/>
        </w:rPr>
        <w:t>éveloppement du cerveau dépend autant des gènes que des expériences affectives précoces, qui ‘allument’ ou ‘éteignent’ certains circuits neuronaux."</w:t>
      </w:r>
    </w:p>
    <w:p>
      <w:pPr>
        <w:widowControl w:val="0"/>
        <w:autoSpaceDE w:val="0"/>
        <w:autoSpaceDN w:val="0"/>
        <w:adjustRightInd w:val="0"/>
        <w:spacing w:line="336" w:lineRule="auto"/>
        <w:jc w:val="left"/>
        <w:rPr>
          <w:rFonts w:ascii="Arial" w:hAnsi="Courier New" w:cs="Courier New"/>
          <w:b w:val="0"/>
          <w:i/>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 xml:space="preserve">III. De la perception </w:t>
      </w:r>
      <w:r>
        <w:rPr>
          <w:rFonts w:ascii="Arial" w:eastAsia="Arial" w:hAnsi="Arial" w:cs="Arial"/>
          <w:b/>
          <w:i w:val="0"/>
          <w:sz w:val="36"/>
        </w:rPr>
        <w:t>à la continuité vécue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Les travaux de Piaget, Trevarthen et Stern ont montr</w:t>
      </w:r>
      <w:r>
        <w:rPr>
          <w:rFonts w:ascii="Arial" w:eastAsia="Arial" w:hAnsi="Arial" w:cs="Arial"/>
          <w:b w:val="0"/>
          <w:i w:val="0"/>
          <w:sz w:val="28"/>
        </w:rPr>
        <w:t>é que l’enfant construit activement son environnement perceptif. Coordination sensori</w:t>
      </w:r>
      <w:r>
        <w:rPr>
          <w:rFonts w:ascii="Arial" w:eastAsia="Arial" w:hAnsi="Arial" w:cs="Arial"/>
          <w:b w:val="0"/>
          <w:i w:val="0"/>
          <w:sz w:val="28"/>
        </w:rPr>
        <w:noBreakHyphen/>
        <w:t xml:space="preserve">motrice, reconnaissance des visages et synchronisation émotionnelle produisent le premier ordre du monde. Ce passage du flux sensoriel à la forme perceptive institue </w:t>
      </w:r>
      <w:r>
        <w:rPr>
          <w:rFonts w:ascii="Arial" w:hAnsi="Arial" w:cs="Arial"/>
          <w:b w:val="0"/>
          <w:i w:val="0"/>
          <w:color w:val="FF261D"/>
          <w:sz w:val="28"/>
        </w:rPr>
        <w:t>un principe de confiance</w:t>
      </w:r>
      <w:r>
        <w:rPr>
          <w:rFonts w:ascii="Arial" w:hAnsi="Arial" w:cs="Arial"/>
          <w:b w:val="0"/>
          <w:i w:val="0"/>
          <w:sz w:val="28"/>
        </w:rPr>
        <w:t xml:space="preserve"> : le monde r</w:t>
      </w:r>
      <w:r>
        <w:rPr>
          <w:rFonts w:ascii="Arial" w:eastAsia="Arial" w:hAnsi="Arial" w:cs="Arial"/>
          <w:b w:val="0"/>
          <w:i w:val="0"/>
          <w:sz w:val="28"/>
        </w:rPr>
        <w:t>épond, il revient, il se maintient.</w:t>
      </w:r>
      <w:r>
        <w:rPr>
          <w:rFonts w:ascii="Arial" w:hAnsi="Arial" w:cs="Arial"/>
          <w:b w:val="0"/>
          <w:i w:val="0"/>
          <w:color w:val="FF261D"/>
          <w:sz w:val="28"/>
        </w:rPr>
        <w:t>Cette stabilit</w:t>
      </w:r>
      <w:r>
        <w:rPr>
          <w:rFonts w:ascii="Arial" w:eastAsia="Arial" w:hAnsi="Arial" w:cs="Arial"/>
          <w:b w:val="0"/>
          <w:i w:val="0"/>
          <w:color w:val="FF261D"/>
          <w:sz w:val="28"/>
        </w:rPr>
        <w:t>é affective devient la base de toute croyance future</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Dans cette perspective, la </w:t>
      </w:r>
      <w:r>
        <w:rPr>
          <w:rFonts w:ascii="Arial" w:hAnsi="Arial" w:cs="Arial"/>
          <w:b/>
          <w:i w:val="0"/>
          <w:sz w:val="28"/>
        </w:rPr>
        <w:t>croyance pr</w:t>
      </w:r>
      <w:r>
        <w:rPr>
          <w:rFonts w:ascii="Arial" w:eastAsia="Arial" w:hAnsi="Arial" w:cs="Arial"/>
          <w:b/>
          <w:i w:val="0"/>
          <w:sz w:val="28"/>
        </w:rPr>
        <w:t>écède la pensée</w:t>
      </w:r>
      <w:r>
        <w:rPr>
          <w:rFonts w:ascii="Arial" w:hAnsi="Arial" w:cs="Arial"/>
          <w:b w:val="0"/>
          <w:i w:val="0"/>
          <w:sz w:val="28"/>
        </w:rPr>
        <w:t xml:space="preserve">. Damasio y apporte une dimension neurobiologique : les </w:t>
      </w:r>
      <w:r>
        <w:rPr>
          <w:rFonts w:ascii="Arial" w:eastAsia="Arial" w:hAnsi="Arial" w:cs="Arial"/>
          <w:b w:val="0"/>
          <w:i w:val="0"/>
          <w:sz w:val="28"/>
        </w:rPr>
        <w:t xml:space="preserve">émotions fournissent au système nerveux des </w:t>
      </w:r>
      <w:r>
        <w:rPr>
          <w:rFonts w:ascii="Arial" w:hAnsi="Arial" w:cs="Arial"/>
          <w:b/>
          <w:i w:val="0"/>
          <w:sz w:val="28"/>
        </w:rPr>
        <w:t>marqueurs somatiques</w:t>
      </w:r>
      <w:r>
        <w:rPr>
          <w:rFonts w:ascii="Arial" w:hAnsi="Arial" w:cs="Arial"/>
          <w:b w:val="0"/>
          <w:i w:val="0"/>
          <w:sz w:val="28"/>
        </w:rPr>
        <w:t xml:space="preserve"> assurant la continuit</w:t>
      </w:r>
      <w:r>
        <w:rPr>
          <w:rFonts w:ascii="Arial" w:eastAsia="Arial" w:hAnsi="Arial" w:cs="Arial"/>
          <w:b w:val="0"/>
          <w:i w:val="0"/>
          <w:sz w:val="28"/>
        </w:rPr>
        <w:t>é identitaire et temporelle. Les émotions relient les expériences présentes à la mémoire vécue, donnant au corps le sentiment d’un monde stable et habitable.</w:t>
      </w:r>
    </w:p>
    <w:p>
      <w:pPr>
        <w:widowControl w:val="0"/>
        <w:autoSpaceDE w:val="0"/>
        <w:autoSpaceDN w:val="0"/>
        <w:adjustRightInd w:val="0"/>
        <w:spacing w:before="480" w:line="360" w:lineRule="auto"/>
        <w:jc w:val="left"/>
        <w:rPr>
          <w:rFonts w:ascii="Courier New" w:hAnsi="Courier New" w:cs="Courier New"/>
          <w:rtl w:val="0"/>
        </w:rPr>
      </w:pPr>
      <w:commentRangeStart w:id="2"/>
      <w:r>
        <w:rPr>
          <w:rFonts w:ascii="Arial" w:hAnsi="Arial" w:cs="Arial"/>
          <w:b w:val="0"/>
          <w:i w:val="0"/>
          <w:sz w:val="28"/>
        </w:rPr>
        <w:t>Damasio</w:t>
      </w:r>
      <w:commentRangeEnd w:id="2"/>
      <w:r>
        <w:rPr>
          <w:rFonts w:ascii="Courier New" w:hAnsi="Courier New" w:cs="Courier New"/>
        </w:rPr>
        <w:commentReference w:id="2"/>
      </w:r>
      <w:r>
        <w:rPr>
          <w:rFonts w:ascii="Arial" w:hAnsi="Arial" w:cs="Arial"/>
          <w:b w:val="0"/>
          <w:i w:val="0"/>
          <w:sz w:val="28"/>
        </w:rPr>
        <w:t xml:space="preserve"> a montr</w:t>
      </w:r>
      <w:r>
        <w:rPr>
          <w:rFonts w:ascii="Arial" w:eastAsia="Arial" w:hAnsi="Arial" w:cs="Arial"/>
          <w:b w:val="0"/>
          <w:i w:val="0"/>
          <w:sz w:val="28"/>
        </w:rPr>
        <w:t xml:space="preserve">é que les émotions fournissent au système nerveux les marqueurs somatiques de la continuité. </w:t>
      </w:r>
    </w:p>
    <w:p>
      <w:pPr>
        <w:widowControl w:val="0"/>
        <w:autoSpaceDE w:val="0"/>
        <w:autoSpaceDN w:val="0"/>
        <w:adjustRightInd w:val="0"/>
        <w:spacing w:line="336" w:lineRule="auto"/>
        <w:rPr>
          <w:rFonts w:ascii="Courier New" w:hAnsi="Courier New" w:cs="Courier New"/>
          <w:rtl w:val="0"/>
        </w:rPr>
      </w:pP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Piaget</w:t>
      </w:r>
      <w:r>
        <w:rPr>
          <w:rFonts w:ascii="Arial" w:hAnsi="Arial" w:cs="Arial"/>
          <w:b w:val="0"/>
          <w:i w:val="0"/>
          <w:sz w:val="28"/>
        </w:rPr>
        <w:t xml:space="preserve"> (</w:t>
      </w:r>
      <w:r>
        <w:rPr>
          <w:rFonts w:ascii="Arial" w:hAnsi="Arial" w:cs="Arial"/>
          <w:b w:val="0"/>
          <w:i/>
          <w:sz w:val="28"/>
        </w:rPr>
        <w:t>La Naissance de l</w:t>
      </w:r>
      <w:r>
        <w:rPr>
          <w:rFonts w:ascii="Arial" w:eastAsia="Arial" w:hAnsi="Arial" w:cs="Arial"/>
          <w:b w:val="0"/>
          <w:i/>
          <w:sz w:val="28"/>
        </w:rPr>
        <w:t>’intelligence</w:t>
      </w:r>
      <w:r>
        <w:rPr>
          <w:rFonts w:ascii="Arial" w:hAnsi="Arial" w:cs="Arial"/>
          <w:b w:val="0"/>
          <w:i w:val="0"/>
          <w:sz w:val="28"/>
        </w:rPr>
        <w:t>, 1936) d</w:t>
      </w:r>
      <w:r>
        <w:rPr>
          <w:rFonts w:ascii="Arial" w:eastAsia="Arial" w:hAnsi="Arial" w:cs="Arial"/>
          <w:b w:val="0"/>
          <w:i w:val="0"/>
          <w:sz w:val="28"/>
        </w:rPr>
        <w:t xml:space="preserve">écrit ce processus comme </w:t>
      </w:r>
      <w:r>
        <w:rPr>
          <w:rFonts w:ascii="Arial" w:hAnsi="Arial" w:cs="Arial"/>
          <w:b w:val="0"/>
          <w:i/>
          <w:sz w:val="28"/>
        </w:rPr>
        <w:t>"l</w:t>
      </w:r>
      <w:r>
        <w:rPr>
          <w:rFonts w:ascii="Arial" w:eastAsia="Arial" w:hAnsi="Arial" w:cs="Arial"/>
          <w:b w:val="0"/>
          <w:i/>
          <w:sz w:val="28"/>
        </w:rPr>
        <w:t>’assimilation et l’accommodation"</w:t>
      </w:r>
      <w:r>
        <w:rPr>
          <w:rFonts w:ascii="Arial" w:hAnsi="Arial" w:cs="Arial"/>
          <w:b w:val="0"/>
          <w:i w:val="0"/>
          <w:sz w:val="28"/>
        </w:rPr>
        <w:t>, o</w:t>
      </w:r>
      <w:r>
        <w:rPr>
          <w:rFonts w:ascii="Arial" w:eastAsia="Arial" w:hAnsi="Arial" w:cs="Arial"/>
          <w:b w:val="0"/>
          <w:i w:val="0"/>
          <w:sz w:val="28"/>
        </w:rPr>
        <w:t xml:space="preserve">ù l’enfant intègre progressivement les régularités du monde. </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i w:val="0"/>
          <w:sz w:val="28"/>
        </w:rPr>
        <w:t>Damasio</w:t>
      </w:r>
      <w:r>
        <w:rPr>
          <w:rFonts w:ascii="Arial" w:hAnsi="Arial" w:cs="Arial"/>
          <w:b w:val="0"/>
          <w:i w:val="0"/>
          <w:sz w:val="28"/>
        </w:rPr>
        <w:t xml:space="preserve"> (</w:t>
      </w:r>
      <w:r>
        <w:rPr>
          <w:rFonts w:ascii="Arial" w:hAnsi="Arial" w:cs="Arial"/>
          <w:b w:val="0"/>
          <w:i/>
          <w:sz w:val="28"/>
        </w:rPr>
        <w:t>L</w:t>
      </w:r>
      <w:r>
        <w:rPr>
          <w:rFonts w:ascii="Arial" w:eastAsia="Arial" w:hAnsi="Arial" w:cs="Arial"/>
          <w:b w:val="0"/>
          <w:i/>
          <w:sz w:val="28"/>
        </w:rPr>
        <w:t>’Erreur de Descartes</w:t>
      </w:r>
      <w:r>
        <w:rPr>
          <w:rFonts w:ascii="Arial" w:hAnsi="Arial" w:cs="Arial"/>
          <w:b w:val="0"/>
          <w:i w:val="0"/>
          <w:sz w:val="28"/>
        </w:rPr>
        <w:t xml:space="preserve">, 1995) ajoute que </w:t>
      </w:r>
      <w:r>
        <w:rPr>
          <w:rFonts w:ascii="Arial" w:hAnsi="Arial" w:cs="Arial"/>
          <w:b w:val="0"/>
          <w:i/>
          <w:sz w:val="28"/>
        </w:rPr>
        <w:t xml:space="preserve">"les </w:t>
      </w:r>
      <w:r>
        <w:rPr>
          <w:rFonts w:ascii="Arial" w:eastAsia="Arial" w:hAnsi="Arial" w:cs="Arial"/>
          <w:b w:val="0"/>
          <w:i/>
          <w:sz w:val="28"/>
        </w:rPr>
        <w:t>émotions sont les architectes de cette continuité, car elles lient le passé, le présent et le futur en une expérience cohérente"</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m</w:t>
      </w:r>
      <w:r>
        <w:rPr>
          <w:rFonts w:ascii="Arial" w:eastAsia="Arial" w:hAnsi="Arial" w:cs="Arial"/>
          <w:b w:val="0"/>
          <w:i w:val="0"/>
          <w:sz w:val="28"/>
        </w:rPr>
        <w:t xml:space="preserve">étachamanisme en propose une lecture énergétique : chaque expérience de résonance sensorielle installe dans le corps une mémoire vibratoire. Croire, c’est maintenir la fréquence d’un monde fiable." </w:t>
      </w:r>
    </w:p>
    <w:p>
      <w:pPr>
        <w:widowControl w:val="0"/>
        <w:autoSpaceDE w:val="0"/>
        <w:autoSpaceDN w:val="0"/>
        <w:adjustRightInd w:val="0"/>
        <w:spacing w:line="336" w:lineRule="auto"/>
        <w:rPr>
          <w:rFonts w:ascii="Courier New" w:hAnsi="Courier New" w:cs="Courier New"/>
        </w:rPr>
      </w:pP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Fran</w:t>
      </w:r>
      <w:r>
        <w:rPr>
          <w:rFonts w:ascii="Arial" w:eastAsia="Arial" w:hAnsi="Arial" w:cs="Arial"/>
          <w:b/>
          <w:i w:val="0"/>
          <w:sz w:val="28"/>
        </w:rPr>
        <w:t>çois Stépanoff</w:t>
      </w:r>
      <w:r>
        <w:rPr>
          <w:rFonts w:ascii="Arial" w:hAnsi="Arial" w:cs="Arial"/>
          <w:b w:val="0"/>
          <w:i w:val="0"/>
          <w:sz w:val="28"/>
        </w:rPr>
        <w:t xml:space="preserve"> (</w:t>
      </w:r>
      <w:r>
        <w:rPr>
          <w:rFonts w:ascii="Arial" w:hAnsi="Arial" w:cs="Arial"/>
          <w:b w:val="0"/>
          <w:i/>
          <w:sz w:val="28"/>
        </w:rPr>
        <w:t>Voyager dans l</w:t>
      </w:r>
      <w:r>
        <w:rPr>
          <w:rFonts w:ascii="Arial" w:eastAsia="Arial" w:hAnsi="Arial" w:cs="Arial"/>
          <w:b w:val="0"/>
          <w:i/>
          <w:sz w:val="28"/>
        </w:rPr>
        <w:t>’invisible</w:t>
      </w:r>
      <w:r>
        <w:rPr>
          <w:rFonts w:ascii="Arial" w:hAnsi="Arial" w:cs="Arial"/>
          <w:b w:val="0"/>
          <w:i w:val="0"/>
          <w:sz w:val="28"/>
        </w:rPr>
        <w:t>, 2019) compare cette m</w:t>
      </w:r>
      <w:r>
        <w:rPr>
          <w:rFonts w:ascii="Arial" w:eastAsia="Arial" w:hAnsi="Arial" w:cs="Arial"/>
          <w:b w:val="0"/>
          <w:i w:val="0"/>
          <w:sz w:val="28"/>
        </w:rPr>
        <w:t xml:space="preserve">émoire vibratoire aux </w:t>
      </w:r>
      <w:r>
        <w:rPr>
          <w:rFonts w:ascii="Arial" w:hAnsi="Arial" w:cs="Arial"/>
          <w:b w:val="0"/>
          <w:i/>
          <w:sz w:val="28"/>
        </w:rPr>
        <w:t>"chants de pouvoir"</w:t>
      </w:r>
      <w:r>
        <w:rPr>
          <w:rFonts w:ascii="Arial" w:hAnsi="Arial" w:cs="Arial"/>
          <w:b w:val="0"/>
          <w:i w:val="0"/>
          <w:sz w:val="28"/>
        </w:rPr>
        <w:t xml:space="preserve"> des chamanes sib</w:t>
      </w:r>
      <w:r>
        <w:rPr>
          <w:rFonts w:ascii="Arial" w:eastAsia="Arial" w:hAnsi="Arial" w:cs="Arial"/>
          <w:b w:val="0"/>
          <w:i w:val="0"/>
          <w:sz w:val="28"/>
        </w:rPr>
        <w:t xml:space="preserve">ériens : </w:t>
      </w:r>
      <w:r>
        <w:rPr>
          <w:rFonts w:ascii="Arial" w:hAnsi="Arial" w:cs="Arial"/>
          <w:b w:val="0"/>
          <w:i/>
          <w:sz w:val="28"/>
        </w:rPr>
        <w:t>"Ces chants ne sont pas des symboles, mais des fr</w:t>
      </w:r>
      <w:r>
        <w:rPr>
          <w:rFonts w:ascii="Arial" w:eastAsia="Arial" w:hAnsi="Arial" w:cs="Arial"/>
          <w:b w:val="0"/>
          <w:i/>
          <w:sz w:val="28"/>
        </w:rPr>
        <w:t>équences qui réactivent des états de conscience où le monde se révèle comme un réseau de résonances."</w:t>
      </w:r>
    </w:p>
    <w:p>
      <w:pPr>
        <w:widowControl w:val="0"/>
        <w:autoSpaceDE w:val="0"/>
        <w:autoSpaceDN w:val="0"/>
        <w:adjustRightInd w:val="0"/>
        <w:spacing w:line="336" w:lineRule="auto"/>
        <w:rPr>
          <w:rFonts w:ascii="Courier New" w:hAnsi="Courier New" w:cs="Courier New"/>
        </w:rPr>
      </w:pPr>
      <w:r>
        <w:rPr>
          <w:rFonts w:ascii="Arial" w:eastAsia="Arial" w:hAnsi="Arial" w:cs="Arial"/>
          <w:b w:val="0"/>
          <w:i/>
          <w:sz w:val="28"/>
        </w:rPr>
        <w:t>→ François Stépanoff (Voyager dans l’invisible, 2019) compare cette mémoire aux "chants de pouvoir" des chamanes sibériens : "Ces chants ne sont pas des symboles, mais des fréquences qui réactivent des états de conscience où le monde se révèle comme un réseau de résonances." → Jeremy Narby (Le Serpent cosmique, 1995) ajoute que "les traditions amazoniennes décrivent cette mémoire comme une ‘empreinte’ laissée par chaque expérience sensorielle, comparable à l’ADN spirituel." Mise à jour :</w:t>
      </w:r>
    </w:p>
    <w:p>
      <w:pPr>
        <w:widowControl w:val="0"/>
        <w:autoSpaceDE w:val="0"/>
        <w:autoSpaceDN w:val="0"/>
        <w:adjustRightInd w:val="0"/>
        <w:spacing w:line="336" w:lineRule="auto"/>
        <w:rPr>
          <w:rFonts w:ascii="Arial" w:hAnsi="Arial" w:cs="Arial"/>
          <w:b w:val="0"/>
          <w:i/>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sz w:val="28"/>
        </w:rPr>
        <w:t>Robin Carhart-Harris (2016) a montr</w:t>
      </w:r>
      <w:r>
        <w:rPr>
          <w:rFonts w:ascii="Arial" w:eastAsia="Arial" w:hAnsi="Arial" w:cs="Arial"/>
          <w:b w:val="0"/>
          <w:i/>
          <w:sz w:val="28"/>
        </w:rPr>
        <w:t>é que les états de transe chamanique (induits par l’ayahuasca) activent des réseaux cérébraux similaires à ceux des souvenirs précoces, confirmant l’idée d’une mémoire vibratoire.</w:t>
      </w:r>
    </w:p>
    <w:p>
      <w:pPr>
        <w:widowControl w:val="0"/>
        <w:autoSpaceDE w:val="0"/>
        <w:autoSpaceDN w:val="0"/>
        <w:adjustRightInd w:val="0"/>
        <w:spacing w:line="336" w:lineRule="auto"/>
        <w:rPr>
          <w:rFonts w:ascii="Arial" w:hAnsi="Arial" w:cs="Arial"/>
          <w:b w:val="0"/>
          <w:i/>
          <w:sz w:val="28"/>
        </w:rPr>
      </w:pPr>
    </w:p>
    <w:p>
      <w:pPr>
        <w:widowControl w:val="0"/>
        <w:autoSpaceDE w:val="0"/>
        <w:autoSpaceDN w:val="0"/>
        <w:adjustRightInd w:val="0"/>
        <w:spacing w:after="200" w:line="360" w:lineRule="auto"/>
        <w:jc w:val="left"/>
        <w:rPr>
          <w:rFonts w:ascii="Courier New" w:hAnsi="Courier New" w:cs="Courier New"/>
          <w:rtl w:val="0"/>
        </w:rPr>
      </w:pPr>
      <w:r>
        <w:rPr>
          <w:rFonts w:ascii="Arial" w:hAnsi="Arial" w:cs="Arial"/>
          <w:b w:val="0"/>
          <w:i w:val="0"/>
          <w:sz w:val="28"/>
        </w:rPr>
        <w:t>Le m</w:t>
      </w:r>
      <w:r>
        <w:rPr>
          <w:rFonts w:ascii="Arial" w:eastAsia="Arial" w:hAnsi="Arial" w:cs="Arial"/>
          <w:b w:val="0"/>
          <w:i w:val="0"/>
          <w:sz w:val="28"/>
        </w:rPr>
        <w:t>étachamanisme en propose une lecture énergétique : chaque expérience de résonance sensorielle installe dans le corps une mémoire vibratoire. Croire, c’est maintenir la fréquence d’un monde fiable. La perception se nourrit de cette fidélité implicite ; elle est la matrice du sens.</w:t>
      </w:r>
    </w:p>
    <w:p>
      <w:pPr>
        <w:widowControl w:val="0"/>
        <w:autoSpaceDE w:val="0"/>
        <w:autoSpaceDN w:val="0"/>
        <w:adjustRightInd w:val="0"/>
        <w:spacing w:after="200" w:line="360"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IV. Lecture m</w:t>
      </w:r>
      <w:r>
        <w:rPr>
          <w:rFonts w:ascii="Arial" w:eastAsia="Arial" w:hAnsi="Arial" w:cs="Arial"/>
          <w:b/>
          <w:i w:val="0"/>
          <w:sz w:val="36"/>
        </w:rPr>
        <w:t>étachamanique : la vibration du lien</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Le </w:t>
      </w:r>
      <w:r>
        <w:rPr>
          <w:rFonts w:ascii="Arial" w:hAnsi="Arial" w:cs="Arial"/>
          <w:b/>
          <w:i w:val="0"/>
          <w:sz w:val="28"/>
        </w:rPr>
        <w:t>m</w:t>
      </w:r>
      <w:r>
        <w:rPr>
          <w:rFonts w:ascii="Arial" w:eastAsia="Arial" w:hAnsi="Arial" w:cs="Arial"/>
          <w:b/>
          <w:i w:val="0"/>
          <w:sz w:val="28"/>
        </w:rPr>
        <w:t>étachamanisme</w:t>
      </w:r>
      <w:r>
        <w:rPr>
          <w:rFonts w:ascii="Arial" w:hAnsi="Arial" w:cs="Arial"/>
          <w:b w:val="0"/>
          <w:i w:val="0"/>
          <w:sz w:val="28"/>
        </w:rPr>
        <w:t xml:space="preserve"> prolonge cette compr</w:t>
      </w:r>
      <w:r>
        <w:rPr>
          <w:rFonts w:ascii="Arial" w:eastAsia="Arial" w:hAnsi="Arial" w:cs="Arial"/>
          <w:b w:val="0"/>
          <w:i w:val="0"/>
          <w:sz w:val="28"/>
        </w:rPr>
        <w:t xml:space="preserve">éhension en termes énergétiques. Chaque expérience de résonance sensorielle laisse dans le corps une mémoire vibratoire. </w:t>
      </w:r>
      <w:r>
        <w:rPr>
          <w:rFonts w:ascii="Arial" w:hAnsi="Arial" w:cs="Arial"/>
          <w:b/>
          <w:i w:val="0"/>
          <w:sz w:val="28"/>
        </w:rPr>
        <w:t>Croire</w:t>
      </w:r>
      <w:r>
        <w:rPr>
          <w:rFonts w:ascii="Arial" w:hAnsi="Arial" w:cs="Arial"/>
          <w:b w:val="0"/>
          <w:i w:val="0"/>
          <w:sz w:val="28"/>
        </w:rPr>
        <w:t>, c</w:t>
      </w:r>
      <w:r>
        <w:rPr>
          <w:rFonts w:ascii="Arial" w:eastAsia="Arial" w:hAnsi="Arial" w:cs="Arial"/>
          <w:b w:val="0"/>
          <w:i w:val="0"/>
          <w:sz w:val="28"/>
        </w:rPr>
        <w:t>’est maintenir la fréquence d’un monde fiable. La perception se nourrit de cette fidélité implicite : elle devient la matrice du sens vécu.</w:t>
        <w:br/>
        <w:t xml:space="preserve">Sous cette </w:t>
      </w:r>
      <w:r>
        <w:rPr>
          <w:rFonts w:ascii="Arial" w:hAnsi="Arial" w:cs="Arial"/>
          <w:b/>
          <w:i w:val="0"/>
          <w:sz w:val="28"/>
        </w:rPr>
        <w:t>voix m</w:t>
      </w:r>
      <w:r>
        <w:rPr>
          <w:rFonts w:ascii="Arial" w:eastAsia="Arial" w:hAnsi="Arial" w:cs="Arial"/>
          <w:b/>
          <w:i w:val="0"/>
          <w:sz w:val="28"/>
        </w:rPr>
        <w:t>étachamanique</w:t>
      </w:r>
      <w:r>
        <w:rPr>
          <w:rFonts w:ascii="Arial" w:hAnsi="Arial" w:cs="Arial"/>
          <w:b w:val="0"/>
          <w:i w:val="0"/>
          <w:sz w:val="28"/>
        </w:rPr>
        <w:t xml:space="preserve">, chaque </w:t>
      </w:r>
      <w:r>
        <w:rPr>
          <w:rFonts w:ascii="Arial" w:eastAsia="Arial" w:hAnsi="Arial" w:cs="Arial"/>
          <w:b w:val="0"/>
          <w:i w:val="0"/>
          <w:sz w:val="28"/>
        </w:rPr>
        <w:t xml:space="preserve">étape du développement est un apprentissage de résonance. L’attention est un geste énergétique par lequel l’être s’accorde au réel </w:t>
      </w:r>
      <w:r>
        <w:rPr>
          <w:rFonts w:ascii="Arial" w:eastAsia="Arial" w:hAnsi="Arial" w:cs="Arial" w:hint="default"/>
          <w:b w:val="0"/>
          <w:i w:val="0"/>
          <w:sz w:val="28"/>
        </w:rPr>
        <w:t>—</w:t>
      </w:r>
      <w:r>
        <w:rPr>
          <w:rFonts w:ascii="Arial" w:eastAsia="Arial" w:hAnsi="Arial" w:cs="Arial" w:hint="default"/>
          <w:b w:val="0"/>
          <w:i w:val="0"/>
          <w:sz w:val="28"/>
        </w:rPr>
        <w:t xml:space="preserve"> le regard devient chant, participation créatrice au monde perçu.</w:t>
      </w:r>
    </w:p>
    <w:p>
      <w:pPr>
        <w:pageBreakBefore/>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Correction</w:t>
      </w:r>
    </w:p>
    <w:p>
      <w:pPr>
        <w:widowControl w:val="0"/>
        <w:autoSpaceDE w:val="0"/>
        <w:autoSpaceDN w:val="0"/>
        <w:adjustRightInd w:val="0"/>
        <w:spacing w:line="336" w:lineRule="auto"/>
        <w:rPr>
          <w:rFonts w:ascii="Courier New" w:hAnsi="Courier New" w:cs="Courier New"/>
        </w:rPr>
      </w:pPr>
      <w:r>
        <w:rPr>
          <w:rFonts w:ascii="Arial" w:hAnsi="Arial" w:cs="Arial"/>
          <w:b/>
          <w:i w:val="0"/>
          <w:sz w:val="28"/>
        </w:rPr>
        <w:t>Option 1 – Supprimer pour fluidifier</w:t>
      </w:r>
      <w:r>
        <w:rPr>
          <w:rFonts w:ascii="Arial" w:hAnsi="Arial" w:cs="Arial"/>
          <w:b w:val="0"/>
          <w:i w:val="0"/>
          <w:sz w:val="28"/>
        </w:rPr>
        <w:br/>
        <w:t>Si la phrase pr</w:t>
      </w:r>
      <w:r>
        <w:rPr>
          <w:rFonts w:ascii="Arial" w:eastAsia="Arial" w:hAnsi="Arial" w:cs="Arial"/>
          <w:b w:val="0"/>
          <w:i w:val="0"/>
          <w:sz w:val="28"/>
        </w:rPr>
        <w:t>écédente exprime déjà que « le bébé hiérarchise les stimuli selon leur valeur de lien et de survie », tu peux simplement éliminer cette phrase. Le flux devient plus direct :</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text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Cette hi</w:t>
      </w:r>
      <w:r>
        <w:rPr>
          <w:rFonts w:ascii="Arial" w:eastAsia="Arial" w:hAnsi="Arial" w:cs="Arial"/>
          <w:b w:val="0"/>
          <w:i w:val="0"/>
          <w:sz w:val="28"/>
        </w:rPr>
        <w:t xml:space="preserve">érarchisation biologique constitue un mécanisme d’économie attentionnelle : le cerveau sélectionne ce qui a valeur adaptative, ce qui signale la présence d’un autre humain et assure la continuité vitale. Le monde n’est donc pas neutre : il est d’emblée perçu comme répondant.  </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i w:val="0"/>
          <w:sz w:val="28"/>
        </w:rPr>
        <w:t>Option 2 – Reformuler pour garder la transition conceptuelle</w:t>
      </w:r>
      <w:r>
        <w:rPr>
          <w:rFonts w:ascii="Arial" w:hAnsi="Arial" w:cs="Arial"/>
          <w:b w:val="0"/>
          <w:i w:val="0"/>
          <w:sz w:val="28"/>
        </w:rPr>
        <w:br/>
        <w:t xml:space="preserve">Si tu souhaites maintenir la nuance qui introduit la notion de </w:t>
      </w:r>
      <w:r>
        <w:rPr>
          <w:rFonts w:ascii="Arial" w:eastAsia="Arial" w:hAnsi="Arial" w:cs="Arial"/>
          <w:b w:val="0"/>
          <w:i w:val="0"/>
          <w:sz w:val="28"/>
        </w:rPr>
        <w:t>« pré</w:t>
      </w:r>
      <w:r>
        <w:rPr>
          <w:rFonts w:ascii="Arial" w:eastAsia="Arial" w:hAnsi="Arial" w:cs="Arial"/>
          <w:b w:val="0"/>
          <w:i w:val="0"/>
          <w:sz w:val="28"/>
        </w:rPr>
        <w:noBreakHyphen/>
        <w:t>croyance sensorielle », tu peux la condenser :</w:t>
      </w:r>
    </w:p>
    <w:p>
      <w:pPr>
        <w:widowControl w:val="0"/>
        <w:autoSpaceDE w:val="0"/>
        <w:autoSpaceDN w:val="0"/>
        <w:adjustRightInd w:val="0"/>
        <w:spacing w:line="336" w:lineRule="auto"/>
        <w:rPr>
          <w:rFonts w:ascii="Courier New" w:hAnsi="Courier New" w:cs="Courier New"/>
        </w:rPr>
      </w:pPr>
      <w:r>
        <w:rPr>
          <w:rFonts w:ascii="Courier New" w:hAnsi="Courier New" w:cs="Courier New"/>
          <w:b w:val="0"/>
          <w:i w:val="0"/>
          <w:sz w:val="28"/>
        </w:rPr>
        <w:t>text</w:t>
      </w:r>
    </w:p>
    <w:p>
      <w:pPr>
        <w:widowControl w:val="0"/>
        <w:autoSpaceDE w:val="0"/>
        <w:autoSpaceDN w:val="0"/>
        <w:adjustRightInd w:val="0"/>
        <w:spacing w:line="336" w:lineRule="auto"/>
        <w:rPr>
          <w:rFonts w:ascii="Courier New" w:hAnsi="Courier New" w:cs="Courier New"/>
        </w:rPr>
      </w:pPr>
      <w:r>
        <w:rPr>
          <w:rFonts w:ascii="Courier New" w:hAnsi="Courier New" w:cs="Courier New"/>
          <w:b w:val="0"/>
          <w:i w:val="0"/>
          <w:sz w:val="28"/>
        </w:rPr>
        <w:t>Cette organisation initiale engendre une pr</w:t>
      </w:r>
      <w:r>
        <w:rPr>
          <w:rFonts w:ascii="Courier New" w:eastAsia="Courier New" w:hAnsi="Courier New" w:cs="Courier New"/>
          <w:b w:val="0"/>
          <w:i w:val="0"/>
          <w:sz w:val="28"/>
        </w:rPr>
        <w:t>é</w:t>
      </w:r>
      <w:r>
        <w:rPr>
          <w:rFonts w:ascii="Courier New" w:eastAsia="Courier New" w:hAnsi="Courier New" w:cs="Courier New"/>
          <w:b w:val="0"/>
          <w:i w:val="0"/>
          <w:sz w:val="28"/>
        </w:rPr>
        <w:noBreakHyphen/>
        <w:t xml:space="preserve">croyance sensorielle : le monde se présente d’emblée comme un partenaire de réponse.  </w:t>
      </w:r>
    </w:p>
    <w:p>
      <w:pPr>
        <w:widowControl w:val="0"/>
        <w:autoSpaceDE w:val="0"/>
        <w:autoSpaceDN w:val="0"/>
        <w:adjustRightInd w:val="0"/>
        <w:spacing w:line="336" w:lineRule="auto"/>
        <w:rPr>
          <w:rFonts w:ascii="Courier New" w:hAnsi="Courier New" w:cs="Courier New"/>
          <w:b w:val="0"/>
          <w:i w:val="0"/>
          <w:sz w:val="28"/>
        </w:rPr>
      </w:pP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Souhaites-tu que je t</w:t>
      </w:r>
      <w:r>
        <w:rPr>
          <w:rFonts w:ascii="Arial" w:eastAsia="Arial" w:hAnsi="Arial" w:cs="Arial"/>
          <w:b w:val="0"/>
          <w:i w:val="0"/>
          <w:sz w:val="28"/>
        </w:rPr>
        <w:t>’aide à vérifier tout le paragraphe pour harmoniser le rythme conceptuel (biologique → perceptif → phénoménologique) ?</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Ta g</w:t>
      </w:r>
      <w:r>
        <w:rPr>
          <w:rFonts w:ascii="Arial" w:eastAsia="Arial" w:hAnsi="Arial" w:cs="Arial"/>
          <w:b w:val="0"/>
          <w:i w:val="0"/>
          <w:sz w:val="28"/>
        </w:rPr>
        <w:t>êne est tout à fait fondée : la phrase « C’est cette organisation initiale qui fonde une pré</w:t>
      </w:r>
      <w:r>
        <w:rPr>
          <w:rFonts w:ascii="Arial" w:eastAsia="Arial" w:hAnsi="Arial" w:cs="Arial"/>
          <w:b w:val="0"/>
          <w:i w:val="0"/>
          <w:sz w:val="28"/>
        </w:rPr>
        <w:noBreakHyphen/>
        <w:t>croyance sensorielle » crée, entre le paragraphe sur la hiérarchisation des stimuli et celui sur la formation de la pré</w:t>
      </w:r>
      <w:r>
        <w:rPr>
          <w:rFonts w:ascii="Arial" w:eastAsia="Arial" w:hAnsi="Arial" w:cs="Arial"/>
          <w:b w:val="0"/>
          <w:i w:val="0"/>
          <w:sz w:val="28"/>
        </w:rPr>
        <w:noBreakHyphen/>
        <w:t>croyance, une articulation un peu redondante parce qu’elle reformule l’idée déjà implicite.</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Selon les axes que mettent en </w:t>
      </w:r>
      <w:r>
        <w:rPr>
          <w:rFonts w:ascii="Arial" w:eastAsia="Arial" w:hAnsi="Arial" w:cs="Arial"/>
          <w:b w:val="0"/>
          <w:i w:val="0"/>
          <w:sz w:val="28"/>
        </w:rPr>
        <w:t>évidence à la fois Merleau</w:t>
      </w:r>
      <w:r>
        <w:rPr>
          <w:rFonts w:ascii="Arial" w:eastAsia="Arial" w:hAnsi="Arial" w:cs="Arial"/>
          <w:b w:val="0"/>
          <w:i w:val="0"/>
          <w:sz w:val="28"/>
        </w:rPr>
        <w:noBreakHyphen/>
        <w:t xml:space="preserve">Ponty et Damasio, la continuité entre ces deux moments </w:t>
      </w:r>
      <w:r>
        <w:rPr>
          <w:rFonts w:ascii="Arial" w:eastAsia="Arial" w:hAnsi="Arial" w:cs="Arial" w:hint="default"/>
          <w:b w:val="0"/>
          <w:i w:val="0"/>
          <w:sz w:val="28"/>
        </w:rPr>
        <w:t>—</w:t>
      </w:r>
      <w:r>
        <w:rPr>
          <w:rFonts w:ascii="Arial" w:eastAsia="Arial" w:hAnsi="Arial" w:cs="Arial" w:hint="default"/>
          <w:b w:val="0"/>
          <w:i w:val="0"/>
          <w:sz w:val="28"/>
        </w:rPr>
        <w:t xml:space="preserve"> la structuration biologique et la confiance perceptive </w:t>
      </w:r>
      <w:r>
        <w:rPr>
          <w:rFonts w:ascii="Arial" w:eastAsia="Arial" w:hAnsi="Arial" w:cs="Arial" w:hint="default"/>
          <w:b w:val="0"/>
          <w:i w:val="0"/>
          <w:sz w:val="28"/>
        </w:rPr>
        <w:t>—</w:t>
      </w:r>
      <w:r>
        <w:rPr>
          <w:rFonts w:ascii="Arial" w:eastAsia="Arial" w:hAnsi="Arial" w:cs="Arial" w:hint="default"/>
          <w:b w:val="0"/>
          <w:i w:val="0"/>
          <w:sz w:val="28"/>
        </w:rPr>
        <w:t xml:space="preserve"> repose sur une même logique :</w:t>
      </w:r>
      <w:r>
        <w:rPr>
          <w:rFonts w:ascii="Arial" w:hAnsi="Arial" w:cs="Arial"/>
          <w:b w:val="0"/>
          <w:i w:val="0"/>
          <w:color w:val="FF261D"/>
          <w:sz w:val="28"/>
        </w:rPr>
        <w:t xml:space="preserve"> la perception est une activit</w:t>
      </w:r>
      <w:r>
        <w:rPr>
          <w:rFonts w:ascii="Arial" w:eastAsia="Arial" w:hAnsi="Arial" w:cs="Arial"/>
          <w:b w:val="0"/>
          <w:i w:val="0"/>
          <w:color w:val="FF261D"/>
          <w:sz w:val="28"/>
        </w:rPr>
        <w:t>é incarnée où le corps établit, à travers ses réponses différenciées, une anticipation affective du monde</w:t>
      </w:r>
      <w:r>
        <w:rPr>
          <w:rFonts w:ascii="Arial" w:hAnsi="Arial" w:cs="Arial"/>
          <w:b w:val="0"/>
          <w:i w:val="0"/>
          <w:sz w:val="28"/>
        </w:rPr>
        <w:t xml:space="preserve">. </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Chez Merleau</w:t>
      </w:r>
      <w:r>
        <w:rPr>
          <w:rFonts w:ascii="Arial" w:hAnsi="Arial" w:cs="Arial"/>
          <w:b w:val="0"/>
          <w:i w:val="0"/>
          <w:sz w:val="28"/>
        </w:rPr>
        <w:noBreakHyphen/>
        <w:t>Ponty, cette structuration s</w:t>
      </w:r>
      <w:r>
        <w:rPr>
          <w:rFonts w:ascii="Arial" w:eastAsia="Arial" w:hAnsi="Arial" w:cs="Arial"/>
          <w:b w:val="0"/>
          <w:i w:val="0"/>
          <w:sz w:val="28"/>
        </w:rPr>
        <w:t xml:space="preserve">’exprime par le </w:t>
      </w:r>
      <w:r>
        <w:rPr>
          <w:rFonts w:ascii="Arial" w:hAnsi="Arial" w:cs="Arial"/>
          <w:b/>
          <w:i w:val="0"/>
          <w:sz w:val="28"/>
        </w:rPr>
        <w:t>primat du corps et du monde dans la constitution du sens perceptif</w:t>
      </w:r>
      <w:r>
        <w:rPr>
          <w:rFonts w:ascii="Arial" w:hAnsi="Arial" w:cs="Arial"/>
          <w:b w:val="0"/>
          <w:i w:val="0"/>
          <w:sz w:val="28"/>
        </w:rPr>
        <w:t>, o</w:t>
      </w:r>
      <w:r>
        <w:rPr>
          <w:rFonts w:ascii="Arial" w:eastAsia="Arial" w:hAnsi="Arial" w:cs="Arial"/>
          <w:b w:val="0"/>
          <w:i w:val="0"/>
          <w:sz w:val="28"/>
        </w:rPr>
        <w:t xml:space="preserve">ù la perception « n’est pas une réception de données, </w:t>
      </w:r>
      <w:r>
        <w:rPr>
          <w:rFonts w:ascii="Arial" w:hAnsi="Arial" w:cs="Arial"/>
          <w:b w:val="0"/>
          <w:i w:val="0"/>
          <w:color w:val="FF261D"/>
          <w:sz w:val="28"/>
        </w:rPr>
        <w:t xml:space="preserve">mais une synergie entre les organes du corps et la configuration du monde </w:t>
      </w:r>
      <w:r>
        <w:rPr>
          <w:rFonts w:ascii="Arial" w:eastAsia="Arial" w:hAnsi="Arial" w:cs="Arial"/>
          <w:b w:val="0"/>
          <w:i w:val="0"/>
          <w:color w:val="FF261D"/>
          <w:sz w:val="28"/>
        </w:rPr>
        <w:t>»</w:t>
      </w:r>
      <w:r>
        <w:rPr>
          <w:rFonts w:ascii="Arial" w:hAnsi="Arial" w:cs="Arial"/>
          <w:b w:val="0"/>
          <w:i w:val="0"/>
          <w:sz w:val="28"/>
        </w:rPr>
        <w:t xml:space="preserve">. </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De son c</w:t>
      </w:r>
      <w:r>
        <w:rPr>
          <w:rFonts w:ascii="Arial" w:eastAsia="Arial" w:hAnsi="Arial" w:cs="Arial"/>
          <w:b w:val="0"/>
          <w:i w:val="0"/>
          <w:sz w:val="28"/>
        </w:rPr>
        <w:t xml:space="preserve">ôté, Damasio décrit cette anticipation sous la forme de </w:t>
      </w:r>
      <w:r>
        <w:rPr>
          <w:rFonts w:ascii="Arial" w:hAnsi="Arial" w:cs="Arial"/>
          <w:b/>
          <w:i w:val="0"/>
          <w:color w:val="FF261D"/>
          <w:sz w:val="28"/>
        </w:rPr>
        <w:t>cartes corporelles</w:t>
      </w:r>
      <w:r>
        <w:rPr>
          <w:rFonts w:ascii="Arial" w:hAnsi="Arial" w:cs="Arial"/>
          <w:b w:val="0"/>
          <w:i w:val="0"/>
          <w:sz w:val="28"/>
        </w:rPr>
        <w:t xml:space="preserve"> et de </w:t>
      </w:r>
      <w:r>
        <w:rPr>
          <w:rFonts w:ascii="Arial" w:hAnsi="Arial" w:cs="Arial"/>
          <w:b/>
          <w:i w:val="0"/>
          <w:color w:val="FF261D"/>
          <w:sz w:val="28"/>
        </w:rPr>
        <w:t>marqueurs somatiques</w:t>
      </w:r>
      <w:r>
        <w:rPr>
          <w:rFonts w:ascii="Arial" w:hAnsi="Arial" w:cs="Arial"/>
          <w:b w:val="0"/>
          <w:i w:val="0"/>
          <w:sz w:val="28"/>
        </w:rPr>
        <w:t xml:space="preserve"> qui codent cette m</w:t>
      </w:r>
      <w:r>
        <w:rPr>
          <w:rFonts w:ascii="Arial" w:eastAsia="Arial" w:hAnsi="Arial" w:cs="Arial"/>
          <w:b w:val="0"/>
          <w:i w:val="0"/>
          <w:sz w:val="28"/>
        </w:rPr>
        <w:t>émoire incarnée du rapport au monde.</w:t>
      </w:r>
      <w:hyperlink r:id="rId5" w:history="1">
        <w:r>
          <w:rPr>
            <w:rFonts w:ascii="Arial" w:hAnsi="Arial" w:cs="Arial"/>
            <w:b w:val="0"/>
            <w:i w:val="0"/>
            <w:color w:val="0000FF"/>
            <w:sz w:val="28"/>
            <w:u w:val="single" w:color="0000FF"/>
          </w:rPr>
          <w:t>wikipedia+3</w:t>
        </w:r>
      </w:hyperlink>
      <w:r>
        <w:rPr>
          <w:rFonts w:ascii="Arial" w:eastAsia="Arial" w:hAnsi="Arial" w:cs="Arial"/>
          <w:b w:val="0"/>
          <w:i w:val="0"/>
          <w:sz w:val="28"/>
        </w:rPr>
        <w: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Pour que le lien entre tes paragraphes soit plus fluide, tu pourrais :</w:t>
      </w:r>
    </w:p>
    <w:p>
      <w:pPr>
        <w:widowControl w:val="0"/>
        <w:autoSpaceDE w:val="0"/>
        <w:autoSpaceDN w:val="0"/>
        <w:adjustRightInd w:val="0"/>
        <w:spacing w:line="336" w:lineRule="auto"/>
        <w:rPr>
          <w:rFonts w:ascii="Arial" w:hAnsi="Arial" w:cs="Arial"/>
          <w:b w:val="0"/>
          <w:i w:val="0"/>
          <w:sz w:val="28"/>
        </w:rPr>
      </w:pPr>
    </w:p>
    <w:p>
      <w:pPr>
        <w:widowControl w:val="0"/>
        <w:numPr>
          <w:ilvl w:val="0"/>
          <w:numId w:val="7"/>
        </w:numPr>
        <w:autoSpaceDE w:val="0"/>
        <w:autoSpaceDN w:val="0"/>
        <w:adjustRightInd w:val="0"/>
        <w:spacing w:line="336" w:lineRule="auto"/>
        <w:rPr>
          <w:rFonts w:ascii="Courier New" w:hAnsi="Courier New" w:cs="Courier New"/>
          <w:rtl w:val="0"/>
        </w:rPr>
      </w:pPr>
      <w:r>
        <w:rPr>
          <w:rFonts w:ascii="Arial" w:hAnsi="Arial" w:cs="Arial"/>
          <w:b/>
          <w:i w:val="0"/>
          <w:sz w:val="28"/>
        </w:rPr>
        <w:t>Supprimer la phrase</w:t>
      </w:r>
      <w:r>
        <w:rPr>
          <w:rFonts w:ascii="Arial" w:hAnsi="Arial" w:cs="Arial"/>
          <w:b w:val="0"/>
          <w:i w:val="0"/>
          <w:sz w:val="28"/>
        </w:rPr>
        <w:t xml:space="preserve"> et faire glisser la conclusion du premier paragraphe vers une ouverture :</w:t>
      </w:r>
    </w:p>
    <w:p>
      <w:pPr>
        <w:widowControl w:val="0"/>
        <w:autoSpaceDE w:val="0"/>
        <w:autoSpaceDN w:val="0"/>
        <w:adjustRightInd w:val="0"/>
        <w:spacing w:line="336" w:lineRule="auto"/>
        <w:rPr>
          <w:rFonts w:ascii="Courier New" w:hAnsi="Courier New" w:cs="Courier New"/>
          <w:rtl w:val="0"/>
        </w:rPr>
      </w:pPr>
      <w:r>
        <w:rPr>
          <w:rFonts w:ascii="Arial" w:eastAsia="Arial" w:hAnsi="Arial" w:cs="Arial"/>
          <w:b w:val="0"/>
          <w:i w:val="0"/>
          <w:sz w:val="28"/>
        </w:rPr>
        <w:t xml:space="preserve">« Cette hiérarchisation biologique constitue un mécanisme d’économie attentionnelle : </w:t>
      </w:r>
      <w:r>
        <w:rPr>
          <w:rFonts w:ascii="Arial" w:hAnsi="Arial" w:cs="Arial"/>
          <w:b w:val="0"/>
          <w:i w:val="0"/>
          <w:color w:val="FF261D"/>
          <w:sz w:val="28"/>
          <w:u w:val="single" w:color="auto"/>
        </w:rPr>
        <w:t>le cerveau s</w:t>
      </w:r>
      <w:r>
        <w:rPr>
          <w:rFonts w:ascii="Arial" w:eastAsia="Arial" w:hAnsi="Arial" w:cs="Arial"/>
          <w:b w:val="0"/>
          <w:i w:val="0"/>
          <w:color w:val="FF261D"/>
          <w:sz w:val="28"/>
          <w:u w:val="single" w:color="auto"/>
        </w:rPr>
        <w:t>électionne</w:t>
      </w:r>
      <w:r>
        <w:rPr>
          <w:rFonts w:ascii="Arial" w:hAnsi="Arial" w:cs="Arial"/>
          <w:b w:val="0"/>
          <w:i w:val="0"/>
          <w:color w:val="FF261D"/>
          <w:sz w:val="28"/>
        </w:rPr>
        <w:t xml:space="preserve"> ce qui a valeur de lien et de survie.</w:t>
      </w:r>
      <w:r>
        <w:rPr>
          <w:rFonts w:ascii="Arial" w:hAnsi="Arial" w:cs="Arial"/>
          <w:b w:val="0"/>
          <w:i w:val="0"/>
          <w:sz w:val="28"/>
        </w:rPr>
        <w:t xml:space="preserve"> Le monde n</w:t>
      </w:r>
      <w:r>
        <w:rPr>
          <w:rFonts w:ascii="Arial" w:eastAsia="Arial" w:hAnsi="Arial" w:cs="Arial"/>
          <w:b w:val="0"/>
          <w:i w:val="0"/>
          <w:sz w:val="28"/>
        </w:rPr>
        <w:t>’est donc pas neutre : il est d’emblée perçu comme répondant. »</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Cela permet d</w:t>
      </w:r>
      <w:r>
        <w:rPr>
          <w:rFonts w:ascii="Arial" w:eastAsia="Arial" w:hAnsi="Arial" w:cs="Arial"/>
          <w:b w:val="0"/>
          <w:i w:val="0"/>
          <w:sz w:val="28"/>
        </w:rPr>
        <w:t>’enchaîner naturellement avec le paragraphe suivant :</w:t>
      </w:r>
    </w:p>
    <w:p>
      <w:pPr>
        <w:widowControl w:val="0"/>
        <w:autoSpaceDE w:val="0"/>
        <w:autoSpaceDN w:val="0"/>
        <w:adjustRightInd w:val="0"/>
        <w:spacing w:line="336" w:lineRule="auto"/>
        <w:rPr>
          <w:rFonts w:ascii="Courier New" w:hAnsi="Courier New" w:cs="Courier New"/>
        </w:rPr>
      </w:pPr>
      <w:r>
        <w:rPr>
          <w:rFonts w:ascii="Arial" w:eastAsia="Arial" w:hAnsi="Arial" w:cs="Arial"/>
          <w:b w:val="0"/>
          <w:i w:val="0"/>
          <w:sz w:val="28"/>
        </w:rPr>
        <w:t xml:space="preserve">« Par la répétition des réponses parentales </w:t>
      </w:r>
      <w:r>
        <w:rPr>
          <w:rFonts w:ascii="Arial" w:eastAsia="Arial" w:hAnsi="Arial" w:cs="Arial" w:hint="default"/>
          <w:b w:val="0"/>
          <w:i w:val="0"/>
          <w:sz w:val="28"/>
        </w:rPr>
        <w:t>—</w:t>
      </w:r>
      <w:r>
        <w:rPr>
          <w:rFonts w:ascii="Arial" w:eastAsia="Arial" w:hAnsi="Arial" w:cs="Arial" w:hint="default"/>
          <w:b w:val="0"/>
          <w:i w:val="0"/>
          <w:sz w:val="28"/>
        </w:rPr>
        <w:t xml:space="preserve"> regard, toucher, voix </w:t>
      </w:r>
      <w:r>
        <w:rPr>
          <w:rFonts w:ascii="Arial" w:eastAsia="Arial" w:hAnsi="Arial" w:cs="Arial" w:hint="default"/>
          <w:b w:val="0"/>
          <w:i w:val="0"/>
          <w:sz w:val="28"/>
        </w:rPr>
        <w:t>—</w:t>
      </w:r>
      <w:r>
        <w:rPr>
          <w:rFonts w:ascii="Arial" w:eastAsia="Arial" w:hAnsi="Arial" w:cs="Arial" w:hint="default"/>
          <w:b w:val="0"/>
          <w:i w:val="0"/>
          <w:sz w:val="28"/>
        </w:rPr>
        <w:t xml:space="preserve"> le cerveau établit des prédictions stables… »</w:t>
      </w:r>
    </w:p>
    <w:p>
      <w:pPr>
        <w:widowControl w:val="0"/>
        <w:numPr>
          <w:ilvl w:val="0"/>
          <w:numId w:val="7"/>
        </w:numPr>
        <w:autoSpaceDE w:val="0"/>
        <w:autoSpaceDN w:val="0"/>
        <w:adjustRightInd w:val="0"/>
        <w:spacing w:line="336" w:lineRule="auto"/>
        <w:rPr>
          <w:rFonts w:ascii="Courier New" w:hAnsi="Courier New" w:cs="Courier New"/>
          <w:rtl w:val="0"/>
        </w:rPr>
      </w:pPr>
      <w:r>
        <w:rPr>
          <w:rFonts w:ascii="Arial" w:hAnsi="Arial" w:cs="Arial"/>
          <w:b/>
          <w:i w:val="0"/>
          <w:sz w:val="28"/>
        </w:rPr>
        <w:t>Ou la reformuler en phrase</w:t>
      </w:r>
      <w:r>
        <w:rPr>
          <w:rFonts w:ascii="Arial" w:hAnsi="Arial" w:cs="Arial"/>
          <w:b/>
          <w:i w:val="0"/>
          <w:sz w:val="28"/>
        </w:rPr>
        <w:noBreakHyphen/>
        <w:t>pivot</w:t>
      </w:r>
      <w:r>
        <w:rPr>
          <w:rFonts w:ascii="Arial" w:hAnsi="Arial" w:cs="Arial"/>
          <w:b w:val="0"/>
          <w:i w:val="0"/>
          <w:sz w:val="28"/>
        </w:rPr>
        <w:t>, plus int</w:t>
      </w:r>
      <w:r>
        <w:rPr>
          <w:rFonts w:ascii="Arial" w:eastAsia="Arial" w:hAnsi="Arial" w:cs="Arial"/>
          <w:b w:val="0"/>
          <w:i w:val="0"/>
          <w:sz w:val="28"/>
        </w:rPr>
        <w:t>égrative et moins théorique :</w:t>
      </w:r>
    </w:p>
    <w:p>
      <w:pPr>
        <w:widowControl w:val="0"/>
        <w:autoSpaceDE w:val="0"/>
        <w:autoSpaceDN w:val="0"/>
        <w:adjustRightInd w:val="0"/>
        <w:spacing w:line="336" w:lineRule="auto"/>
        <w:rPr>
          <w:rFonts w:ascii="Courier New" w:hAnsi="Courier New" w:cs="Courier New"/>
          <w:rtl w:val="0"/>
        </w:rPr>
      </w:pPr>
      <w:r>
        <w:rPr>
          <w:rFonts w:ascii="Arial" w:eastAsia="Arial" w:hAnsi="Arial" w:cs="Arial"/>
          <w:b w:val="0"/>
          <w:i w:val="0"/>
          <w:color w:val="FF261D"/>
          <w:sz w:val="28"/>
        </w:rPr>
        <w:t>« De cette organisation première naît une tendance du corps à anticiper le monde comme familier et fidèle : une pré</w:t>
      </w:r>
      <w:r>
        <w:rPr>
          <w:rFonts w:ascii="Arial" w:eastAsia="Arial" w:hAnsi="Arial" w:cs="Arial"/>
          <w:b w:val="0"/>
          <w:i w:val="0"/>
          <w:color w:val="FF261D"/>
          <w:sz w:val="28"/>
        </w:rPr>
        <w:noBreakHyphen/>
        <w:t>croyance sensorielle. »</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Ainsi, le lien entre le biologique et l</w:t>
      </w:r>
      <w:r>
        <w:rPr>
          <w:rFonts w:ascii="Arial" w:eastAsia="Arial" w:hAnsi="Arial" w:cs="Arial"/>
          <w:b w:val="0"/>
          <w:i w:val="0"/>
          <w:sz w:val="28"/>
        </w:rPr>
        <w:t>’affectif resterait implicite mais perceptible, cohérent avec l’idée merleau</w:t>
      </w:r>
      <w:r>
        <w:rPr>
          <w:rFonts w:ascii="Arial" w:eastAsia="Arial" w:hAnsi="Arial" w:cs="Arial"/>
          <w:b w:val="0"/>
          <w:i w:val="0"/>
          <w:sz w:val="28"/>
        </w:rPr>
        <w:noBreakHyphen/>
        <w:t xml:space="preserve">pontienne que </w:t>
      </w:r>
      <w:r>
        <w:rPr>
          <w:rFonts w:ascii="Arial" w:hAnsi="Arial" w:cs="Arial"/>
          <w:b/>
          <w:i w:val="0"/>
          <w:sz w:val="28"/>
        </w:rPr>
        <w:t>le v</w:t>
      </w:r>
      <w:r>
        <w:rPr>
          <w:rFonts w:ascii="Arial" w:eastAsia="Arial" w:hAnsi="Arial" w:cs="Arial"/>
          <w:b/>
          <w:i w:val="0"/>
          <w:sz w:val="28"/>
        </w:rPr>
        <w:t>écu perceptif est déjà porteur de sens et d’intentionnalité corporelle</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Les id</w:t>
      </w:r>
      <w:r>
        <w:rPr>
          <w:rFonts w:ascii="Arial" w:eastAsia="Arial" w:hAnsi="Arial" w:cs="Arial"/>
          <w:b w:val="0"/>
          <w:i w:val="0"/>
          <w:sz w:val="28"/>
        </w:rPr>
        <w:t xml:space="preserve">ées du premier paragraphe influencent profondément le second en établissant le </w:t>
      </w:r>
      <w:r>
        <w:rPr>
          <w:rFonts w:ascii="Arial" w:hAnsi="Arial" w:cs="Arial"/>
          <w:b/>
          <w:i w:val="0"/>
          <w:sz w:val="28"/>
        </w:rPr>
        <w:t>socle biologique et attentionnel</w:t>
      </w:r>
      <w:r>
        <w:rPr>
          <w:rFonts w:ascii="Arial" w:hAnsi="Arial" w:cs="Arial"/>
          <w:b w:val="0"/>
          <w:i w:val="0"/>
          <w:sz w:val="28"/>
        </w:rPr>
        <w:t xml:space="preserve"> sur lequel repose la </w:t>
      </w:r>
      <w:r>
        <w:rPr>
          <w:rFonts w:ascii="Arial" w:hAnsi="Arial" w:cs="Arial"/>
          <w:b/>
          <w:i w:val="0"/>
          <w:sz w:val="28"/>
        </w:rPr>
        <w:t>dimension affective et cognitive</w:t>
      </w:r>
      <w:r>
        <w:rPr>
          <w:rFonts w:ascii="Arial" w:hAnsi="Arial" w:cs="Arial"/>
          <w:b w:val="0"/>
          <w:i w:val="0"/>
          <w:sz w:val="28"/>
        </w:rPr>
        <w:t xml:space="preserve"> de la perception. Autrement dit, le premier paragraphe explique </w:t>
      </w:r>
      <w:r>
        <w:rPr>
          <w:rFonts w:ascii="Arial" w:hAnsi="Arial" w:cs="Arial"/>
          <w:b/>
          <w:i w:val="0"/>
          <w:sz w:val="28"/>
        </w:rPr>
        <w:t>comment la hi</w:t>
      </w:r>
      <w:r>
        <w:rPr>
          <w:rFonts w:ascii="Arial" w:eastAsia="Arial" w:hAnsi="Arial" w:cs="Arial"/>
          <w:b/>
          <w:i w:val="0"/>
          <w:sz w:val="28"/>
        </w:rPr>
        <w:t>érarchisation innée des stimuli prépare la formation de la pré</w:t>
      </w:r>
      <w:r>
        <w:rPr>
          <w:rFonts w:ascii="Arial" w:eastAsia="Arial" w:hAnsi="Arial" w:cs="Arial"/>
          <w:b/>
          <w:i w:val="0"/>
          <w:sz w:val="28"/>
        </w:rPr>
        <w:noBreakHyphen/>
        <w:t>croyance sensorielle</w:t>
      </w:r>
      <w:r>
        <w:rPr>
          <w:rFonts w:ascii="Arial" w:hAnsi="Arial" w:cs="Arial"/>
          <w:b w:val="0"/>
          <w:i w:val="0"/>
          <w:sz w:val="28"/>
        </w:rPr>
        <w:t xml:space="preserve"> d</w:t>
      </w:r>
      <w:r>
        <w:rPr>
          <w:rFonts w:ascii="Arial" w:eastAsia="Arial" w:hAnsi="Arial" w:cs="Arial"/>
          <w:b w:val="0"/>
          <w:i w:val="0"/>
          <w:sz w:val="28"/>
        </w:rPr>
        <w:t>écrite dans le second.</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1. Hi</w:t>
      </w:r>
      <w:r>
        <w:rPr>
          <w:rFonts w:ascii="Arial" w:eastAsia="Arial" w:hAnsi="Arial" w:cs="Arial"/>
          <w:b/>
          <w:i w:val="0"/>
          <w:sz w:val="36"/>
        </w:rPr>
        <w:t>érarchisation biologique → organisation du sens vécu</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 premier paragraphe montre que le cerveau du nourrisson op</w:t>
      </w:r>
      <w:r>
        <w:rPr>
          <w:rFonts w:ascii="Arial" w:eastAsia="Arial" w:hAnsi="Arial" w:cs="Arial"/>
          <w:b w:val="0"/>
          <w:i w:val="0"/>
          <w:sz w:val="28"/>
        </w:rPr>
        <w:t xml:space="preserve">ère une sélection hiérarchique des stimuli selon leur valeur vitale (visage, voix, chaleur). Cette hiérarchisation est déjà une </w:t>
      </w:r>
      <w:r>
        <w:rPr>
          <w:rFonts w:ascii="Arial" w:hAnsi="Arial" w:cs="Arial"/>
          <w:b/>
          <w:i w:val="0"/>
          <w:sz w:val="28"/>
        </w:rPr>
        <w:t>activit</w:t>
      </w:r>
      <w:r>
        <w:rPr>
          <w:rFonts w:ascii="Arial" w:eastAsia="Arial" w:hAnsi="Arial" w:cs="Arial"/>
          <w:b/>
          <w:i w:val="0"/>
          <w:sz w:val="28"/>
        </w:rPr>
        <w:t>é de sens implicite</w:t>
      </w:r>
      <w:r>
        <w:rPr>
          <w:rFonts w:ascii="Arial" w:hAnsi="Arial" w:cs="Arial"/>
          <w:b w:val="0"/>
          <w:i w:val="0"/>
          <w:sz w:val="28"/>
        </w:rPr>
        <w:t xml:space="preserve"> : les circuits neuronaux ne traitent pas de simples signaux, mais appr</w:t>
      </w:r>
      <w:r>
        <w:rPr>
          <w:rFonts w:ascii="Arial" w:eastAsia="Arial" w:hAnsi="Arial" w:cs="Arial"/>
          <w:b w:val="0"/>
          <w:i w:val="0"/>
          <w:sz w:val="28"/>
        </w:rPr>
        <w:t>éhendent des configurations porteuses de relation et de survie.</w:t>
        <w:br/>
        <w:t>Ce point rejoint Merleau</w:t>
      </w:r>
      <w:r>
        <w:rPr>
          <w:rFonts w:ascii="Arial" w:eastAsia="Arial" w:hAnsi="Arial" w:cs="Arial"/>
          <w:b w:val="0"/>
          <w:i w:val="0"/>
          <w:sz w:val="28"/>
        </w:rPr>
        <w:noBreakHyphen/>
        <w:t xml:space="preserve">Ponty, selon qui chaque « perception élémentaire est déjà chargée de sens » et fonde l’unité fonctionnelle entre organisme et milieu. De même, Damasio y verrait l’ébauche des </w:t>
      </w:r>
      <w:r>
        <w:rPr>
          <w:rFonts w:ascii="Arial" w:hAnsi="Arial" w:cs="Arial"/>
          <w:b/>
          <w:i w:val="0"/>
          <w:sz w:val="28"/>
        </w:rPr>
        <w:t>cartes corporelles du monde</w:t>
      </w:r>
      <w:r>
        <w:rPr>
          <w:rFonts w:ascii="Arial" w:hAnsi="Arial" w:cs="Arial"/>
          <w:b w:val="0"/>
          <w:i w:val="0"/>
          <w:sz w:val="28"/>
        </w:rPr>
        <w:t>, o</w:t>
      </w:r>
      <w:r>
        <w:rPr>
          <w:rFonts w:ascii="Arial" w:eastAsia="Arial" w:hAnsi="Arial" w:cs="Arial"/>
          <w:b w:val="0"/>
          <w:i w:val="0"/>
          <w:sz w:val="28"/>
        </w:rPr>
        <w:t>ù l’émotion inscrit une orientation de valeur dans le vécu sensoriel.</w:t>
      </w:r>
      <w:hyperlink r:id="rId6" w:history="1">
        <w:r>
          <w:rPr>
            <w:rFonts w:ascii="Arial" w:hAnsi="Arial" w:cs="Arial"/>
            <w:b w:val="0"/>
            <w:i w:val="0"/>
            <w:color w:val="0000FF"/>
            <w:sz w:val="28"/>
            <w:u w:val="single" w:color="0000FF"/>
          </w:rPr>
          <w:t>archipel.uqam+1</w:t>
        </w:r>
      </w:hyperlink>
      <w:r>
        <w:rPr>
          <w:rFonts w:ascii="Arial" w:eastAsia="Arial" w:hAnsi="Arial" w:cs="Arial"/>
          <w:b w:val="0"/>
          <w:i w:val="0"/>
          <w:sz w:val="28"/>
        </w:rPr>
        <w:t>​</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2. Hi</w:t>
      </w:r>
      <w:r>
        <w:rPr>
          <w:rFonts w:ascii="Arial" w:eastAsia="Arial" w:hAnsi="Arial" w:cs="Arial"/>
          <w:b/>
          <w:i w:val="0"/>
          <w:sz w:val="36"/>
        </w:rPr>
        <w:t>érarchisation sensorielle → pré</w:t>
      </w:r>
      <w:r>
        <w:rPr>
          <w:rFonts w:ascii="Arial" w:eastAsia="Arial" w:hAnsi="Arial" w:cs="Arial"/>
          <w:b/>
          <w:i w:val="0"/>
          <w:sz w:val="36"/>
        </w:rPr>
        <w:noBreakHyphen/>
        <w:t>croyance perceptive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 second paragraphe s</w:t>
      </w:r>
      <w:r>
        <w:rPr>
          <w:rFonts w:ascii="Arial" w:eastAsia="Arial" w:hAnsi="Arial" w:cs="Arial"/>
          <w:b w:val="0"/>
          <w:i w:val="0"/>
          <w:sz w:val="28"/>
        </w:rPr>
        <w:t>’appuie sur cette base biologique pour décrire comment, à travers la répétition des réponses relationnelles (regard, voix, contact), le cerveau du bébé stabilise des prédictions : il anticipe que le monde répondra.</w:t>
        <w:br/>
        <w:t xml:space="preserve">Ainsi, la </w:t>
      </w:r>
      <w:r>
        <w:rPr>
          <w:rFonts w:ascii="Arial" w:hAnsi="Arial" w:cs="Arial"/>
          <w:b/>
          <w:i w:val="0"/>
          <w:sz w:val="28"/>
        </w:rPr>
        <w:t>pr</w:t>
      </w:r>
      <w:r>
        <w:rPr>
          <w:rFonts w:ascii="Arial" w:eastAsia="Arial" w:hAnsi="Arial" w:cs="Arial"/>
          <w:b/>
          <w:i w:val="0"/>
          <w:sz w:val="28"/>
        </w:rPr>
        <w:t>é</w:t>
      </w:r>
      <w:r>
        <w:rPr>
          <w:rFonts w:ascii="Arial" w:eastAsia="Arial" w:hAnsi="Arial" w:cs="Arial"/>
          <w:b/>
          <w:i w:val="0"/>
          <w:sz w:val="28"/>
        </w:rPr>
        <w:noBreakHyphen/>
        <w:t>croyance sensorielle</w:t>
      </w:r>
      <w:r>
        <w:rPr>
          <w:rFonts w:ascii="Arial" w:hAnsi="Arial" w:cs="Arial"/>
          <w:b w:val="0"/>
          <w:i w:val="0"/>
          <w:sz w:val="28"/>
        </w:rPr>
        <w:t xml:space="preserve"> </w:t>
      </w:r>
      <w:r>
        <w:rPr>
          <w:rFonts w:ascii="Arial" w:hAnsi="Arial" w:cs="Arial" w:hint="default"/>
          <w:b w:val="0"/>
          <w:i w:val="0"/>
          <w:sz w:val="28"/>
        </w:rPr>
        <w:t>—</w:t>
      </w:r>
      <w:r>
        <w:rPr>
          <w:rFonts w:ascii="Arial" w:hAnsi="Arial" w:cs="Arial" w:hint="default"/>
          <w:b w:val="0"/>
          <w:i w:val="0"/>
          <w:sz w:val="28"/>
        </w:rPr>
        <w:t xml:space="preserve"> la confiance implicite dans la fiabilit</w:t>
      </w:r>
      <w:r>
        <w:rPr>
          <w:rFonts w:ascii="Arial" w:eastAsia="Arial" w:hAnsi="Arial" w:cs="Arial" w:hint="default"/>
          <w:b w:val="0"/>
          <w:i w:val="0"/>
          <w:sz w:val="28"/>
        </w:rPr>
        <w:t xml:space="preserve">é du monde </w:t>
      </w:r>
      <w:r>
        <w:rPr>
          <w:rFonts w:ascii="Arial" w:eastAsia="Arial" w:hAnsi="Arial" w:cs="Arial" w:hint="default"/>
          <w:b w:val="0"/>
          <w:i w:val="0"/>
          <w:sz w:val="28"/>
        </w:rPr>
        <w:t>—</w:t>
      </w:r>
      <w:r>
        <w:rPr>
          <w:rFonts w:ascii="Arial" w:eastAsia="Arial" w:hAnsi="Arial" w:cs="Arial" w:hint="default"/>
          <w:b w:val="0"/>
          <w:i w:val="0"/>
          <w:sz w:val="28"/>
        </w:rPr>
        <w:t xml:space="preserve"> dérive directement de la structure hiérarchisée de la perception première. Les circuits orientés vers les stimuli humains forment le canevas d’une attente incarnée : si le visage, la voix et la chaleur sont les repères privilégiés, c’est parce que le corps a déjà appris qu’ils assurent la continuité du lien et de la vie.</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 xml:space="preserve">3. De la neurobiologie </w:t>
      </w:r>
      <w:r>
        <w:rPr>
          <w:rFonts w:ascii="Arial" w:eastAsia="Arial" w:hAnsi="Arial" w:cs="Arial"/>
          <w:b/>
          <w:i w:val="0"/>
          <w:sz w:val="36"/>
        </w:rPr>
        <w:t>à la phénoménologie de la confiance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w:t>
      </w:r>
      <w:r>
        <w:rPr>
          <w:rFonts w:ascii="Arial" w:eastAsia="Arial" w:hAnsi="Arial" w:cs="Arial"/>
          <w:b w:val="0"/>
          <w:i w:val="0"/>
          <w:sz w:val="28"/>
        </w:rPr>
        <w:t>’articulation entre les deux paragraphes correspond à ce que Merleau</w:t>
      </w:r>
      <w:r>
        <w:rPr>
          <w:rFonts w:ascii="Arial" w:eastAsia="Arial" w:hAnsi="Arial" w:cs="Arial"/>
          <w:b w:val="0"/>
          <w:i w:val="0"/>
          <w:sz w:val="28"/>
        </w:rPr>
        <w:noBreakHyphen/>
        <w:t xml:space="preserve">Ponty nomme </w:t>
      </w:r>
      <w:r>
        <w:rPr>
          <w:rFonts w:ascii="Arial" w:hAnsi="Arial" w:cs="Arial"/>
          <w:b/>
          <w:i w:val="0"/>
          <w:sz w:val="28"/>
        </w:rPr>
        <w:t>l</w:t>
      </w:r>
      <w:r>
        <w:rPr>
          <w:rFonts w:ascii="Arial" w:eastAsia="Arial" w:hAnsi="Arial" w:cs="Arial"/>
          <w:b/>
          <w:i w:val="0"/>
          <w:sz w:val="28"/>
        </w:rPr>
        <w:t>’unité du sujet incarné</w:t>
      </w:r>
      <w:r>
        <w:rPr>
          <w:rFonts w:ascii="Arial" w:hAnsi="Arial" w:cs="Arial"/>
          <w:b w:val="0"/>
          <w:i w:val="0"/>
          <w:sz w:val="28"/>
        </w:rPr>
        <w:t xml:space="preserve"> : </w:t>
      </w:r>
      <w:r>
        <w:rPr>
          <w:rFonts w:ascii="Arial" w:eastAsia="Arial" w:hAnsi="Arial" w:cs="Arial"/>
          <w:b w:val="0"/>
          <w:i w:val="0"/>
          <w:sz w:val="28"/>
        </w:rPr>
        <w:t>« la vie mentale ou culturelle emprunte à la vie naturelle ses structures ». Autrement dit, la confiance affective décrite dans le second paragraphe n’ajoute rien de nouveau au corps ; elle explicite ce qui, biologiquement, était déjà anticipation du monde.</w:t>
      </w:r>
      <w:hyperlink r:id="rId7" w:history="1">
        <w:r>
          <w:rPr>
            <w:rFonts w:ascii="Arial" w:hAnsi="Arial" w:cs="Arial"/>
            <w:b w:val="0"/>
            <w:i w:val="0"/>
            <w:color w:val="0000FF"/>
            <w:sz w:val="28"/>
            <w:u w:val="single" w:color="0000FF"/>
          </w:rPr>
          <w:t>philopsis</w:t>
        </w:r>
      </w:hyperlink>
      <w:r>
        <w:rPr>
          <w:rFonts w:ascii="Arial" w:eastAsia="Arial" w:hAnsi="Arial" w:cs="Arial"/>
          <w:b w:val="0"/>
          <w:i w:val="0"/>
          <w:sz w:val="28"/>
        </w:rPr>
        <w:t>​</w:t>
        <w:br/>
        <w:t xml:space="preserve">Les deux moments ne s’opposent donc pas : le premier installe la logique de la sélection adaptative, le second en prolonge la signification vécue </w:t>
      </w:r>
      <w:r>
        <w:rPr>
          <w:rFonts w:ascii="Arial" w:eastAsia="Arial" w:hAnsi="Arial" w:cs="Arial" w:hint="default"/>
          <w:b w:val="0"/>
          <w:i w:val="0"/>
          <w:sz w:val="28"/>
        </w:rPr>
        <w:t>—</w:t>
      </w:r>
      <w:r>
        <w:rPr>
          <w:rFonts w:ascii="Arial" w:eastAsia="Arial" w:hAnsi="Arial" w:cs="Arial" w:hint="default"/>
          <w:b w:val="0"/>
          <w:i w:val="0"/>
          <w:sz w:val="28"/>
        </w:rPr>
        <w:t xml:space="preserve"> la transformation du corps perceptif en corps confiant. </w:t>
      </w:r>
    </w:p>
    <w:p>
      <w:pPr>
        <w:widowControl w:val="0"/>
        <w:numPr>
          <w:ilvl w:val="0"/>
          <w:numId w:val="8"/>
        </w:numPr>
        <w:autoSpaceDE w:val="0"/>
        <w:autoSpaceDN w:val="0"/>
        <w:adjustRightInd w:val="0"/>
        <w:spacing w:line="336" w:lineRule="auto"/>
        <w:rPr>
          <w:rFonts w:ascii="Courier New" w:hAnsi="Courier New" w:cs="Courier New"/>
          <w:rtl w:val="0"/>
        </w:rPr>
      </w:pPr>
      <w:hyperlink r:id="rId6" w:history="1">
        <w:r>
          <w:rPr>
            <w:rFonts w:ascii="Arial" w:hAnsi="Arial" w:cs="Arial"/>
            <w:b w:val="0"/>
            <w:i w:val="0"/>
            <w:color w:val="0000FF"/>
            <w:sz w:val="28"/>
            <w:u w:val="single" w:color="0000FF"/>
          </w:rPr>
          <w:t>https://archipel.uqam.ca/17986/1/D4681.pdf</w:t>
        </w:r>
      </w:hyperlink>
      <w:r>
        <w:rPr>
          <w:rFonts w:ascii="Arial" w:hAnsi="Arial" w:cs="Arial"/>
          <w:b w:val="0"/>
          <w:i w:val="0"/>
          <w:sz w:val="28"/>
        </w:rPr>
        <w:t xml:space="preserve"> </w:t>
      </w:r>
    </w:p>
    <w:p>
      <w:pPr>
        <w:widowControl w:val="0"/>
        <w:numPr>
          <w:ilvl w:val="0"/>
          <w:numId w:val="8"/>
        </w:numPr>
        <w:autoSpaceDE w:val="0"/>
        <w:autoSpaceDN w:val="0"/>
        <w:adjustRightInd w:val="0"/>
        <w:spacing w:line="336" w:lineRule="auto"/>
        <w:rPr>
          <w:rFonts w:ascii="Courier New" w:hAnsi="Courier New" w:cs="Courier New"/>
        </w:rPr>
      </w:pPr>
      <w:hyperlink r:id="rId8" w:history="1">
        <w:r>
          <w:rPr>
            <w:rFonts w:ascii="Arial" w:hAnsi="Arial" w:cs="Arial"/>
            <w:b w:val="0"/>
            <w:i w:val="0"/>
            <w:color w:val="0000FF"/>
            <w:sz w:val="28"/>
            <w:u w:val="single" w:color="0000FF"/>
          </w:rPr>
          <w:t>https://www.jstage.jst.go.jp/article/jafpos1956/8/2/8_2_97/_pdf</w:t>
        </w:r>
      </w:hyperlink>
      <w:r>
        <w:rPr>
          <w:rFonts w:ascii="Arial" w:hAnsi="Arial" w:cs="Arial"/>
          <w:b w:val="0"/>
          <w:i w:val="0"/>
          <w:sz w:val="28"/>
        </w:rPr>
        <w:t xml:space="preserve"> </w:t>
      </w:r>
    </w:p>
    <w:p>
      <w:pPr>
        <w:widowControl w:val="0"/>
        <w:numPr>
          <w:ilvl w:val="0"/>
          <w:numId w:val="8"/>
        </w:numPr>
        <w:autoSpaceDE w:val="0"/>
        <w:autoSpaceDN w:val="0"/>
        <w:adjustRightInd w:val="0"/>
        <w:spacing w:line="336" w:lineRule="auto"/>
        <w:rPr>
          <w:rFonts w:ascii="Courier New" w:hAnsi="Courier New" w:cs="Courier New"/>
        </w:rPr>
      </w:pPr>
      <w:hyperlink r:id="rId7" w:history="1">
        <w:r>
          <w:rPr>
            <w:rFonts w:ascii="Arial" w:hAnsi="Arial" w:cs="Arial"/>
            <w:b w:val="0"/>
            <w:i w:val="0"/>
            <w:color w:val="0000FF"/>
            <w:sz w:val="28"/>
            <w:u w:val="single" w:color="0000FF"/>
          </w:rPr>
          <w:t>https://philopsis.fr/wp-content/uploads/2018/03/phenomenologie_de_la_perception._commentaire-2.pdf</w:t>
        </w:r>
      </w:hyperlink>
      <w:r>
        <w:rPr>
          <w:rFonts w:ascii="Arial" w:hAnsi="Arial" w:cs="Arial"/>
          <w:b w:val="0"/>
          <w:i w:val="0"/>
          <w:sz w:val="28"/>
        </w:rPr>
        <w:t xml:space="preserve"> </w:t>
      </w:r>
    </w:p>
    <w:p>
      <w:pPr>
        <w:widowControl w:val="0"/>
        <w:numPr>
          <w:ilvl w:val="0"/>
          <w:numId w:val="8"/>
        </w:numPr>
        <w:autoSpaceDE w:val="0"/>
        <w:autoSpaceDN w:val="0"/>
        <w:adjustRightInd w:val="0"/>
        <w:spacing w:line="336" w:lineRule="auto"/>
        <w:rPr>
          <w:rFonts w:ascii="Courier New" w:hAnsi="Courier New" w:cs="Courier New"/>
        </w:rPr>
      </w:pPr>
      <w:hyperlink r:id="rId9" w:history="1">
        <w:r>
          <w:rPr>
            <w:rFonts w:ascii="Arial" w:hAnsi="Arial" w:cs="Arial"/>
            <w:b w:val="0"/>
            <w:i w:val="0"/>
            <w:color w:val="0000FF"/>
            <w:sz w:val="28"/>
            <w:u w:val="single" w:color="0000FF"/>
          </w:rPr>
          <w:t>https://corpus.ulaval.ca/bitstreams/cb164587-f610-4922-bdfe-a4ec0d752bfb/download</w:t>
        </w:r>
      </w:hyperlink>
      <w:r>
        <w:rPr>
          <w:rFonts w:ascii="Arial" w:hAnsi="Arial" w:cs="Arial"/>
          <w:b w:val="0"/>
          <w:i w:val="0"/>
          <w:sz w:val="28"/>
        </w:rPr>
        <w:t xml:space="preserve"> </w:t>
      </w:r>
    </w:p>
    <w:p>
      <w:pPr>
        <w:widowControl w:val="0"/>
        <w:numPr>
          <w:ilvl w:val="0"/>
          <w:numId w:val="8"/>
        </w:numPr>
        <w:autoSpaceDE w:val="0"/>
        <w:autoSpaceDN w:val="0"/>
        <w:adjustRightInd w:val="0"/>
        <w:spacing w:line="336" w:lineRule="auto"/>
        <w:rPr>
          <w:rFonts w:ascii="Courier New" w:hAnsi="Courier New" w:cs="Courier New"/>
        </w:rPr>
      </w:pPr>
      <w:hyperlink r:id="rId10" w:history="1">
        <w:r>
          <w:rPr>
            <w:rFonts w:ascii="Arial" w:hAnsi="Arial" w:cs="Arial"/>
            <w:b w:val="0"/>
            <w:i w:val="0"/>
            <w:color w:val="0000FF"/>
            <w:sz w:val="28"/>
            <w:u w:val="single" w:color="0000FF"/>
          </w:rPr>
          <w:t>https://fr.scribd.com/document/781427164/Introduction-a-La-Psychologie-Du-Developpement-Du-Bebe-a-l-Adolescent-2018</w:t>
        </w:r>
      </w:hyperlink>
      <w:r>
        <w:rPr>
          <w:rFonts w:ascii="Arial" w:hAnsi="Arial" w:cs="Arial"/>
          <w:b w:val="0"/>
          <w:i w:val="0"/>
          <w:sz w:val="28"/>
        </w:rPr>
        <w:t xml:space="preserve"> </w:t>
      </w:r>
    </w:p>
    <w:p>
      <w:pPr>
        <w:widowControl w:val="0"/>
        <w:numPr>
          <w:ilvl w:val="0"/>
          <w:numId w:val="8"/>
        </w:numPr>
        <w:autoSpaceDE w:val="0"/>
        <w:autoSpaceDN w:val="0"/>
        <w:adjustRightInd w:val="0"/>
        <w:spacing w:line="336" w:lineRule="auto"/>
        <w:rPr>
          <w:rFonts w:ascii="Courier New" w:hAnsi="Courier New" w:cs="Courier New"/>
        </w:rPr>
      </w:pPr>
      <w:hyperlink r:id="rId11" w:history="1">
        <w:r>
          <w:rPr>
            <w:rFonts w:ascii="Arial" w:hAnsi="Arial" w:cs="Arial"/>
            <w:b w:val="0"/>
            <w:i w:val="0"/>
            <w:color w:val="0000FF"/>
            <w:sz w:val="28"/>
            <w:u w:val="single" w:color="0000FF"/>
          </w:rPr>
          <w:t>https://bdigital.ufp.pt/bitstream/10284/5378/1/Valerie%20Bouchet.pdf</w:t>
        </w:r>
      </w:hyperlink>
      <w:r>
        <w:rPr>
          <w:rFonts w:ascii="Arial" w:hAnsi="Arial" w:cs="Arial"/>
          <w:b w:val="0"/>
          <w:i w:val="0"/>
          <w:sz w:val="28"/>
        </w:rPr>
        <w:t xml:space="preserve"> </w:t>
      </w:r>
    </w:p>
    <w:p>
      <w:pPr>
        <w:widowControl w:val="0"/>
        <w:numPr>
          <w:ilvl w:val="0"/>
          <w:numId w:val="8"/>
        </w:numPr>
        <w:autoSpaceDE w:val="0"/>
        <w:autoSpaceDN w:val="0"/>
        <w:adjustRightInd w:val="0"/>
        <w:spacing w:line="336" w:lineRule="auto"/>
        <w:rPr>
          <w:rFonts w:ascii="Courier New" w:hAnsi="Courier New" w:cs="Courier New"/>
        </w:rPr>
      </w:pPr>
      <w:hyperlink r:id="rId12" w:history="1">
        <w:r>
          <w:rPr>
            <w:rFonts w:ascii="Arial" w:hAnsi="Arial" w:cs="Arial"/>
            <w:b w:val="0"/>
            <w:i w:val="0"/>
            <w:color w:val="0000FF"/>
            <w:sz w:val="28"/>
            <w:u w:val="single" w:color="0000FF"/>
          </w:rPr>
          <w:t>https://osteo4pattes-sdo.eu/wp-content/uploads/2014/07/these_helene-bourhis-8f1.pdf</w:t>
        </w:r>
      </w:hyperlink>
      <w:r>
        <w:rPr>
          <w:rFonts w:ascii="Arial" w:hAnsi="Arial" w:cs="Arial"/>
          <w:b w:val="0"/>
          <w:i w:val="0"/>
          <w:sz w:val="28"/>
        </w:rPr>
        <w:t xml:space="preserve"> </w:t>
      </w:r>
    </w:p>
    <w:p>
      <w:pPr>
        <w:widowControl w:val="0"/>
        <w:numPr>
          <w:ilvl w:val="0"/>
          <w:numId w:val="8"/>
        </w:numPr>
        <w:autoSpaceDE w:val="0"/>
        <w:autoSpaceDN w:val="0"/>
        <w:adjustRightInd w:val="0"/>
        <w:spacing w:line="336" w:lineRule="auto"/>
        <w:rPr>
          <w:rFonts w:ascii="Courier New" w:hAnsi="Courier New" w:cs="Courier New"/>
        </w:rPr>
      </w:pPr>
      <w:hyperlink r:id="rId13" w:history="1">
        <w:r>
          <w:rPr>
            <w:rFonts w:ascii="Arial" w:hAnsi="Arial" w:cs="Arial"/>
            <w:b w:val="0"/>
            <w:i w:val="0"/>
            <w:color w:val="0000FF"/>
            <w:sz w:val="28"/>
            <w:u w:val="single" w:color="0000FF"/>
          </w:rPr>
          <w:t>https://archipel.uqam.ca/15970/1/M17122.pdf</w:t>
        </w:r>
      </w:hyperlink>
      <w:r>
        <w:rPr>
          <w:rFonts w:ascii="Arial" w:hAnsi="Arial" w:cs="Arial"/>
          <w:b w:val="0"/>
          <w:i w:val="0"/>
          <w:sz w:val="28"/>
        </w:rPr>
        <w:t xml:space="preserve"> </w:t>
      </w:r>
    </w:p>
    <w:p>
      <w:pPr>
        <w:widowControl w:val="0"/>
        <w:numPr>
          <w:ilvl w:val="0"/>
          <w:numId w:val="8"/>
        </w:numPr>
        <w:autoSpaceDE w:val="0"/>
        <w:autoSpaceDN w:val="0"/>
        <w:adjustRightInd w:val="0"/>
        <w:spacing w:line="336" w:lineRule="auto"/>
        <w:rPr>
          <w:rFonts w:ascii="Courier New" w:hAnsi="Courier New" w:cs="Courier New"/>
        </w:rPr>
      </w:pPr>
      <w:hyperlink r:id="rId14" w:history="1">
        <w:r>
          <w:rPr>
            <w:rFonts w:ascii="Arial" w:hAnsi="Arial" w:cs="Arial"/>
            <w:b w:val="0"/>
            <w:i w:val="0"/>
            <w:color w:val="0000FF"/>
            <w:sz w:val="28"/>
            <w:u w:val="single" w:color="0000FF"/>
          </w:rPr>
          <w:t>https://fr.scribd.com/doc/102141755/MERLEAU-PONTY-Phenomenologie-de-la-perception</w:t>
        </w:r>
      </w:hyperlink>
      <w:r>
        <w:rPr>
          <w:rFonts w:ascii="Arial" w:hAnsi="Arial" w:cs="Arial"/>
          <w:b w:val="0"/>
          <w:i w:val="0"/>
          <w:sz w:val="28"/>
        </w:rPr>
        <w:t xml:space="preserve"> </w:t>
      </w:r>
    </w:p>
    <w:p>
      <w:pPr>
        <w:widowControl w:val="0"/>
        <w:numPr>
          <w:ilvl w:val="0"/>
          <w:numId w:val="8"/>
        </w:numPr>
        <w:autoSpaceDE w:val="0"/>
        <w:autoSpaceDN w:val="0"/>
        <w:adjustRightInd w:val="0"/>
        <w:spacing w:line="336" w:lineRule="auto"/>
        <w:rPr>
          <w:rFonts w:ascii="Courier New" w:hAnsi="Courier New" w:cs="Courier New"/>
        </w:rPr>
      </w:pPr>
      <w:hyperlink r:id="rId15" w:history="1">
        <w:r>
          <w:rPr>
            <w:rFonts w:ascii="Arial" w:hAnsi="Arial" w:cs="Arial"/>
            <w:b w:val="0"/>
            <w:i w:val="0"/>
            <w:color w:val="0000FF"/>
            <w:sz w:val="28"/>
            <w:u w:val="single" w:color="0000FF"/>
          </w:rPr>
          <w:t>https://www.scribd.com/doc/207362126/Merleau-Ponty-Phenomenologie-de-La-Perception</w:t>
        </w:r>
      </w:hyperlink>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Les deux paragraphes reposent sur une continuit</w:t>
      </w:r>
      <w:r>
        <w:rPr>
          <w:rFonts w:ascii="Arial" w:eastAsia="Arial" w:hAnsi="Arial" w:cs="Arial"/>
          <w:b w:val="0"/>
          <w:i w:val="0"/>
          <w:sz w:val="28"/>
        </w:rPr>
        <w:t>é conceptuelle précise : ils articulent la genèse biologique de la perception et la naissance affective de la confiance au monde. Les concepts centraux des deux passages s’organisent autour de trois grands axes qui se répondent l’un à l’autre :</w:t>
      </w:r>
      <w:hyperlink r:id="rId16" w:history="1">
        <w:r>
          <w:rPr>
            <w:rFonts w:ascii="Arial" w:hAnsi="Arial" w:cs="Arial"/>
            <w:b w:val="0"/>
            <w:i w:val="0"/>
            <w:color w:val="0000FF"/>
            <w:sz w:val="28"/>
            <w:u w:val="single" w:color="0000FF"/>
          </w:rPr>
          <w:t>ecampusontario.pressbooks+1</w:t>
        </w:r>
      </w:hyperlink>
      <w:r>
        <w:rPr>
          <w:rFonts w:ascii="Arial" w:eastAsia="Arial" w:hAnsi="Arial" w:cs="Arial"/>
          <w:b w:val="0"/>
          <w:i w:val="0"/>
          <w:sz w:val="28"/>
        </w:rPr>
        <w:t>​</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1. Axe biologique : hi</w:t>
      </w:r>
      <w:r>
        <w:rPr>
          <w:rFonts w:ascii="Arial" w:eastAsia="Arial" w:hAnsi="Arial" w:cs="Arial"/>
          <w:b/>
          <w:i w:val="0"/>
          <w:sz w:val="36"/>
        </w:rPr>
        <w:t>érarchisation et orientation vitale</w:t>
      </w:r>
    </w:p>
    <w:p>
      <w:pPr>
        <w:widowControl w:val="0"/>
        <w:numPr>
          <w:ilvl w:val="0"/>
          <w:numId w:val="9"/>
        </w:numPr>
        <w:autoSpaceDE w:val="0"/>
        <w:autoSpaceDN w:val="0"/>
        <w:adjustRightInd w:val="0"/>
        <w:spacing w:line="336" w:lineRule="auto"/>
        <w:rPr>
          <w:rFonts w:ascii="Courier New" w:hAnsi="Courier New" w:cs="Courier New"/>
          <w:rtl w:val="0"/>
        </w:rPr>
      </w:pPr>
      <w:r>
        <w:rPr>
          <w:rFonts w:ascii="Arial" w:hAnsi="Arial" w:cs="Arial"/>
          <w:b/>
          <w:i w:val="0"/>
          <w:sz w:val="28"/>
        </w:rPr>
        <w:t>Hi</w:t>
      </w:r>
      <w:r>
        <w:rPr>
          <w:rFonts w:ascii="Arial" w:eastAsia="Arial" w:hAnsi="Arial" w:cs="Arial"/>
          <w:b/>
          <w:i w:val="0"/>
          <w:sz w:val="28"/>
        </w:rPr>
        <w:t>érarchisation des stimuli</w:t>
      </w:r>
      <w:r>
        <w:rPr>
          <w:rFonts w:ascii="Arial" w:hAnsi="Arial" w:cs="Arial"/>
          <w:b w:val="0"/>
          <w:i w:val="0"/>
          <w:sz w:val="28"/>
        </w:rPr>
        <w:t xml:space="preserve"> : le cerveau du nourrisson organise l</w:t>
      </w:r>
      <w:r>
        <w:rPr>
          <w:rFonts w:ascii="Arial" w:eastAsia="Arial" w:hAnsi="Arial" w:cs="Arial"/>
          <w:b w:val="0"/>
          <w:i w:val="0"/>
          <w:sz w:val="28"/>
        </w:rPr>
        <w:t>’attention selon la valeur de survie (visage, voix, chaleur).</w:t>
      </w:r>
    </w:p>
    <w:p>
      <w:pPr>
        <w:widowControl w:val="0"/>
        <w:numPr>
          <w:ilvl w:val="0"/>
          <w:numId w:val="9"/>
        </w:numPr>
        <w:autoSpaceDE w:val="0"/>
        <w:autoSpaceDN w:val="0"/>
        <w:adjustRightInd w:val="0"/>
        <w:spacing w:line="336" w:lineRule="auto"/>
        <w:rPr>
          <w:rFonts w:ascii="Courier New" w:hAnsi="Courier New" w:cs="Courier New"/>
        </w:rPr>
      </w:pPr>
      <w:r>
        <w:rPr>
          <w:rFonts w:ascii="Arial" w:hAnsi="Arial" w:cs="Arial"/>
          <w:b/>
          <w:i w:val="0"/>
          <w:sz w:val="28"/>
        </w:rPr>
        <w:t>Anticipation biologique</w:t>
      </w:r>
      <w:r>
        <w:rPr>
          <w:rFonts w:ascii="Arial" w:hAnsi="Arial" w:cs="Arial"/>
          <w:b w:val="0"/>
          <w:i w:val="0"/>
          <w:sz w:val="28"/>
        </w:rPr>
        <w:t xml:space="preserve"> : certains circuits neuronaux sont pr</w:t>
      </w:r>
      <w:r>
        <w:rPr>
          <w:rFonts w:ascii="Arial" w:eastAsia="Arial" w:hAnsi="Arial" w:cs="Arial"/>
          <w:b w:val="0"/>
          <w:i w:val="0"/>
          <w:sz w:val="28"/>
        </w:rPr>
        <w:t>édisposés à reconnaître les signaux humains essentiels.</w:t>
        <w:br/>
        <w:t xml:space="preserve">→ Ces notions établissent une </w:t>
      </w:r>
      <w:r>
        <w:rPr>
          <w:rFonts w:ascii="Arial" w:hAnsi="Arial" w:cs="Arial"/>
          <w:b/>
          <w:i w:val="0"/>
          <w:sz w:val="28"/>
        </w:rPr>
        <w:t>orientation corporelle du sens</w:t>
      </w:r>
      <w:r>
        <w:rPr>
          <w:rFonts w:ascii="Arial" w:hAnsi="Arial" w:cs="Arial"/>
          <w:b w:val="0"/>
          <w:i w:val="0"/>
          <w:sz w:val="28"/>
        </w:rPr>
        <w:t xml:space="preserve"> : la vie perceptive s</w:t>
      </w:r>
      <w:r>
        <w:rPr>
          <w:rFonts w:ascii="Arial" w:eastAsia="Arial" w:hAnsi="Arial" w:cs="Arial"/>
          <w:b w:val="0"/>
          <w:i w:val="0"/>
          <w:sz w:val="28"/>
        </w:rPr>
        <w:t>électionne déjà ce qui soutient la continuité vitale.</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2. Axe psychologique : r</w:t>
      </w:r>
      <w:r>
        <w:rPr>
          <w:rFonts w:ascii="Arial" w:eastAsia="Arial" w:hAnsi="Arial" w:cs="Arial"/>
          <w:b/>
          <w:i w:val="0"/>
          <w:sz w:val="36"/>
        </w:rPr>
        <w:t>égularité et pré</w:t>
      </w:r>
      <w:r>
        <w:rPr>
          <w:rFonts w:ascii="Arial" w:eastAsia="Arial" w:hAnsi="Arial" w:cs="Arial"/>
          <w:b/>
          <w:i w:val="0"/>
          <w:sz w:val="36"/>
        </w:rPr>
        <w:noBreakHyphen/>
        <w:t>croyance sensorielle</w:t>
      </w:r>
    </w:p>
    <w:p>
      <w:pPr>
        <w:widowControl w:val="0"/>
        <w:numPr>
          <w:ilvl w:val="0"/>
          <w:numId w:val="10"/>
        </w:numPr>
        <w:autoSpaceDE w:val="0"/>
        <w:autoSpaceDN w:val="0"/>
        <w:adjustRightInd w:val="0"/>
        <w:spacing w:line="336" w:lineRule="auto"/>
        <w:rPr>
          <w:rFonts w:ascii="Courier New" w:hAnsi="Courier New" w:cs="Courier New"/>
          <w:rtl w:val="0"/>
        </w:rPr>
      </w:pPr>
      <w:r>
        <w:rPr>
          <w:rFonts w:ascii="Arial" w:hAnsi="Arial" w:cs="Arial"/>
          <w:b/>
          <w:i w:val="0"/>
          <w:sz w:val="28"/>
        </w:rPr>
        <w:t>R</w:t>
      </w:r>
      <w:r>
        <w:rPr>
          <w:rFonts w:ascii="Arial" w:eastAsia="Arial" w:hAnsi="Arial" w:cs="Arial"/>
          <w:b/>
          <w:i w:val="0"/>
          <w:sz w:val="28"/>
        </w:rPr>
        <w:t>épétition des réponses parentales</w:t>
      </w:r>
      <w:r>
        <w:rPr>
          <w:rFonts w:ascii="Arial" w:hAnsi="Arial" w:cs="Arial"/>
          <w:b w:val="0"/>
          <w:i w:val="0"/>
          <w:sz w:val="28"/>
        </w:rPr>
        <w:t xml:space="preserve"> : par le regard, la voix, le toucher, le b</w:t>
      </w:r>
      <w:r>
        <w:rPr>
          <w:rFonts w:ascii="Arial" w:eastAsia="Arial" w:hAnsi="Arial" w:cs="Arial"/>
          <w:b w:val="0"/>
          <w:i w:val="0"/>
          <w:sz w:val="28"/>
        </w:rPr>
        <w:t>ébé apprend la fiabilité du monde.</w:t>
      </w:r>
    </w:p>
    <w:p>
      <w:pPr>
        <w:widowControl w:val="0"/>
        <w:numPr>
          <w:ilvl w:val="0"/>
          <w:numId w:val="10"/>
        </w:numPr>
        <w:autoSpaceDE w:val="0"/>
        <w:autoSpaceDN w:val="0"/>
        <w:adjustRightInd w:val="0"/>
        <w:spacing w:line="336" w:lineRule="auto"/>
        <w:rPr>
          <w:rFonts w:ascii="Courier New" w:hAnsi="Courier New" w:cs="Courier New"/>
        </w:rPr>
      </w:pPr>
      <w:r>
        <w:rPr>
          <w:rFonts w:ascii="Arial" w:hAnsi="Arial" w:cs="Arial"/>
          <w:b/>
          <w:i w:val="0"/>
          <w:sz w:val="28"/>
        </w:rPr>
        <w:t>Pr</w:t>
      </w:r>
      <w:r>
        <w:rPr>
          <w:rFonts w:ascii="Arial" w:eastAsia="Arial" w:hAnsi="Arial" w:cs="Arial"/>
          <w:b/>
          <w:i w:val="0"/>
          <w:sz w:val="28"/>
        </w:rPr>
        <w:t>é</w:t>
      </w:r>
      <w:r>
        <w:rPr>
          <w:rFonts w:ascii="Arial" w:eastAsia="Arial" w:hAnsi="Arial" w:cs="Arial"/>
          <w:b/>
          <w:i w:val="0"/>
          <w:sz w:val="28"/>
        </w:rPr>
        <w:noBreakHyphen/>
        <w:t>croyance sensorielle</w:t>
      </w:r>
      <w:r>
        <w:rPr>
          <w:rFonts w:ascii="Arial" w:hAnsi="Arial" w:cs="Arial"/>
          <w:b w:val="0"/>
          <w:i w:val="0"/>
          <w:sz w:val="28"/>
        </w:rPr>
        <w:t xml:space="preserve"> : forme de confiance implicite enracin</w:t>
      </w:r>
      <w:r>
        <w:rPr>
          <w:rFonts w:ascii="Arial" w:eastAsia="Arial" w:hAnsi="Arial" w:cs="Arial"/>
          <w:b w:val="0"/>
          <w:i w:val="0"/>
          <w:sz w:val="28"/>
        </w:rPr>
        <w:t>ée dans l’expérience corporelle et émotionnelle.</w:t>
        <w:br/>
        <w:t xml:space="preserve">→ Ces idées prolongent la hiérarchisation biologique en </w:t>
      </w:r>
      <w:r>
        <w:rPr>
          <w:rFonts w:ascii="Arial" w:hAnsi="Arial" w:cs="Arial"/>
          <w:b/>
          <w:i w:val="0"/>
          <w:sz w:val="28"/>
        </w:rPr>
        <w:t>structures d</w:t>
      </w:r>
      <w:r>
        <w:rPr>
          <w:rFonts w:ascii="Arial" w:eastAsia="Arial" w:hAnsi="Arial" w:cs="Arial"/>
          <w:b/>
          <w:i w:val="0"/>
          <w:sz w:val="28"/>
        </w:rPr>
        <w:t>’attente</w:t>
      </w:r>
      <w:r>
        <w:rPr>
          <w:rFonts w:ascii="Arial" w:hAnsi="Arial" w:cs="Arial"/>
          <w:b w:val="0"/>
          <w:i w:val="0"/>
          <w:sz w:val="28"/>
        </w:rPr>
        <w:t xml:space="preserve"> : ce qui </w:t>
      </w:r>
      <w:r>
        <w:rPr>
          <w:rFonts w:ascii="Arial" w:eastAsia="Arial" w:hAnsi="Arial" w:cs="Arial"/>
          <w:b w:val="0"/>
          <w:i w:val="0"/>
          <w:sz w:val="28"/>
        </w:rPr>
        <w:t>était orientation vitale devient confiance sensorielle.</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3. Axe ph</w:t>
      </w:r>
      <w:r>
        <w:rPr>
          <w:rFonts w:ascii="Arial" w:eastAsia="Arial" w:hAnsi="Arial" w:cs="Arial"/>
          <w:b/>
          <w:i w:val="0"/>
          <w:sz w:val="36"/>
        </w:rPr>
        <w:t>énoménologique : incarnation et cohérence du monde vécu</w:t>
      </w:r>
    </w:p>
    <w:p>
      <w:pPr>
        <w:widowControl w:val="0"/>
        <w:numPr>
          <w:ilvl w:val="0"/>
          <w:numId w:val="11"/>
        </w:numPr>
        <w:autoSpaceDE w:val="0"/>
        <w:autoSpaceDN w:val="0"/>
        <w:adjustRightInd w:val="0"/>
        <w:spacing w:line="336" w:lineRule="auto"/>
        <w:rPr>
          <w:rFonts w:ascii="Courier New" w:hAnsi="Courier New" w:cs="Courier New"/>
          <w:rtl w:val="0"/>
        </w:rPr>
      </w:pPr>
      <w:r>
        <w:rPr>
          <w:rFonts w:ascii="Arial" w:hAnsi="Arial" w:cs="Arial"/>
          <w:b/>
          <w:i w:val="0"/>
          <w:sz w:val="28"/>
        </w:rPr>
        <w:t>Le monde r</w:t>
      </w:r>
      <w:r>
        <w:rPr>
          <w:rFonts w:ascii="Arial" w:eastAsia="Arial" w:hAnsi="Arial" w:cs="Arial"/>
          <w:b/>
          <w:i w:val="0"/>
          <w:sz w:val="28"/>
        </w:rPr>
        <w:t>épond</w:t>
      </w:r>
      <w:r>
        <w:rPr>
          <w:rFonts w:ascii="Arial" w:hAnsi="Arial" w:cs="Arial"/>
          <w:b w:val="0"/>
          <w:i w:val="0"/>
          <w:sz w:val="28"/>
        </w:rPr>
        <w:t xml:space="preserve"> : l</w:t>
      </w:r>
      <w:r>
        <w:rPr>
          <w:rFonts w:ascii="Arial" w:eastAsia="Arial" w:hAnsi="Arial" w:cs="Arial"/>
          <w:b w:val="0"/>
          <w:i w:val="0"/>
          <w:sz w:val="28"/>
        </w:rPr>
        <w:t>’environnement est perçu comme interlocuteur et partenaire.</w:t>
      </w:r>
    </w:p>
    <w:p>
      <w:pPr>
        <w:widowControl w:val="0"/>
        <w:numPr>
          <w:ilvl w:val="0"/>
          <w:numId w:val="11"/>
        </w:numPr>
        <w:autoSpaceDE w:val="0"/>
        <w:autoSpaceDN w:val="0"/>
        <w:adjustRightInd w:val="0"/>
        <w:spacing w:line="336" w:lineRule="auto"/>
        <w:rPr>
          <w:rFonts w:ascii="Courier New" w:hAnsi="Courier New" w:cs="Courier New"/>
        </w:rPr>
      </w:pPr>
      <w:r>
        <w:rPr>
          <w:rFonts w:ascii="Arial" w:hAnsi="Arial" w:cs="Arial"/>
          <w:b/>
          <w:i w:val="0"/>
          <w:sz w:val="28"/>
        </w:rPr>
        <w:t>Foi perceptive</w:t>
      </w:r>
      <w:r>
        <w:rPr>
          <w:rFonts w:ascii="Arial" w:hAnsi="Arial" w:cs="Arial"/>
          <w:b w:val="0"/>
          <w:i w:val="0"/>
          <w:sz w:val="28"/>
        </w:rPr>
        <w:t xml:space="preserve"> (Merleau</w:t>
      </w:r>
      <w:r>
        <w:rPr>
          <w:rFonts w:ascii="Arial" w:hAnsi="Arial" w:cs="Arial"/>
          <w:b w:val="0"/>
          <w:i w:val="0"/>
          <w:sz w:val="28"/>
        </w:rPr>
        <w:noBreakHyphen/>
        <w:t>Ponty) : adh</w:t>
      </w:r>
      <w:r>
        <w:rPr>
          <w:rFonts w:ascii="Arial" w:eastAsia="Arial" w:hAnsi="Arial" w:cs="Arial"/>
          <w:b w:val="0"/>
          <w:i w:val="0"/>
          <w:sz w:val="28"/>
        </w:rPr>
        <w:t>ésion tacite du corps au monde avant toute réflexion.</w:t>
        <w:br/>
        <w:t xml:space="preserve">→ La sélection biologique du premier paragraphe se traduit ici en </w:t>
      </w:r>
      <w:r>
        <w:rPr>
          <w:rFonts w:ascii="Arial" w:hAnsi="Arial" w:cs="Arial"/>
          <w:b/>
          <w:i w:val="0"/>
          <w:sz w:val="28"/>
        </w:rPr>
        <w:t>intentionnalit</w:t>
      </w:r>
      <w:r>
        <w:rPr>
          <w:rFonts w:ascii="Arial" w:eastAsia="Arial" w:hAnsi="Arial" w:cs="Arial"/>
          <w:b/>
          <w:i w:val="0"/>
          <w:sz w:val="28"/>
        </w:rPr>
        <w:t>é corporelle</w:t>
      </w:r>
      <w:r>
        <w:rPr>
          <w:rFonts w:ascii="Arial" w:hAnsi="Arial" w:cs="Arial"/>
          <w:b w:val="0"/>
          <w:i w:val="0"/>
          <w:sz w:val="28"/>
        </w:rPr>
        <w:t xml:space="preserve"> : le sens du monde na</w:t>
      </w:r>
      <w:r>
        <w:rPr>
          <w:rFonts w:ascii="Arial" w:eastAsia="Arial" w:hAnsi="Arial" w:cs="Arial"/>
          <w:b w:val="0"/>
          <w:i w:val="0"/>
          <w:sz w:val="28"/>
        </w:rPr>
        <w:t>ît de cette continuité entre la physiologie et la résonance affective.</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En r</w:t>
      </w:r>
      <w:r>
        <w:rPr>
          <w:rFonts w:ascii="Arial" w:eastAsia="Arial" w:hAnsi="Arial" w:cs="Arial"/>
          <w:b w:val="0"/>
          <w:i w:val="0"/>
          <w:sz w:val="28"/>
        </w:rPr>
        <w:t>ésumé, les trois concepts</w:t>
      </w:r>
      <w:r>
        <w:rPr>
          <w:rFonts w:ascii="Arial" w:eastAsia="Arial" w:hAnsi="Arial" w:cs="Arial"/>
          <w:b w:val="0"/>
          <w:i w:val="0"/>
          <w:sz w:val="28"/>
        </w:rPr>
        <w:noBreakHyphen/>
        <w:t>nœuds reliant les deux paragraphes sont :</w:t>
      </w:r>
    </w:p>
    <w:p>
      <w:pPr>
        <w:widowControl w:val="0"/>
        <w:numPr>
          <w:ilvl w:val="0"/>
          <w:numId w:val="12"/>
        </w:numPr>
        <w:autoSpaceDE w:val="0"/>
        <w:autoSpaceDN w:val="0"/>
        <w:adjustRightInd w:val="0"/>
        <w:spacing w:line="336" w:lineRule="auto"/>
        <w:rPr>
          <w:rFonts w:ascii="Courier New" w:hAnsi="Courier New" w:cs="Courier New"/>
          <w:rtl w:val="0"/>
        </w:rPr>
      </w:pPr>
      <w:r>
        <w:rPr>
          <w:rFonts w:ascii="Arial" w:hAnsi="Arial" w:cs="Arial"/>
          <w:b/>
          <w:i w:val="0"/>
          <w:sz w:val="28"/>
        </w:rPr>
        <w:t>Orientation attentionnelle du corps</w:t>
      </w:r>
      <w:r>
        <w:rPr>
          <w:rFonts w:ascii="Arial" w:hAnsi="Arial" w:cs="Arial"/>
          <w:b w:val="0"/>
          <w:i w:val="0"/>
          <w:sz w:val="28"/>
        </w:rPr>
        <w:t xml:space="preserve"> (niveau biologique)</w:t>
      </w:r>
    </w:p>
    <w:p>
      <w:pPr>
        <w:widowControl w:val="0"/>
        <w:numPr>
          <w:ilvl w:val="0"/>
          <w:numId w:val="12"/>
        </w:numPr>
        <w:autoSpaceDE w:val="0"/>
        <w:autoSpaceDN w:val="0"/>
        <w:adjustRightInd w:val="0"/>
        <w:spacing w:line="336" w:lineRule="auto"/>
        <w:rPr>
          <w:rFonts w:ascii="Courier New" w:hAnsi="Courier New" w:cs="Courier New"/>
        </w:rPr>
      </w:pPr>
      <w:r>
        <w:rPr>
          <w:rFonts w:ascii="Arial" w:hAnsi="Arial" w:cs="Arial"/>
          <w:b/>
          <w:i w:val="0"/>
          <w:sz w:val="28"/>
        </w:rPr>
        <w:t>Confiance implicite ou pr</w:t>
      </w:r>
      <w:r>
        <w:rPr>
          <w:rFonts w:ascii="Arial" w:eastAsia="Arial" w:hAnsi="Arial" w:cs="Arial"/>
          <w:b/>
          <w:i w:val="0"/>
          <w:sz w:val="28"/>
        </w:rPr>
        <w:t>é</w:t>
      </w:r>
      <w:r>
        <w:rPr>
          <w:rFonts w:ascii="Arial" w:eastAsia="Arial" w:hAnsi="Arial" w:cs="Arial"/>
          <w:b/>
          <w:i w:val="0"/>
          <w:sz w:val="28"/>
        </w:rPr>
        <w:noBreakHyphen/>
        <w:t>croyance sensorielle</w:t>
      </w:r>
      <w:r>
        <w:rPr>
          <w:rFonts w:ascii="Arial" w:hAnsi="Arial" w:cs="Arial"/>
          <w:b w:val="0"/>
          <w:i w:val="0"/>
          <w:sz w:val="28"/>
        </w:rPr>
        <w:t xml:space="preserve"> (niveau psychologique)</w:t>
      </w:r>
    </w:p>
    <w:p>
      <w:pPr>
        <w:widowControl w:val="0"/>
        <w:numPr>
          <w:ilvl w:val="0"/>
          <w:numId w:val="12"/>
        </w:numPr>
        <w:autoSpaceDE w:val="0"/>
        <w:autoSpaceDN w:val="0"/>
        <w:adjustRightInd w:val="0"/>
        <w:spacing w:line="336" w:lineRule="auto"/>
        <w:rPr>
          <w:rFonts w:ascii="Courier New" w:hAnsi="Courier New" w:cs="Courier New"/>
        </w:rPr>
      </w:pPr>
      <w:r>
        <w:rPr>
          <w:rFonts w:ascii="Arial" w:hAnsi="Arial" w:cs="Arial"/>
          <w:b/>
          <w:i w:val="0"/>
          <w:sz w:val="28"/>
        </w:rPr>
        <w:t>Foi perceptive / continuit</w:t>
      </w:r>
      <w:r>
        <w:rPr>
          <w:rFonts w:ascii="Arial" w:eastAsia="Arial" w:hAnsi="Arial" w:cs="Arial"/>
          <w:b/>
          <w:i w:val="0"/>
          <w:sz w:val="28"/>
        </w:rPr>
        <w:t>é du monde vécu</w:t>
      </w:r>
      <w:r>
        <w:rPr>
          <w:rFonts w:ascii="Arial" w:hAnsi="Arial" w:cs="Arial"/>
          <w:b w:val="0"/>
          <w:i w:val="0"/>
          <w:sz w:val="28"/>
        </w:rPr>
        <w:t xml:space="preserve"> (niveau ph</w:t>
      </w:r>
      <w:r>
        <w:rPr>
          <w:rFonts w:ascii="Arial" w:eastAsia="Arial" w:hAnsi="Arial" w:cs="Arial"/>
          <w:b w:val="0"/>
          <w:i w:val="0"/>
          <w:sz w:val="28"/>
        </w:rPr>
        <w:t>énoménologique).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Ces niveaux interagissent selon une m</w:t>
      </w:r>
      <w:r>
        <w:rPr>
          <w:rFonts w:ascii="Arial" w:eastAsia="Arial" w:hAnsi="Arial" w:cs="Arial"/>
          <w:b w:val="0"/>
          <w:i w:val="0"/>
          <w:sz w:val="28"/>
        </w:rPr>
        <w:t xml:space="preserve">ême logique : la perception, dès la naissance, est déjà un mode d’engagement corporel et confiant envers le monde. </w:t>
      </w:r>
    </w:p>
    <w:p>
      <w:pPr>
        <w:widowControl w:val="0"/>
        <w:numPr>
          <w:ilvl w:val="0"/>
          <w:numId w:val="13"/>
        </w:numPr>
        <w:autoSpaceDE w:val="0"/>
        <w:autoSpaceDN w:val="0"/>
        <w:adjustRightInd w:val="0"/>
        <w:spacing w:line="336" w:lineRule="auto"/>
        <w:rPr>
          <w:rFonts w:ascii="Courier New" w:hAnsi="Courier New" w:cs="Courier New"/>
          <w:rtl w:val="0"/>
        </w:rPr>
      </w:pPr>
      <w:hyperlink r:id="rId17" w:history="1">
        <w:r>
          <w:rPr>
            <w:rFonts w:ascii="Arial" w:hAnsi="Arial" w:cs="Arial"/>
            <w:b w:val="0"/>
            <w:i w:val="0"/>
            <w:color w:val="0000FF"/>
            <w:sz w:val="28"/>
            <w:u w:val="single" w:color="0000FF"/>
          </w:rPr>
          <w:t>https://www.scribbr.fr/elements-linguistiques/comment-structurer-un-paragraphe/</w:t>
        </w:r>
      </w:hyperlink>
      <w:r>
        <w:rPr>
          <w:rFonts w:ascii="Arial" w:hAnsi="Arial" w:cs="Arial"/>
          <w:b w:val="0"/>
          <w:i w:val="0"/>
          <w:sz w:val="28"/>
        </w:rPr>
        <w:t xml:space="preserve"> </w:t>
      </w:r>
    </w:p>
    <w:p>
      <w:pPr>
        <w:widowControl w:val="0"/>
        <w:numPr>
          <w:ilvl w:val="0"/>
          <w:numId w:val="13"/>
        </w:numPr>
        <w:autoSpaceDE w:val="0"/>
        <w:autoSpaceDN w:val="0"/>
        <w:adjustRightInd w:val="0"/>
        <w:spacing w:line="336" w:lineRule="auto"/>
        <w:rPr>
          <w:rFonts w:ascii="Courier New" w:hAnsi="Courier New" w:cs="Courier New"/>
        </w:rPr>
      </w:pPr>
      <w:hyperlink r:id="rId18" w:history="1">
        <w:r>
          <w:rPr>
            <w:rFonts w:ascii="Arial" w:hAnsi="Arial" w:cs="Arial"/>
            <w:b w:val="0"/>
            <w:i w:val="0"/>
            <w:color w:val="0000FF"/>
            <w:sz w:val="28"/>
            <w:u w:val="single" w:color="0000FF"/>
          </w:rPr>
          <w:t>https://guides.bium.ch/recherche-structuree/concepts</w:t>
        </w:r>
      </w:hyperlink>
      <w:r>
        <w:rPr>
          <w:rFonts w:ascii="Arial" w:hAnsi="Arial" w:cs="Arial"/>
          <w:b w:val="0"/>
          <w:i w:val="0"/>
          <w:sz w:val="28"/>
        </w:rPr>
        <w:t xml:space="preserve"> </w:t>
      </w:r>
    </w:p>
    <w:p>
      <w:pPr>
        <w:widowControl w:val="0"/>
        <w:numPr>
          <w:ilvl w:val="0"/>
          <w:numId w:val="13"/>
        </w:numPr>
        <w:autoSpaceDE w:val="0"/>
        <w:autoSpaceDN w:val="0"/>
        <w:adjustRightInd w:val="0"/>
        <w:spacing w:line="336" w:lineRule="auto"/>
        <w:rPr>
          <w:rFonts w:ascii="Courier New" w:hAnsi="Courier New" w:cs="Courier New"/>
        </w:rPr>
      </w:pPr>
      <w:hyperlink r:id="rId16" w:history="1">
        <w:r>
          <w:rPr>
            <w:rFonts w:ascii="Arial" w:hAnsi="Arial" w:cs="Arial"/>
            <w:b w:val="0"/>
            <w:i w:val="0"/>
            <w:color w:val="0000FF"/>
            <w:sz w:val="28"/>
            <w:u w:val="single" w:color="0000FF"/>
          </w:rPr>
          <w:t>https://ecampusontario.pressbooks.pub/competencesinformationapprenant/chapter/trouver-les-concepts-principaux/</w:t>
        </w:r>
      </w:hyperlink>
      <w:r>
        <w:rPr>
          <w:rFonts w:ascii="Arial" w:hAnsi="Arial" w:cs="Arial"/>
          <w:b w:val="0"/>
          <w:i w:val="0"/>
          <w:sz w:val="28"/>
        </w:rPr>
        <w:t xml:space="preserve"> </w:t>
      </w:r>
    </w:p>
    <w:p>
      <w:pPr>
        <w:widowControl w:val="0"/>
        <w:numPr>
          <w:ilvl w:val="0"/>
          <w:numId w:val="13"/>
        </w:numPr>
        <w:autoSpaceDE w:val="0"/>
        <w:autoSpaceDN w:val="0"/>
        <w:adjustRightInd w:val="0"/>
        <w:spacing w:line="336" w:lineRule="auto"/>
        <w:rPr>
          <w:rFonts w:ascii="Courier New" w:hAnsi="Courier New" w:cs="Courier New"/>
        </w:rPr>
      </w:pPr>
      <w:hyperlink r:id="rId19" w:history="1">
        <w:r>
          <w:rPr>
            <w:rFonts w:ascii="Arial" w:hAnsi="Arial" w:cs="Arial"/>
            <w:b w:val="0"/>
            <w:i w:val="0"/>
            <w:color w:val="0000FF"/>
            <w:sz w:val="28"/>
            <w:u w:val="single" w:color="0000FF"/>
          </w:rPr>
          <w:t>https://www.alloprof.qc.ca/fr/eleves/bv/francais/identifier-l-idee-principale-explicite-f1670</w:t>
        </w:r>
      </w:hyperlink>
      <w:r>
        <w:rPr>
          <w:rFonts w:ascii="Arial" w:hAnsi="Arial" w:cs="Arial"/>
          <w:b w:val="0"/>
          <w:i w:val="0"/>
          <w:sz w:val="28"/>
        </w:rPr>
        <w:t xml:space="preserve"> </w:t>
      </w:r>
    </w:p>
    <w:p>
      <w:pPr>
        <w:widowControl w:val="0"/>
        <w:numPr>
          <w:ilvl w:val="0"/>
          <w:numId w:val="13"/>
        </w:numPr>
        <w:autoSpaceDE w:val="0"/>
        <w:autoSpaceDN w:val="0"/>
        <w:adjustRightInd w:val="0"/>
        <w:spacing w:line="336" w:lineRule="auto"/>
        <w:rPr>
          <w:rFonts w:ascii="Courier New" w:hAnsi="Courier New" w:cs="Courier New"/>
        </w:rPr>
      </w:pPr>
      <w:hyperlink r:id="rId20" w:history="1">
        <w:r>
          <w:rPr>
            <w:rFonts w:ascii="Arial" w:hAnsi="Arial" w:cs="Arial"/>
            <w:b w:val="0"/>
            <w:i w:val="0"/>
            <w:color w:val="0000FF"/>
            <w:sz w:val="28"/>
            <w:u w:val="single" w:color="0000FF"/>
          </w:rPr>
          <w:t>https://coop-ist.cirad.fr/trouver-l-information/du-sujet-a-l-equation/3-les-concepts-en-mots-cles</w:t>
        </w:r>
      </w:hyperlink>
      <w:r>
        <w:rPr>
          <w:rFonts w:ascii="Arial" w:hAnsi="Arial" w:cs="Arial"/>
          <w:b w:val="0"/>
          <w:i w:val="0"/>
          <w:sz w:val="28"/>
        </w:rPr>
        <w:t xml:space="preserve"> </w:t>
      </w:r>
    </w:p>
    <w:p>
      <w:pPr>
        <w:widowControl w:val="0"/>
        <w:numPr>
          <w:ilvl w:val="0"/>
          <w:numId w:val="13"/>
        </w:numPr>
        <w:autoSpaceDE w:val="0"/>
        <w:autoSpaceDN w:val="0"/>
        <w:adjustRightInd w:val="0"/>
        <w:spacing w:line="336" w:lineRule="auto"/>
        <w:rPr>
          <w:rFonts w:ascii="Courier New" w:hAnsi="Courier New" w:cs="Courier New"/>
        </w:rPr>
      </w:pPr>
      <w:hyperlink r:id="rId21" w:history="1">
        <w:r>
          <w:rPr>
            <w:rFonts w:ascii="Arial" w:hAnsi="Arial" w:cs="Arial"/>
            <w:b w:val="0"/>
            <w:i w:val="0"/>
            <w:color w:val="0000FF"/>
            <w:sz w:val="28"/>
            <w:u w:val="single" w:color="0000FF"/>
          </w:rPr>
          <w:t>https://mindthegraph.com/blog/fr/coherence-et-cohesion/</w:t>
        </w:r>
      </w:hyperlink>
      <w:r>
        <w:rPr>
          <w:rFonts w:ascii="Arial" w:hAnsi="Arial" w:cs="Arial"/>
          <w:b w:val="0"/>
          <w:i w:val="0"/>
          <w:sz w:val="28"/>
        </w:rPr>
        <w:t xml:space="preserve"> </w:t>
      </w:r>
    </w:p>
    <w:p>
      <w:pPr>
        <w:widowControl w:val="0"/>
        <w:numPr>
          <w:ilvl w:val="0"/>
          <w:numId w:val="13"/>
        </w:numPr>
        <w:autoSpaceDE w:val="0"/>
        <w:autoSpaceDN w:val="0"/>
        <w:adjustRightInd w:val="0"/>
        <w:spacing w:line="336" w:lineRule="auto"/>
        <w:rPr>
          <w:rFonts w:ascii="Courier New" w:hAnsi="Courier New" w:cs="Courier New"/>
        </w:rPr>
      </w:pPr>
      <w:hyperlink r:id="rId22" w:history="1">
        <w:r>
          <w:rPr>
            <w:rFonts w:ascii="Arial" w:hAnsi="Arial" w:cs="Arial"/>
            <w:b w:val="0"/>
            <w:i w:val="0"/>
            <w:color w:val="0000FF"/>
            <w:sz w:val="28"/>
            <w:u w:val="single" w:color="0000FF"/>
          </w:rPr>
          <w:t>https://www.youtube.com/watch?v=Ius63_AtuVw</w:t>
        </w:r>
      </w:hyperlink>
      <w:r>
        <w:rPr>
          <w:rFonts w:ascii="Arial" w:hAnsi="Arial" w:cs="Arial"/>
          <w:b w:val="0"/>
          <w:i w:val="0"/>
          <w:sz w:val="28"/>
        </w:rPr>
        <w:t xml:space="preserve"> </w:t>
      </w:r>
    </w:p>
    <w:p>
      <w:pPr>
        <w:widowControl w:val="0"/>
        <w:numPr>
          <w:ilvl w:val="0"/>
          <w:numId w:val="13"/>
        </w:numPr>
        <w:autoSpaceDE w:val="0"/>
        <w:autoSpaceDN w:val="0"/>
        <w:adjustRightInd w:val="0"/>
        <w:spacing w:line="336" w:lineRule="auto"/>
        <w:rPr>
          <w:rFonts w:ascii="Courier New" w:hAnsi="Courier New" w:cs="Courier New"/>
        </w:rPr>
      </w:pPr>
      <w:hyperlink r:id="rId23" w:history="1">
        <w:r>
          <w:rPr>
            <w:rFonts w:ascii="Arial" w:hAnsi="Arial" w:cs="Arial"/>
            <w:b w:val="0"/>
            <w:i w:val="0"/>
            <w:color w:val="0000FF"/>
            <w:sz w:val="28"/>
            <w:u w:val="single" w:color="0000FF"/>
          </w:rPr>
          <w:t>https://www.redacteur.com/blog/mots-cles-principal-secondaire/</w:t>
        </w:r>
      </w:hyperlink>
      <w:r>
        <w:rPr>
          <w:rFonts w:ascii="Arial" w:hAnsi="Arial" w:cs="Arial"/>
          <w:b w:val="0"/>
          <w:i w:val="0"/>
          <w:sz w:val="28"/>
        </w:rPr>
        <w:t xml:space="preserve"> </w:t>
      </w:r>
    </w:p>
    <w:p>
      <w:pPr>
        <w:widowControl w:val="0"/>
        <w:numPr>
          <w:ilvl w:val="0"/>
          <w:numId w:val="13"/>
        </w:numPr>
        <w:autoSpaceDE w:val="0"/>
        <w:autoSpaceDN w:val="0"/>
        <w:adjustRightInd w:val="0"/>
        <w:spacing w:line="336" w:lineRule="auto"/>
        <w:rPr>
          <w:rFonts w:ascii="Courier New" w:hAnsi="Courier New" w:cs="Courier New"/>
        </w:rPr>
      </w:pPr>
      <w:hyperlink r:id="rId24" w:history="1">
        <w:r>
          <w:rPr>
            <w:rFonts w:ascii="Arial" w:hAnsi="Arial" w:cs="Arial"/>
            <w:b w:val="0"/>
            <w:i w:val="0"/>
            <w:color w:val="0000FF"/>
            <w:sz w:val="28"/>
            <w:u w:val="single" w:color="0000FF"/>
          </w:rPr>
          <w:t>https://adel.uqam.ca/wp-content/uploads/2020/11/ComprhensioDIstratgie5.motcl_.pdf</w:t>
        </w:r>
      </w:hyperlink>
      <w:r>
        <w:rPr>
          <w:rFonts w:ascii="Arial" w:hAnsi="Arial" w:cs="Arial"/>
          <w:b w:val="0"/>
          <w:i w:val="0"/>
          <w:sz w:val="28"/>
        </w:rPr>
        <w:t xml:space="preserve"> </w:t>
      </w:r>
    </w:p>
    <w:p>
      <w:pPr>
        <w:widowControl w:val="0"/>
        <w:numPr>
          <w:ilvl w:val="0"/>
          <w:numId w:val="13"/>
        </w:numPr>
        <w:autoSpaceDE w:val="0"/>
        <w:autoSpaceDN w:val="0"/>
        <w:adjustRightInd w:val="0"/>
        <w:spacing w:line="336" w:lineRule="auto"/>
        <w:rPr>
          <w:rFonts w:ascii="Courier New" w:hAnsi="Courier New" w:cs="Courier New"/>
        </w:rPr>
      </w:pPr>
      <w:hyperlink r:id="rId25" w:history="1">
        <w:r>
          <w:rPr>
            <w:rFonts w:ascii="Arial" w:hAnsi="Arial" w:cs="Arial"/>
            <w:b w:val="0"/>
            <w:i w:val="0"/>
            <w:color w:val="0000FF"/>
            <w:sz w:val="28"/>
            <w:u w:val="single" w:color="0000FF"/>
          </w:rPr>
          <w:t>https://www.reddit.com/r/IBO/comments/1hcuefz/tok_key_concepts/</w:t>
        </w:r>
      </w:hyperlink>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Les travaux d</w:t>
      </w:r>
      <w:r>
        <w:rPr>
          <w:rFonts w:ascii="Arial" w:eastAsia="Arial" w:hAnsi="Arial" w:cs="Arial"/>
          <w:b w:val="0"/>
          <w:i w:val="0"/>
          <w:sz w:val="28"/>
        </w:rPr>
        <w:t xml:space="preserve">’Antonio Damasio montrent que les émotions ne sont pas de simples ajouts subjectifs, mais des repères corporels fondamentaux pour la cohérence du vécu. </w:t>
      </w:r>
      <w:r>
        <w:rPr>
          <w:rFonts w:ascii="Arial" w:eastAsia="Arial" w:hAnsi="Arial" w:cs="Arial"/>
          <w:b w:val="0"/>
          <w:i w:val="0"/>
          <w:color w:val="FF261D"/>
          <w:sz w:val="28"/>
        </w:rPr>
        <w:t xml:space="preserve">À chaque émotion correspond un état physiologique déterminé </w:t>
      </w:r>
      <w:r>
        <w:rPr>
          <w:rFonts w:ascii="Arial" w:eastAsia="Arial" w:hAnsi="Arial" w:cs="Arial" w:hint="default"/>
          <w:b w:val="0"/>
          <w:i w:val="0"/>
          <w:color w:val="FF261D"/>
          <w:sz w:val="28"/>
        </w:rPr>
        <w:t>—</w:t>
      </w:r>
      <w:r>
        <w:rPr>
          <w:rFonts w:ascii="Arial" w:eastAsia="Arial" w:hAnsi="Arial" w:cs="Arial" w:hint="default"/>
          <w:b w:val="0"/>
          <w:i w:val="0"/>
          <w:color w:val="FF261D"/>
          <w:sz w:val="28"/>
        </w:rPr>
        <w:t xml:space="preserve"> rythme cardiaque, tension musculaire, activité viscérale </w:t>
      </w:r>
      <w:r>
        <w:rPr>
          <w:rFonts w:ascii="Arial" w:hAnsi="Arial" w:cs="Arial" w:hint="default"/>
          <w:b w:val="0"/>
          <w:i w:val="0"/>
          <w:sz w:val="28"/>
        </w:rPr>
        <w:t>—</w:t>
      </w:r>
      <w:r>
        <w:rPr>
          <w:rFonts w:ascii="Arial" w:hAnsi="Arial" w:cs="Arial" w:hint="default"/>
          <w:b w:val="0"/>
          <w:i w:val="0"/>
          <w:sz w:val="28"/>
        </w:rPr>
        <w:t xml:space="preserve"> que le cerveau enregistre et associe </w:t>
      </w:r>
      <w:r>
        <w:rPr>
          <w:rFonts w:ascii="Arial" w:eastAsia="Arial" w:hAnsi="Arial" w:cs="Arial" w:hint="default"/>
          <w:b w:val="0"/>
          <w:i w:val="0"/>
          <w:sz w:val="28"/>
        </w:rPr>
        <w:t>à des situations précises.</w:t>
        <w:br/>
        <w:t>Avec l’expérience, ces traces deviennent des marqueurs somatiques, c’est</w:t>
      </w:r>
      <w:r>
        <w:rPr>
          <w:rFonts w:ascii="Arial" w:eastAsia="Arial" w:hAnsi="Arial" w:cs="Arial" w:hint="default"/>
          <w:b w:val="0"/>
          <w:i w:val="0"/>
          <w:sz w:val="28"/>
        </w:rPr>
        <w:noBreakHyphen/>
        <w:t>à</w:t>
      </w:r>
      <w:r>
        <w:rPr>
          <w:rFonts w:ascii="Arial" w:eastAsia="Arial" w:hAnsi="Arial" w:cs="Arial" w:hint="default"/>
          <w:b w:val="0"/>
          <w:i w:val="0"/>
          <w:sz w:val="28"/>
        </w:rPr>
        <w:noBreakHyphen/>
        <w:t>dire des empreintes corporelles signalant ce qui est vitalement favorable ou menaçant. Face à une situation nouvelle, ces marqueurs se réactivent avant toute réflexion consciente, orientant ainsi la perception, l’attention et la décision selon la mémoire corporelle accumulée.</w:t>
        <w:br/>
        <w:t>Ce processus assure la continuité identitaire et temporelle de la conscience : les émotions relient les expériences présentes à la mémoire du vécu, ancrant la pensée dans le corps.</w:t>
        <w:br/>
        <w:t>Ainsi :</w:t>
      </w:r>
    </w:p>
    <w:p>
      <w:pPr>
        <w:widowControl w:val="0"/>
        <w:numPr>
          <w:ilvl w:val="0"/>
          <w:numId w:val="14"/>
        </w:numPr>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Sur le plan biologique, les </w:t>
      </w:r>
      <w:r>
        <w:rPr>
          <w:rFonts w:ascii="Arial" w:eastAsia="Arial" w:hAnsi="Arial" w:cs="Arial"/>
          <w:b w:val="0"/>
          <w:i w:val="0"/>
          <w:sz w:val="28"/>
        </w:rPr>
        <w:t>émotions codent la valeur vitale des expériences.</w:t>
      </w:r>
    </w:p>
    <w:p>
      <w:pPr>
        <w:widowControl w:val="0"/>
        <w:numPr>
          <w:ilvl w:val="0"/>
          <w:numId w:val="14"/>
        </w:numPr>
        <w:autoSpaceDE w:val="0"/>
        <w:autoSpaceDN w:val="0"/>
        <w:adjustRightInd w:val="0"/>
        <w:spacing w:line="336" w:lineRule="auto"/>
        <w:rPr>
          <w:rFonts w:ascii="Courier New" w:hAnsi="Courier New" w:cs="Courier New"/>
        </w:rPr>
      </w:pPr>
      <w:r>
        <w:rPr>
          <w:rFonts w:ascii="Arial" w:hAnsi="Arial" w:cs="Arial"/>
          <w:b w:val="0"/>
          <w:i w:val="0"/>
          <w:sz w:val="28"/>
        </w:rPr>
        <w:t>Sur le plan cognitif, les marqueurs somatiques guident les choix et la d</w:t>
      </w:r>
      <w:r>
        <w:rPr>
          <w:rFonts w:ascii="Arial" w:eastAsia="Arial" w:hAnsi="Arial" w:cs="Arial"/>
          <w:b w:val="0"/>
          <w:i w:val="0"/>
          <w:sz w:val="28"/>
        </w:rPr>
        <w:t>écision.</w:t>
      </w:r>
    </w:p>
    <w:p>
      <w:pPr>
        <w:widowControl w:val="0"/>
        <w:numPr>
          <w:ilvl w:val="0"/>
          <w:numId w:val="14"/>
        </w:numPr>
        <w:autoSpaceDE w:val="0"/>
        <w:autoSpaceDN w:val="0"/>
        <w:adjustRightInd w:val="0"/>
        <w:spacing w:line="336" w:lineRule="auto"/>
        <w:rPr>
          <w:rFonts w:ascii="Courier New" w:hAnsi="Courier New" w:cs="Courier New"/>
        </w:rPr>
      </w:pPr>
      <w:r>
        <w:rPr>
          <w:rFonts w:ascii="Arial" w:hAnsi="Arial" w:cs="Arial"/>
          <w:b w:val="0"/>
          <w:i w:val="0"/>
          <w:sz w:val="28"/>
        </w:rPr>
        <w:t>Sur le plan ph</w:t>
      </w:r>
      <w:r>
        <w:rPr>
          <w:rFonts w:ascii="Arial" w:eastAsia="Arial" w:hAnsi="Arial" w:cs="Arial"/>
          <w:b w:val="0"/>
          <w:i w:val="0"/>
          <w:sz w:val="28"/>
        </w:rPr>
        <w:t>énoménologique, ils maintiennent le sentiment d’un moi continu au sein du flux du vécu.</w:t>
      </w:r>
    </w:p>
    <w:p>
      <w:pPr>
        <w:widowControl w:val="0"/>
        <w:autoSpaceDE w:val="0"/>
        <w:autoSpaceDN w:val="0"/>
        <w:adjustRightInd w:val="0"/>
        <w:spacing w:line="336" w:lineRule="auto"/>
        <w:ind w:left="540" w:hanging="270"/>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une </w:t>
      </w:r>
      <w:r>
        <w:rPr>
          <w:rFonts w:ascii="Arial" w:hAnsi="Arial" w:cs="Arial"/>
          <w:b/>
          <w:i w:val="0"/>
          <w:color w:val="FF261D"/>
          <w:sz w:val="28"/>
          <w:u w:val="single" w:color="auto"/>
        </w:rPr>
        <w:t>croyance pr</w:t>
      </w:r>
      <w:r>
        <w:rPr>
          <w:rFonts w:ascii="Arial" w:eastAsia="Arial" w:hAnsi="Arial" w:cs="Arial"/>
          <w:b/>
          <w:i w:val="0"/>
          <w:color w:val="FF261D"/>
          <w:sz w:val="28"/>
          <w:u w:val="single" w:color="auto"/>
        </w:rPr>
        <w:t>é-réflexive</w:t>
      </w:r>
      <w:r>
        <w:rPr>
          <w:rFonts w:ascii="Arial" w:hAnsi="Arial" w:cs="Arial"/>
          <w:b w:val="0"/>
          <w:i w:val="0"/>
          <w:sz w:val="28"/>
        </w:rPr>
        <w:t xml:space="preserve"> d</w:t>
      </w:r>
      <w:r>
        <w:rPr>
          <w:rFonts w:ascii="Arial" w:eastAsia="Arial" w:hAnsi="Arial" w:cs="Arial"/>
          <w:b w:val="0"/>
          <w:i w:val="0"/>
          <w:sz w:val="28"/>
        </w:rPr>
        <w:t>ésigne  forme de confiance originaire, antérieure à toute pensée consciente ou jugement rationnel.</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Chez le b</w:t>
      </w:r>
      <w:r>
        <w:rPr>
          <w:rFonts w:ascii="Arial" w:eastAsia="Arial" w:hAnsi="Arial" w:cs="Arial"/>
          <w:b w:val="0"/>
          <w:i w:val="0"/>
          <w:sz w:val="28"/>
        </w:rPr>
        <w:t xml:space="preserve">ébé (et plus largement dans la vie perceptive), elle se manifeste comme </w:t>
      </w:r>
      <w:r>
        <w:rPr>
          <w:rFonts w:ascii="Arial" w:hAnsi="Arial" w:cs="Arial"/>
          <w:b w:val="0"/>
          <w:i w:val="0"/>
          <w:color w:val="FF261D"/>
          <w:sz w:val="28"/>
        </w:rPr>
        <w:t xml:space="preserve">un </w:t>
      </w:r>
      <w:r>
        <w:rPr>
          <w:rFonts w:ascii="Arial" w:hAnsi="Arial" w:cs="Arial"/>
          <w:b/>
          <w:i w:val="0"/>
          <w:color w:val="FF261D"/>
          <w:sz w:val="28"/>
        </w:rPr>
        <w:t>fond d</w:t>
      </w:r>
      <w:r>
        <w:rPr>
          <w:rFonts w:ascii="Arial" w:eastAsia="Arial" w:hAnsi="Arial" w:cs="Arial"/>
          <w:b/>
          <w:i w:val="0"/>
          <w:color w:val="FF261D"/>
          <w:sz w:val="28"/>
        </w:rPr>
        <w:t>’évidence vécue</w:t>
      </w:r>
      <w:r>
        <w:rPr>
          <w:rFonts w:ascii="Arial" w:hAnsi="Arial" w:cs="Arial"/>
          <w:b w:val="0"/>
          <w:i w:val="0"/>
          <w:sz w:val="28"/>
        </w:rPr>
        <w:t xml:space="preserve"> : le monde est l</w:t>
      </w:r>
      <w:r>
        <w:rPr>
          <w:rFonts w:ascii="Arial" w:eastAsia="Arial" w:hAnsi="Arial" w:cs="Arial"/>
          <w:b w:val="0"/>
          <w:i w:val="0"/>
          <w:sz w:val="28"/>
        </w:rPr>
        <w:t xml:space="preserve">à, cohérent, habitable, et répond à mes gestes. Ce n’est pas une croyance formulée, mais une </w:t>
      </w:r>
      <w:r>
        <w:rPr>
          <w:rFonts w:ascii="Arial" w:hAnsi="Arial" w:cs="Arial"/>
          <w:b/>
          <w:i w:val="0"/>
          <w:sz w:val="28"/>
        </w:rPr>
        <w:t>adh</w:t>
      </w:r>
      <w:r>
        <w:rPr>
          <w:rFonts w:ascii="Arial" w:eastAsia="Arial" w:hAnsi="Arial" w:cs="Arial"/>
          <w:b/>
          <w:i w:val="0"/>
          <w:sz w:val="28"/>
        </w:rPr>
        <w:t>ésion corporelle</w:t>
      </w:r>
      <w:r>
        <w:rPr>
          <w:rFonts w:ascii="Arial" w:hAnsi="Arial" w:cs="Arial"/>
          <w:b w:val="0"/>
          <w:i w:val="0"/>
          <w:sz w:val="28"/>
        </w:rPr>
        <w:t xml:space="preserve"> au r</w:t>
      </w:r>
      <w:r>
        <w:rPr>
          <w:rFonts w:ascii="Arial" w:eastAsia="Arial" w:hAnsi="Arial" w:cs="Arial"/>
          <w:b w:val="0"/>
          <w:i w:val="0"/>
          <w:sz w:val="28"/>
        </w:rPr>
        <w:t>éel.</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Elle se construit </w:t>
      </w:r>
      <w:r>
        <w:rPr>
          <w:rFonts w:ascii="Arial" w:eastAsia="Arial" w:hAnsi="Arial" w:cs="Arial"/>
          <w:b w:val="0"/>
          <w:i w:val="0"/>
          <w:sz w:val="28"/>
        </w:rPr>
        <w:t>à travers la régularité des expériences relationnelles : la chaleur revient, la voix répond, la lumière se maintient.</w:t>
        <w:br/>
        <w:t xml:space="preserve">Cette stabilité engendre une attente implicite </w:t>
      </w:r>
      <w:r>
        <w:rPr>
          <w:rFonts w:ascii="Arial" w:eastAsia="Arial" w:hAnsi="Arial" w:cs="Arial" w:hint="default"/>
          <w:b w:val="0"/>
          <w:i w:val="0"/>
          <w:sz w:val="28"/>
        </w:rPr>
        <w:t>—</w:t>
      </w:r>
      <w:r>
        <w:rPr>
          <w:rFonts w:ascii="Arial" w:eastAsia="Arial" w:hAnsi="Arial" w:cs="Arial" w:hint="default"/>
          <w:b w:val="0"/>
          <w:i w:val="0"/>
          <w:sz w:val="28"/>
        </w:rPr>
        <w:t xml:space="preserve"> </w:t>
      </w:r>
      <w:r>
        <w:rPr>
          <w:rFonts w:ascii="Arial" w:hAnsi="Arial" w:cs="Arial"/>
          <w:b w:val="0"/>
          <w:i/>
          <w:sz w:val="28"/>
        </w:rPr>
        <w:t>le monde tient</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Philosophiquement, c</w:t>
      </w:r>
      <w:r>
        <w:rPr>
          <w:rFonts w:ascii="Arial" w:eastAsia="Arial" w:hAnsi="Arial" w:cs="Arial"/>
          <w:b w:val="0"/>
          <w:i w:val="0"/>
          <w:sz w:val="28"/>
        </w:rPr>
        <w:t xml:space="preserve">’est ce que Merleau-Ponty appelle la </w:t>
      </w:r>
      <w:r>
        <w:rPr>
          <w:rFonts w:ascii="Arial" w:hAnsi="Arial" w:cs="Arial"/>
          <w:b/>
          <w:i w:val="0"/>
          <w:sz w:val="28"/>
        </w:rPr>
        <w:t>foi perceptive</w:t>
      </w:r>
      <w:r>
        <w:rPr>
          <w:rFonts w:ascii="Arial" w:hAnsi="Arial" w:cs="Arial"/>
          <w:b w:val="0"/>
          <w:i w:val="0"/>
          <w:sz w:val="28"/>
        </w:rPr>
        <w:t xml:space="preserve"> : une confiance tacite du corps envers le monde avant toute r</w:t>
      </w:r>
      <w:r>
        <w:rPr>
          <w:rFonts w:ascii="Arial" w:eastAsia="Arial" w:hAnsi="Arial" w:cs="Arial"/>
          <w:b w:val="0"/>
          <w:i w:val="0"/>
          <w:sz w:val="28"/>
        </w:rPr>
        <w:t>éflexion.</w:t>
        <w:br/>
      </w:r>
      <w:r>
        <w:rPr>
          <w:rFonts w:ascii="Arial" w:hAnsi="Arial" w:cs="Arial"/>
          <w:b w:val="0"/>
          <w:i w:val="0"/>
          <w:color w:val="FF261D"/>
          <w:sz w:val="28"/>
        </w:rPr>
        <w:t>Dans le d</w:t>
      </w:r>
      <w:r>
        <w:rPr>
          <w:rFonts w:ascii="Arial" w:eastAsia="Arial" w:hAnsi="Arial" w:cs="Arial"/>
          <w:b w:val="0"/>
          <w:i w:val="0"/>
          <w:color w:val="FF261D"/>
          <w:sz w:val="28"/>
        </w:rPr>
        <w:t>éveloppement psychologique, elle constitue le socle à partir duquel les croyances conscientes, culturelles ou symboliques pourront plus tard se former.</w:t>
      </w:r>
    </w:p>
    <w:p>
      <w:pPr>
        <w:widowControl w:val="0"/>
        <w:autoSpaceDE w:val="0"/>
        <w:autoSpaceDN w:val="0"/>
        <w:adjustRightInd w:val="0"/>
        <w:spacing w:line="336" w:lineRule="auto"/>
        <w:jc w:val="left"/>
        <w:rPr>
          <w:rFonts w:ascii="Arial" w:hAnsi="Courier New" w:cs="Courier New"/>
          <w:b w:val="0"/>
          <w:i w:val="0"/>
          <w:color w:val="FF261D"/>
          <w:sz w:val="28"/>
          <w:rtl w:val="0"/>
        </w:rPr>
      </w:pPr>
    </w:p>
    <w:p>
      <w:pPr>
        <w:widowControl w:val="0"/>
        <w:autoSpaceDE w:val="0"/>
        <w:autoSpaceDN w:val="0"/>
        <w:adjustRightInd w:val="0"/>
        <w:spacing w:line="336" w:lineRule="auto"/>
        <w:ind w:left="540" w:hanging="270"/>
        <w:rPr>
          <w:rFonts w:ascii="Courier New" w:hAnsi="Courier New" w:cs="Courier New"/>
          <w:rtl w:val="0"/>
        </w:rPr>
      </w:pPr>
      <w:r>
        <w:rPr>
          <w:rFonts w:ascii="Arial" w:hAnsi="Arial" w:cs="Arial"/>
          <w:b w:val="0"/>
          <w:i w:val="0"/>
          <w:sz w:val="28"/>
        </w:rPr>
        <w:t>Parce que le cerveau du nourrisson ne traite pas tous les stimuli de fa</w:t>
      </w:r>
      <w:r>
        <w:rPr>
          <w:rFonts w:ascii="Arial" w:eastAsia="Arial" w:hAnsi="Arial" w:cs="Arial"/>
          <w:b w:val="0"/>
          <w:i w:val="0"/>
          <w:sz w:val="28"/>
        </w:rPr>
        <w:t>çon équivalente.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D</w:t>
      </w:r>
      <w:r>
        <w:rPr>
          <w:rFonts w:ascii="Arial" w:eastAsia="Arial" w:hAnsi="Arial" w:cs="Arial"/>
          <w:b w:val="0"/>
          <w:i w:val="0"/>
          <w:sz w:val="28"/>
        </w:rPr>
        <w:t xml:space="preserve">ès la naissance, certaines zones neuronales sont </w:t>
      </w:r>
      <w:r>
        <w:rPr>
          <w:rFonts w:ascii="Arial" w:hAnsi="Arial" w:cs="Arial"/>
          <w:b/>
          <w:i w:val="0"/>
          <w:sz w:val="28"/>
        </w:rPr>
        <w:t>pr</w:t>
      </w:r>
      <w:r>
        <w:rPr>
          <w:rFonts w:ascii="Arial" w:eastAsia="Arial" w:hAnsi="Arial" w:cs="Arial"/>
          <w:b/>
          <w:i w:val="0"/>
          <w:sz w:val="28"/>
        </w:rPr>
        <w:t>édisposées</w:t>
      </w:r>
      <w:r>
        <w:rPr>
          <w:rFonts w:ascii="Arial" w:hAnsi="Arial" w:cs="Arial"/>
          <w:b w:val="0"/>
          <w:i w:val="0"/>
          <w:sz w:val="28"/>
        </w:rPr>
        <w:t xml:space="preserve"> </w:t>
      </w:r>
      <w:r>
        <w:rPr>
          <w:rFonts w:ascii="Arial" w:eastAsia="Arial" w:hAnsi="Arial" w:cs="Arial"/>
          <w:b w:val="0"/>
          <w:i w:val="0"/>
          <w:sz w:val="28"/>
        </w:rPr>
        <w:t>à reconnaître et à privilégier des signaux essentiels à la survie et à la relation.</w:t>
      </w:r>
    </w:p>
    <w:p>
      <w:pPr>
        <w:widowControl w:val="0"/>
        <w:numPr>
          <w:ilvl w:val="0"/>
          <w:numId w:val="15"/>
        </w:numPr>
        <w:autoSpaceDE w:val="0"/>
        <w:autoSpaceDN w:val="0"/>
        <w:adjustRightInd w:val="0"/>
        <w:spacing w:line="336" w:lineRule="auto"/>
        <w:rPr>
          <w:rFonts w:ascii="Courier New" w:hAnsi="Courier New" w:cs="Courier New"/>
          <w:rtl w:val="0"/>
        </w:rPr>
      </w:pPr>
      <w:r>
        <w:rPr>
          <w:rFonts w:ascii="Arial" w:hAnsi="Arial" w:cs="Arial"/>
          <w:b w:val="0"/>
          <w:i w:val="0"/>
          <w:sz w:val="28"/>
        </w:rPr>
        <w:t>Les circuits visuels et temporaux r</w:t>
      </w:r>
      <w:r>
        <w:rPr>
          <w:rFonts w:ascii="Arial" w:eastAsia="Arial" w:hAnsi="Arial" w:cs="Arial"/>
          <w:b w:val="0"/>
          <w:i w:val="0"/>
          <w:sz w:val="28"/>
        </w:rPr>
        <w:t xml:space="preserve">éagissent plus fortement aux </w:t>
      </w:r>
      <w:r>
        <w:rPr>
          <w:rFonts w:ascii="Arial" w:hAnsi="Arial" w:cs="Arial"/>
          <w:b/>
          <w:i w:val="0"/>
          <w:sz w:val="28"/>
        </w:rPr>
        <w:t>formes faciales</w:t>
      </w:r>
      <w:r>
        <w:rPr>
          <w:rFonts w:ascii="Arial" w:hAnsi="Arial" w:cs="Arial"/>
          <w:b w:val="0"/>
          <w:i w:val="0"/>
          <w:sz w:val="28"/>
        </w:rPr>
        <w:t xml:space="preserve"> qu</w:t>
      </w:r>
      <w:r>
        <w:rPr>
          <w:rFonts w:ascii="Arial" w:eastAsia="Arial" w:hAnsi="Arial" w:cs="Arial"/>
          <w:b w:val="0"/>
          <w:i w:val="0"/>
          <w:sz w:val="28"/>
        </w:rPr>
        <w:t>’à d’autres configurations.</w:t>
      </w:r>
    </w:p>
    <w:p>
      <w:pPr>
        <w:widowControl w:val="0"/>
        <w:numPr>
          <w:ilvl w:val="0"/>
          <w:numId w:val="15"/>
        </w:numPr>
        <w:autoSpaceDE w:val="0"/>
        <w:autoSpaceDN w:val="0"/>
        <w:adjustRightInd w:val="0"/>
        <w:spacing w:line="336" w:lineRule="auto"/>
        <w:rPr>
          <w:rFonts w:ascii="Courier New" w:hAnsi="Courier New" w:cs="Courier New"/>
        </w:rPr>
      </w:pPr>
      <w:r>
        <w:rPr>
          <w:rFonts w:ascii="Arial" w:hAnsi="Arial" w:cs="Arial"/>
          <w:b w:val="0"/>
          <w:i w:val="0"/>
          <w:sz w:val="28"/>
        </w:rPr>
        <w:t>Le tronc c</w:t>
      </w:r>
      <w:r>
        <w:rPr>
          <w:rFonts w:ascii="Arial" w:eastAsia="Arial" w:hAnsi="Arial" w:cs="Arial"/>
          <w:b w:val="0"/>
          <w:i w:val="0"/>
          <w:sz w:val="28"/>
        </w:rPr>
        <w:t xml:space="preserve">érébral et le cortex auditif se synchronisent au </w:t>
      </w:r>
      <w:r>
        <w:rPr>
          <w:rFonts w:ascii="Arial" w:hAnsi="Arial" w:cs="Arial"/>
          <w:b/>
          <w:i w:val="0"/>
          <w:sz w:val="28"/>
        </w:rPr>
        <w:t>rythme de la voix humaine</w:t>
      </w:r>
      <w:r>
        <w:rPr>
          <w:rFonts w:ascii="Arial" w:hAnsi="Arial" w:cs="Arial"/>
          <w:b w:val="0"/>
          <w:i w:val="0"/>
          <w:sz w:val="28"/>
        </w:rPr>
        <w:t>.</w:t>
      </w:r>
    </w:p>
    <w:p>
      <w:pPr>
        <w:widowControl w:val="0"/>
        <w:numPr>
          <w:ilvl w:val="0"/>
          <w:numId w:val="15"/>
        </w:numPr>
        <w:autoSpaceDE w:val="0"/>
        <w:autoSpaceDN w:val="0"/>
        <w:adjustRightInd w:val="0"/>
        <w:spacing w:line="336" w:lineRule="auto"/>
        <w:rPr>
          <w:rFonts w:ascii="Courier New" w:hAnsi="Courier New" w:cs="Courier New"/>
        </w:rPr>
      </w:pPr>
      <w:r>
        <w:rPr>
          <w:rFonts w:ascii="Arial" w:hAnsi="Arial" w:cs="Arial"/>
          <w:b w:val="0"/>
          <w:i w:val="0"/>
          <w:sz w:val="28"/>
        </w:rPr>
        <w:t>Les aires somatosensorielles accordent une priorit</w:t>
      </w:r>
      <w:r>
        <w:rPr>
          <w:rFonts w:ascii="Arial" w:eastAsia="Arial" w:hAnsi="Arial" w:cs="Arial"/>
          <w:b w:val="0"/>
          <w:i w:val="0"/>
          <w:sz w:val="28"/>
        </w:rPr>
        <w:t xml:space="preserve">é à la </w:t>
      </w:r>
      <w:r>
        <w:rPr>
          <w:rFonts w:ascii="Arial" w:hAnsi="Arial" w:cs="Arial"/>
          <w:b/>
          <w:i w:val="0"/>
          <w:sz w:val="28"/>
        </w:rPr>
        <w:t>temp</w:t>
      </w:r>
      <w:r>
        <w:rPr>
          <w:rFonts w:ascii="Arial" w:eastAsia="Arial" w:hAnsi="Arial" w:cs="Arial"/>
          <w:b/>
          <w:i w:val="0"/>
          <w:sz w:val="28"/>
        </w:rPr>
        <w:t>érature et au contact cutané</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Cette hi</w:t>
      </w:r>
      <w:r>
        <w:rPr>
          <w:rFonts w:ascii="Arial" w:eastAsia="Arial" w:hAnsi="Arial" w:cs="Arial"/>
          <w:b w:val="0"/>
          <w:i w:val="0"/>
          <w:sz w:val="28"/>
        </w:rPr>
        <w:t>érarchisation est un mécanisme d’</w:t>
      </w:r>
      <w:r>
        <w:rPr>
          <w:rFonts w:ascii="Arial" w:eastAsia="Arial" w:hAnsi="Arial" w:cs="Arial"/>
          <w:b/>
          <w:i w:val="0"/>
          <w:sz w:val="28"/>
        </w:rPr>
        <w:t>économie attentionnelle</w:t>
      </w:r>
      <w:r>
        <w:rPr>
          <w:rFonts w:ascii="Arial" w:hAnsi="Arial" w:cs="Arial"/>
          <w:b w:val="0"/>
          <w:i w:val="0"/>
          <w:sz w:val="28"/>
        </w:rPr>
        <w:t xml:space="preserve"> : le cerveau s</w:t>
      </w:r>
      <w:r>
        <w:rPr>
          <w:rFonts w:ascii="Arial" w:eastAsia="Arial" w:hAnsi="Arial" w:cs="Arial"/>
          <w:b w:val="0"/>
          <w:i w:val="0"/>
          <w:sz w:val="28"/>
        </w:rPr>
        <w:t>électionne ce qui a valeur adaptative, ce qui signale la présence d’un autre humain et assure la continuité vitale.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Autrement dit, </w:t>
      </w:r>
      <w:r>
        <w:rPr>
          <w:rFonts w:ascii="Arial" w:eastAsia="Arial" w:hAnsi="Arial" w:cs="Arial"/>
          <w:b w:val="0"/>
          <w:i w:val="0"/>
          <w:sz w:val="28"/>
        </w:rPr>
        <w:t xml:space="preserve">« hiérarchiser » signifie ici </w:t>
      </w:r>
      <w:r>
        <w:rPr>
          <w:rFonts w:ascii="Arial" w:hAnsi="Arial" w:cs="Arial"/>
          <w:b/>
          <w:i w:val="0"/>
          <w:sz w:val="28"/>
        </w:rPr>
        <w:t>ordonner l</w:t>
      </w:r>
      <w:r>
        <w:rPr>
          <w:rFonts w:ascii="Arial" w:eastAsia="Arial" w:hAnsi="Arial" w:cs="Arial"/>
          <w:b/>
          <w:i w:val="0"/>
          <w:sz w:val="28"/>
        </w:rPr>
        <w:t>’attention selon la valeur de survie et de lien</w:t>
      </w:r>
      <w:r>
        <w:rPr>
          <w:rFonts w:ascii="Arial" w:hAnsi="Arial" w:cs="Arial"/>
          <w:b w:val="0"/>
          <w:i w:val="0"/>
          <w:sz w:val="28"/>
        </w:rPr>
        <w:t xml:space="preserve"> des stimuli.</w:t>
        <w:br/>
        <w:t>C</w:t>
      </w:r>
      <w:r>
        <w:rPr>
          <w:rFonts w:ascii="Arial" w:eastAsia="Arial" w:hAnsi="Arial" w:cs="Arial"/>
          <w:b w:val="0"/>
          <w:i w:val="0"/>
          <w:sz w:val="28"/>
        </w:rPr>
        <w:t xml:space="preserve">’est cette organisation initiale qui fonde la « pré-croyance sensorielle » : le monde n’est pas neutre, il est d’emblée perçu comme </w:t>
      </w:r>
      <w:r>
        <w:rPr>
          <w:rFonts w:ascii="Arial" w:hAnsi="Arial" w:cs="Arial"/>
          <w:b w:val="0"/>
          <w:i/>
          <w:sz w:val="28"/>
        </w:rPr>
        <w:t>r</w:t>
      </w:r>
      <w:r>
        <w:rPr>
          <w:rFonts w:ascii="Arial" w:eastAsia="Arial" w:hAnsi="Arial" w:cs="Arial"/>
          <w:b w:val="0"/>
          <w:i/>
          <w:sz w:val="28"/>
        </w:rPr>
        <w:t>épondant</w:t>
      </w:r>
      <w:r>
        <w:rPr>
          <w:rFonts w:ascii="Arial" w:hAnsi="Arial" w:cs="Arial"/>
          <w:b w:val="0"/>
          <w:i w:val="0"/>
          <w:sz w:val="28"/>
        </w:rPr>
        <w:t>.</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Dire que </w:t>
      </w:r>
      <w:r>
        <w:rPr>
          <w:rFonts w:ascii="Arial" w:eastAsia="Arial" w:hAnsi="Arial" w:cs="Arial"/>
          <w:b w:val="0"/>
          <w:i w:val="0"/>
          <w:sz w:val="28"/>
        </w:rPr>
        <w:t>« le monde n’est pas neutre, il est d’emblée perçu comme répondant » signifie que, dès la naissance, le bébé ne vit pas les sensations comme des données froides et indifférentes : il les ressent toujours en lien avec ce que son corps attend, espère ou craint.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Pourquoi </w:t>
      </w:r>
      <w:r>
        <w:rPr>
          <w:rFonts w:ascii="Arial" w:eastAsia="Arial" w:hAnsi="Arial" w:cs="Arial"/>
          <w:b w:val="0"/>
          <w:i w:val="0"/>
          <w:sz w:val="28"/>
        </w:rPr>
        <w:t>« répondant » ?</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Ph</w:t>
      </w:r>
      <w:r>
        <w:rPr>
          <w:rFonts w:ascii="Arial" w:eastAsia="Arial" w:hAnsi="Arial" w:cs="Arial"/>
          <w:b w:val="0"/>
          <w:i w:val="0"/>
          <w:sz w:val="28"/>
        </w:rPr>
        <w:t xml:space="preserve">énoménologie (Merleau-Ponty) : La perception n’est pas une réception passive, mais une rencontre. Le monde s’offre au bébé comme porteur de réponses : la voix apaise, la chaleur rassure, le visage sourit. </w:t>
      </w:r>
      <w:r>
        <w:rPr>
          <w:rFonts w:ascii="Arial" w:hAnsi="Arial" w:cs="Arial"/>
          <w:b w:val="0"/>
          <w:i w:val="0"/>
          <w:color w:val="FF261D"/>
          <w:sz w:val="28"/>
        </w:rPr>
        <w:t xml:space="preserve">Chaque sensation a donc une valeur affective, elle </w:t>
      </w:r>
      <w:r>
        <w:rPr>
          <w:rFonts w:ascii="Arial" w:eastAsia="Arial" w:hAnsi="Arial" w:cs="Arial"/>
          <w:b w:val="0"/>
          <w:i w:val="0"/>
          <w:color w:val="FF261D"/>
          <w:sz w:val="28"/>
        </w:rPr>
        <w:t>« répond » à un besoin corporel et relationnel.</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Psychologie du d</w:t>
      </w:r>
      <w:r>
        <w:rPr>
          <w:rFonts w:ascii="Arial" w:eastAsia="Arial" w:hAnsi="Arial" w:cs="Arial"/>
          <w:b w:val="0"/>
          <w:i w:val="0"/>
          <w:sz w:val="28"/>
        </w:rPr>
        <w:t xml:space="preserve">éveloppement : </w:t>
      </w:r>
      <w:r>
        <w:rPr>
          <w:rFonts w:ascii="Arial" w:hAnsi="Arial" w:cs="Arial"/>
          <w:b w:val="0"/>
          <w:i w:val="0"/>
          <w:color w:val="FF261D"/>
          <w:sz w:val="28"/>
        </w:rPr>
        <w:t>D</w:t>
      </w:r>
      <w:r>
        <w:rPr>
          <w:rFonts w:ascii="Arial" w:eastAsia="Arial" w:hAnsi="Arial" w:cs="Arial"/>
          <w:b w:val="0"/>
          <w:i w:val="0"/>
          <w:color w:val="FF261D"/>
          <w:sz w:val="28"/>
        </w:rPr>
        <w:t xml:space="preserve">ès les premiers jours, l’enfant distingue et recherche des signaux qui le concernent </w:t>
      </w:r>
      <w:r>
        <w:rPr>
          <w:rFonts w:ascii="Arial" w:hAnsi="Arial" w:cs="Arial"/>
          <w:b w:val="0"/>
          <w:i w:val="0"/>
          <w:sz w:val="28"/>
        </w:rPr>
        <w:t>: un visage humain, une voix connue, un toucher r</w:t>
      </w:r>
      <w:r>
        <w:rPr>
          <w:rFonts w:ascii="Arial" w:eastAsia="Arial" w:hAnsi="Arial" w:cs="Arial"/>
          <w:b w:val="0"/>
          <w:i w:val="0"/>
          <w:sz w:val="28"/>
        </w:rPr>
        <w:t xml:space="preserve">éconfortant. </w:t>
      </w:r>
      <w:r>
        <w:rPr>
          <w:rFonts w:ascii="Arial" w:hAnsi="Arial" w:cs="Arial"/>
          <w:b w:val="0"/>
          <w:i w:val="0"/>
          <w:color w:val="FF261D"/>
          <w:sz w:val="28"/>
        </w:rPr>
        <w:t>Son cerveau est programm</w:t>
      </w:r>
      <w:r>
        <w:rPr>
          <w:rFonts w:ascii="Arial" w:eastAsia="Arial" w:hAnsi="Arial" w:cs="Arial"/>
          <w:b w:val="0"/>
          <w:i w:val="0"/>
          <w:color w:val="FF261D"/>
          <w:sz w:val="28"/>
        </w:rPr>
        <w:t>é pour attendre une interaction et en faire l’expérience – d’où la perception d’un monde déjà « actif » et orienté vers lui.</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Lien sensoriel et confiance : Cette posture d</w:t>
      </w:r>
      <w:r>
        <w:rPr>
          <w:rFonts w:ascii="Arial" w:eastAsia="Arial" w:hAnsi="Arial" w:cs="Arial"/>
          <w:b w:val="0"/>
          <w:i w:val="0"/>
          <w:sz w:val="28"/>
        </w:rPr>
        <w:t>’attente et de réception crée une expérience continue de « fiabilité » : chaque geste ou manifestation de l’environnement (voix, chaleur, lumière) revient, répond, stabilise, nourrissant une croyance primitive que le monde n’est pas chaos, mais dialogue possible.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Ainsi, dire que le monde est per</w:t>
      </w:r>
      <w:r>
        <w:rPr>
          <w:rFonts w:ascii="Arial" w:eastAsia="Arial" w:hAnsi="Arial" w:cs="Arial"/>
          <w:b w:val="0"/>
          <w:i w:val="0"/>
          <w:sz w:val="28"/>
        </w:rPr>
        <w:t>çu comme « répondant », c’est affirmer que, dès la première perception, l’enfant l’éprouve comme un partenaire vivant : il n’y a pas de perception purement neutre, seulement des expériences qui s’adressent au corps et participent à l’édification de la confiance dans le réel.</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(0 - 6) ans</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L</w:t>
      </w:r>
      <w:r>
        <w:rPr>
          <w:rFonts w:ascii="Arial" w:eastAsia="Arial" w:hAnsi="Arial" w:cs="Arial"/>
          <w:b/>
          <w:i w:val="0"/>
          <w:sz w:val="28"/>
        </w:rPr>
        <w:t>’éveil différenciateur : la perception active (2-4 ans)</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Avec la marche, la parole, la coordination motrice, la perception devient exploration : l</w:t>
      </w:r>
      <w:r>
        <w:rPr>
          <w:rFonts w:ascii="Arial" w:eastAsia="Arial" w:hAnsi="Arial" w:cs="Arial"/>
          <w:b w:val="0"/>
          <w:i w:val="0"/>
          <w:sz w:val="28"/>
        </w:rPr>
        <w:t>’enfant agit sur le monde pour le comprendre. Il touche, brise, goûte, écoute, répète – le réel s’ouvre alors comme un immense terrain d’expérimentation. La distinction entre sujet et objet commence à se former, mais elle demeure encore fluide : l’enfant n’a pas encore appris à séparer pleinement la perception de la relation.</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w:t>
      </w:r>
      <w:r>
        <w:rPr>
          <w:rFonts w:ascii="Arial" w:eastAsia="Arial" w:hAnsi="Arial" w:cs="Arial"/>
          <w:b w:val="0"/>
          <w:i w:val="0"/>
          <w:sz w:val="28"/>
        </w:rPr>
        <w:t xml:space="preserve">’est pourquoi les psychologues évoquent la pensée animiste : pour l’enfant, les objets sont vivants, les nuages « veulent » bouger, les jouets éprouvent émotions et intentions. </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Cette projection de la vie dans les choses n</w:t>
      </w:r>
      <w:r>
        <w:rPr>
          <w:rFonts w:ascii="Arial" w:eastAsia="Arial" w:hAnsi="Arial" w:cs="Arial"/>
          <w:b w:val="0"/>
          <w:i w:val="0"/>
          <w:sz w:val="28"/>
        </w:rPr>
        <w:t xml:space="preserve">’est pas une erreur cognitive, mais l’expression d’une conscience naturellement participative. </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w:t>
      </w:r>
      <w:r>
        <w:rPr>
          <w:rFonts w:ascii="Arial" w:eastAsia="Arial" w:hAnsi="Arial" w:cs="Arial"/>
          <w:b w:val="0"/>
          <w:i w:val="0"/>
          <w:sz w:val="28"/>
        </w:rPr>
        <w:t>’enfant attribue au monde la même vivacité qu’à son propre corps, car il se sent encore profondément relié à lui.</w:t>
        <w:br/>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monde reste alors vivant, per</w:t>
      </w:r>
      <w:r>
        <w:rPr>
          <w:rFonts w:ascii="Arial" w:eastAsia="Arial" w:hAnsi="Arial" w:cs="Arial"/>
          <w:b w:val="0"/>
          <w:i w:val="0"/>
          <w:sz w:val="28"/>
        </w:rPr>
        <w:t>çu comme un prolongement direct du corps : tout ce qui est perçu devient potentiellement interlocuteur. Il s’agit là d’une première « écologie du sensible ».</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La croyance s</w:t>
      </w:r>
      <w:r>
        <w:rPr>
          <w:rFonts w:ascii="Arial" w:eastAsia="Arial" w:hAnsi="Arial" w:cs="Arial"/>
          <w:b w:val="0"/>
          <w:i w:val="0"/>
          <w:sz w:val="28"/>
        </w:rPr>
        <w:t>’invite alors comme un prolongement naturel de la perception.</w:t>
        <w:br/>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Ici, croire n</w:t>
      </w:r>
      <w:r>
        <w:rPr>
          <w:rFonts w:ascii="Arial" w:eastAsia="Arial" w:hAnsi="Arial" w:cs="Arial"/>
          <w:b w:val="0"/>
          <w:i w:val="0"/>
          <w:sz w:val="28"/>
        </w:rPr>
        <w:t>’est pas encore une construction sociale ou un savoir appris : c’est une modalité de la perception elle-même, la continuité invisible du sentir. Croire, pour l’enfant, c’est continuer à percevoir au-delà du visible, pressentir une volonté, une mémoire ou une présence dans les êtres et les choses.</w:t>
        <w:br/>
        <w:t>Cette forme de croyance dessine une ontologie de la participation : tout est relié, tout agit, tout répond dans l’univers enfantin.</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Lev Vygotsky</w:t>
      </w:r>
      <w:r>
        <w:rPr>
          <w:rFonts w:ascii="Arial" w:hAnsi="Arial" w:cs="Arial"/>
          <w:b w:val="0"/>
          <w:i w:val="0"/>
          <w:sz w:val="28"/>
        </w:rPr>
        <w:t xml:space="preserve"> (</w:t>
      </w:r>
      <w:r>
        <w:rPr>
          <w:rFonts w:ascii="Arial" w:hAnsi="Arial" w:cs="Arial"/>
          <w:b w:val="0"/>
          <w:i/>
          <w:sz w:val="28"/>
        </w:rPr>
        <w:t>Pens</w:t>
      </w:r>
      <w:r>
        <w:rPr>
          <w:rFonts w:ascii="Arial" w:eastAsia="Arial" w:hAnsi="Arial" w:cs="Arial"/>
          <w:b w:val="0"/>
          <w:i/>
          <w:sz w:val="28"/>
        </w:rPr>
        <w:t>ée et langage</w:t>
      </w:r>
      <w:r>
        <w:rPr>
          <w:rFonts w:ascii="Arial" w:hAnsi="Arial" w:cs="Arial"/>
          <w:b w:val="0"/>
          <w:i w:val="0"/>
          <w:sz w:val="28"/>
        </w:rPr>
        <w:t xml:space="preserve">, 1934) ajoute que </w:t>
      </w:r>
      <w:r>
        <w:rPr>
          <w:rFonts w:ascii="Arial" w:hAnsi="Arial" w:cs="Arial"/>
          <w:b w:val="0"/>
          <w:i/>
          <w:sz w:val="28"/>
        </w:rPr>
        <w:t xml:space="preserve">"le langage permet </w:t>
      </w:r>
      <w:r>
        <w:rPr>
          <w:rFonts w:ascii="Arial" w:eastAsia="Arial" w:hAnsi="Arial" w:cs="Arial"/>
          <w:b w:val="0"/>
          <w:i/>
          <w:sz w:val="28"/>
        </w:rPr>
        <w:t>à l’enfant de transformer ses perceptions en concepts, mais cette transformation passe par une phase où les mots sont magiques, chargés de pouvoir."</w:t>
      </w:r>
      <w:r>
        <w:rPr>
          <w:rFonts w:ascii="Arial" w:hAnsi="Arial" w:cs="Arial"/>
          <w:b w:val="0"/>
          <w:i w:val="0"/>
          <w:sz w:val="28"/>
        </w:rPr>
        <w:t xml:space="preserve"> </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"Cette forme de croyance correspond </w:t>
      </w:r>
      <w:r>
        <w:rPr>
          <w:rFonts w:ascii="Arial" w:eastAsia="Arial" w:hAnsi="Arial" w:cs="Arial"/>
          <w:b w:val="0"/>
          <w:i w:val="0"/>
          <w:sz w:val="28"/>
        </w:rPr>
        <w:t xml:space="preserve">à une ontologie de la participation : tout est relié, tout agit, tout répond." </w:t>
      </w:r>
    </w:p>
    <w:p>
      <w:pPr>
        <w:widowControl w:val="0"/>
        <w:autoSpaceDE w:val="0"/>
        <w:autoSpaceDN w:val="0"/>
        <w:adjustRightInd w:val="0"/>
        <w:spacing w:line="336" w:lineRule="auto"/>
        <w:rPr>
          <w:rFonts w:ascii="Courier New" w:hAnsi="Courier New" w:cs="Courier New"/>
        </w:rPr>
      </w:pPr>
      <w:r>
        <w:rPr>
          <w:rFonts w:ascii="Segoe UI" w:hAnsi="Segoe UI" w:cs="Segoe UI"/>
          <w:b w:val="0"/>
          <w:i w:val="0"/>
          <w:sz w:val="28"/>
        </w:rPr>
        <w:t xml:space="preserve">le langage, </w:t>
      </w:r>
      <w:r>
        <w:rPr>
          <w:rFonts w:ascii="Segoe UI" w:eastAsia="Segoe UI" w:hAnsi="Segoe UI" w:cs="Segoe UI"/>
          <w:b w:val="0"/>
          <w:i w:val="0"/>
          <w:sz w:val="28"/>
        </w:rPr>
        <w:t>à ce stade, ne sert pas encore à décrire : il prolonge l’action. Le mot est un geste sonore. Dire, c’est agir sur la réalité. Les premières phrases sont performatives : elles modifient le champ de perception.</w:t>
        <w:br/>
        <w:t>Cette fusion entre mot, geste et perception constitue la première architecture symbolique de la croyance.</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i w:val="0"/>
          <w:sz w:val="28"/>
        </w:rPr>
        <w:t>Jean Piaget</w:t>
      </w:r>
      <w:r>
        <w:rPr>
          <w:rFonts w:ascii="Arial" w:hAnsi="Arial" w:cs="Arial"/>
          <w:b w:val="0"/>
          <w:i w:val="0"/>
          <w:sz w:val="28"/>
        </w:rPr>
        <w:t xml:space="preserve"> (</w:t>
      </w:r>
      <w:r>
        <w:rPr>
          <w:rFonts w:ascii="Arial" w:hAnsi="Arial" w:cs="Arial"/>
          <w:b w:val="0"/>
          <w:i/>
          <w:sz w:val="28"/>
        </w:rPr>
        <w:t>La Formation du symbole chez l</w:t>
      </w:r>
      <w:r>
        <w:rPr>
          <w:rFonts w:ascii="Arial" w:eastAsia="Arial" w:hAnsi="Arial" w:cs="Arial"/>
          <w:b w:val="0"/>
          <w:i/>
          <w:sz w:val="28"/>
        </w:rPr>
        <w:t>’enfant</w:t>
      </w:r>
      <w:r>
        <w:rPr>
          <w:rFonts w:ascii="Arial" w:hAnsi="Arial" w:cs="Arial"/>
          <w:b w:val="0"/>
          <w:i w:val="0"/>
          <w:sz w:val="28"/>
        </w:rPr>
        <w:t>, 1945) d</w:t>
      </w:r>
      <w:r>
        <w:rPr>
          <w:rFonts w:ascii="Arial" w:eastAsia="Arial" w:hAnsi="Arial" w:cs="Arial"/>
          <w:b w:val="0"/>
          <w:i w:val="0"/>
          <w:sz w:val="28"/>
        </w:rPr>
        <w:t>écrit cette période comme celle de la « pensée animiste » : l’enfant attribue une vie aux objets, une intention aux nuages, une volonté aux jouets. Ce n’est pas un signe d’erreur cognitive mais d’ouverture perceptive.</w:t>
        <w:br/>
        <w:t>Le monde, pour lui, n’est pas composé de choses mais d’interlocuteurs.</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Alison Gopnik</w:t>
      </w:r>
      <w:r>
        <w:rPr>
          <w:rFonts w:ascii="Arial" w:hAnsi="Arial" w:cs="Arial"/>
          <w:b w:val="0"/>
          <w:i w:val="0"/>
          <w:sz w:val="28"/>
        </w:rPr>
        <w:t xml:space="preserve"> (</w:t>
      </w:r>
      <w:r>
        <w:rPr>
          <w:rFonts w:ascii="Arial" w:hAnsi="Arial" w:cs="Arial"/>
          <w:b w:val="0"/>
          <w:i/>
          <w:sz w:val="28"/>
        </w:rPr>
        <w:t>The Philosophical Baby</w:t>
      </w:r>
      <w:r>
        <w:rPr>
          <w:rFonts w:ascii="Arial" w:hAnsi="Arial" w:cs="Arial"/>
          <w:b w:val="0"/>
          <w:i w:val="0"/>
          <w:sz w:val="28"/>
        </w:rPr>
        <w:t xml:space="preserve">, 2009) </w:t>
      </w:r>
      <w:r>
        <w:rPr>
          <w:rFonts w:ascii="Segoe UI" w:hAnsi="Segoe UI" w:cs="Segoe UI"/>
          <w:b w:val="0"/>
          <w:i w:val="0"/>
          <w:sz w:val="28"/>
        </w:rPr>
        <w:t>a montr</w:t>
      </w:r>
      <w:r>
        <w:rPr>
          <w:rFonts w:ascii="Segoe UI" w:eastAsia="Segoe UI" w:hAnsi="Segoe UI" w:cs="Segoe UI"/>
          <w:b w:val="0"/>
          <w:i w:val="0"/>
          <w:sz w:val="28"/>
        </w:rPr>
        <w:t>é que l’enfant agit déjà comme un « scientifique intuitif » : il teste des hypothèses à travers le jeu, observe les effets, ajuste ses croyances. L’animisme devient une méthode empirique : le monde est interrogé à travers la sensibilité.</w:t>
      </w:r>
    </w:p>
    <w:p>
      <w:pPr>
        <w:widowControl w:val="0"/>
        <w:autoSpaceDE w:val="0"/>
        <w:autoSpaceDN w:val="0"/>
        <w:adjustRightInd w:val="0"/>
        <w:spacing w:line="336" w:lineRule="auto"/>
        <w:rPr>
          <w:rFonts w:ascii="Segoe UI" w:hAnsi="Segoe UI" w:cs="Segoe UI"/>
          <w:b w:val="0"/>
          <w:i w:val="0"/>
          <w:sz w:val="28"/>
        </w:rPr>
      </w:pPr>
    </w:p>
    <w:p>
      <w:pPr>
        <w:widowControl w:val="0"/>
        <w:autoSpaceDE w:val="0"/>
        <w:autoSpaceDN w:val="0"/>
        <w:adjustRightInd w:val="0"/>
        <w:spacing w:line="336" w:lineRule="auto"/>
        <w:ind w:left="540" w:hanging="270"/>
        <w:rPr>
          <w:rFonts w:ascii="Courier New" w:hAnsi="Courier New" w:cs="Courier New"/>
          <w:rtl w:val="0"/>
        </w:rPr>
      </w:pPr>
      <w:r>
        <w:rPr>
          <w:rFonts w:ascii="Arial" w:hAnsi="Arial" w:cs="Arial"/>
          <w:b/>
          <w:i w:val="0"/>
          <w:sz w:val="28"/>
        </w:rPr>
        <w:t>Deborah Kelemen</w:t>
      </w:r>
      <w:r>
        <w:rPr>
          <w:rFonts w:ascii="Arial" w:hAnsi="Arial" w:cs="Arial"/>
          <w:b w:val="0"/>
          <w:i w:val="0"/>
          <w:sz w:val="28"/>
        </w:rPr>
        <w:t xml:space="preserve"> (2012) a montr</w:t>
      </w:r>
      <w:r>
        <w:rPr>
          <w:rFonts w:ascii="Arial" w:eastAsia="Arial" w:hAnsi="Arial" w:cs="Arial"/>
          <w:b w:val="0"/>
          <w:i w:val="0"/>
          <w:sz w:val="28"/>
        </w:rPr>
        <w:t xml:space="preserve">é que les enfants </w:t>
      </w:r>
      <w:r>
        <w:rPr>
          <w:rFonts w:ascii="Arial" w:hAnsi="Arial" w:cs="Arial"/>
          <w:b/>
          <w:i w:val="0"/>
          <w:sz w:val="28"/>
        </w:rPr>
        <w:t>attribuent des intentions aux objets</w:t>
      </w:r>
      <w:r>
        <w:rPr>
          <w:rFonts w:ascii="Arial" w:hAnsi="Arial" w:cs="Arial"/>
          <w:b w:val="0"/>
          <w:i w:val="0"/>
          <w:sz w:val="28"/>
        </w:rPr>
        <w:t xml:space="preserve"> (ex. : "la lune me suit") jusqu</w:t>
      </w:r>
      <w:r>
        <w:rPr>
          <w:rFonts w:ascii="Arial" w:eastAsia="Arial" w:hAnsi="Arial" w:cs="Arial"/>
          <w:b w:val="0"/>
          <w:i w:val="0"/>
          <w:sz w:val="28"/>
        </w:rPr>
        <w:t>’à 7–8 ans, confirmant l’</w:t>
      </w:r>
      <w:r>
        <w:rPr>
          <w:rFonts w:ascii="Arial" w:hAnsi="Arial" w:cs="Arial"/>
          <w:b/>
          <w:i w:val="0"/>
          <w:sz w:val="28"/>
        </w:rPr>
        <w:t>animisme</w:t>
      </w:r>
      <w:r>
        <w:rPr>
          <w:rFonts w:ascii="Arial" w:hAnsi="Arial" w:cs="Arial"/>
          <w:b w:val="0"/>
          <w:i w:val="0"/>
          <w:sz w:val="28"/>
        </w:rPr>
        <w:t xml:space="preserve"> comme </w:t>
      </w:r>
      <w:r>
        <w:rPr>
          <w:rFonts w:ascii="Arial" w:eastAsia="Arial" w:hAnsi="Arial" w:cs="Arial"/>
          <w:b w:val="0"/>
          <w:i w:val="0"/>
          <w:sz w:val="28"/>
        </w:rPr>
        <w:t>étape normale du développement.</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parle d</w:t>
      </w:r>
      <w:r>
        <w:rPr>
          <w:rFonts w:ascii="Arial" w:eastAsia="Arial" w:hAnsi="Arial" w:cs="Arial"/>
          <w:b w:val="0"/>
          <w:i w:val="0"/>
          <w:sz w:val="28"/>
        </w:rPr>
        <w:t>’une « tendance téléologique naturelle » : les enfants supposent que tout a une intention ou une finalité (« le soleil brille pour me réchauffer »).</w:t>
        <w:br/>
        <w:t>Cette projection d’intention manifeste une logique perceptive : si le monde répond, c’est qu’il veut quelque chose.</w:t>
      </w:r>
    </w:p>
    <w:p>
      <w:pPr>
        <w:widowControl w:val="0"/>
        <w:autoSpaceDE w:val="0"/>
        <w:autoSpaceDN w:val="0"/>
        <w:adjustRightInd w:val="0"/>
        <w:spacing w:line="336" w:lineRule="auto"/>
        <w:ind w:left="540" w:hanging="270"/>
        <w:rPr>
          <w:rFonts w:ascii="Courier New" w:hAnsi="Courier New" w:cs="Courier New"/>
          <w:rtl w:val="0"/>
        </w:rPr>
      </w:pPr>
      <w:r>
        <w:rPr>
          <w:rFonts w:ascii="Arial" w:hAnsi="Arial" w:cs="Arial"/>
          <w:b/>
          <w:i w:val="0"/>
          <w:sz w:val="28"/>
        </w:rPr>
        <w:t>Paul Harris</w:t>
      </w:r>
      <w:r>
        <w:rPr>
          <w:rFonts w:ascii="Arial" w:hAnsi="Arial" w:cs="Arial"/>
          <w:b w:val="0"/>
          <w:i w:val="0"/>
          <w:sz w:val="28"/>
        </w:rPr>
        <w:t xml:space="preserve"> (2012) a </w:t>
      </w:r>
      <w:r>
        <w:rPr>
          <w:rFonts w:ascii="Arial" w:eastAsia="Arial" w:hAnsi="Arial" w:cs="Arial"/>
          <w:b w:val="0"/>
          <w:i w:val="0"/>
          <w:sz w:val="28"/>
        </w:rPr>
        <w:t xml:space="preserve">étudié comment les enfants </w:t>
      </w:r>
      <w:r>
        <w:rPr>
          <w:rFonts w:ascii="Arial" w:hAnsi="Arial" w:cs="Arial"/>
          <w:b/>
          <w:i w:val="0"/>
          <w:sz w:val="28"/>
        </w:rPr>
        <w:t>distinguent r</w:t>
      </w:r>
      <w:r>
        <w:rPr>
          <w:rFonts w:ascii="Arial" w:eastAsia="Arial" w:hAnsi="Arial" w:cs="Arial"/>
          <w:b/>
          <w:i w:val="0"/>
          <w:sz w:val="28"/>
        </w:rPr>
        <w:t>éalité et fiction</w:t>
      </w:r>
      <w:r>
        <w:rPr>
          <w:rFonts w:ascii="Arial" w:hAnsi="Arial" w:cs="Arial"/>
          <w:b w:val="0"/>
          <w:i w:val="0"/>
          <w:sz w:val="28"/>
        </w:rPr>
        <w:t xml:space="preserve"> vers 4–5 ans, marquant le d</w:t>
      </w:r>
      <w:r>
        <w:rPr>
          <w:rFonts w:ascii="Arial" w:eastAsia="Arial" w:hAnsi="Arial" w:cs="Arial"/>
          <w:b w:val="0"/>
          <w:i w:val="0"/>
          <w:sz w:val="28"/>
        </w:rPr>
        <w:t xml:space="preserve">ébut de la </w:t>
      </w:r>
      <w:r>
        <w:rPr>
          <w:rFonts w:ascii="Arial" w:hAnsi="Arial" w:cs="Arial"/>
          <w:b/>
          <w:i w:val="0"/>
          <w:sz w:val="28"/>
        </w:rPr>
        <w:t>th</w:t>
      </w:r>
      <w:r>
        <w:rPr>
          <w:rFonts w:ascii="Arial" w:eastAsia="Arial" w:hAnsi="Arial" w:cs="Arial"/>
          <w:b/>
          <w:i w:val="0"/>
          <w:sz w:val="28"/>
        </w:rPr>
        <w:t>éorie de l’esprit</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tl w:val="0"/>
        </w:rPr>
      </w:pPr>
      <w:r>
        <w:rPr>
          <w:rFonts w:ascii="Arial" w:eastAsia="Arial" w:hAnsi="Arial" w:cs="Arial"/>
          <w:b/>
          <w:i w:val="0"/>
          <w:sz w:val="28"/>
        </w:rPr>
        <w:t>→</w:t>
      </w:r>
      <w:r>
        <w:rPr>
          <w:rFonts w:ascii="Arial" w:hAnsi="Arial" w:cs="Arial"/>
          <w:b w:val="0"/>
          <w:i w:val="0"/>
          <w:sz w:val="28"/>
        </w:rPr>
        <w:t xml:space="preserve"> </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Segoe UI" w:hAnsi="Segoe UI" w:cs="Segoe UI"/>
          <w:b w:val="0"/>
          <w:i w:val="0"/>
          <w:sz w:val="28"/>
        </w:rPr>
        <w:t xml:space="preserve">La croyance, </w:t>
      </w:r>
      <w:r>
        <w:rPr>
          <w:rFonts w:ascii="Segoe UI" w:eastAsia="Segoe UI" w:hAnsi="Segoe UI" w:cs="Segoe UI"/>
          <w:b w:val="0"/>
          <w:i w:val="0"/>
          <w:sz w:val="28"/>
        </w:rPr>
        <w:t>à ce stade, est donc un acte de perception : croire, c’est continuer à sentir que le monde est habité. Ce que la psychologie nomme « animisme » peut se lire, dans une perspective métachamanique, comme une première forme de participation : le monde n’est pas un décor, mais un organisme sensible avec lequel l’enfant entre en dialogue.</w:t>
      </w:r>
    </w:p>
    <w:p>
      <w:pPr>
        <w:widowControl w:val="0"/>
        <w:autoSpaceDE w:val="0"/>
        <w:autoSpaceDN w:val="0"/>
        <w:adjustRightInd w:val="0"/>
        <w:spacing w:line="336" w:lineRule="auto"/>
        <w:rPr>
          <w:rFonts w:ascii="Courier New" w:hAnsi="Courier New" w:cs="Courier New"/>
        </w:rPr>
      </w:pPr>
      <w:r>
        <w:rPr>
          <w:rFonts w:ascii="Segoe UI" w:hAnsi="Segoe UI" w:cs="Segoe UI"/>
          <w:b w:val="0"/>
          <w:i w:val="0"/>
          <w:sz w:val="28"/>
        </w:rPr>
        <w:t>Eduardo Viveiros de Castro (</w:t>
      </w:r>
      <w:r>
        <w:rPr>
          <w:rFonts w:ascii="Segoe UI" w:hAnsi="Segoe UI" w:cs="Segoe UI"/>
          <w:b w:val="0"/>
          <w:i/>
          <w:sz w:val="28"/>
        </w:rPr>
        <w:t>M</w:t>
      </w:r>
      <w:r>
        <w:rPr>
          <w:rFonts w:ascii="Segoe UI" w:eastAsia="Segoe UI" w:hAnsi="Segoe UI" w:cs="Segoe UI"/>
          <w:b w:val="0"/>
          <w:i/>
          <w:sz w:val="28"/>
        </w:rPr>
        <w:t>étaphysiques cannibales</w:t>
      </w:r>
      <w:r>
        <w:rPr>
          <w:rFonts w:ascii="Segoe UI" w:hAnsi="Segoe UI" w:cs="Segoe UI"/>
          <w:b w:val="0"/>
          <w:i w:val="0"/>
          <w:sz w:val="28"/>
        </w:rPr>
        <w:t>, 2009) a propos</w:t>
      </w:r>
      <w:r>
        <w:rPr>
          <w:rFonts w:ascii="Segoe UI" w:eastAsia="Segoe UI" w:hAnsi="Segoe UI" w:cs="Segoe UI"/>
          <w:b w:val="0"/>
          <w:i w:val="0"/>
          <w:sz w:val="28"/>
        </w:rPr>
        <w:t>é que cette manière d’habiter le monde correspond à une ontologie du « perspectivisme » : chaque être est un sujet potentiel, porteur d’un point de vue. L’enfant, comme le chamane amazonien, perçoit encore le réel comme une pluralité de consciences.</w:t>
      </w:r>
    </w:p>
    <w:p>
      <w:pPr>
        <w:widowControl w:val="0"/>
        <w:autoSpaceDE w:val="0"/>
        <w:autoSpaceDN w:val="0"/>
        <w:adjustRightInd w:val="0"/>
        <w:spacing w:line="336" w:lineRule="auto"/>
        <w:rPr>
          <w:rFonts w:ascii="Courier New" w:hAnsi="Courier New" w:cs="Courier New"/>
        </w:rPr>
      </w:pPr>
      <w:r>
        <w:rPr>
          <w:rFonts w:ascii="Segoe UI" w:hAnsi="Segoe UI" w:cs="Segoe UI"/>
          <w:b w:val="0"/>
          <w:i w:val="0"/>
          <w:sz w:val="28"/>
        </w:rPr>
        <w:t>L</w:t>
      </w:r>
      <w:r>
        <w:rPr>
          <w:rFonts w:ascii="Segoe UI" w:eastAsia="Segoe UI" w:hAnsi="Segoe UI" w:cs="Segoe UI"/>
          <w:b w:val="0"/>
          <w:i w:val="0"/>
          <w:sz w:val="28"/>
        </w:rPr>
        <w:t>’animisme de l’enfant et le chamanisme traditionnel partagent ainsi une même confiance perceptive : celle d’un monde réciproque.</w:t>
      </w:r>
    </w:p>
    <w:p>
      <w:pPr>
        <w:widowControl w:val="0"/>
        <w:autoSpaceDE w:val="0"/>
        <w:autoSpaceDN w:val="0"/>
        <w:adjustRightInd w:val="0"/>
        <w:spacing w:line="336" w:lineRule="auto"/>
        <w:jc w:val="left"/>
        <w:rPr>
          <w:rFonts w:ascii="Segoe UI"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 xml:space="preserve">De 4 </w:t>
      </w:r>
      <w:r>
        <w:rPr>
          <w:rFonts w:ascii="Arial" w:eastAsia="Arial" w:hAnsi="Arial" w:cs="Arial"/>
          <w:b/>
          <w:i w:val="0"/>
          <w:sz w:val="36"/>
        </w:rPr>
        <w:t>à 6 ans : de la croyance perceptive à la croyance imaginale</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 xml:space="preserve">I. Les </w:t>
      </w:r>
      <w:r>
        <w:rPr>
          <w:rFonts w:ascii="Arial" w:eastAsia="Arial" w:hAnsi="Arial" w:cs="Arial"/>
          <w:b/>
          <w:i w:val="0"/>
          <w:sz w:val="28"/>
        </w:rPr>
        <w:t>évolutions fondamentales</w:t>
      </w:r>
    </w:p>
    <w:p>
      <w:pPr>
        <w:widowControl w:val="0"/>
        <w:autoSpaceDE w:val="0"/>
        <w:autoSpaceDN w:val="0"/>
        <w:adjustRightInd w:val="0"/>
        <w:spacing w:line="336" w:lineRule="auto"/>
        <w:rPr>
          <w:rFonts w:ascii="Courier New" w:hAnsi="Courier New" w:cs="Courier New"/>
          <w:rtl w:val="0"/>
        </w:rPr>
      </w:pPr>
      <w:r>
        <w:rPr>
          <w:rFonts w:ascii="Arial" w:hAnsi="Arial" w:cs="Arial"/>
          <w:b/>
          <w:i w:val="0"/>
        </w:rPr>
        <w:t>1. S</w:t>
      </w:r>
      <w:r>
        <w:rPr>
          <w:rFonts w:ascii="Arial" w:eastAsia="Arial" w:hAnsi="Arial" w:cs="Arial"/>
          <w:b/>
          <w:i w:val="0"/>
        </w:rPr>
        <w:t>éparation du point de vue et naissance du monde intérieur</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Vers quatre ans, l</w:t>
      </w:r>
      <w:r>
        <w:rPr>
          <w:rFonts w:ascii="Arial" w:eastAsia="Arial" w:hAnsi="Arial" w:cs="Arial"/>
          <w:b w:val="0"/>
          <w:i w:val="0"/>
          <w:sz w:val="28"/>
        </w:rPr>
        <w:t>’enfant découvre qu’autrui pense différemment de lui. Ce décentrement fonde la possibilité du dialogue, du mensonge et du jeu symbolique.</w:t>
        <w:br/>
        <w:t>Il comprend que les pensées ne se voient pas, que l’esprit possède une intériorité. Cette prise de conscience inaugure un nouvel espace : le monde intérieur.</w:t>
      </w:r>
    </w:p>
    <w:p>
      <w:pPr>
        <w:widowControl w:val="0"/>
        <w:autoSpaceDE w:val="0"/>
        <w:autoSpaceDN w:val="0"/>
        <w:adjustRightInd w:val="0"/>
        <w:spacing w:line="336" w:lineRule="auto"/>
        <w:rPr>
          <w:rFonts w:ascii="Courier New" w:hAnsi="Courier New" w:cs="Courier New"/>
          <w:rtl w:val="0"/>
        </w:rPr>
      </w:pPr>
      <w:r>
        <w:rPr>
          <w:rFonts w:ascii="Arial" w:hAnsi="Arial" w:cs="Arial"/>
          <w:b/>
          <w:i w:val="0"/>
        </w:rPr>
        <w:t>2. Apparition de la fiction et du jeu symbolique</w:t>
      </w:r>
    </w:p>
    <w:p>
      <w:pPr>
        <w:widowControl w:val="0"/>
        <w:autoSpaceDE w:val="0"/>
        <w:autoSpaceDN w:val="0"/>
        <w:adjustRightInd w:val="0"/>
        <w:spacing w:line="336" w:lineRule="auto"/>
        <w:rPr>
          <w:rFonts w:ascii="Courier New" w:hAnsi="Courier New" w:cs="Courier New"/>
          <w:rtl w:val="0"/>
        </w:rPr>
      </w:pPr>
      <w:r>
        <w:rPr>
          <w:rFonts w:ascii="Arial" w:eastAsia="Arial" w:hAnsi="Arial" w:cs="Arial"/>
          <w:b w:val="0"/>
          <w:i w:val="0"/>
          <w:sz w:val="28"/>
        </w:rPr>
        <w:t>À ce stade, la croyance n’est plus pure perception : elle devient représentation.</w:t>
        <w:br/>
        <w:t>Le jeu de rôle, la mise en scène d’objets, les récits inventés sont autant de ponts entre réel et imaginaire.</w:t>
        <w:br/>
        <w:t>L’enfant ne confond pas tout : il sait que le loup du conte n’est pas réel, mais il lui accorde une puissance émotionnelle. Le « faire comme si » est une forme de vérité vécue.</w:t>
      </w:r>
    </w:p>
    <w:p>
      <w:pPr>
        <w:widowControl w:val="0"/>
        <w:autoSpaceDE w:val="0"/>
        <w:autoSpaceDN w:val="0"/>
        <w:adjustRightInd w:val="0"/>
        <w:spacing w:line="336" w:lineRule="auto"/>
        <w:rPr>
          <w:rFonts w:ascii="Courier New" w:hAnsi="Courier New" w:cs="Courier New"/>
          <w:rtl w:val="0"/>
        </w:rPr>
      </w:pPr>
      <w:r>
        <w:rPr>
          <w:rFonts w:ascii="Arial" w:hAnsi="Arial" w:cs="Arial"/>
          <w:b/>
          <w:i w:val="0"/>
        </w:rPr>
        <w:t xml:space="preserve">3. Structuration du langage et </w:t>
      </w:r>
      <w:r>
        <w:rPr>
          <w:rFonts w:ascii="Arial" w:eastAsia="Arial" w:hAnsi="Arial" w:cs="Arial"/>
          <w:b/>
          <w:i w:val="0"/>
        </w:rPr>
        <w:t>émergence du récit</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La parole se d</w:t>
      </w:r>
      <w:r>
        <w:rPr>
          <w:rFonts w:ascii="Arial" w:eastAsia="Arial" w:hAnsi="Arial" w:cs="Arial"/>
          <w:b w:val="0"/>
          <w:i w:val="0"/>
          <w:sz w:val="28"/>
        </w:rPr>
        <w:t>éploie en phrases complètes, les mots deviennent porteurs d’ordre et de sens.</w:t>
        <w:br/>
        <w:t>L’enfant commence à raconter sa journée, à expliquer les causes, à relier des événements. Le langage devient un instrument d’organisation du monde vécu.</w:t>
        <w:br/>
        <w:t>La croyance s’appuie désormais sur la narration : ce qui est raconté devient crédible, et ce qui est crédible devient réel pour l’enfant.</w:t>
      </w:r>
    </w:p>
    <w:p>
      <w:pPr>
        <w:widowControl w:val="0"/>
        <w:autoSpaceDE w:val="0"/>
        <w:autoSpaceDN w:val="0"/>
        <w:adjustRightInd w:val="0"/>
        <w:spacing w:line="336" w:lineRule="auto"/>
        <w:rPr>
          <w:rFonts w:ascii="Courier New" w:hAnsi="Courier New" w:cs="Courier New"/>
          <w:rtl w:val="0"/>
        </w:rPr>
      </w:pPr>
      <w:r>
        <w:rPr>
          <w:rFonts w:ascii="Arial" w:hAnsi="Arial" w:cs="Arial"/>
          <w:b/>
          <w:i w:val="0"/>
        </w:rPr>
        <w:t>4. Passage du monde anim</w:t>
      </w:r>
      <w:r>
        <w:rPr>
          <w:rFonts w:ascii="Arial" w:eastAsia="Arial" w:hAnsi="Arial" w:cs="Arial"/>
          <w:b/>
          <w:i w:val="0"/>
        </w:rPr>
        <w:t>é au monde raconté</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Entre quatre et six ans, le monde cesse d</w:t>
      </w:r>
      <w:r>
        <w:rPr>
          <w:rFonts w:ascii="Arial" w:eastAsia="Arial" w:hAnsi="Arial" w:cs="Arial"/>
          <w:b w:val="0"/>
          <w:i w:val="0"/>
          <w:sz w:val="28"/>
        </w:rPr>
        <w:t>’être seulement peuplé d’intentions invisibles ; il devient une scène d’histoires.</w:t>
        <w:br/>
        <w:t>L’enfant transforme les phénomènes naturels ou affectifs en récits : la pluie pleure, le vent parle, la colère du parent devient un monstre.</w:t>
        <w:br/>
        <w:t>La croyance devient poétique : elle donne forme et continuité à l’expérience.</w:t>
      </w:r>
    </w:p>
    <w:p>
      <w:pPr>
        <w:widowControl w:val="0"/>
        <w:autoSpaceDE w:val="0"/>
        <w:autoSpaceDN w:val="0"/>
        <w:adjustRightInd w:val="0"/>
        <w:spacing w:line="336" w:lineRule="auto"/>
        <w:rPr>
          <w:rFonts w:ascii="Courier New" w:hAnsi="Courier New" w:cs="Courier New"/>
          <w:rtl w:val="0"/>
        </w:rPr>
      </w:pPr>
      <w:r>
        <w:rPr>
          <w:rFonts w:ascii="Arial" w:hAnsi="Arial" w:cs="Arial"/>
          <w:b/>
          <w:i w:val="0"/>
        </w:rPr>
        <w:t>5. Int</w:t>
      </w:r>
      <w:r>
        <w:rPr>
          <w:rFonts w:ascii="Arial" w:eastAsia="Arial" w:hAnsi="Arial" w:cs="Arial"/>
          <w:b/>
          <w:i w:val="0"/>
        </w:rPr>
        <w:t>ériorisation des figures invisibles</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Les premiers arch</w:t>
      </w:r>
      <w:r>
        <w:rPr>
          <w:rFonts w:ascii="Arial" w:eastAsia="Arial" w:hAnsi="Arial" w:cs="Arial"/>
          <w:b w:val="0"/>
          <w:i w:val="0"/>
          <w:sz w:val="28"/>
        </w:rPr>
        <w:t>étypes apparaissent : héros, animaux protecteurs, monstres, parents idéalisés.</w:t>
        <w:br/>
        <w:t>Ces figures structurent le psychisme naissant. Elles deviennent des repères de confiance, d’identification et de régulation émotionnelle.</w:t>
        <w:br/>
        <w:t>L’enfant apprend à croire pour se sentir en lien ; la croyance devient médiation entre la perception et l’attachement.</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II. Lecture des auteurs principaux</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Jean Piaget</w:t>
      </w:r>
      <w:r>
        <w:rPr>
          <w:rFonts w:ascii="Arial" w:hAnsi="Arial" w:cs="Arial"/>
          <w:b w:val="0"/>
          <w:i w:val="0"/>
          <w:sz w:val="28"/>
        </w:rPr>
        <w:t xml:space="preserve"> (</w:t>
      </w:r>
      <w:r>
        <w:rPr>
          <w:rFonts w:ascii="Arial" w:hAnsi="Arial" w:cs="Arial"/>
          <w:b w:val="0"/>
          <w:i/>
          <w:sz w:val="28"/>
        </w:rPr>
        <w:t>La Formation du symbole chez l</w:t>
      </w:r>
      <w:r>
        <w:rPr>
          <w:rFonts w:ascii="Arial" w:eastAsia="Arial" w:hAnsi="Arial" w:cs="Arial"/>
          <w:b w:val="0"/>
          <w:i/>
          <w:sz w:val="28"/>
        </w:rPr>
        <w:t>’enfant</w:t>
      </w:r>
      <w:r>
        <w:rPr>
          <w:rFonts w:ascii="Arial" w:hAnsi="Arial" w:cs="Arial"/>
          <w:b w:val="0"/>
          <w:i w:val="0"/>
          <w:sz w:val="28"/>
        </w:rPr>
        <w:t>, 1945) d</w:t>
      </w:r>
      <w:r>
        <w:rPr>
          <w:rFonts w:ascii="Arial" w:eastAsia="Arial" w:hAnsi="Arial" w:cs="Arial"/>
          <w:b w:val="0"/>
          <w:i w:val="0"/>
          <w:sz w:val="28"/>
        </w:rPr>
        <w:t xml:space="preserve">écrit cette étape comme la consolidation du </w:t>
      </w:r>
      <w:r>
        <w:rPr>
          <w:rFonts w:ascii="Arial" w:hAnsi="Arial" w:cs="Arial"/>
          <w:b w:val="0"/>
          <w:i/>
          <w:sz w:val="28"/>
        </w:rPr>
        <w:t>stade pr</w:t>
      </w:r>
      <w:r>
        <w:rPr>
          <w:rFonts w:ascii="Arial" w:eastAsia="Arial" w:hAnsi="Arial" w:cs="Arial"/>
          <w:b w:val="0"/>
          <w:i/>
          <w:sz w:val="28"/>
        </w:rPr>
        <w:t>éopératoire</w:t>
      </w:r>
      <w:r>
        <w:rPr>
          <w:rFonts w:ascii="Arial" w:hAnsi="Arial" w:cs="Arial"/>
          <w:b w:val="0"/>
          <w:i w:val="0"/>
          <w:sz w:val="28"/>
        </w:rPr>
        <w:t>.</w:t>
        <w:br/>
        <w:t>L</w:t>
      </w:r>
      <w:r>
        <w:rPr>
          <w:rFonts w:ascii="Arial" w:eastAsia="Arial" w:hAnsi="Arial" w:cs="Arial"/>
          <w:b w:val="0"/>
          <w:i w:val="0"/>
          <w:sz w:val="28"/>
        </w:rPr>
        <w:t>’enfant accède au jeu symbolique : il transforme un bâton en cheval ou une couverture en mer.</w:t>
        <w:br/>
        <w:t>Cette capacité marque la transition entre perception et représentation ; elle fonde le langage intérieur.</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i w:val="0"/>
          <w:sz w:val="28"/>
        </w:rPr>
        <w:t>Lev Vygotsky</w:t>
      </w:r>
      <w:r>
        <w:rPr>
          <w:rFonts w:ascii="Arial" w:hAnsi="Arial" w:cs="Arial"/>
          <w:b w:val="0"/>
          <w:i w:val="0"/>
          <w:sz w:val="28"/>
        </w:rPr>
        <w:t xml:space="preserve"> (</w:t>
      </w:r>
      <w:r>
        <w:rPr>
          <w:rFonts w:ascii="Arial" w:hAnsi="Arial" w:cs="Arial"/>
          <w:b w:val="0"/>
          <w:i/>
          <w:sz w:val="28"/>
        </w:rPr>
        <w:t>Pens</w:t>
      </w:r>
      <w:r>
        <w:rPr>
          <w:rFonts w:ascii="Arial" w:eastAsia="Arial" w:hAnsi="Arial" w:cs="Arial"/>
          <w:b w:val="0"/>
          <w:i/>
          <w:sz w:val="28"/>
        </w:rPr>
        <w:t>ée et langage</w:t>
      </w:r>
      <w:r>
        <w:rPr>
          <w:rFonts w:ascii="Arial" w:hAnsi="Arial" w:cs="Arial"/>
          <w:b w:val="0"/>
          <w:i w:val="0"/>
          <w:sz w:val="28"/>
        </w:rPr>
        <w:t>, 1934) montre que le langage devient ici l</w:t>
      </w:r>
      <w:r>
        <w:rPr>
          <w:rFonts w:ascii="Arial" w:eastAsia="Arial" w:hAnsi="Arial" w:cs="Arial"/>
          <w:b w:val="0"/>
          <w:i w:val="0"/>
          <w:sz w:val="28"/>
        </w:rPr>
        <w:t>’outil de la pensée.</w:t>
        <w:br/>
        <w:t>Parler à soi-même, dialoguer avec les autres, imaginer : autant de pratiques qui organisent la conscience.</w:t>
        <w:br/>
        <w:t xml:space="preserve">Le jeu symbolique est pour lui une </w:t>
      </w:r>
      <w:r>
        <w:rPr>
          <w:rFonts w:ascii="Arial" w:hAnsi="Arial" w:cs="Arial"/>
          <w:b w:val="0"/>
          <w:i/>
          <w:sz w:val="28"/>
        </w:rPr>
        <w:t>zone de d</w:t>
      </w:r>
      <w:r>
        <w:rPr>
          <w:rFonts w:ascii="Arial" w:eastAsia="Arial" w:hAnsi="Arial" w:cs="Arial"/>
          <w:b w:val="0"/>
          <w:i/>
          <w:sz w:val="28"/>
        </w:rPr>
        <w:t>éveloppement proximal</w:t>
      </w:r>
      <w:r>
        <w:rPr>
          <w:rFonts w:ascii="Arial" w:hAnsi="Arial" w:cs="Arial"/>
          <w:b w:val="0"/>
          <w:i w:val="0"/>
          <w:sz w:val="28"/>
        </w:rPr>
        <w:t xml:space="preserve"> o</w:t>
      </w:r>
      <w:r>
        <w:rPr>
          <w:rFonts w:ascii="Arial" w:eastAsia="Arial" w:hAnsi="Arial" w:cs="Arial"/>
          <w:b w:val="0"/>
          <w:i w:val="0"/>
          <w:sz w:val="28"/>
        </w:rPr>
        <w:t>ù l’enfant apprend à penser à travers le faire.</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i w:val="0"/>
          <w:sz w:val="28"/>
        </w:rPr>
        <w:t>Paul Harris</w:t>
      </w:r>
      <w:r>
        <w:rPr>
          <w:rFonts w:ascii="Arial" w:hAnsi="Arial" w:cs="Arial"/>
          <w:b w:val="0"/>
          <w:i w:val="0"/>
          <w:sz w:val="28"/>
        </w:rPr>
        <w:t xml:space="preserve"> (</w:t>
      </w:r>
      <w:r>
        <w:rPr>
          <w:rFonts w:ascii="Arial" w:hAnsi="Arial" w:cs="Arial"/>
          <w:b w:val="0"/>
          <w:i/>
          <w:sz w:val="28"/>
        </w:rPr>
        <w:t>The Work of the Imagination</w:t>
      </w:r>
      <w:r>
        <w:rPr>
          <w:rFonts w:ascii="Arial" w:hAnsi="Arial" w:cs="Arial"/>
          <w:b w:val="0"/>
          <w:i w:val="0"/>
          <w:sz w:val="28"/>
        </w:rPr>
        <w:t xml:space="preserve">, 2000) </w:t>
      </w:r>
      <w:r>
        <w:rPr>
          <w:rFonts w:ascii="Arial" w:eastAsia="Arial" w:hAnsi="Arial" w:cs="Arial"/>
          <w:b w:val="0"/>
          <w:i w:val="0"/>
          <w:sz w:val="28"/>
        </w:rPr>
        <w:t xml:space="preserve">éclaire cette période comme celle où la croyance se fait </w:t>
      </w:r>
      <w:r>
        <w:rPr>
          <w:rFonts w:ascii="Arial" w:hAnsi="Arial" w:cs="Arial"/>
          <w:b w:val="0"/>
          <w:i/>
          <w:sz w:val="28"/>
        </w:rPr>
        <w:t>imaginale</w:t>
      </w:r>
      <w:r>
        <w:rPr>
          <w:rFonts w:ascii="Arial" w:hAnsi="Arial" w:cs="Arial"/>
          <w:b w:val="0"/>
          <w:i w:val="0"/>
          <w:sz w:val="28"/>
        </w:rPr>
        <w:t>.</w:t>
        <w:br/>
        <w:t>L</w:t>
      </w:r>
      <w:r>
        <w:rPr>
          <w:rFonts w:ascii="Arial" w:eastAsia="Arial" w:hAnsi="Arial" w:cs="Arial"/>
          <w:b w:val="0"/>
          <w:i w:val="0"/>
          <w:sz w:val="28"/>
        </w:rPr>
        <w:t>’enfant sait distinguer fiction et réalité, mais il choisit de croire pour maintenir la continuité du monde.</w:t>
        <w:br/>
        <w:t>La croyance devient un instrument d’équilibre émotionnel : elle permet de penser ce qui échappe à la perception.</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i w:val="0"/>
          <w:sz w:val="28"/>
        </w:rPr>
        <w:t>Jerome Bruner</w:t>
      </w:r>
      <w:r>
        <w:rPr>
          <w:rFonts w:ascii="Arial" w:hAnsi="Arial" w:cs="Arial"/>
          <w:b w:val="0"/>
          <w:i w:val="0"/>
          <w:sz w:val="28"/>
        </w:rPr>
        <w:t xml:space="preserve"> (</w:t>
      </w:r>
      <w:r>
        <w:rPr>
          <w:rFonts w:ascii="Arial" w:hAnsi="Arial" w:cs="Arial"/>
          <w:b w:val="0"/>
          <w:i/>
          <w:sz w:val="28"/>
        </w:rPr>
        <w:t>Actual Minds, Possible Worlds</w:t>
      </w:r>
      <w:r>
        <w:rPr>
          <w:rFonts w:ascii="Arial" w:hAnsi="Arial" w:cs="Arial"/>
          <w:b w:val="0"/>
          <w:i w:val="0"/>
          <w:sz w:val="28"/>
        </w:rPr>
        <w:t xml:space="preserve">, 1986) situe ici la naissance de la </w:t>
      </w:r>
      <w:r>
        <w:rPr>
          <w:rFonts w:ascii="Arial" w:hAnsi="Arial" w:cs="Arial"/>
          <w:b w:val="0"/>
          <w:i/>
          <w:sz w:val="28"/>
        </w:rPr>
        <w:t>pens</w:t>
      </w:r>
      <w:r>
        <w:rPr>
          <w:rFonts w:ascii="Arial" w:eastAsia="Arial" w:hAnsi="Arial" w:cs="Arial"/>
          <w:b w:val="0"/>
          <w:i/>
          <w:sz w:val="28"/>
        </w:rPr>
        <w:t>ée narrative</w:t>
      </w:r>
      <w:r>
        <w:rPr>
          <w:rFonts w:ascii="Arial" w:hAnsi="Arial" w:cs="Arial"/>
          <w:b w:val="0"/>
          <w:i w:val="0"/>
          <w:sz w:val="28"/>
        </w:rPr>
        <w:t>.</w:t>
        <w:br/>
        <w:t>Raconter, c</w:t>
      </w:r>
      <w:r>
        <w:rPr>
          <w:rFonts w:ascii="Arial" w:eastAsia="Arial" w:hAnsi="Arial" w:cs="Arial"/>
          <w:b w:val="0"/>
          <w:i w:val="0"/>
          <w:sz w:val="28"/>
        </w:rPr>
        <w:t>’est organiser le chaos.</w:t>
        <w:br/>
        <w:t>L’enfant apprend à donner du sens à son vécu, à l’inscrire dans une trame temporelle.</w:t>
        <w:br/>
        <w:t>La croyance se fait alors récit : elle relie, justifie, apaise.</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i w:val="0"/>
          <w:sz w:val="28"/>
        </w:rPr>
        <w:t>Pascal Boyer</w:t>
      </w:r>
      <w:r>
        <w:rPr>
          <w:rFonts w:ascii="Arial" w:hAnsi="Arial" w:cs="Arial"/>
          <w:b w:val="0"/>
          <w:i w:val="0"/>
          <w:sz w:val="28"/>
        </w:rPr>
        <w:t xml:space="preserve"> (</w:t>
      </w:r>
      <w:r>
        <w:rPr>
          <w:rFonts w:ascii="Arial" w:hAnsi="Arial" w:cs="Arial"/>
          <w:b w:val="0"/>
          <w:i/>
          <w:sz w:val="28"/>
        </w:rPr>
        <w:t>Et l</w:t>
      </w:r>
      <w:r>
        <w:rPr>
          <w:rFonts w:ascii="Arial" w:eastAsia="Arial" w:hAnsi="Arial" w:cs="Arial"/>
          <w:b w:val="0"/>
          <w:i/>
          <w:sz w:val="28"/>
        </w:rPr>
        <w:t>’homme créa les dieux</w:t>
      </w:r>
      <w:r>
        <w:rPr>
          <w:rFonts w:ascii="Arial" w:hAnsi="Arial" w:cs="Arial"/>
          <w:b w:val="0"/>
          <w:i w:val="0"/>
          <w:sz w:val="28"/>
        </w:rPr>
        <w:t>, 2001) souligne que l</w:t>
      </w:r>
      <w:r>
        <w:rPr>
          <w:rFonts w:ascii="Arial" w:eastAsia="Arial" w:hAnsi="Arial" w:cs="Arial"/>
          <w:b w:val="0"/>
          <w:i w:val="0"/>
          <w:sz w:val="28"/>
        </w:rPr>
        <w:t>’enfant dispose déjà des structures cognitives qui permettront plus tard la croyance religieuse : attribution d’intention, mémoire des agents invisibles, distinction du vrai et du plausible.</w:t>
        <w:br/>
        <w:t>La religion adulte prolonge ces mécanismes naturels de la cognition enfantine.</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i w:val="0"/>
          <w:sz w:val="28"/>
        </w:rPr>
        <w:t>Paul Ricoeur</w:t>
      </w:r>
      <w:r>
        <w:rPr>
          <w:rFonts w:ascii="Arial" w:hAnsi="Arial" w:cs="Arial"/>
          <w:b w:val="0"/>
          <w:i w:val="0"/>
          <w:sz w:val="28"/>
        </w:rPr>
        <w:t xml:space="preserve"> (</w:t>
      </w:r>
      <w:r>
        <w:rPr>
          <w:rFonts w:ascii="Arial" w:hAnsi="Arial" w:cs="Arial"/>
          <w:b w:val="0"/>
          <w:i/>
          <w:sz w:val="28"/>
        </w:rPr>
        <w:t>Soi-m</w:t>
      </w:r>
      <w:r>
        <w:rPr>
          <w:rFonts w:ascii="Arial" w:eastAsia="Arial" w:hAnsi="Arial" w:cs="Arial"/>
          <w:b w:val="0"/>
          <w:i/>
          <w:sz w:val="28"/>
        </w:rPr>
        <w:t>ême comme un autre</w:t>
      </w:r>
      <w:r>
        <w:rPr>
          <w:rFonts w:ascii="Arial" w:hAnsi="Arial" w:cs="Arial"/>
          <w:b w:val="0"/>
          <w:i w:val="0"/>
          <w:sz w:val="28"/>
        </w:rPr>
        <w:t>, 1990) interpr</w:t>
      </w:r>
      <w:r>
        <w:rPr>
          <w:rFonts w:ascii="Arial" w:eastAsia="Arial" w:hAnsi="Arial" w:cs="Arial"/>
          <w:b w:val="0"/>
          <w:i w:val="0"/>
          <w:sz w:val="28"/>
        </w:rPr>
        <w:t xml:space="preserve">ète cette phase comme celle de la </w:t>
      </w:r>
      <w:r>
        <w:rPr>
          <w:rFonts w:ascii="Arial" w:hAnsi="Arial" w:cs="Arial"/>
          <w:b w:val="0"/>
          <w:i/>
          <w:sz w:val="28"/>
        </w:rPr>
        <w:t>na</w:t>
      </w:r>
      <w:r>
        <w:rPr>
          <w:rFonts w:ascii="Arial" w:eastAsia="Arial" w:hAnsi="Arial" w:cs="Arial"/>
          <w:b w:val="0"/>
          <w:i/>
          <w:sz w:val="28"/>
        </w:rPr>
        <w:t>ïveté seconde</w:t>
      </w:r>
      <w:r>
        <w:rPr>
          <w:rFonts w:ascii="Arial" w:hAnsi="Arial" w:cs="Arial"/>
          <w:b w:val="0"/>
          <w:i w:val="0"/>
          <w:sz w:val="28"/>
        </w:rPr>
        <w:t>.</w:t>
        <w:br/>
        <w:t>Apr</w:t>
      </w:r>
      <w:r>
        <w:rPr>
          <w:rFonts w:ascii="Arial" w:eastAsia="Arial" w:hAnsi="Arial" w:cs="Arial"/>
          <w:b w:val="0"/>
          <w:i w:val="0"/>
          <w:sz w:val="28"/>
        </w:rPr>
        <w:t>ès la confiance perceptive des premières années, l’enfant découvre la distance, le doute, mais aussi la puissance du sens.</w:t>
        <w:br/>
        <w:t>Il commence à interpréter ; la croyance devient acte herméneutique.</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i w:val="0"/>
          <w:sz w:val="28"/>
        </w:rPr>
        <w:t>Fran</w:t>
      </w:r>
      <w:r>
        <w:rPr>
          <w:rFonts w:ascii="Arial" w:eastAsia="Arial" w:hAnsi="Arial" w:cs="Arial"/>
          <w:b/>
          <w:i w:val="0"/>
          <w:sz w:val="28"/>
        </w:rPr>
        <w:t>çois Stépanoff</w:t>
      </w:r>
      <w:r>
        <w:rPr>
          <w:rFonts w:ascii="Arial" w:hAnsi="Arial" w:cs="Arial"/>
          <w:b w:val="0"/>
          <w:i w:val="0"/>
          <w:sz w:val="28"/>
        </w:rPr>
        <w:t xml:space="preserve"> (</w:t>
      </w:r>
      <w:r>
        <w:rPr>
          <w:rFonts w:ascii="Arial" w:hAnsi="Arial" w:cs="Arial"/>
          <w:b w:val="0"/>
          <w:i/>
          <w:sz w:val="28"/>
        </w:rPr>
        <w:t>Voyager dans l</w:t>
      </w:r>
      <w:r>
        <w:rPr>
          <w:rFonts w:ascii="Arial" w:eastAsia="Arial" w:hAnsi="Arial" w:cs="Arial"/>
          <w:b w:val="0"/>
          <w:i/>
          <w:sz w:val="28"/>
        </w:rPr>
        <w:t>’invisible</w:t>
      </w:r>
      <w:r>
        <w:rPr>
          <w:rFonts w:ascii="Arial" w:hAnsi="Arial" w:cs="Arial"/>
          <w:b w:val="0"/>
          <w:i w:val="0"/>
          <w:sz w:val="28"/>
        </w:rPr>
        <w:t xml:space="preserve">, 2019) </w:t>
      </w:r>
      <w:r>
        <w:rPr>
          <w:rFonts w:ascii="Arial" w:eastAsia="Arial" w:hAnsi="Arial" w:cs="Arial"/>
          <w:b w:val="0"/>
          <w:i w:val="0"/>
          <w:sz w:val="28"/>
        </w:rPr>
        <w:t>éclaire cette évolution d’un point de vue métachamanique.</w:t>
        <w:br/>
        <w:t>Pour lui, les rituels chamaniques réactivent cette même compétence : maintenir une relation vivante avec l’invisible.</w:t>
        <w:br/>
        <w:t>L’enfant de quatre à six ans agit déjà ainsi : il croit pour faire exister le lien.</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III.</w:t>
      </w:r>
    </w:p>
    <w:p>
      <w:pPr>
        <w:widowControl w:val="0"/>
        <w:autoSpaceDE w:val="0"/>
        <w:autoSpaceDN w:val="0"/>
        <w:adjustRightInd w:val="0"/>
        <w:spacing w:line="336" w:lineRule="auto"/>
        <w:jc w:val="left"/>
        <w:rPr>
          <w:rFonts w:ascii="Arial" w:hAnsi="Courier New" w:cs="Courier New"/>
          <w:b/>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Lecture m</w:t>
      </w:r>
      <w:r>
        <w:rPr>
          <w:rFonts w:ascii="Arial" w:eastAsia="Arial" w:hAnsi="Arial" w:cs="Arial"/>
          <w:b/>
          <w:i w:val="0"/>
          <w:sz w:val="28"/>
        </w:rPr>
        <w:t>étachamanique : la résonance du visible et de l’invisible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Entre quatre et six ans, la croyance devient vibration interm</w:t>
      </w:r>
      <w:r>
        <w:rPr>
          <w:rFonts w:ascii="Arial" w:eastAsia="Arial" w:hAnsi="Arial" w:cs="Arial"/>
          <w:b w:val="0"/>
          <w:i w:val="0"/>
          <w:sz w:val="28"/>
        </w:rPr>
        <w:t>édiaire.</w:t>
        <w:br/>
        <w:t>Elle n’est plus fusion sensorielle ni raison conceptuelle, mais chant d’équilibre entre les deux.</w:t>
        <w:br/>
        <w:t>L’enfant apprend à accorder ce qu’il voit et ce qu’il imagine.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Dans la perspective m</w:t>
      </w:r>
      <w:r>
        <w:rPr>
          <w:rFonts w:ascii="Arial" w:eastAsia="Arial" w:hAnsi="Arial" w:cs="Arial"/>
          <w:b w:val="0"/>
          <w:i w:val="0"/>
          <w:sz w:val="28"/>
        </w:rPr>
        <w:t xml:space="preserve">étachamanique, cette période correspond à la formation du </w:t>
      </w:r>
      <w:r>
        <w:rPr>
          <w:rFonts w:ascii="Arial" w:hAnsi="Arial" w:cs="Arial"/>
          <w:b w:val="0"/>
          <w:i/>
          <w:sz w:val="28"/>
        </w:rPr>
        <w:t>canal imaginal</w:t>
      </w:r>
      <w:r>
        <w:rPr>
          <w:rFonts w:ascii="Arial" w:hAnsi="Arial" w:cs="Arial"/>
          <w:b w:val="0"/>
          <w:i w:val="0"/>
          <w:sz w:val="28"/>
        </w:rPr>
        <w:t xml:space="preserve"> : la capacit</w:t>
      </w:r>
      <w:r>
        <w:rPr>
          <w:rFonts w:ascii="Arial" w:eastAsia="Arial" w:hAnsi="Arial" w:cs="Arial"/>
          <w:b w:val="0"/>
          <w:i w:val="0"/>
          <w:sz w:val="28"/>
        </w:rPr>
        <w:t>é à maintenir la présence du vivant au-delà de la perception immédiate.</w:t>
        <w:br/>
        <w:t>Croire, ici, n’est pas adhérer à une idée ; c’est maintenir la continuité vibratoire entre le monde intérieur et le monde visible.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Cette phase inaugure la possibilit</w:t>
      </w:r>
      <w:r>
        <w:rPr>
          <w:rFonts w:ascii="Arial" w:eastAsia="Arial" w:hAnsi="Arial" w:cs="Arial"/>
          <w:b w:val="0"/>
          <w:i w:val="0"/>
          <w:sz w:val="28"/>
        </w:rPr>
        <w:t>é du sens : la croyance devient un art de relier.</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Le langage comme architecture du monde v</w:t>
      </w:r>
      <w:r>
        <w:rPr>
          <w:rFonts w:ascii="Arial" w:eastAsia="Arial" w:hAnsi="Arial" w:cs="Arial"/>
          <w:b/>
          <w:i w:val="0"/>
          <w:sz w:val="28"/>
        </w:rPr>
        <w:t>écu</w:t>
      </w:r>
    </w:p>
    <w:p>
      <w:pPr>
        <w:widowControl w:val="0"/>
        <w:autoSpaceDE w:val="0"/>
        <w:autoSpaceDN w:val="0"/>
        <w:adjustRightInd w:val="0"/>
        <w:spacing w:line="336" w:lineRule="auto"/>
        <w:rPr>
          <w:rFonts w:ascii="Courier New" w:hAnsi="Courier New" w:cs="Courier New"/>
          <w:rtl w:val="0"/>
        </w:rPr>
      </w:pPr>
      <w:r>
        <w:rPr>
          <w:rFonts w:ascii="Arial" w:hAnsi="Arial" w:cs="Arial"/>
          <w:b w:val="0"/>
          <w:i/>
          <w:sz w:val="28"/>
        </w:rPr>
        <w:t>(Int</w:t>
      </w:r>
      <w:r>
        <w:rPr>
          <w:rFonts w:ascii="Arial" w:eastAsia="Arial" w:hAnsi="Arial" w:cs="Arial"/>
          <w:b w:val="0"/>
          <w:i/>
          <w:sz w:val="28"/>
        </w:rPr>
        <w:t>égration de Whorf, Lucy, et métachamanisme)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"John Lucy et Benjamin Whorf ont montr</w:t>
      </w:r>
      <w:r>
        <w:rPr>
          <w:rFonts w:ascii="Arial" w:eastAsia="Arial" w:hAnsi="Arial" w:cs="Arial"/>
          <w:b w:val="0"/>
          <w:i w:val="0"/>
          <w:sz w:val="28"/>
        </w:rPr>
        <w:t xml:space="preserve">é que la grammaire influence la structuration de la pensée. Chaque langue trace un régime de perception : certaines insistent sur les relations, d’autres sur les substances." </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Benjamin Whorf</w:t>
      </w:r>
      <w:r>
        <w:rPr>
          <w:rFonts w:ascii="Arial" w:hAnsi="Arial" w:cs="Arial"/>
          <w:b w:val="0"/>
          <w:i w:val="0"/>
          <w:sz w:val="28"/>
        </w:rPr>
        <w:t xml:space="preserve"> (</w:t>
      </w:r>
      <w:r>
        <w:rPr>
          <w:rFonts w:ascii="Arial" w:hAnsi="Arial" w:cs="Arial"/>
          <w:b w:val="0"/>
          <w:i/>
          <w:sz w:val="28"/>
        </w:rPr>
        <w:t>Language, Thought, and Reality</w:t>
      </w:r>
      <w:r>
        <w:rPr>
          <w:rFonts w:ascii="Arial" w:hAnsi="Arial" w:cs="Arial"/>
          <w:b w:val="0"/>
          <w:i w:val="0"/>
          <w:sz w:val="28"/>
        </w:rPr>
        <w:t xml:space="preserve">, 1956) </w:t>
      </w:r>
      <w:r>
        <w:rPr>
          <w:rFonts w:ascii="Arial" w:eastAsia="Arial" w:hAnsi="Arial" w:cs="Arial"/>
          <w:b w:val="0"/>
          <w:i w:val="0"/>
          <w:sz w:val="28"/>
        </w:rPr>
        <w:t xml:space="preserve">écrit : </w:t>
      </w:r>
      <w:r>
        <w:rPr>
          <w:rFonts w:ascii="Arial" w:hAnsi="Arial" w:cs="Arial"/>
          <w:b w:val="0"/>
          <w:i/>
          <w:sz w:val="28"/>
        </w:rPr>
        <w:t>"Nous d</w:t>
      </w:r>
      <w:r>
        <w:rPr>
          <w:rFonts w:ascii="Arial" w:eastAsia="Arial" w:hAnsi="Arial" w:cs="Arial"/>
          <w:b w:val="0"/>
          <w:i/>
          <w:sz w:val="28"/>
        </w:rPr>
        <w:t>écoupons la nature selon les lignes tracées par notre langue maternelle."</w:t>
      </w:r>
      <w:r>
        <w:rPr>
          <w:rFonts w:ascii="Arial" w:hAnsi="Arial" w:cs="Arial"/>
          <w:b w:val="0"/>
          <w:i w:val="0"/>
          <w:sz w:val="28"/>
        </w:rPr>
        <w:t xml:space="preserve"> </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i w:val="0"/>
          <w:sz w:val="28"/>
        </w:rPr>
        <w:t>John Lucy</w:t>
      </w:r>
      <w:r>
        <w:rPr>
          <w:rFonts w:ascii="Arial" w:hAnsi="Arial" w:cs="Arial"/>
          <w:b w:val="0"/>
          <w:i w:val="0"/>
          <w:sz w:val="28"/>
        </w:rPr>
        <w:t xml:space="preserve"> (</w:t>
      </w:r>
      <w:r>
        <w:rPr>
          <w:rFonts w:ascii="Arial" w:hAnsi="Arial" w:cs="Arial"/>
          <w:b w:val="0"/>
          <w:i/>
          <w:sz w:val="28"/>
        </w:rPr>
        <w:t>Grammatical Categories and Cognition</w:t>
      </w:r>
      <w:r>
        <w:rPr>
          <w:rFonts w:ascii="Arial" w:hAnsi="Arial" w:cs="Arial"/>
          <w:b w:val="0"/>
          <w:i w:val="0"/>
          <w:sz w:val="28"/>
        </w:rPr>
        <w:t>, 1992) a d</w:t>
      </w:r>
      <w:r>
        <w:rPr>
          <w:rFonts w:ascii="Arial" w:eastAsia="Arial" w:hAnsi="Arial" w:cs="Arial"/>
          <w:b w:val="0"/>
          <w:i w:val="0"/>
          <w:sz w:val="28"/>
        </w:rPr>
        <w:t xml:space="preserve">émontré que </w:t>
      </w:r>
      <w:r>
        <w:rPr>
          <w:rFonts w:ascii="Arial" w:hAnsi="Arial" w:cs="Arial"/>
          <w:b w:val="0"/>
          <w:i/>
          <w:sz w:val="28"/>
        </w:rPr>
        <w:t>"les locuteurs du yucat</w:t>
      </w:r>
      <w:r>
        <w:rPr>
          <w:rFonts w:ascii="Arial" w:eastAsia="Arial" w:hAnsi="Arial" w:cs="Arial"/>
          <w:b w:val="0"/>
          <w:i/>
          <w:sz w:val="28"/>
        </w:rPr>
        <w:t>èque, qui n’utilisent pas de pluriels, perçoivent les objets comme des substances continues plutôt que comme des unités discrètes"</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Pr>
      </w:pPr>
      <w:r>
        <w:rPr>
          <w:rFonts w:ascii="Arial" w:hAnsi="Arial" w:cs="Arial"/>
          <w:b/>
          <w:i w:val="0"/>
          <w:sz w:val="28"/>
        </w:rPr>
        <w:t xml:space="preserve">Mise </w:t>
      </w:r>
      <w:r>
        <w:rPr>
          <w:rFonts w:ascii="Arial" w:eastAsia="Arial" w:hAnsi="Arial" w:cs="Arial"/>
          <w:b/>
          <w:i w:val="0"/>
          <w:sz w:val="28"/>
        </w:rPr>
        <w:t>à jour</w:t>
      </w:r>
      <w:r>
        <w:rPr>
          <w:rFonts w:ascii="Arial" w:hAnsi="Arial" w:cs="Arial"/>
          <w:b w:val="0"/>
          <w:i w:val="0"/>
          <w:sz w:val="28"/>
        </w:rPr>
        <w:t xml:space="preserve"> :</w:t>
      </w:r>
    </w:p>
    <w:p>
      <w:pPr>
        <w:widowControl w:val="0"/>
        <w:numPr>
          <w:ilvl w:val="0"/>
          <w:numId w:val="16"/>
        </w:numPr>
        <w:autoSpaceDE w:val="0"/>
        <w:autoSpaceDN w:val="0"/>
        <w:adjustRightInd w:val="0"/>
        <w:spacing w:line="336" w:lineRule="auto"/>
        <w:rPr>
          <w:rFonts w:ascii="Courier New" w:hAnsi="Courier New" w:cs="Courier New"/>
          <w:rtl w:val="0"/>
        </w:rPr>
      </w:pPr>
      <w:r>
        <w:rPr>
          <w:rFonts w:ascii="Arial" w:hAnsi="Arial" w:cs="Arial"/>
          <w:b/>
          <w:i w:val="0"/>
          <w:sz w:val="28"/>
        </w:rPr>
        <w:t>Lera Boroditsky</w:t>
      </w:r>
      <w:r>
        <w:rPr>
          <w:rFonts w:ascii="Arial" w:hAnsi="Arial" w:cs="Arial"/>
          <w:b w:val="0"/>
          <w:i w:val="0"/>
          <w:sz w:val="28"/>
        </w:rPr>
        <w:t xml:space="preserve"> (2011) a confirm</w:t>
      </w:r>
      <w:r>
        <w:rPr>
          <w:rFonts w:ascii="Arial" w:eastAsia="Arial" w:hAnsi="Arial" w:cs="Arial"/>
          <w:b w:val="0"/>
          <w:i w:val="0"/>
          <w:sz w:val="28"/>
        </w:rPr>
        <w:t xml:space="preserve">é que la langue influence la perception (ex. : les locuteurs du guugu yimithirr, qui utilisent des coordonnées cardinales absolues, ont une </w:t>
      </w:r>
      <w:r>
        <w:rPr>
          <w:rFonts w:ascii="Arial" w:hAnsi="Arial" w:cs="Arial"/>
          <w:b/>
          <w:i w:val="0"/>
          <w:sz w:val="28"/>
        </w:rPr>
        <w:t>m</w:t>
      </w:r>
      <w:r>
        <w:rPr>
          <w:rFonts w:ascii="Arial" w:eastAsia="Arial" w:hAnsi="Arial" w:cs="Arial"/>
          <w:b/>
          <w:i w:val="0"/>
          <w:sz w:val="28"/>
        </w:rPr>
        <w:t>émoire spatiale</w:t>
      </w:r>
      <w:r>
        <w:rPr>
          <w:rFonts w:ascii="Arial" w:hAnsi="Arial" w:cs="Arial"/>
          <w:b w:val="0"/>
          <w:i w:val="0"/>
          <w:sz w:val="28"/>
        </w:rPr>
        <w:t xml:space="preserve"> diff</w:t>
      </w:r>
      <w:r>
        <w:rPr>
          <w:rFonts w:ascii="Arial" w:eastAsia="Arial" w:hAnsi="Arial" w:cs="Arial"/>
          <w:b w:val="0"/>
          <w:i w:val="0"/>
          <w:sz w:val="28"/>
        </w:rPr>
        <w:t>érente des Occidentaux).</w:t>
      </w:r>
    </w:p>
    <w:p>
      <w:pPr>
        <w:widowControl w:val="0"/>
        <w:numPr>
          <w:ilvl w:val="0"/>
          <w:numId w:val="16"/>
        </w:numPr>
        <w:autoSpaceDE w:val="0"/>
        <w:autoSpaceDN w:val="0"/>
        <w:adjustRightInd w:val="0"/>
        <w:spacing w:line="336" w:lineRule="auto"/>
        <w:rPr>
          <w:rFonts w:ascii="Courier New" w:hAnsi="Courier New" w:cs="Courier New"/>
        </w:rPr>
      </w:pPr>
      <w:r>
        <w:rPr>
          <w:rFonts w:ascii="Arial" w:hAnsi="Arial" w:cs="Arial"/>
          <w:b/>
          <w:i w:val="0"/>
          <w:sz w:val="28"/>
        </w:rPr>
        <w:t>Eve Sweetser</w:t>
      </w:r>
      <w:r>
        <w:rPr>
          <w:rFonts w:ascii="Arial" w:hAnsi="Arial" w:cs="Arial"/>
          <w:b w:val="0"/>
          <w:i w:val="0"/>
          <w:sz w:val="28"/>
        </w:rPr>
        <w:t xml:space="preserve"> (2012) a </w:t>
      </w:r>
      <w:r>
        <w:rPr>
          <w:rFonts w:ascii="Arial" w:eastAsia="Arial" w:hAnsi="Arial" w:cs="Arial"/>
          <w:b w:val="0"/>
          <w:i w:val="0"/>
          <w:sz w:val="28"/>
        </w:rPr>
        <w:t xml:space="preserve">étudié comment les </w:t>
      </w:r>
      <w:r>
        <w:rPr>
          <w:rFonts w:ascii="Arial" w:hAnsi="Arial" w:cs="Arial"/>
          <w:b/>
          <w:i w:val="0"/>
          <w:sz w:val="28"/>
        </w:rPr>
        <w:t>m</w:t>
      </w:r>
      <w:r>
        <w:rPr>
          <w:rFonts w:ascii="Arial" w:eastAsia="Arial" w:hAnsi="Arial" w:cs="Arial"/>
          <w:b/>
          <w:i w:val="0"/>
          <w:sz w:val="28"/>
        </w:rPr>
        <w:t>étaphores linguistiques</w:t>
      </w:r>
      <w:r>
        <w:rPr>
          <w:rFonts w:ascii="Arial" w:hAnsi="Arial" w:cs="Arial"/>
          <w:b w:val="0"/>
          <w:i w:val="0"/>
          <w:sz w:val="28"/>
        </w:rPr>
        <w:t xml:space="preserve"> (ex. : "le temps, c</w:t>
      </w:r>
      <w:r>
        <w:rPr>
          <w:rFonts w:ascii="Arial" w:eastAsia="Arial" w:hAnsi="Arial" w:cs="Arial"/>
          <w:b w:val="0"/>
          <w:i w:val="0"/>
          <w:sz w:val="28"/>
        </w:rPr>
        <w:t>’est de l’argent") structurent notre pensée dès l’enfance.</w:t>
      </w:r>
    </w:p>
    <w:p>
      <w:pPr>
        <w:widowControl w:val="0"/>
        <w:autoSpaceDE w:val="0"/>
        <w:autoSpaceDN w:val="0"/>
        <w:adjustRightInd w:val="0"/>
        <w:spacing w:line="336" w:lineRule="auto"/>
        <w:ind w:left="540" w:hanging="270"/>
        <w:rPr>
          <w:rFonts w:ascii="Arial" w:hAnsi="Courier New" w:cs="Courier New"/>
          <w:b w:val="0"/>
          <w:i w:val="0"/>
          <w:sz w:val="28"/>
          <w:rtl w:val="0"/>
        </w:rPr>
      </w:pPr>
    </w:p>
    <w:p>
      <w:pPr>
        <w:widowControl w:val="0"/>
        <w:numPr>
          <w:ilvl w:val="0"/>
          <w:numId w:val="17"/>
        </w:numPr>
        <w:autoSpaceDE w:val="0"/>
        <w:autoSpaceDN w:val="0"/>
        <w:adjustRightInd w:val="0"/>
        <w:spacing w:line="336" w:lineRule="auto"/>
        <w:rPr>
          <w:rFonts w:ascii="Courier New" w:hAnsi="Courier New" w:cs="Courier New"/>
          <w:rtl w:val="0"/>
        </w:rPr>
      </w:pPr>
      <w:r>
        <w:rPr>
          <w:rFonts w:ascii="Arial" w:hAnsi="Arial" w:cs="Arial"/>
          <w:b/>
          <w:i w:val="0"/>
          <w:sz w:val="28"/>
        </w:rPr>
        <w:t>Dan Sperber</w:t>
      </w:r>
      <w:r>
        <w:rPr>
          <w:rFonts w:ascii="Arial" w:hAnsi="Arial" w:cs="Arial"/>
          <w:b w:val="0"/>
          <w:i w:val="0"/>
          <w:sz w:val="28"/>
        </w:rPr>
        <w:t xml:space="preserve"> (2017) a montr</w:t>
      </w:r>
      <w:r>
        <w:rPr>
          <w:rFonts w:ascii="Arial" w:eastAsia="Arial" w:hAnsi="Arial" w:cs="Arial"/>
          <w:b w:val="0"/>
          <w:i w:val="0"/>
          <w:sz w:val="28"/>
        </w:rPr>
        <w:t xml:space="preserve">é que les enfants </w:t>
      </w:r>
      <w:r>
        <w:rPr>
          <w:rFonts w:ascii="Arial" w:hAnsi="Arial" w:cs="Arial"/>
          <w:b/>
          <w:i w:val="0"/>
          <w:sz w:val="28"/>
        </w:rPr>
        <w:t>apprennent mieux</w:t>
      </w:r>
      <w:r>
        <w:rPr>
          <w:rFonts w:ascii="Arial" w:hAnsi="Arial" w:cs="Arial"/>
          <w:b w:val="0"/>
          <w:i w:val="0"/>
          <w:sz w:val="28"/>
        </w:rPr>
        <w:t xml:space="preserve"> quand les informations sont int</w:t>
      </w:r>
      <w:r>
        <w:rPr>
          <w:rFonts w:ascii="Arial" w:eastAsia="Arial" w:hAnsi="Arial" w:cs="Arial"/>
          <w:b w:val="0"/>
          <w:i w:val="0"/>
          <w:sz w:val="28"/>
        </w:rPr>
        <w:t xml:space="preserve">égrées dans des </w:t>
      </w:r>
      <w:r>
        <w:rPr>
          <w:rFonts w:ascii="Arial" w:hAnsi="Arial" w:cs="Arial"/>
          <w:b/>
          <w:i w:val="0"/>
          <w:sz w:val="28"/>
        </w:rPr>
        <w:t>narratifs</w:t>
      </w:r>
      <w:r>
        <w:rPr>
          <w:rFonts w:ascii="Arial" w:hAnsi="Arial" w:cs="Arial"/>
          <w:b w:val="0"/>
          <w:i w:val="0"/>
          <w:sz w:val="28"/>
        </w:rPr>
        <w:t xml:space="preserve"> (ex. : les contes facilitent la m</w:t>
      </w:r>
      <w:r>
        <w:rPr>
          <w:rFonts w:ascii="Arial" w:eastAsia="Arial" w:hAnsi="Arial" w:cs="Arial"/>
          <w:b w:val="0"/>
          <w:i w:val="0"/>
          <w:sz w:val="28"/>
        </w:rPr>
        <w:t>émorisation).</w:t>
      </w:r>
    </w:p>
    <w:p>
      <w:pPr>
        <w:widowControl w:val="0"/>
        <w:numPr>
          <w:ilvl w:val="0"/>
          <w:numId w:val="17"/>
        </w:numPr>
        <w:autoSpaceDE w:val="0"/>
        <w:autoSpaceDN w:val="0"/>
        <w:adjustRightInd w:val="0"/>
        <w:spacing w:line="336" w:lineRule="auto"/>
        <w:rPr>
          <w:rFonts w:ascii="Arial" w:hAnsi="Arial" w:cs="Arial"/>
          <w:b w:val="0"/>
          <w:i w:val="0"/>
          <w:sz w:val="28"/>
        </w:rPr>
      </w:pPr>
    </w:p>
    <w:p>
      <w:pPr>
        <w:widowControl w:val="0"/>
        <w:numPr>
          <w:ilvl w:val="0"/>
          <w:numId w:val="17"/>
        </w:numPr>
        <w:autoSpaceDE w:val="0"/>
        <w:autoSpaceDN w:val="0"/>
        <w:adjustRightInd w:val="0"/>
        <w:spacing w:line="336" w:lineRule="auto"/>
        <w:rPr>
          <w:rFonts w:ascii="Courier New" w:hAnsi="Courier New" w:cs="Courier New"/>
        </w:rPr>
      </w:pPr>
      <w:r>
        <w:rPr>
          <w:rFonts w:ascii="Arial" w:hAnsi="Arial" w:cs="Arial"/>
          <w:b/>
          <w:i w:val="0"/>
          <w:sz w:val="28"/>
        </w:rPr>
        <w:t>Susan Engel</w:t>
      </w:r>
      <w:r>
        <w:rPr>
          <w:rFonts w:ascii="Arial" w:hAnsi="Arial" w:cs="Arial"/>
          <w:b w:val="0"/>
          <w:i w:val="0"/>
          <w:sz w:val="28"/>
        </w:rPr>
        <w:t xml:space="preserve"> (2015) a </w:t>
      </w:r>
      <w:r>
        <w:rPr>
          <w:rFonts w:ascii="Arial" w:eastAsia="Arial" w:hAnsi="Arial" w:cs="Arial"/>
          <w:b w:val="0"/>
          <w:i w:val="0"/>
          <w:sz w:val="28"/>
        </w:rPr>
        <w:t xml:space="preserve">étudié comment les </w:t>
      </w:r>
      <w:r>
        <w:rPr>
          <w:rFonts w:ascii="Arial" w:hAnsi="Arial" w:cs="Arial"/>
          <w:b/>
          <w:i w:val="0"/>
          <w:sz w:val="28"/>
        </w:rPr>
        <w:t>questions des enfants</w:t>
      </w:r>
      <w:r>
        <w:rPr>
          <w:rFonts w:ascii="Arial" w:hAnsi="Arial" w:cs="Arial"/>
          <w:b w:val="0"/>
          <w:i w:val="0"/>
          <w:sz w:val="28"/>
        </w:rPr>
        <w:t xml:space="preserve"> ("Pourquoi le ciel est bleu ?") refl</w:t>
      </w:r>
      <w:r>
        <w:rPr>
          <w:rFonts w:ascii="Arial" w:eastAsia="Arial" w:hAnsi="Arial" w:cs="Arial"/>
          <w:b w:val="0"/>
          <w:i w:val="0"/>
          <w:sz w:val="28"/>
        </w:rPr>
        <w:t xml:space="preserve">ètent leur besoin de </w:t>
      </w:r>
      <w:r>
        <w:rPr>
          <w:rFonts w:ascii="Arial" w:hAnsi="Arial" w:cs="Arial"/>
          <w:b/>
          <w:i w:val="0"/>
          <w:sz w:val="28"/>
        </w:rPr>
        <w:t>cadre explica</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 m</w:t>
      </w:r>
      <w:r>
        <w:rPr>
          <w:rFonts w:ascii="Arial" w:eastAsia="Arial" w:hAnsi="Arial" w:cs="Arial"/>
          <w:b w:val="0"/>
          <w:i w:val="0"/>
          <w:sz w:val="28"/>
        </w:rPr>
        <w:t xml:space="preserve">étachamanisme élargit cette idée : toute langue est un écosystème perceptif. Parler, c’est habiter un certain rythme de la réalité." </w:t>
      </w: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David Abram</w:t>
      </w:r>
      <w:r>
        <w:rPr>
          <w:rFonts w:ascii="Arial" w:hAnsi="Arial" w:cs="Arial"/>
          <w:b w:val="0"/>
          <w:i w:val="0"/>
          <w:sz w:val="28"/>
        </w:rPr>
        <w:t xml:space="preserve"> (</w:t>
      </w:r>
      <w:r>
        <w:rPr>
          <w:rFonts w:ascii="Arial" w:hAnsi="Arial" w:cs="Arial"/>
          <w:b w:val="0"/>
          <w:i/>
          <w:sz w:val="28"/>
        </w:rPr>
        <w:t>The Spell of the Sensuous</w:t>
      </w:r>
      <w:r>
        <w:rPr>
          <w:rFonts w:ascii="Arial" w:hAnsi="Arial" w:cs="Arial"/>
          <w:b w:val="0"/>
          <w:i w:val="0"/>
          <w:sz w:val="28"/>
        </w:rPr>
        <w:t xml:space="preserve">, 1996) va plus loin : </w:t>
      </w:r>
      <w:r>
        <w:rPr>
          <w:rFonts w:ascii="Arial" w:hAnsi="Arial" w:cs="Arial"/>
          <w:b w:val="0"/>
          <w:i/>
          <w:sz w:val="28"/>
        </w:rPr>
        <w:t>"Les langues orales traditionnelles sont des chants qui lient l</w:t>
      </w:r>
      <w:r>
        <w:rPr>
          <w:rFonts w:ascii="Arial" w:eastAsia="Arial" w:hAnsi="Arial" w:cs="Arial"/>
          <w:b w:val="0"/>
          <w:i/>
          <w:sz w:val="28"/>
        </w:rPr>
        <w:t>’humain au paysage, où chaque mot est une invitation à participer au monde plutôt qu’à le dominer."</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w:t>
      </w:r>
    </w:p>
    <w:p>
      <w:pPr>
        <w:widowControl w:val="0"/>
        <w:autoSpaceDE w:val="0"/>
        <w:autoSpaceDN w:val="0"/>
        <w:adjustRightInd w:val="0"/>
        <w:spacing w:line="336" w:lineRule="auto"/>
        <w:jc w:val="left"/>
        <w:rPr>
          <w:rFonts w:ascii="Arial" w:hAnsi="Courier New" w:cs="Courier New"/>
          <w:b/>
          <w:i w:val="0"/>
          <w:sz w:val="28"/>
          <w:rtl w:val="0"/>
        </w:rPr>
      </w:pPr>
    </w:p>
    <w:p>
      <w:pPr>
        <w:widowControl w:val="0"/>
        <w:autoSpaceDE w:val="0"/>
        <w:autoSpaceDN w:val="0"/>
        <w:adjustRightInd w:val="0"/>
        <w:spacing w:line="336" w:lineRule="auto"/>
        <w:jc w:val="left"/>
        <w:rPr>
          <w:rFonts w:ascii="Arial" w:hAnsi="Courier New" w:cs="Courier New"/>
          <w:b/>
          <w:i w:val="0"/>
          <w:sz w:val="28"/>
          <w:rtl w:val="0"/>
        </w:rPr>
      </w:pPr>
    </w:p>
    <w:p>
      <w:pPr>
        <w:widowControl w:val="0"/>
        <w:autoSpaceDE w:val="0"/>
        <w:autoSpaceDN w:val="0"/>
        <w:adjustRightInd w:val="0"/>
        <w:spacing w:line="336" w:lineRule="auto"/>
        <w:jc w:val="left"/>
        <w:rPr>
          <w:rFonts w:ascii="Arial" w:hAnsi="Arial" w:cs="Arial"/>
          <w:b/>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 stade symbolique et social : la perception m</w:t>
      </w:r>
      <w:r>
        <w:rPr>
          <w:rFonts w:ascii="Arial" w:eastAsia="Arial" w:hAnsi="Arial" w:cs="Arial"/>
          <w:b w:val="0"/>
          <w:i w:val="0"/>
          <w:sz w:val="28"/>
        </w:rPr>
        <w:t>édiatisée (6-12 ans)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Avec l</w:t>
      </w:r>
      <w:r>
        <w:rPr>
          <w:rFonts w:ascii="Arial" w:eastAsia="Arial" w:hAnsi="Arial" w:cs="Arial"/>
          <w:b w:val="0"/>
          <w:i w:val="0"/>
          <w:sz w:val="28"/>
        </w:rPr>
        <w:t xml:space="preserve">’entrée dans la scolarité, l’enfant apprend que voir ne suffit pas : il faut voir juste. </w:t>
      </w:r>
      <w:r>
        <w:rPr>
          <w:rFonts w:ascii="Arial" w:hAnsi="Arial" w:cs="Arial"/>
          <w:b w:val="0"/>
          <w:i w:val="0"/>
          <w:color w:val="FF261D"/>
          <w:sz w:val="28"/>
        </w:rPr>
        <w:t>Le monde perceptif se structure par le langage et les cat</w:t>
      </w:r>
      <w:r>
        <w:rPr>
          <w:rFonts w:ascii="Arial" w:eastAsia="Arial" w:hAnsi="Arial" w:cs="Arial"/>
          <w:b w:val="0"/>
          <w:i w:val="0"/>
          <w:color w:val="FF261D"/>
          <w:sz w:val="28"/>
        </w:rPr>
        <w:t xml:space="preserve">égories apprises. </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r</w:t>
      </w:r>
      <w:r>
        <w:rPr>
          <w:rFonts w:ascii="Arial" w:eastAsia="Arial" w:hAnsi="Arial" w:cs="Arial"/>
          <w:b w:val="0"/>
          <w:i w:val="0"/>
          <w:sz w:val="28"/>
        </w:rPr>
        <w:t>éel devient nommable, mesurable, classable.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w:t>
      </w:r>
      <w:r>
        <w:rPr>
          <w:rFonts w:ascii="Arial" w:eastAsia="Arial" w:hAnsi="Arial" w:cs="Arial"/>
          <w:b w:val="0"/>
          <w:i w:val="0"/>
          <w:sz w:val="28"/>
        </w:rPr>
        <w:t xml:space="preserve">’espace du jeu symbolique </w:t>
      </w:r>
      <w:r>
        <w:rPr>
          <w:rFonts w:ascii="Arial" w:eastAsia="Arial" w:hAnsi="Arial" w:cs="Arial" w:hint="default"/>
          <w:b w:val="0"/>
          <w:i w:val="0"/>
          <w:sz w:val="28"/>
        </w:rPr>
        <w:t>—</w:t>
      </w:r>
      <w:r>
        <w:rPr>
          <w:rFonts w:ascii="Arial" w:eastAsia="Arial" w:hAnsi="Arial" w:cs="Arial" w:hint="default"/>
          <w:b w:val="0"/>
          <w:i w:val="0"/>
          <w:sz w:val="28"/>
        </w:rPr>
        <w:t xml:space="preserve"> contes, mythes, figures religieuses </w:t>
      </w:r>
      <w:r>
        <w:rPr>
          <w:rFonts w:ascii="Arial" w:eastAsia="Arial" w:hAnsi="Arial" w:cs="Arial" w:hint="default"/>
          <w:b w:val="0"/>
          <w:i w:val="0"/>
          <w:sz w:val="28"/>
        </w:rPr>
        <w:t>—</w:t>
      </w:r>
      <w:r>
        <w:rPr>
          <w:rFonts w:ascii="Arial" w:eastAsia="Arial" w:hAnsi="Arial" w:cs="Arial" w:hint="default"/>
          <w:b w:val="0"/>
          <w:i w:val="0"/>
          <w:sz w:val="28"/>
        </w:rPr>
        <w:t xml:space="preserve"> introduit une distinction entre réel et imaginaire, vrai et faux.</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Mais ces r</w:t>
      </w:r>
      <w:r>
        <w:rPr>
          <w:rFonts w:ascii="Arial" w:eastAsia="Arial" w:hAnsi="Arial" w:cs="Arial"/>
          <w:b w:val="0"/>
          <w:i w:val="0"/>
          <w:sz w:val="28"/>
        </w:rPr>
        <w:t>écits collectifs continuent de structurer la sensibilité. Ils forment les cadres invisibles de la perception : l’enfant apprend à interpréter ce qu’il voit selon les récits partagés par le groupe.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w:t>
      </w:r>
      <w:r>
        <w:rPr>
          <w:rFonts w:ascii="Arial" w:eastAsia="Arial" w:hAnsi="Arial" w:cs="Arial"/>
          <w:b w:val="0"/>
          <w:i w:val="0"/>
          <w:sz w:val="28"/>
        </w:rPr>
        <w:t xml:space="preserve">’est le moment où </w:t>
      </w:r>
      <w:r>
        <w:rPr>
          <w:rFonts w:ascii="Arial" w:hAnsi="Arial" w:cs="Arial"/>
          <w:b w:val="0"/>
          <w:i w:val="0"/>
          <w:color w:val="FF261D"/>
          <w:sz w:val="28"/>
        </w:rPr>
        <w:t>la croyance devient socialis</w:t>
      </w:r>
      <w:r>
        <w:rPr>
          <w:rFonts w:ascii="Arial" w:eastAsia="Arial" w:hAnsi="Arial" w:cs="Arial"/>
          <w:b w:val="0"/>
          <w:i w:val="0"/>
          <w:color w:val="FF261D"/>
          <w:sz w:val="28"/>
        </w:rPr>
        <w:t>ée</w:t>
      </w:r>
      <w:r>
        <w:rPr>
          <w:rFonts w:ascii="Arial" w:hAnsi="Arial" w:cs="Arial"/>
          <w:b w:val="0"/>
          <w:i w:val="0"/>
          <w:sz w:val="28"/>
        </w:rPr>
        <w:t>. Elle quitte le plan spontan</w:t>
      </w:r>
      <w:r>
        <w:rPr>
          <w:rFonts w:ascii="Arial" w:eastAsia="Arial" w:hAnsi="Arial" w:cs="Arial"/>
          <w:b w:val="0"/>
          <w:i w:val="0"/>
          <w:sz w:val="28"/>
        </w:rPr>
        <w:t>é de la confiance sensorielle pour entrer dans celui du récit, du mythe, de la transmission. Elle permet de donner sens à ce que les sens ne suffisent plus à comprendre : la mort, la souffrance, le bien et le mal.</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Ainsi, la croyance relie la perception </w:t>
      </w:r>
      <w:r>
        <w:rPr>
          <w:rFonts w:ascii="Arial" w:eastAsia="Arial" w:hAnsi="Arial" w:cs="Arial"/>
          <w:b w:val="0"/>
          <w:i w:val="0"/>
          <w:sz w:val="28"/>
        </w:rPr>
        <w:t>à la signification, comme si le visible appelait une explication située ailleurs.</w:t>
      </w:r>
    </w:p>
    <w:p>
      <w:pPr>
        <w:widowControl w:val="0"/>
        <w:autoSpaceDE w:val="0"/>
        <w:autoSpaceDN w:val="0"/>
        <w:adjustRightInd w:val="0"/>
        <w:spacing w:line="336" w:lineRule="auto"/>
        <w:rPr>
          <w:rFonts w:ascii="Courier New" w:hAnsi="Courier New" w:cs="Courier New"/>
        </w:rPr>
      </w:pP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Jerome Bruner</w:t>
      </w:r>
      <w:r>
        <w:rPr>
          <w:rFonts w:ascii="Arial" w:hAnsi="Arial" w:cs="Arial"/>
          <w:b w:val="0"/>
          <w:i w:val="0"/>
          <w:sz w:val="28"/>
        </w:rPr>
        <w:t xml:space="preserve"> (</w:t>
      </w:r>
      <w:r>
        <w:rPr>
          <w:rFonts w:ascii="Arial" w:hAnsi="Arial" w:cs="Arial"/>
          <w:b w:val="0"/>
          <w:i/>
          <w:sz w:val="28"/>
        </w:rPr>
        <w:t>Actual Minds, Possible Worlds</w:t>
      </w:r>
      <w:r>
        <w:rPr>
          <w:rFonts w:ascii="Arial" w:hAnsi="Arial" w:cs="Arial"/>
          <w:b w:val="0"/>
          <w:i w:val="0"/>
          <w:sz w:val="28"/>
        </w:rPr>
        <w:t xml:space="preserve">, 1986) souligne que </w:t>
      </w:r>
      <w:r>
        <w:rPr>
          <w:rFonts w:ascii="Arial" w:hAnsi="Arial" w:cs="Arial"/>
          <w:b w:val="0"/>
          <w:i/>
          <w:sz w:val="28"/>
        </w:rPr>
        <w:t>"les r</w:t>
      </w:r>
      <w:r>
        <w:rPr>
          <w:rFonts w:ascii="Arial" w:eastAsia="Arial" w:hAnsi="Arial" w:cs="Arial"/>
          <w:b w:val="0"/>
          <w:i/>
          <w:sz w:val="28"/>
        </w:rPr>
        <w:t>écits sont des outils cognitifs qui permettent à l’enfant de donner un sens à des expériences qui dépassent sa compréhension immédiate"</w:t>
      </w:r>
      <w:r>
        <w:rPr>
          <w:rFonts w:ascii="Arial" w:hAnsi="Arial" w:cs="Arial"/>
          <w:b w:val="0"/>
          <w:i w:val="0"/>
          <w:sz w:val="28"/>
        </w:rPr>
        <w:t xml:space="preserve">. </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i w:val="0"/>
          <w:sz w:val="28"/>
        </w:rPr>
        <w:t>Vygotsky</w:t>
      </w:r>
      <w:r>
        <w:rPr>
          <w:rFonts w:ascii="Arial" w:hAnsi="Arial" w:cs="Arial"/>
          <w:b w:val="0"/>
          <w:i w:val="0"/>
          <w:sz w:val="28"/>
        </w:rPr>
        <w:t xml:space="preserve"> (</w:t>
      </w:r>
      <w:r>
        <w:rPr>
          <w:rFonts w:ascii="Arial" w:hAnsi="Arial" w:cs="Arial"/>
          <w:b w:val="0"/>
          <w:i/>
          <w:sz w:val="28"/>
        </w:rPr>
        <w:t>Pens</w:t>
      </w:r>
      <w:r>
        <w:rPr>
          <w:rFonts w:ascii="Arial" w:eastAsia="Arial" w:hAnsi="Arial" w:cs="Arial"/>
          <w:b w:val="0"/>
          <w:i/>
          <w:sz w:val="28"/>
        </w:rPr>
        <w:t>ée et langage</w:t>
      </w:r>
      <w:r>
        <w:rPr>
          <w:rFonts w:ascii="Arial" w:hAnsi="Arial" w:cs="Arial"/>
          <w:b w:val="0"/>
          <w:i w:val="0"/>
          <w:sz w:val="28"/>
        </w:rPr>
        <w:t>, 1934) insiste sur le r</w:t>
      </w:r>
      <w:r>
        <w:rPr>
          <w:rFonts w:ascii="Arial" w:eastAsia="Arial" w:hAnsi="Arial" w:cs="Arial"/>
          <w:b w:val="0"/>
          <w:i w:val="0"/>
          <w:sz w:val="28"/>
        </w:rPr>
        <w:t xml:space="preserve">ôle des </w:t>
      </w:r>
      <w:r>
        <w:rPr>
          <w:rFonts w:ascii="Arial" w:hAnsi="Arial" w:cs="Arial"/>
          <w:b w:val="0"/>
          <w:i/>
          <w:sz w:val="28"/>
        </w:rPr>
        <w:t>"concepts scientifiques"</w:t>
      </w:r>
      <w:r>
        <w:rPr>
          <w:rFonts w:ascii="Arial" w:hAnsi="Arial" w:cs="Arial"/>
          <w:b w:val="0"/>
          <w:i w:val="0"/>
          <w:sz w:val="28"/>
        </w:rPr>
        <w:t xml:space="preserve"> (appris </w:t>
      </w:r>
      <w:r>
        <w:rPr>
          <w:rFonts w:ascii="Arial" w:eastAsia="Arial" w:hAnsi="Arial" w:cs="Arial"/>
          <w:b w:val="0"/>
          <w:i w:val="0"/>
          <w:sz w:val="28"/>
        </w:rPr>
        <w:t xml:space="preserve">à l’école) qui </w:t>
      </w:r>
      <w:r>
        <w:rPr>
          <w:rFonts w:ascii="Arial" w:hAnsi="Arial" w:cs="Arial"/>
          <w:b w:val="0"/>
          <w:i/>
          <w:sz w:val="28"/>
        </w:rPr>
        <w:t>"transforment la perception spontan</w:t>
      </w:r>
      <w:r>
        <w:rPr>
          <w:rFonts w:ascii="Arial" w:eastAsia="Arial" w:hAnsi="Arial" w:cs="Arial"/>
          <w:b w:val="0"/>
          <w:i/>
          <w:sz w:val="28"/>
        </w:rPr>
        <w:t>ée en une perception médiatisée par la culture"</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w:t>
      </w:r>
      <w:r>
        <w:rPr>
          <w:rFonts w:ascii="Arial" w:eastAsia="Arial" w:hAnsi="Arial" w:cs="Arial"/>
          <w:b w:val="0"/>
          <w:i w:val="0"/>
          <w:sz w:val="28"/>
        </w:rPr>
        <w:t xml:space="preserve">’est le moment où la croyance devient socialisée. Elle quitte le plan spontané de la confiance sensorielle pour entrer dans celui du récit, du mythe, de la transmission." </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Claude L</w:t>
      </w:r>
      <w:r>
        <w:rPr>
          <w:rFonts w:ascii="Arial" w:eastAsia="Arial" w:hAnsi="Arial" w:cs="Arial"/>
          <w:b/>
          <w:i w:val="0"/>
          <w:sz w:val="28"/>
        </w:rPr>
        <w:t>évi-Strauss</w:t>
      </w:r>
      <w:r>
        <w:rPr>
          <w:rFonts w:ascii="Arial" w:hAnsi="Arial" w:cs="Arial"/>
          <w:b w:val="0"/>
          <w:i w:val="0"/>
          <w:sz w:val="28"/>
        </w:rPr>
        <w:t xml:space="preserve"> (</w:t>
      </w:r>
      <w:r>
        <w:rPr>
          <w:rFonts w:ascii="Arial" w:hAnsi="Arial" w:cs="Arial"/>
          <w:b w:val="0"/>
          <w:i/>
          <w:sz w:val="28"/>
        </w:rPr>
        <w:t>La Pens</w:t>
      </w:r>
      <w:r>
        <w:rPr>
          <w:rFonts w:ascii="Arial" w:eastAsia="Arial" w:hAnsi="Arial" w:cs="Arial"/>
          <w:b w:val="0"/>
          <w:i/>
          <w:sz w:val="28"/>
        </w:rPr>
        <w:t>ée sauvage</w:t>
      </w:r>
      <w:r>
        <w:rPr>
          <w:rFonts w:ascii="Arial" w:hAnsi="Arial" w:cs="Arial"/>
          <w:b w:val="0"/>
          <w:i w:val="0"/>
          <w:sz w:val="28"/>
        </w:rPr>
        <w:t xml:space="preserve">, 1962) montre que </w:t>
      </w:r>
      <w:r>
        <w:rPr>
          <w:rFonts w:ascii="Arial" w:hAnsi="Arial" w:cs="Arial"/>
          <w:b w:val="0"/>
          <w:i/>
          <w:sz w:val="28"/>
        </w:rPr>
        <w:t>"les mythes ne sont pas des histoires, mais des machines logiques qui permettent de penser les contradictions du r</w:t>
      </w:r>
      <w:r>
        <w:rPr>
          <w:rFonts w:ascii="Arial" w:eastAsia="Arial" w:hAnsi="Arial" w:cs="Arial"/>
          <w:b w:val="0"/>
          <w:i/>
          <w:sz w:val="28"/>
        </w:rPr>
        <w:t>éel"</w:t>
      </w:r>
      <w:r>
        <w:rPr>
          <w:rFonts w:ascii="Arial" w:hAnsi="Arial" w:cs="Arial"/>
          <w:b w:val="0"/>
          <w:i w:val="0"/>
          <w:sz w:val="28"/>
        </w:rPr>
        <w:t xml:space="preserve">. </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i w:val="0"/>
          <w:sz w:val="28"/>
        </w:rPr>
        <w:t>Maurice Godelier</w:t>
      </w:r>
      <w:r>
        <w:rPr>
          <w:rFonts w:ascii="Arial" w:hAnsi="Arial" w:cs="Arial"/>
          <w:b w:val="0"/>
          <w:i w:val="0"/>
          <w:sz w:val="28"/>
        </w:rPr>
        <w:t xml:space="preserve"> (</w:t>
      </w:r>
      <w:r>
        <w:rPr>
          <w:rFonts w:ascii="Arial" w:hAnsi="Arial" w:cs="Arial"/>
          <w:b w:val="0"/>
          <w:i/>
          <w:sz w:val="28"/>
        </w:rPr>
        <w:t>Au fondement des soci</w:t>
      </w:r>
      <w:r>
        <w:rPr>
          <w:rFonts w:ascii="Arial" w:eastAsia="Arial" w:hAnsi="Arial" w:cs="Arial"/>
          <w:b w:val="0"/>
          <w:i/>
          <w:sz w:val="28"/>
        </w:rPr>
        <w:t>étés humaines</w:t>
      </w:r>
      <w:r>
        <w:rPr>
          <w:rFonts w:ascii="Arial" w:hAnsi="Arial" w:cs="Arial"/>
          <w:b w:val="0"/>
          <w:i w:val="0"/>
          <w:sz w:val="28"/>
        </w:rPr>
        <w:t xml:space="preserve">, 2007) ajoute que </w:t>
      </w:r>
      <w:r>
        <w:rPr>
          <w:rFonts w:ascii="Arial" w:hAnsi="Arial" w:cs="Arial"/>
          <w:b w:val="0"/>
          <w:i/>
          <w:sz w:val="28"/>
        </w:rPr>
        <w:t>"les r</w:t>
      </w:r>
      <w:r>
        <w:rPr>
          <w:rFonts w:ascii="Arial" w:eastAsia="Arial" w:hAnsi="Arial" w:cs="Arial"/>
          <w:b w:val="0"/>
          <w:i/>
          <w:sz w:val="28"/>
        </w:rPr>
        <w:t>écits fondateurs sont des technologies sociales qui stabilisent l’incertitude en donnant une explication aux phénomènes incompréhensibles"</w:t>
      </w:r>
      <w:r>
        <w:rPr>
          <w:rFonts w:ascii="Arial" w:hAnsi="Arial" w:cs="Arial"/>
          <w:b w:val="0"/>
          <w:i w:val="0"/>
          <w:sz w:val="28"/>
        </w:rPr>
        <w:t>.</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La croyance comme fonction perceptive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Du point de vue ph</w:t>
      </w:r>
      <w:r>
        <w:rPr>
          <w:rFonts w:ascii="Arial" w:eastAsia="Arial" w:hAnsi="Arial" w:cs="Arial"/>
          <w:b w:val="0"/>
          <w:i w:val="0"/>
          <w:sz w:val="28"/>
        </w:rPr>
        <w:t xml:space="preserve">énoménologique, la croyance n’est pas seulement un contenu mental : c’est un acte perceptif élargi. Percevoir, c’est toujours croire un minimum </w:t>
      </w:r>
      <w:r>
        <w:rPr>
          <w:rFonts w:ascii="Arial" w:eastAsia="Arial" w:hAnsi="Arial" w:cs="Arial" w:hint="default"/>
          <w:b w:val="0"/>
          <w:i w:val="0"/>
          <w:sz w:val="28"/>
        </w:rPr>
        <w:t>—</w:t>
      </w:r>
      <w:r>
        <w:rPr>
          <w:rFonts w:ascii="Arial" w:eastAsia="Arial" w:hAnsi="Arial" w:cs="Arial" w:hint="default"/>
          <w:b w:val="0"/>
          <w:i w:val="0"/>
          <w:sz w:val="28"/>
        </w:rPr>
        <w:t xml:space="preserve"> croire à la stabilité du monde, à la continuité des objets, à la fiabilité du regard. Sans cette confiance implicite, aucune perception ne serait possible.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Chez l</w:t>
      </w:r>
      <w:r>
        <w:rPr>
          <w:rFonts w:ascii="Arial" w:eastAsia="Arial" w:hAnsi="Arial" w:cs="Arial"/>
          <w:b w:val="0"/>
          <w:i w:val="0"/>
          <w:sz w:val="28"/>
        </w:rPr>
        <w:t xml:space="preserve">’enfant, cette foi perceptive est totale : le monde est vrai parce qu’il est ressenti. </w:t>
      </w:r>
      <w:r>
        <w:rPr>
          <w:rFonts w:ascii="Arial" w:hAnsi="Arial" w:cs="Arial"/>
          <w:b w:val="0"/>
          <w:i w:val="0"/>
          <w:color w:val="FF261D"/>
          <w:sz w:val="28"/>
        </w:rPr>
        <w:t>En grandissant, la croyance se d</w:t>
      </w:r>
      <w:r>
        <w:rPr>
          <w:rFonts w:ascii="Arial" w:eastAsia="Arial" w:hAnsi="Arial" w:cs="Arial"/>
          <w:b w:val="0"/>
          <w:i w:val="0"/>
          <w:color w:val="FF261D"/>
          <w:sz w:val="28"/>
        </w:rPr>
        <w:t>éplace : elle ne porte plus sur la matière du monde, mais sur ses significations</w:t>
      </w:r>
      <w:r>
        <w:rPr>
          <w:rFonts w:ascii="Arial" w:hAnsi="Arial" w:cs="Arial"/>
          <w:b w:val="0"/>
          <w:i w:val="0"/>
          <w:sz w:val="28"/>
        </w:rPr>
        <w:t>. Elle devient la matrice du sens, le lieu o</w:t>
      </w:r>
      <w:r>
        <w:rPr>
          <w:rFonts w:ascii="Arial" w:eastAsia="Arial" w:hAnsi="Arial" w:cs="Arial"/>
          <w:b w:val="0"/>
          <w:i w:val="0"/>
          <w:sz w:val="28"/>
        </w:rPr>
        <w:t>ù la perception se prolonge en imagination.</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Croire, dans ce contexte, c</w:t>
      </w:r>
      <w:r>
        <w:rPr>
          <w:rFonts w:ascii="Arial" w:eastAsia="Arial" w:hAnsi="Arial" w:cs="Arial"/>
          <w:b w:val="0"/>
          <w:i w:val="0"/>
          <w:sz w:val="28"/>
        </w:rPr>
        <w:t xml:space="preserve">’est maintenir la capacité d’ouverture du regard. C’est accepter que la réalité déborde ce que les sens captent. C’est un acte de confiance perceptive </w:t>
      </w:r>
      <w:r>
        <w:rPr>
          <w:rFonts w:ascii="Arial" w:eastAsia="Arial" w:hAnsi="Arial" w:cs="Arial" w:hint="default"/>
          <w:b w:val="0"/>
          <w:i w:val="0"/>
          <w:sz w:val="28"/>
        </w:rPr>
        <w:t>—</w:t>
      </w:r>
      <w:r>
        <w:rPr>
          <w:rFonts w:ascii="Arial" w:eastAsia="Arial" w:hAnsi="Arial" w:cs="Arial" w:hint="default"/>
          <w:b w:val="0"/>
          <w:i w:val="0"/>
          <w:sz w:val="28"/>
        </w:rPr>
        <w:t xml:space="preserve"> un prolongement de l’attention vers ce qui échappe à la mesure.</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Maurice Merleau-Ponty</w:t>
      </w:r>
      <w:r>
        <w:rPr>
          <w:rFonts w:ascii="Arial" w:hAnsi="Arial" w:cs="Arial"/>
          <w:b w:val="0"/>
          <w:i w:val="0"/>
          <w:sz w:val="28"/>
        </w:rPr>
        <w:t xml:space="preserve"> (</w:t>
      </w:r>
      <w:r>
        <w:rPr>
          <w:rFonts w:ascii="Arial" w:hAnsi="Arial" w:cs="Arial"/>
          <w:b w:val="0"/>
          <w:i/>
          <w:sz w:val="28"/>
        </w:rPr>
        <w:t>Ph</w:t>
      </w:r>
      <w:r>
        <w:rPr>
          <w:rFonts w:ascii="Arial" w:eastAsia="Arial" w:hAnsi="Arial" w:cs="Arial"/>
          <w:b w:val="0"/>
          <w:i/>
          <w:sz w:val="28"/>
        </w:rPr>
        <w:t>énoménologie de la perception</w:t>
      </w:r>
      <w:r>
        <w:rPr>
          <w:rFonts w:ascii="Arial" w:hAnsi="Arial" w:cs="Arial"/>
          <w:b w:val="0"/>
          <w:i w:val="0"/>
          <w:sz w:val="28"/>
        </w:rPr>
        <w:t xml:space="preserve">, 1945) </w:t>
      </w:r>
      <w:r>
        <w:rPr>
          <w:rFonts w:ascii="Arial" w:eastAsia="Arial" w:hAnsi="Arial" w:cs="Arial"/>
          <w:b w:val="0"/>
          <w:i w:val="0"/>
          <w:sz w:val="28"/>
        </w:rPr>
        <w:t xml:space="preserve">écrit : </w:t>
      </w:r>
      <w:r>
        <w:rPr>
          <w:rFonts w:ascii="Arial" w:hAnsi="Arial" w:cs="Arial"/>
          <w:b w:val="0"/>
          <w:i/>
          <w:sz w:val="28"/>
        </w:rPr>
        <w:t>"La perception n</w:t>
      </w:r>
      <w:r>
        <w:rPr>
          <w:rFonts w:ascii="Arial" w:eastAsia="Arial" w:hAnsi="Arial" w:cs="Arial"/>
          <w:b w:val="0"/>
          <w:i/>
          <w:sz w:val="28"/>
        </w:rPr>
        <w:t>’est pas une science du monde, elle est ce monde même, tel qu’il est vécu avant toute objectivation."</w:t>
      </w:r>
      <w:r>
        <w:rPr>
          <w:rFonts w:ascii="Arial" w:hAnsi="Arial" w:cs="Arial"/>
          <w:b w:val="0"/>
          <w:i w:val="0"/>
          <w:sz w:val="28"/>
        </w:rPr>
        <w:t xml:space="preserve"> </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i w:val="0"/>
          <w:sz w:val="28"/>
        </w:rPr>
        <w:t>Karl Friston</w:t>
      </w:r>
      <w:r>
        <w:rPr>
          <w:rFonts w:ascii="Arial" w:hAnsi="Arial" w:cs="Arial"/>
          <w:b w:val="0"/>
          <w:i w:val="0"/>
          <w:sz w:val="28"/>
        </w:rPr>
        <w:t xml:space="preserve"> (th</w:t>
      </w:r>
      <w:r>
        <w:rPr>
          <w:rFonts w:ascii="Arial" w:eastAsia="Arial" w:hAnsi="Arial" w:cs="Arial"/>
          <w:b w:val="0"/>
          <w:i w:val="0"/>
          <w:sz w:val="28"/>
        </w:rPr>
        <w:t xml:space="preserve">éorie du </w:t>
      </w:r>
      <w:r>
        <w:rPr>
          <w:rFonts w:ascii="Arial" w:hAnsi="Arial" w:cs="Arial"/>
          <w:b w:val="0"/>
          <w:i/>
          <w:sz w:val="28"/>
        </w:rPr>
        <w:t>predictive coding</w:t>
      </w:r>
      <w:r>
        <w:rPr>
          <w:rFonts w:ascii="Arial" w:hAnsi="Arial" w:cs="Arial"/>
          <w:b w:val="0"/>
          <w:i w:val="0"/>
          <w:sz w:val="28"/>
        </w:rPr>
        <w:t>, 2010) pr</w:t>
      </w:r>
      <w:r>
        <w:rPr>
          <w:rFonts w:ascii="Arial" w:eastAsia="Arial" w:hAnsi="Arial" w:cs="Arial"/>
          <w:b w:val="0"/>
          <w:i w:val="0"/>
          <w:sz w:val="28"/>
        </w:rPr>
        <w:t xml:space="preserve">écise que </w:t>
      </w:r>
      <w:r>
        <w:rPr>
          <w:rFonts w:ascii="Arial" w:hAnsi="Arial" w:cs="Arial"/>
          <w:b w:val="0"/>
          <w:i/>
          <w:sz w:val="28"/>
        </w:rPr>
        <w:t xml:space="preserve">"le cerveau est une machine </w:t>
      </w:r>
      <w:r>
        <w:rPr>
          <w:rFonts w:ascii="Arial" w:eastAsia="Arial" w:hAnsi="Arial" w:cs="Arial"/>
          <w:b w:val="0"/>
          <w:i/>
          <w:sz w:val="28"/>
        </w:rPr>
        <w:t>à prédire : il génère en permanence des hypothèses sur le monde, et la croyance est le ciment qui maintient ces prédictions cohérentes"</w:t>
      </w:r>
      <w:r>
        <w:rPr>
          <w:rFonts w:ascii="Arial" w:hAnsi="Arial" w:cs="Arial"/>
          <w:b w:val="0"/>
          <w:i w:val="0"/>
          <w:sz w:val="28"/>
        </w:rPr>
        <w:t>.</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Les implications psychiques et spirituelles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Sur le plan psychique, la croyance soutient la fonction de continuit</w:t>
      </w:r>
      <w:r>
        <w:rPr>
          <w:rFonts w:ascii="Arial" w:eastAsia="Arial" w:hAnsi="Arial" w:cs="Arial"/>
          <w:b w:val="0"/>
          <w:i w:val="0"/>
          <w:sz w:val="28"/>
        </w:rPr>
        <w:t>é du moi. Là où la perception est toujours fragmentaire, la croyance unifie : elle affirme que le monde demeure, même quand il n’est pas vu.</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Du point de vue psychique, la croyance se d</w:t>
      </w:r>
      <w:r>
        <w:rPr>
          <w:rFonts w:ascii="Arial" w:eastAsia="Arial" w:hAnsi="Arial" w:cs="Arial"/>
          <w:b w:val="0"/>
          <w:i w:val="0"/>
          <w:sz w:val="28"/>
        </w:rPr>
        <w:t>éveloppe dans la même dynamique que l’attachement. Le premier objet de foi, c’est la présence aimante : le visage maternel, la main qui revient toujours. C’est sur cette base affective que se construira plus tard la confiance cognitive.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Ainsi, la croyance na</w:t>
      </w:r>
      <w:r>
        <w:rPr>
          <w:rFonts w:ascii="Arial" w:eastAsia="Arial" w:hAnsi="Arial" w:cs="Arial"/>
          <w:b w:val="0"/>
          <w:i w:val="0"/>
          <w:sz w:val="28"/>
        </w:rPr>
        <w:t>ît d’une expérience relationnelle avant d’être un acte intellectuel. Croire, c’est prolonger la confiance primaire dans le monde vivant. Le chamanisme, de son côté, s’enracine dans cette même confiance perceptive : le monde est vivant, réciproque, habité. L’enfant le sait avant de l’oublier.</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w:t>
      </w:r>
      <w:r>
        <w:rPr>
          <w:rFonts w:ascii="Arial" w:eastAsia="Arial" w:hAnsi="Arial" w:cs="Arial"/>
          <w:b w:val="0"/>
          <w:i w:val="0"/>
          <w:sz w:val="28"/>
        </w:rPr>
        <w:t xml:space="preserve">’est le même principe qui rend possible </w:t>
      </w:r>
      <w:r>
        <w:rPr>
          <w:rFonts w:ascii="Arial" w:hAnsi="Arial" w:cs="Arial"/>
          <w:b w:val="0"/>
          <w:i w:val="0"/>
          <w:color w:val="FF261D"/>
          <w:sz w:val="28"/>
          <w:u w:val="single" w:color="auto"/>
        </w:rPr>
        <w:t>la m</w:t>
      </w:r>
      <w:r>
        <w:rPr>
          <w:rFonts w:ascii="Arial" w:eastAsia="Arial" w:hAnsi="Arial" w:cs="Arial"/>
          <w:b w:val="0"/>
          <w:i w:val="0"/>
          <w:color w:val="FF261D"/>
          <w:sz w:val="28"/>
          <w:u w:val="single" w:color="auto"/>
        </w:rPr>
        <w:t>émoire,</w:t>
      </w:r>
      <w:r>
        <w:rPr>
          <w:rFonts w:ascii="Arial" w:hAnsi="Arial" w:cs="Arial"/>
          <w:b w:val="0"/>
          <w:i w:val="0"/>
          <w:sz w:val="28"/>
        </w:rPr>
        <w:t xml:space="preserve"> l</w:t>
      </w:r>
      <w:r>
        <w:rPr>
          <w:rFonts w:ascii="Arial" w:eastAsia="Arial" w:hAnsi="Arial" w:cs="Arial"/>
          <w:b w:val="0"/>
          <w:i w:val="0"/>
          <w:sz w:val="28"/>
        </w:rPr>
        <w:t>’attachement et la confiance en l’absence. Le « stade de la permanence de l’objet » (Piaget) est déjà une première croyance : croire que quelque chose existe encore quand il disparaît du champ sensoriel.</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Sur le plan spirituel, cette fonction se prolonge dans les repr</w:t>
      </w:r>
      <w:r>
        <w:rPr>
          <w:rFonts w:ascii="Arial" w:eastAsia="Arial" w:hAnsi="Arial" w:cs="Arial"/>
          <w:b w:val="0"/>
          <w:i w:val="0"/>
          <w:sz w:val="28"/>
        </w:rPr>
        <w:t>ésentations du monde invisible : anges, esprits, dieux, ancêtres. Ces figures ne sont pas des illusions enfantines, mais des extensions de la perception vers l’invisible. L’enfant, avant d’être rationaliste, est métaphysicien à sa manière : il sent que la réalité visible n’épuise pas ce qui est réel.</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i w:val="0"/>
          <w:sz w:val="28"/>
        </w:rPr>
        <w:t>Donald Winnicott</w:t>
      </w:r>
      <w:r>
        <w:rPr>
          <w:rFonts w:ascii="Arial" w:hAnsi="Arial" w:cs="Arial"/>
          <w:b w:val="0"/>
          <w:i w:val="0"/>
          <w:sz w:val="28"/>
        </w:rPr>
        <w:t xml:space="preserve"> (</w:t>
      </w:r>
      <w:r>
        <w:rPr>
          <w:rFonts w:ascii="Arial" w:hAnsi="Arial" w:cs="Arial"/>
          <w:b w:val="0"/>
          <w:i/>
          <w:sz w:val="28"/>
        </w:rPr>
        <w:t>Jeu et r</w:t>
      </w:r>
      <w:r>
        <w:rPr>
          <w:rFonts w:ascii="Arial" w:eastAsia="Arial" w:hAnsi="Arial" w:cs="Arial"/>
          <w:b w:val="0"/>
          <w:i/>
          <w:sz w:val="28"/>
        </w:rPr>
        <w:t>éalité</w:t>
      </w:r>
      <w:r>
        <w:rPr>
          <w:rFonts w:ascii="Arial" w:hAnsi="Arial" w:cs="Arial"/>
          <w:b w:val="0"/>
          <w:i w:val="0"/>
          <w:sz w:val="28"/>
        </w:rPr>
        <w:t xml:space="preserve">, 1971) parle des </w:t>
      </w:r>
      <w:r>
        <w:rPr>
          <w:rFonts w:ascii="Arial" w:hAnsi="Arial" w:cs="Arial"/>
          <w:b w:val="0"/>
          <w:i/>
          <w:sz w:val="28"/>
        </w:rPr>
        <w:t>"objets transitionnels"</w:t>
      </w:r>
      <w:r>
        <w:rPr>
          <w:rFonts w:ascii="Arial" w:hAnsi="Arial" w:cs="Arial"/>
          <w:b w:val="0"/>
          <w:i w:val="0"/>
          <w:sz w:val="28"/>
        </w:rPr>
        <w:t xml:space="preserve"> (comme une couverture ou un doudou) comme </w:t>
      </w:r>
      <w:r>
        <w:rPr>
          <w:rFonts w:ascii="Arial" w:hAnsi="Arial" w:cs="Arial"/>
          <w:b w:val="0"/>
          <w:i/>
          <w:sz w:val="28"/>
        </w:rPr>
        <w:t xml:space="preserve">"des ponts entre le sujet et le monde, qui permettent </w:t>
      </w:r>
      <w:r>
        <w:rPr>
          <w:rFonts w:ascii="Arial" w:eastAsia="Arial" w:hAnsi="Arial" w:cs="Arial"/>
          <w:b w:val="0"/>
          <w:i/>
          <w:sz w:val="28"/>
        </w:rPr>
        <w:t>à l’enfant de croire en la permanence de ce qui n’est pas là"</w:t>
      </w:r>
      <w:r>
        <w:rPr>
          <w:rFonts w:ascii="Arial" w:hAnsi="Arial" w:cs="Arial"/>
          <w:b w:val="0"/>
          <w:i w:val="0"/>
          <w:sz w:val="28"/>
        </w:rPr>
        <w:t xml:space="preserve">. </w:t>
      </w:r>
      <w:r>
        <w:rPr>
          <w:rFonts w:ascii="Arial" w:hAnsi="Arial" w:cs="Arial"/>
          <w:b/>
          <w:i w:val="0"/>
          <w:sz w:val="28"/>
        </w:rPr>
        <w:t>Carl Gustav Jung</w:t>
      </w:r>
      <w:r>
        <w:rPr>
          <w:rFonts w:ascii="Arial" w:hAnsi="Arial" w:cs="Arial"/>
          <w:b w:val="0"/>
          <w:i w:val="0"/>
          <w:sz w:val="28"/>
        </w:rPr>
        <w:t xml:space="preserve"> (</w:t>
      </w:r>
      <w:r>
        <w:rPr>
          <w:rFonts w:ascii="Arial" w:hAnsi="Arial" w:cs="Arial"/>
          <w:b w:val="0"/>
          <w:i/>
          <w:sz w:val="28"/>
        </w:rPr>
        <w:t>Les Arch</w:t>
      </w:r>
      <w:r>
        <w:rPr>
          <w:rFonts w:ascii="Arial" w:eastAsia="Arial" w:hAnsi="Arial" w:cs="Arial"/>
          <w:b w:val="0"/>
          <w:i/>
          <w:sz w:val="28"/>
        </w:rPr>
        <w:t>étypes et l’inconscient collectif</w:t>
      </w:r>
      <w:r>
        <w:rPr>
          <w:rFonts w:ascii="Arial" w:hAnsi="Arial" w:cs="Arial"/>
          <w:b w:val="0"/>
          <w:i w:val="0"/>
          <w:sz w:val="28"/>
        </w:rPr>
        <w:t xml:space="preserve">, 1934) ajoute que </w:t>
      </w:r>
      <w:r>
        <w:rPr>
          <w:rFonts w:ascii="Arial" w:hAnsi="Arial" w:cs="Arial"/>
          <w:b w:val="0"/>
          <w:i/>
          <w:sz w:val="28"/>
        </w:rPr>
        <w:t>"les figures arch</w:t>
      </w:r>
      <w:r>
        <w:rPr>
          <w:rFonts w:ascii="Arial" w:eastAsia="Arial" w:hAnsi="Arial" w:cs="Arial"/>
          <w:b w:val="0"/>
          <w:i/>
          <w:sz w:val="28"/>
        </w:rPr>
        <w:t>étypales (comme la Grande Mère ou le Sage) sont des croyances incorporées qui structurent l’inconscient bien avant que la raison ne les questionne"</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chamanisme, de son c</w:t>
      </w:r>
      <w:r>
        <w:rPr>
          <w:rFonts w:ascii="Arial" w:eastAsia="Arial" w:hAnsi="Arial" w:cs="Arial"/>
          <w:b w:val="0"/>
          <w:i w:val="0"/>
          <w:sz w:val="28"/>
        </w:rPr>
        <w:t xml:space="preserve">ôté, s’enracine dans cette même confiance perceptive : le monde est vivant, réciproque, habité." </w:t>
      </w: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Michael Harner</w:t>
      </w:r>
      <w:r>
        <w:rPr>
          <w:rFonts w:ascii="Arial" w:hAnsi="Arial" w:cs="Arial"/>
          <w:b w:val="0"/>
          <w:i w:val="0"/>
          <w:sz w:val="28"/>
        </w:rPr>
        <w:t xml:space="preserve"> (</w:t>
      </w:r>
      <w:r>
        <w:rPr>
          <w:rFonts w:ascii="Arial" w:hAnsi="Arial" w:cs="Arial"/>
          <w:b w:val="0"/>
          <w:i/>
          <w:sz w:val="28"/>
        </w:rPr>
        <w:t>The Way of the Shaman</w:t>
      </w:r>
      <w:r>
        <w:rPr>
          <w:rFonts w:ascii="Arial" w:hAnsi="Arial" w:cs="Arial"/>
          <w:b w:val="0"/>
          <w:i w:val="0"/>
          <w:sz w:val="28"/>
        </w:rPr>
        <w:t>, 1980) d</w:t>
      </w:r>
      <w:r>
        <w:rPr>
          <w:rFonts w:ascii="Arial" w:eastAsia="Arial" w:hAnsi="Arial" w:cs="Arial"/>
          <w:b w:val="0"/>
          <w:i w:val="0"/>
          <w:sz w:val="28"/>
        </w:rPr>
        <w:t xml:space="preserve">écrit cette confiance comme </w:t>
      </w:r>
      <w:r>
        <w:rPr>
          <w:rFonts w:ascii="Arial" w:hAnsi="Arial" w:cs="Arial"/>
          <w:b w:val="0"/>
          <w:i/>
          <w:sz w:val="28"/>
        </w:rPr>
        <w:t>"la base de toute pratique chamanique : le monde est un r</w:t>
      </w:r>
      <w:r>
        <w:rPr>
          <w:rFonts w:ascii="Arial" w:eastAsia="Arial" w:hAnsi="Arial" w:cs="Arial"/>
          <w:b w:val="0"/>
          <w:i/>
          <w:sz w:val="28"/>
        </w:rPr>
        <w:t>éseau de consciences, et le chamane est celui qui apprend à naviguer dans ce réseau"</w:t>
      </w:r>
      <w:r>
        <w:rPr>
          <w:rFonts w:ascii="Arial" w:hAnsi="Arial" w:cs="Arial"/>
          <w:b w:val="0"/>
          <w:i w:val="0"/>
          <w:sz w:val="28"/>
        </w:rPr>
        <w:t xml:space="preserve">. </w:t>
      </w:r>
      <w:r>
        <w:rPr>
          <w:rFonts w:ascii="Arial" w:hAnsi="Arial" w:cs="Arial"/>
          <w:b/>
          <w:i w:val="0"/>
          <w:sz w:val="28"/>
        </w:rPr>
        <w:t>Fran</w:t>
      </w:r>
      <w:r>
        <w:rPr>
          <w:rFonts w:ascii="Arial" w:eastAsia="Arial" w:hAnsi="Arial" w:cs="Arial"/>
          <w:b/>
          <w:i w:val="0"/>
          <w:sz w:val="28"/>
        </w:rPr>
        <w:t>çois Stépanoff</w:t>
      </w:r>
      <w:r>
        <w:rPr>
          <w:rFonts w:ascii="Arial" w:hAnsi="Arial" w:cs="Arial"/>
          <w:b w:val="0"/>
          <w:i w:val="0"/>
          <w:sz w:val="28"/>
        </w:rPr>
        <w:t xml:space="preserve"> (</w:t>
      </w:r>
      <w:r>
        <w:rPr>
          <w:rFonts w:ascii="Arial" w:hAnsi="Arial" w:cs="Arial"/>
          <w:b w:val="0"/>
          <w:i/>
          <w:sz w:val="28"/>
        </w:rPr>
        <w:t>Voyager dans l</w:t>
      </w:r>
      <w:r>
        <w:rPr>
          <w:rFonts w:ascii="Arial" w:eastAsia="Arial" w:hAnsi="Arial" w:cs="Arial"/>
          <w:b w:val="0"/>
          <w:i/>
          <w:sz w:val="28"/>
        </w:rPr>
        <w:t>’invisible</w:t>
      </w:r>
      <w:r>
        <w:rPr>
          <w:rFonts w:ascii="Arial" w:hAnsi="Arial" w:cs="Arial"/>
          <w:b w:val="0"/>
          <w:i w:val="0"/>
          <w:sz w:val="28"/>
        </w:rPr>
        <w:t>, 2019) pr</w:t>
      </w:r>
      <w:r>
        <w:rPr>
          <w:rFonts w:ascii="Arial" w:eastAsia="Arial" w:hAnsi="Arial" w:cs="Arial"/>
          <w:b w:val="0"/>
          <w:i w:val="0"/>
          <w:sz w:val="28"/>
        </w:rPr>
        <w:t xml:space="preserve">écise que </w:t>
      </w:r>
      <w:r>
        <w:rPr>
          <w:rFonts w:ascii="Arial" w:hAnsi="Arial" w:cs="Arial"/>
          <w:b w:val="0"/>
          <w:i/>
          <w:sz w:val="28"/>
        </w:rPr>
        <w:t>"les rituels chamaniques sont des technologies de la croyance : ils r</w:t>
      </w:r>
      <w:r>
        <w:rPr>
          <w:rFonts w:ascii="Arial" w:eastAsia="Arial" w:hAnsi="Arial" w:cs="Arial"/>
          <w:b w:val="0"/>
          <w:i/>
          <w:sz w:val="28"/>
        </w:rPr>
        <w:t>éactivent la confiance perceptive primitive pour élargir les limites de la perception ordinaire"</w:t>
      </w:r>
      <w:r>
        <w:rPr>
          <w:rFonts w:ascii="Arial" w:hAnsi="Arial" w:cs="Arial"/>
          <w:b w:val="0"/>
          <w:i w:val="0"/>
          <w:sz w:val="28"/>
        </w:rPr>
        <w:t>.</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De la perception </w:t>
      </w:r>
      <w:r>
        <w:rPr>
          <w:rFonts w:ascii="Arial" w:eastAsia="Arial" w:hAnsi="Arial" w:cs="Arial"/>
          <w:b w:val="0"/>
          <w:i w:val="0"/>
          <w:sz w:val="28"/>
        </w:rPr>
        <w:t>à l’imagination : la naissance du monde intérieur</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Vers la fin de l</w:t>
      </w:r>
      <w:r>
        <w:rPr>
          <w:rFonts w:ascii="Arial" w:eastAsia="Arial" w:hAnsi="Arial" w:cs="Arial"/>
          <w:b w:val="0"/>
          <w:i w:val="0"/>
          <w:sz w:val="28"/>
        </w:rPr>
        <w:t xml:space="preserve">’enfance, la perception cesse d’être un simple miroir du monde : elle devient un miroir intérieur. </w:t>
      </w:r>
      <w:r>
        <w:rPr>
          <w:rFonts w:ascii="Arial" w:hAnsi="Arial" w:cs="Arial"/>
          <w:b w:val="0"/>
          <w:i w:val="0"/>
          <w:color w:val="FF261D"/>
          <w:sz w:val="28"/>
        </w:rPr>
        <w:t>L</w:t>
      </w:r>
      <w:r>
        <w:rPr>
          <w:rFonts w:ascii="Arial" w:eastAsia="Arial" w:hAnsi="Arial" w:cs="Arial"/>
          <w:b w:val="0"/>
          <w:i w:val="0"/>
          <w:color w:val="FF261D"/>
          <w:sz w:val="28"/>
        </w:rPr>
        <w:t>’imagination</w:t>
      </w:r>
      <w:r>
        <w:rPr>
          <w:rFonts w:ascii="Arial" w:hAnsi="Arial" w:cs="Arial"/>
          <w:b w:val="0"/>
          <w:i w:val="0"/>
          <w:sz w:val="28"/>
        </w:rPr>
        <w:t xml:space="preserve"> s</w:t>
      </w:r>
      <w:r>
        <w:rPr>
          <w:rFonts w:ascii="Arial" w:eastAsia="Arial" w:hAnsi="Arial" w:cs="Arial"/>
          <w:b w:val="0"/>
          <w:i w:val="0"/>
          <w:sz w:val="28"/>
        </w:rPr>
        <w:t>’émancipe. Le monde perçu et le monde rêvé se répondent.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Cette nouvelle dimension de la conscience permet l</w:t>
      </w:r>
      <w:r>
        <w:rPr>
          <w:rFonts w:ascii="Arial" w:eastAsia="Arial" w:hAnsi="Arial" w:cs="Arial"/>
          <w:b w:val="0"/>
          <w:i w:val="0"/>
          <w:sz w:val="28"/>
        </w:rPr>
        <w:t>’émergence du jugement, mais aussi du doute. La croyance, désormais, doit être intériorisée : elle devient acte de confiance choisi, non simple évidence.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w:t>
      </w:r>
      <w:r>
        <w:rPr>
          <w:rFonts w:ascii="Arial" w:eastAsia="Arial" w:hAnsi="Arial" w:cs="Arial"/>
          <w:b w:val="0"/>
          <w:i w:val="0"/>
          <w:sz w:val="28"/>
        </w:rPr>
        <w:t xml:space="preserve">’est là que s’ouvre l’espace de la spiritualité : croire non plus parce que tout parle, mais pour que le monde continue à parler. </w:t>
      </w:r>
      <w:r>
        <w:rPr>
          <w:rFonts w:ascii="Arial" w:hAnsi="Arial" w:cs="Arial"/>
          <w:b w:val="0"/>
          <w:i w:val="0"/>
          <w:color w:val="FF261D"/>
          <w:sz w:val="28"/>
        </w:rPr>
        <w:t>La croyance</w:t>
      </w:r>
      <w:r>
        <w:rPr>
          <w:rFonts w:ascii="Arial" w:hAnsi="Arial" w:cs="Arial"/>
          <w:b w:val="0"/>
          <w:i w:val="0"/>
          <w:sz w:val="28"/>
        </w:rPr>
        <w:t xml:space="preserve"> devient un acte perceptif conscient : maintenir ouvert le lien entre visible et invisible.</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 </w:t>
      </w: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Henri Corbin</w:t>
      </w:r>
      <w:r>
        <w:rPr>
          <w:rFonts w:ascii="Arial" w:hAnsi="Arial" w:cs="Arial"/>
          <w:b w:val="0"/>
          <w:i w:val="0"/>
          <w:sz w:val="28"/>
        </w:rPr>
        <w:t xml:space="preserve"> (</w:t>
      </w:r>
      <w:r>
        <w:rPr>
          <w:rFonts w:ascii="Arial" w:hAnsi="Arial" w:cs="Arial"/>
          <w:b w:val="0"/>
          <w:i/>
          <w:sz w:val="28"/>
        </w:rPr>
        <w:t>Mundus Imaginalis</w:t>
      </w:r>
      <w:r>
        <w:rPr>
          <w:rFonts w:ascii="Arial" w:hAnsi="Arial" w:cs="Arial"/>
          <w:b w:val="0"/>
          <w:i w:val="0"/>
          <w:sz w:val="28"/>
        </w:rPr>
        <w:t>, 1964) d</w:t>
      </w:r>
      <w:r>
        <w:rPr>
          <w:rFonts w:ascii="Arial" w:eastAsia="Arial" w:hAnsi="Arial" w:cs="Arial"/>
          <w:b w:val="0"/>
          <w:i w:val="0"/>
          <w:sz w:val="28"/>
        </w:rPr>
        <w:t xml:space="preserve">écrit cet espace comme </w:t>
      </w:r>
      <w:r>
        <w:rPr>
          <w:rFonts w:ascii="Arial" w:hAnsi="Arial" w:cs="Arial"/>
          <w:b w:val="0"/>
          <w:i/>
          <w:sz w:val="28"/>
        </w:rPr>
        <w:t>"le monde imaginal, o</w:t>
      </w:r>
      <w:r>
        <w:rPr>
          <w:rFonts w:ascii="Arial" w:eastAsia="Arial" w:hAnsi="Arial" w:cs="Arial"/>
          <w:b w:val="0"/>
          <w:i/>
          <w:sz w:val="28"/>
        </w:rPr>
        <w:t>ù les images ne sont pas des illusions mais des réalités subtiles qui agissent sur l’âme"</w:t>
      </w:r>
      <w:r>
        <w:rPr>
          <w:rFonts w:ascii="Arial" w:hAnsi="Arial" w:cs="Arial"/>
          <w:b w:val="0"/>
          <w:i w:val="0"/>
          <w:sz w:val="28"/>
        </w:rPr>
        <w:t xml:space="preserve">. </w:t>
      </w:r>
      <w:r>
        <w:rPr>
          <w:rFonts w:ascii="Arial" w:hAnsi="Arial" w:cs="Arial"/>
          <w:b/>
          <w:i w:val="0"/>
          <w:sz w:val="28"/>
        </w:rPr>
        <w:t>Francisco Varela</w:t>
      </w:r>
      <w:r>
        <w:rPr>
          <w:rFonts w:ascii="Arial" w:hAnsi="Arial" w:cs="Arial"/>
          <w:b w:val="0"/>
          <w:i w:val="0"/>
          <w:sz w:val="28"/>
        </w:rPr>
        <w:t xml:space="preserve"> (</w:t>
      </w:r>
      <w:r>
        <w:rPr>
          <w:rFonts w:ascii="Arial" w:hAnsi="Arial" w:cs="Arial"/>
          <w:b w:val="0"/>
          <w:i/>
          <w:sz w:val="28"/>
        </w:rPr>
        <w:t>The Embodied Mind</w:t>
      </w:r>
      <w:r>
        <w:rPr>
          <w:rFonts w:ascii="Arial" w:hAnsi="Arial" w:cs="Arial"/>
          <w:b w:val="0"/>
          <w:i w:val="0"/>
          <w:sz w:val="28"/>
        </w:rPr>
        <w:t xml:space="preserve">, 1991) ajoute que </w:t>
      </w:r>
      <w:r>
        <w:rPr>
          <w:rFonts w:ascii="Arial" w:hAnsi="Arial" w:cs="Arial"/>
          <w:b w:val="0"/>
          <w:i/>
          <w:sz w:val="28"/>
        </w:rPr>
        <w:t>"l</w:t>
      </w:r>
      <w:r>
        <w:rPr>
          <w:rFonts w:ascii="Arial" w:eastAsia="Arial" w:hAnsi="Arial" w:cs="Arial"/>
          <w:b w:val="0"/>
          <w:i/>
          <w:sz w:val="28"/>
        </w:rPr>
        <w:t>’imagination est une forme de cognition incarnée : elle émerge de l’interaction entre le corps, le cerveau et l’environnement, et elle peut transformer notre rapport au réel"</w:t>
      </w:r>
      <w:r>
        <w:rPr>
          <w:rFonts w:ascii="Arial" w:hAnsi="Arial" w:cs="Arial"/>
          <w:b w:val="0"/>
          <w:i w:val="0"/>
          <w:sz w:val="28"/>
        </w:rPr>
        <w:t>.</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Lecture m</w:t>
      </w:r>
      <w:r>
        <w:rPr>
          <w:rFonts w:ascii="Arial" w:eastAsia="Arial" w:hAnsi="Arial" w:cs="Arial"/>
          <w:b w:val="0"/>
          <w:i w:val="0"/>
          <w:sz w:val="28"/>
        </w:rPr>
        <w:t>étachamanique : la croyance comme prolongement perceptif</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Dans la perspective du m</w:t>
      </w:r>
      <w:r>
        <w:rPr>
          <w:rFonts w:ascii="Arial" w:eastAsia="Arial" w:hAnsi="Arial" w:cs="Arial"/>
          <w:b w:val="0"/>
          <w:i w:val="0"/>
          <w:sz w:val="28"/>
        </w:rPr>
        <w:t>étachamanisme, ce développement n’est pas une simple maturation psychologique. Il illustre comment chaque être humain rejoue, dans sa propre croissance, la genèse du rapport entre visible et invisible.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nourrisson vit dans la continuit</w:t>
      </w:r>
      <w:r>
        <w:rPr>
          <w:rFonts w:ascii="Arial" w:eastAsia="Arial" w:hAnsi="Arial" w:cs="Arial"/>
          <w:b w:val="0"/>
          <w:i w:val="0"/>
          <w:sz w:val="28"/>
        </w:rPr>
        <w:t>é absolue du monde : perception unitive.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w:t>
      </w:r>
      <w:r>
        <w:rPr>
          <w:rFonts w:ascii="Arial" w:eastAsia="Arial" w:hAnsi="Arial" w:cs="Arial"/>
          <w:b w:val="0"/>
          <w:i w:val="0"/>
          <w:sz w:val="28"/>
        </w:rPr>
        <w:t>’enfant symbolique introduit la médiation : perception participative.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w:t>
      </w:r>
      <w:r>
        <w:rPr>
          <w:rFonts w:ascii="Arial" w:eastAsia="Arial" w:hAnsi="Arial" w:cs="Arial"/>
          <w:b w:val="0"/>
          <w:i w:val="0"/>
          <w:sz w:val="28"/>
        </w:rPr>
        <w:t>’adolescent découvre la réflexivité : perception critique.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w:t>
      </w:r>
      <w:r>
        <w:rPr>
          <w:rFonts w:ascii="Arial" w:eastAsia="Arial" w:hAnsi="Arial" w:cs="Arial"/>
          <w:b w:val="0"/>
          <w:i w:val="0"/>
          <w:sz w:val="28"/>
        </w:rPr>
        <w:t>’adulte peut réintégrer ces trois niveaux : perception élargie.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La croyance, dans ce cadre, n</w:t>
      </w:r>
      <w:r>
        <w:rPr>
          <w:rFonts w:ascii="Arial" w:eastAsia="Arial" w:hAnsi="Arial" w:cs="Arial"/>
          <w:b w:val="0"/>
          <w:i w:val="0"/>
          <w:sz w:val="28"/>
        </w:rPr>
        <w:t>’est pas résidu d’un âge archaïque : elle est dimension constitutive de la conscience. Elle permet de réintroduire dans la perception la profondeur du sens.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Croire, c</w:t>
      </w:r>
      <w:r>
        <w:rPr>
          <w:rFonts w:ascii="Arial" w:eastAsia="Arial" w:hAnsi="Arial" w:cs="Arial"/>
          <w:b w:val="0"/>
          <w:i w:val="0"/>
          <w:sz w:val="28"/>
        </w:rPr>
        <w:t>’est donc percevoir au-delà de la forme, reconnaître la résonance du vivant dans le visible, et maintenir la relation avec ce qui échappe à la mesure.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Dans une perspective m</w:t>
      </w:r>
      <w:r>
        <w:rPr>
          <w:rFonts w:ascii="Arial" w:eastAsia="Arial" w:hAnsi="Arial" w:cs="Arial"/>
          <w:b w:val="0"/>
          <w:i w:val="0"/>
          <w:sz w:val="28"/>
        </w:rPr>
        <w:t xml:space="preserve">étachamanique, on peut dire que l’enfant perçoit d’abord comme un chamane </w:t>
      </w:r>
      <w:r>
        <w:rPr>
          <w:rFonts w:ascii="Arial" w:eastAsia="Arial" w:hAnsi="Arial" w:cs="Arial" w:hint="default"/>
          <w:b w:val="0"/>
          <w:i w:val="0"/>
          <w:sz w:val="28"/>
        </w:rPr>
        <w:t>—</w:t>
      </w:r>
      <w:r>
        <w:rPr>
          <w:rFonts w:ascii="Arial" w:eastAsia="Arial" w:hAnsi="Arial" w:cs="Arial" w:hint="default"/>
          <w:b w:val="0"/>
          <w:i w:val="0"/>
          <w:sz w:val="28"/>
        </w:rPr>
        <w:t xml:space="preserve"> sans barrière entre visible et invisible, entre matière et esprit. Ce que la modernité appellera « imagination » ou « superstition » n’est en réalité que la part encore vive d’une cognition relationnelle et participative.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r</w:t>
      </w:r>
      <w:r>
        <w:rPr>
          <w:rFonts w:ascii="Arial" w:eastAsia="Arial" w:hAnsi="Arial" w:cs="Arial"/>
          <w:b w:val="0"/>
          <w:i w:val="0"/>
          <w:sz w:val="28"/>
        </w:rPr>
        <w:t xml:space="preserve">ôle de </w:t>
      </w:r>
      <w:r>
        <w:rPr>
          <w:rFonts w:ascii="Arial" w:hAnsi="Arial" w:cs="Arial"/>
          <w:b w:val="0"/>
          <w:i w:val="0"/>
          <w:color w:val="FF261D"/>
          <w:sz w:val="28"/>
        </w:rPr>
        <w:t>la croyance</w:t>
      </w:r>
      <w:r>
        <w:rPr>
          <w:rFonts w:ascii="Arial" w:hAnsi="Arial" w:cs="Arial"/>
          <w:b w:val="0"/>
          <w:i w:val="0"/>
          <w:sz w:val="28"/>
        </w:rPr>
        <w:t xml:space="preserve">, </w:t>
      </w:r>
      <w:r>
        <w:rPr>
          <w:rFonts w:ascii="Arial" w:eastAsia="Arial" w:hAnsi="Arial" w:cs="Arial"/>
          <w:b w:val="0"/>
          <w:i w:val="0"/>
          <w:sz w:val="28"/>
        </w:rPr>
        <w:t>à ce stade, est de maintenir ouvert ce canal de perception du monde vivant. Lorsque la raison se cristallise et que le langage se fige, la croyance agit comme un pont : elle garde un accès à l’invisible, aux forces, aux présences, à la continuité entre soi et le cosmos.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m</w:t>
      </w:r>
      <w:r>
        <w:rPr>
          <w:rFonts w:ascii="Arial" w:eastAsia="Arial" w:hAnsi="Arial" w:cs="Arial"/>
          <w:b w:val="0"/>
          <w:i w:val="0"/>
          <w:sz w:val="28"/>
        </w:rPr>
        <w:t>étachamanisme cherche précisément à restaurer cette continuité perdue, non pas en régressant vers l’enfance, mais en réactivant cette posture perceptive élargie avec</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i w:val="0"/>
          <w:sz w:val="28"/>
        </w:rPr>
        <w:t>Jeremy Narby</w:t>
      </w:r>
      <w:r>
        <w:rPr>
          <w:rFonts w:ascii="Arial" w:hAnsi="Arial" w:cs="Arial"/>
          <w:b w:val="0"/>
          <w:i w:val="0"/>
          <w:sz w:val="28"/>
        </w:rPr>
        <w:t xml:space="preserve"> (</w:t>
      </w:r>
      <w:r>
        <w:rPr>
          <w:rFonts w:ascii="Arial" w:hAnsi="Arial" w:cs="Arial"/>
          <w:b w:val="0"/>
          <w:i/>
          <w:sz w:val="28"/>
        </w:rPr>
        <w:t>Le Serpent cosmique</w:t>
      </w:r>
      <w:r>
        <w:rPr>
          <w:rFonts w:ascii="Arial" w:hAnsi="Arial" w:cs="Arial"/>
          <w:b w:val="0"/>
          <w:i w:val="0"/>
          <w:sz w:val="28"/>
        </w:rPr>
        <w:t xml:space="preserve">, 1995) </w:t>
      </w:r>
      <w:r>
        <w:rPr>
          <w:rFonts w:ascii="Arial" w:eastAsia="Arial" w:hAnsi="Arial" w:cs="Arial"/>
          <w:b w:val="0"/>
          <w:i w:val="0"/>
          <w:sz w:val="28"/>
        </w:rPr>
        <w:t xml:space="preserve">écrit : </w:t>
      </w:r>
      <w:r>
        <w:rPr>
          <w:rFonts w:ascii="Arial" w:hAnsi="Arial" w:cs="Arial"/>
          <w:b w:val="0"/>
          <w:i/>
          <w:sz w:val="28"/>
        </w:rPr>
        <w:t>"Les chamanes amazoniens disent que l</w:t>
      </w:r>
      <w:r>
        <w:rPr>
          <w:rFonts w:ascii="Arial" w:eastAsia="Arial" w:hAnsi="Arial" w:cs="Arial"/>
          <w:b w:val="0"/>
          <w:i/>
          <w:sz w:val="28"/>
        </w:rPr>
        <w:t xml:space="preserve">’enfant voit le monde tel qu’il est vraiment </w:t>
      </w:r>
      <w:r>
        <w:rPr>
          <w:rFonts w:ascii="Arial" w:eastAsia="Arial" w:hAnsi="Arial" w:cs="Arial" w:hint="default"/>
          <w:b w:val="0"/>
          <w:i/>
          <w:sz w:val="28"/>
        </w:rPr>
        <w:t>—</w:t>
      </w:r>
      <w:r>
        <w:rPr>
          <w:rFonts w:ascii="Arial" w:eastAsia="Arial" w:hAnsi="Arial" w:cs="Arial" w:hint="default"/>
          <w:b w:val="0"/>
          <w:i/>
          <w:sz w:val="28"/>
        </w:rPr>
        <w:t xml:space="preserve"> un réseau de relations vivantes </w:t>
      </w:r>
      <w:r>
        <w:rPr>
          <w:rFonts w:ascii="Arial" w:eastAsia="Arial" w:hAnsi="Arial" w:cs="Arial" w:hint="default"/>
          <w:b w:val="0"/>
          <w:i/>
          <w:sz w:val="28"/>
        </w:rPr>
        <w:t>—</w:t>
      </w:r>
      <w:r>
        <w:rPr>
          <w:rFonts w:ascii="Arial" w:eastAsia="Arial" w:hAnsi="Arial" w:cs="Arial" w:hint="default"/>
          <w:b w:val="0"/>
          <w:i/>
          <w:sz w:val="28"/>
        </w:rPr>
        <w:t xml:space="preserve"> avant que l’éducation ne lui apprenne à le fragmenter."</w:t>
      </w:r>
      <w:r>
        <w:rPr>
          <w:rFonts w:ascii="Arial" w:hAnsi="Arial" w:cs="Arial"/>
          <w:b w:val="0"/>
          <w:i w:val="0"/>
          <w:sz w:val="28"/>
        </w:rPr>
        <w:t xml:space="preserve"> </w:t>
      </w:r>
      <w:r>
        <w:rPr>
          <w:rFonts w:ascii="Arial" w:hAnsi="Arial" w:cs="Arial"/>
          <w:b/>
          <w:i w:val="0"/>
          <w:sz w:val="28"/>
        </w:rPr>
        <w:t>David Abram</w:t>
      </w:r>
      <w:r>
        <w:rPr>
          <w:rFonts w:ascii="Arial" w:hAnsi="Arial" w:cs="Arial"/>
          <w:b w:val="0"/>
          <w:i w:val="0"/>
          <w:sz w:val="28"/>
        </w:rPr>
        <w:t xml:space="preserve"> (</w:t>
      </w:r>
      <w:r>
        <w:rPr>
          <w:rFonts w:ascii="Arial" w:hAnsi="Arial" w:cs="Arial"/>
          <w:b w:val="0"/>
          <w:i/>
          <w:sz w:val="28"/>
        </w:rPr>
        <w:t>The Spell of the Sensuous</w:t>
      </w:r>
      <w:r>
        <w:rPr>
          <w:rFonts w:ascii="Arial" w:hAnsi="Arial" w:cs="Arial"/>
          <w:b w:val="0"/>
          <w:i w:val="0"/>
          <w:sz w:val="28"/>
        </w:rPr>
        <w:t xml:space="preserve">, 1996) ajoute que </w:t>
      </w:r>
      <w:r>
        <w:rPr>
          <w:rFonts w:ascii="Arial" w:hAnsi="Arial" w:cs="Arial"/>
          <w:b w:val="0"/>
          <w:i/>
          <w:sz w:val="28"/>
        </w:rPr>
        <w:t>"r</w:t>
      </w:r>
      <w:r>
        <w:rPr>
          <w:rFonts w:ascii="Arial" w:eastAsia="Arial" w:hAnsi="Arial" w:cs="Arial"/>
          <w:b w:val="0"/>
          <w:i/>
          <w:sz w:val="28"/>
        </w:rPr>
        <w:t>éapprendre à percevoir comme un enfant, c’est retrouver la capacité de sentir le monde comme un champ de présences, où chaque être est un interlocuteur potentiel"</w:t>
      </w:r>
      <w:r>
        <w:rPr>
          <w:rFonts w:ascii="Arial" w:hAnsi="Arial" w:cs="Arial"/>
          <w:b w:val="0"/>
          <w:i w:val="0"/>
          <w:sz w:val="28"/>
        </w:rPr>
        <w:t>..</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Conclusion</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d</w:t>
      </w:r>
      <w:r>
        <w:rPr>
          <w:rFonts w:ascii="Arial" w:eastAsia="Arial" w:hAnsi="Arial" w:cs="Arial"/>
          <w:b w:val="0"/>
          <w:i w:val="0"/>
          <w:sz w:val="28"/>
        </w:rPr>
        <w:t>éveloppement perceptif de l’enfant révèle la structure même de l’expérience humaine : une quête d’unité entre le sentir, le comprendre et le croire.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w:t>
      </w:r>
      <w:r>
        <w:rPr>
          <w:rFonts w:ascii="Arial" w:eastAsia="Arial" w:hAnsi="Arial" w:cs="Arial"/>
          <w:b w:val="0"/>
          <w:i w:val="0"/>
          <w:sz w:val="28"/>
        </w:rPr>
        <w:t xml:space="preserve">’abord fusionnelle, la perception se sépare, s’objective, se symbolise </w:t>
      </w:r>
      <w:r>
        <w:rPr>
          <w:rFonts w:ascii="Arial" w:eastAsia="Arial" w:hAnsi="Arial" w:cs="Arial" w:hint="default"/>
          <w:b w:val="0"/>
          <w:i w:val="0"/>
          <w:sz w:val="28"/>
        </w:rPr>
        <w:t>—</w:t>
      </w:r>
      <w:r>
        <w:rPr>
          <w:rFonts w:ascii="Arial" w:eastAsia="Arial" w:hAnsi="Arial" w:cs="Arial" w:hint="default"/>
          <w:b w:val="0"/>
          <w:i w:val="0"/>
          <w:sz w:val="28"/>
        </w:rPr>
        <w:t xml:space="preserve"> mais pour mieux pouvoir, plus tard, se réconcilier dans une conscience élargie.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La croyance, d</w:t>
      </w:r>
      <w:r>
        <w:rPr>
          <w:rFonts w:ascii="Arial" w:eastAsia="Arial" w:hAnsi="Arial" w:cs="Arial"/>
          <w:b w:val="0"/>
          <w:i w:val="0"/>
          <w:sz w:val="28"/>
        </w:rPr>
        <w:t>ès l’origine, soutient ce mouvement : elle n’est pas l’opposé de la raison, mais son humus affectif.</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w:t>
      </w:r>
      <w:r>
        <w:rPr>
          <w:rFonts w:ascii="Arial" w:eastAsia="Arial" w:hAnsi="Arial" w:cs="Arial"/>
          <w:b w:val="0"/>
          <w:i w:val="0"/>
          <w:sz w:val="28"/>
        </w:rPr>
        <w:t>’est elle qui donne au monde son épaisseur invisible et à l’existence sa continuité vécue.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Dans le m</w:t>
      </w:r>
      <w:r>
        <w:rPr>
          <w:rFonts w:ascii="Arial" w:eastAsia="Arial" w:hAnsi="Arial" w:cs="Arial"/>
          <w:b w:val="0"/>
          <w:i w:val="0"/>
          <w:sz w:val="28"/>
        </w:rPr>
        <w:t>étachamanisme, cette continuité redevient consciente : percevoir et croire ne sont plus deux gestes séparés, mais deux aspects d’une même faculté d’habiter un monde vivant.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La perception n</w:t>
      </w:r>
      <w:r>
        <w:rPr>
          <w:rFonts w:ascii="Arial" w:eastAsia="Arial" w:hAnsi="Arial" w:cs="Arial"/>
          <w:b w:val="0"/>
          <w:i w:val="0"/>
          <w:sz w:val="28"/>
        </w:rPr>
        <w:t xml:space="preserve">’est jamais nue. Elle est conditionnée par les </w:t>
      </w:r>
      <w:r>
        <w:rPr>
          <w:rFonts w:ascii="Arial" w:hAnsi="Arial" w:cs="Arial"/>
          <w:b w:val="0"/>
          <w:i w:val="0"/>
          <w:color w:val="FF261D"/>
          <w:sz w:val="28"/>
        </w:rPr>
        <w:t>croyances</w:t>
      </w:r>
      <w:r>
        <w:rPr>
          <w:rFonts w:ascii="Arial" w:hAnsi="Arial" w:cs="Arial"/>
          <w:b w:val="0"/>
          <w:i w:val="0"/>
          <w:sz w:val="28"/>
        </w:rPr>
        <w:t xml:space="preserve"> que transmet chaque culture. </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Ces croyances ne sont pas des id</w:t>
      </w:r>
      <w:r>
        <w:rPr>
          <w:rFonts w:ascii="Arial" w:eastAsia="Arial" w:hAnsi="Arial" w:cs="Arial"/>
          <w:b w:val="0"/>
          <w:i w:val="0"/>
          <w:sz w:val="28"/>
        </w:rPr>
        <w:t xml:space="preserve">ées flottantes, mais des formes de vie, incorporées dans les pratiques, les récits et les langues. Elles déterminent ce que l’on remarque et ce que l’on ignore, ce que l’on considère comme signe, présage ou simple bruit.  Croire, ce n’est pas seulement affirmer quelque chose : </w:t>
      </w:r>
      <w:r>
        <w:rPr>
          <w:rFonts w:ascii="Arial" w:hAnsi="Arial" w:cs="Arial"/>
          <w:b w:val="0"/>
          <w:i w:val="0"/>
          <w:color w:val="FF261D"/>
          <w:sz w:val="28"/>
        </w:rPr>
        <w:t>c</w:t>
      </w:r>
      <w:r>
        <w:rPr>
          <w:rFonts w:ascii="Arial" w:eastAsia="Arial" w:hAnsi="Arial" w:cs="Arial"/>
          <w:b w:val="0"/>
          <w:i w:val="0"/>
          <w:color w:val="FF261D"/>
          <w:sz w:val="28"/>
        </w:rPr>
        <w:t>’est entrer dans un monde où la perception est orientée et où le sens se déploie selon des lignes invisibles, héritées et renouvelées.</w:t>
      </w:r>
    </w:p>
    <w:p>
      <w:pPr>
        <w:widowControl w:val="0"/>
        <w:autoSpaceDE w:val="0"/>
        <w:autoSpaceDN w:val="0"/>
        <w:adjustRightInd w:val="0"/>
        <w:spacing w:line="336" w:lineRule="auto"/>
        <w:jc w:val="left"/>
        <w:rPr>
          <w:rFonts w:ascii="Arial" w:hAnsi="Courier New" w:cs="Courier New"/>
          <w:b w:val="0"/>
          <w:i w:val="0"/>
          <w:color w:val="FF261D"/>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IV. Adolescence : La croyance identitaire et la qu</w:t>
      </w:r>
      <w:r>
        <w:rPr>
          <w:rFonts w:ascii="Arial" w:eastAsia="Arial" w:hAnsi="Arial" w:cs="Arial"/>
          <w:b/>
          <w:i w:val="0"/>
          <w:sz w:val="36"/>
        </w:rPr>
        <w:t>ête de sens</w:t>
      </w:r>
    </w:p>
    <w:p>
      <w:pPr>
        <w:widowControl w:val="0"/>
        <w:autoSpaceDE w:val="0"/>
        <w:autoSpaceDN w:val="0"/>
        <w:adjustRightInd w:val="0"/>
        <w:spacing w:line="336" w:lineRule="auto"/>
        <w:rPr>
          <w:rFonts w:ascii="Courier New" w:hAnsi="Courier New" w:cs="Courier New"/>
          <w:rtl w:val="0"/>
        </w:rPr>
      </w:pPr>
      <w:r>
        <w:rPr>
          <w:rFonts w:ascii="Arial" w:hAnsi="Arial" w:cs="Arial"/>
          <w:b w:val="0"/>
          <w:i/>
          <w:sz w:val="28"/>
        </w:rPr>
        <w:t>(Psychologie de l</w:t>
      </w:r>
      <w:r>
        <w:rPr>
          <w:rFonts w:ascii="Arial" w:eastAsia="Arial" w:hAnsi="Arial" w:cs="Arial"/>
          <w:b w:val="0"/>
          <w:i/>
          <w:sz w:val="28"/>
        </w:rPr>
        <w:t>’adolescence, sociologie des groupes, philosophie existentielle)</w:t>
      </w:r>
    </w:p>
    <w:p>
      <w:pPr>
        <w:widowControl w:val="0"/>
        <w:autoSpaceDE w:val="0"/>
        <w:autoSpaceDN w:val="0"/>
        <w:adjustRightInd w:val="0"/>
        <w:spacing w:line="336" w:lineRule="auto"/>
        <w:jc w:val="left"/>
        <w:rPr>
          <w:rFonts w:ascii="Arial" w:hAnsi="Courier New" w:cs="Courier New"/>
          <w:b w:val="0"/>
          <w:i/>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1. La maturation du cortex pr</w:t>
      </w:r>
      <w:r>
        <w:rPr>
          <w:rFonts w:ascii="Arial" w:eastAsia="Arial" w:hAnsi="Arial" w:cs="Arial"/>
          <w:b/>
          <w:i w:val="0"/>
          <w:sz w:val="28"/>
        </w:rPr>
        <w:t>éfrontal et l’identité</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"Avec la maturation du cortex pr</w:t>
      </w:r>
      <w:r>
        <w:rPr>
          <w:rFonts w:ascii="Arial" w:eastAsia="Arial" w:hAnsi="Arial" w:cs="Arial"/>
          <w:b w:val="0"/>
          <w:i w:val="0"/>
          <w:sz w:val="28"/>
        </w:rPr>
        <w:t xml:space="preserve">éfrontal, la croyance se déplace vers des systèmes de valeurs et d’appartenance. L’adolescent croit dans des idées, des groupes, des causes, des idéaux." </w:t>
      </w: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Erik Erikson</w:t>
      </w:r>
      <w:r>
        <w:rPr>
          <w:rFonts w:ascii="Arial" w:hAnsi="Arial" w:cs="Arial"/>
          <w:b w:val="0"/>
          <w:i w:val="0"/>
          <w:sz w:val="28"/>
        </w:rPr>
        <w:t xml:space="preserve"> (</w:t>
      </w:r>
      <w:r>
        <w:rPr>
          <w:rFonts w:ascii="Arial" w:hAnsi="Arial" w:cs="Arial"/>
          <w:b w:val="0"/>
          <w:i/>
          <w:sz w:val="28"/>
        </w:rPr>
        <w:t>Enfance et soci</w:t>
      </w:r>
      <w:r>
        <w:rPr>
          <w:rFonts w:ascii="Arial" w:eastAsia="Arial" w:hAnsi="Arial" w:cs="Arial"/>
          <w:b w:val="0"/>
          <w:i/>
          <w:sz w:val="28"/>
        </w:rPr>
        <w:t>été</w:t>
      </w:r>
      <w:r>
        <w:rPr>
          <w:rFonts w:ascii="Arial" w:hAnsi="Arial" w:cs="Arial"/>
          <w:b w:val="0"/>
          <w:i w:val="0"/>
          <w:sz w:val="28"/>
        </w:rPr>
        <w:t>, 1950) d</w:t>
      </w:r>
      <w:r>
        <w:rPr>
          <w:rFonts w:ascii="Arial" w:eastAsia="Arial" w:hAnsi="Arial" w:cs="Arial"/>
          <w:b w:val="0"/>
          <w:i w:val="0"/>
          <w:sz w:val="28"/>
        </w:rPr>
        <w:t xml:space="preserve">écrit cette phase comme la </w:t>
      </w:r>
      <w:r>
        <w:rPr>
          <w:rFonts w:ascii="Arial" w:hAnsi="Arial" w:cs="Arial"/>
          <w:b w:val="0"/>
          <w:i/>
          <w:sz w:val="28"/>
        </w:rPr>
        <w:t>"crise d</w:t>
      </w:r>
      <w:r>
        <w:rPr>
          <w:rFonts w:ascii="Arial" w:eastAsia="Arial" w:hAnsi="Arial" w:cs="Arial"/>
          <w:b w:val="0"/>
          <w:i/>
          <w:sz w:val="28"/>
        </w:rPr>
        <w:t>’identité vs confusion"</w:t>
      </w:r>
      <w:r>
        <w:rPr>
          <w:rFonts w:ascii="Arial" w:hAnsi="Arial" w:cs="Arial"/>
          <w:b w:val="0"/>
          <w:i w:val="0"/>
          <w:sz w:val="28"/>
        </w:rPr>
        <w:t>, o</w:t>
      </w:r>
      <w:r>
        <w:rPr>
          <w:rFonts w:ascii="Arial" w:eastAsia="Arial" w:hAnsi="Arial" w:cs="Arial"/>
          <w:b w:val="0"/>
          <w:i w:val="0"/>
          <w:sz w:val="28"/>
        </w:rPr>
        <w:t xml:space="preserve">ù </w:t>
      </w:r>
      <w:r>
        <w:rPr>
          <w:rFonts w:ascii="Arial" w:hAnsi="Arial" w:cs="Arial"/>
          <w:b w:val="0"/>
          <w:i/>
          <w:sz w:val="28"/>
        </w:rPr>
        <w:t>"l</w:t>
      </w:r>
      <w:r>
        <w:rPr>
          <w:rFonts w:ascii="Arial" w:eastAsia="Arial" w:hAnsi="Arial" w:cs="Arial"/>
          <w:b w:val="0"/>
          <w:i/>
          <w:sz w:val="28"/>
        </w:rPr>
        <w:t>’adolescent doit intégrer les identifications de l’enfance en une identité cohérente."</w:t>
      </w:r>
      <w:r>
        <w:rPr>
          <w:rFonts w:ascii="Arial" w:hAnsi="Arial" w:cs="Arial"/>
          <w:b w:val="0"/>
          <w:i w:val="0"/>
          <w:sz w:val="28"/>
        </w:rPr>
        <w:t xml:space="preserve"> </w:t>
      </w: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Robert Kegan</w:t>
      </w:r>
      <w:r>
        <w:rPr>
          <w:rFonts w:ascii="Arial" w:hAnsi="Arial" w:cs="Arial"/>
          <w:b w:val="0"/>
          <w:i w:val="0"/>
          <w:sz w:val="28"/>
        </w:rPr>
        <w:t xml:space="preserve"> (</w:t>
      </w:r>
      <w:r>
        <w:rPr>
          <w:rFonts w:ascii="Arial" w:hAnsi="Arial" w:cs="Arial"/>
          <w:b w:val="0"/>
          <w:i/>
          <w:sz w:val="28"/>
        </w:rPr>
        <w:t>The Evolving Self</w:t>
      </w:r>
      <w:r>
        <w:rPr>
          <w:rFonts w:ascii="Arial" w:hAnsi="Arial" w:cs="Arial"/>
          <w:b w:val="0"/>
          <w:i w:val="0"/>
          <w:sz w:val="28"/>
        </w:rPr>
        <w:t>, 1982) pr</w:t>
      </w:r>
      <w:r>
        <w:rPr>
          <w:rFonts w:ascii="Arial" w:eastAsia="Arial" w:hAnsi="Arial" w:cs="Arial"/>
          <w:b w:val="0"/>
          <w:i w:val="0"/>
          <w:sz w:val="28"/>
        </w:rPr>
        <w:t xml:space="preserve">écise que </w:t>
      </w:r>
      <w:r>
        <w:rPr>
          <w:rFonts w:ascii="Arial" w:hAnsi="Arial" w:cs="Arial"/>
          <w:b w:val="0"/>
          <w:i/>
          <w:sz w:val="28"/>
        </w:rPr>
        <w:t>"cette p</w:t>
      </w:r>
      <w:r>
        <w:rPr>
          <w:rFonts w:ascii="Arial" w:eastAsia="Arial" w:hAnsi="Arial" w:cs="Arial"/>
          <w:b w:val="0"/>
          <w:i/>
          <w:sz w:val="28"/>
        </w:rPr>
        <w:t>ériode est marquée par un passage d’une logique ‘impulsive’ à une logique ‘interpersonnelle’, où les croyances deviennent des choix conscients."</w:t>
      </w:r>
      <w:r>
        <w:rPr>
          <w:rFonts w:ascii="Arial" w:hAnsi="Arial" w:cs="Arial"/>
          <w:b w:val="0"/>
          <w:i w:val="0"/>
          <w:sz w:val="28"/>
        </w:rPr>
        <w:t xml:space="preserve"> </w:t>
      </w:r>
      <w:r>
        <w:rPr>
          <w:rFonts w:ascii="Arial" w:hAnsi="Arial" w:cs="Arial"/>
          <w:b/>
          <w:i w:val="0"/>
          <w:sz w:val="28"/>
        </w:rPr>
        <w:t xml:space="preserve">Mise </w:t>
      </w:r>
      <w:r>
        <w:rPr>
          <w:rFonts w:ascii="Arial" w:eastAsia="Arial" w:hAnsi="Arial" w:cs="Arial"/>
          <w:b/>
          <w:i w:val="0"/>
          <w:sz w:val="28"/>
        </w:rPr>
        <w:t>à jour</w:t>
      </w:r>
      <w:r>
        <w:rPr>
          <w:rFonts w:ascii="Arial" w:hAnsi="Arial" w:cs="Arial"/>
          <w:b w:val="0"/>
          <w:i w:val="0"/>
          <w:sz w:val="28"/>
        </w:rPr>
        <w:t xml:space="preserve"> :</w:t>
      </w:r>
    </w:p>
    <w:p>
      <w:pPr>
        <w:widowControl w:val="0"/>
        <w:numPr>
          <w:ilvl w:val="0"/>
          <w:numId w:val="18"/>
        </w:numPr>
        <w:autoSpaceDE w:val="0"/>
        <w:autoSpaceDN w:val="0"/>
        <w:adjustRightInd w:val="0"/>
        <w:spacing w:line="336" w:lineRule="auto"/>
        <w:rPr>
          <w:rFonts w:ascii="Courier New" w:hAnsi="Courier New" w:cs="Courier New"/>
          <w:rtl w:val="0"/>
        </w:rPr>
      </w:pPr>
      <w:r>
        <w:rPr>
          <w:rFonts w:ascii="Arial" w:hAnsi="Arial" w:cs="Arial"/>
          <w:b/>
          <w:i w:val="0"/>
          <w:sz w:val="28"/>
        </w:rPr>
        <w:t>Lauren Leotti</w:t>
      </w:r>
      <w:r>
        <w:rPr>
          <w:rFonts w:ascii="Arial" w:hAnsi="Arial" w:cs="Arial"/>
          <w:b w:val="0"/>
          <w:i w:val="0"/>
          <w:sz w:val="28"/>
        </w:rPr>
        <w:t xml:space="preserve"> (2010) a montr</w:t>
      </w:r>
      <w:r>
        <w:rPr>
          <w:rFonts w:ascii="Arial" w:eastAsia="Arial" w:hAnsi="Arial" w:cs="Arial"/>
          <w:b w:val="0"/>
          <w:i w:val="0"/>
          <w:sz w:val="28"/>
        </w:rPr>
        <w:t xml:space="preserve">é que les adolescents </w:t>
      </w:r>
      <w:r>
        <w:rPr>
          <w:rFonts w:ascii="Arial" w:hAnsi="Arial" w:cs="Arial"/>
          <w:b/>
          <w:i w:val="0"/>
          <w:sz w:val="28"/>
        </w:rPr>
        <w:t>prennent plus de risques</w:t>
      </w:r>
      <w:r>
        <w:rPr>
          <w:rFonts w:ascii="Arial" w:hAnsi="Arial" w:cs="Arial"/>
          <w:b w:val="0"/>
          <w:i w:val="0"/>
          <w:sz w:val="28"/>
        </w:rPr>
        <w:t xml:space="preserve"> quand ils sont observ</w:t>
      </w:r>
      <w:r>
        <w:rPr>
          <w:rFonts w:ascii="Arial" w:eastAsia="Arial" w:hAnsi="Arial" w:cs="Arial"/>
          <w:b w:val="0"/>
          <w:i w:val="0"/>
          <w:sz w:val="28"/>
        </w:rPr>
        <w:t>és par leurs pairs, en raison de l’</w:t>
      </w:r>
      <w:r>
        <w:rPr>
          <w:rFonts w:ascii="Arial" w:hAnsi="Arial" w:cs="Arial"/>
          <w:b/>
          <w:i w:val="0"/>
          <w:sz w:val="28"/>
        </w:rPr>
        <w:t>activation du cortex pr</w:t>
      </w:r>
      <w:r>
        <w:rPr>
          <w:rFonts w:ascii="Arial" w:eastAsia="Arial" w:hAnsi="Arial" w:cs="Arial"/>
          <w:b/>
          <w:i w:val="0"/>
          <w:sz w:val="28"/>
        </w:rPr>
        <w:t>éfrontal</w:t>
      </w:r>
      <w:r>
        <w:rPr>
          <w:rFonts w:ascii="Arial" w:hAnsi="Arial" w:cs="Arial"/>
          <w:b w:val="0"/>
          <w:i w:val="0"/>
          <w:sz w:val="28"/>
        </w:rPr>
        <w:t xml:space="preserve"> et du </w:t>
      </w:r>
      <w:r>
        <w:rPr>
          <w:rFonts w:ascii="Arial" w:hAnsi="Arial" w:cs="Arial"/>
          <w:b/>
          <w:i w:val="0"/>
          <w:sz w:val="28"/>
        </w:rPr>
        <w:t>syst</w:t>
      </w:r>
      <w:r>
        <w:rPr>
          <w:rFonts w:ascii="Arial" w:eastAsia="Arial" w:hAnsi="Arial" w:cs="Arial"/>
          <w:b/>
          <w:i w:val="0"/>
          <w:sz w:val="28"/>
        </w:rPr>
        <w:t>ème de récompense</w:t>
      </w:r>
      <w:r>
        <w:rPr>
          <w:rFonts w:ascii="Arial" w:hAnsi="Arial" w:cs="Arial"/>
          <w:b w:val="0"/>
          <w:i w:val="0"/>
          <w:sz w:val="28"/>
        </w:rPr>
        <w:t>.</w:t>
      </w:r>
    </w:p>
    <w:p>
      <w:pPr>
        <w:widowControl w:val="0"/>
        <w:numPr>
          <w:ilvl w:val="0"/>
          <w:numId w:val="18"/>
        </w:numPr>
        <w:autoSpaceDE w:val="0"/>
        <w:autoSpaceDN w:val="0"/>
        <w:adjustRightInd w:val="0"/>
        <w:spacing w:line="336" w:lineRule="auto"/>
        <w:rPr>
          <w:rFonts w:ascii="Courier New" w:hAnsi="Courier New" w:cs="Courier New"/>
        </w:rPr>
      </w:pPr>
      <w:r>
        <w:rPr>
          <w:rFonts w:ascii="Arial" w:hAnsi="Arial" w:cs="Arial"/>
          <w:b/>
          <w:i w:val="0"/>
          <w:sz w:val="28"/>
        </w:rPr>
        <w:t>Mary Helen Immordino-Yang</w:t>
      </w:r>
      <w:r>
        <w:rPr>
          <w:rFonts w:ascii="Arial" w:hAnsi="Arial" w:cs="Arial"/>
          <w:b w:val="0"/>
          <w:i w:val="0"/>
          <w:sz w:val="28"/>
        </w:rPr>
        <w:t xml:space="preserve"> (2016) a </w:t>
      </w:r>
      <w:r>
        <w:rPr>
          <w:rFonts w:ascii="Arial" w:eastAsia="Arial" w:hAnsi="Arial" w:cs="Arial"/>
          <w:b w:val="0"/>
          <w:i w:val="0"/>
          <w:sz w:val="28"/>
        </w:rPr>
        <w:t xml:space="preserve">étudié comment les </w:t>
      </w:r>
      <w:r>
        <w:rPr>
          <w:rFonts w:ascii="Arial" w:eastAsia="Arial" w:hAnsi="Arial" w:cs="Arial"/>
          <w:b/>
          <w:i w:val="0"/>
          <w:sz w:val="28"/>
        </w:rPr>
        <w:t>émotions sociales</w:t>
      </w:r>
      <w:r>
        <w:rPr>
          <w:rFonts w:ascii="Arial" w:hAnsi="Arial" w:cs="Arial"/>
          <w:b w:val="0"/>
          <w:i w:val="0"/>
          <w:sz w:val="28"/>
        </w:rPr>
        <w:t xml:space="preserve"> (honte, fiert</w:t>
      </w:r>
      <w:r>
        <w:rPr>
          <w:rFonts w:ascii="Arial" w:eastAsia="Arial" w:hAnsi="Arial" w:cs="Arial"/>
          <w:b w:val="0"/>
          <w:i w:val="0"/>
          <w:sz w:val="28"/>
        </w:rPr>
        <w:t xml:space="preserve">é) façonnent les </w:t>
      </w:r>
      <w:r>
        <w:rPr>
          <w:rFonts w:ascii="Arial" w:hAnsi="Arial" w:cs="Arial"/>
          <w:b/>
          <w:i w:val="0"/>
          <w:sz w:val="28"/>
        </w:rPr>
        <w:t>d</w:t>
      </w:r>
      <w:r>
        <w:rPr>
          <w:rFonts w:ascii="Arial" w:eastAsia="Arial" w:hAnsi="Arial" w:cs="Arial"/>
          <w:b/>
          <w:i w:val="0"/>
          <w:sz w:val="28"/>
        </w:rPr>
        <w:t>écisions morales</w:t>
      </w:r>
      <w:r>
        <w:rPr>
          <w:rFonts w:ascii="Arial" w:hAnsi="Arial" w:cs="Arial"/>
          <w:b w:val="0"/>
          <w:i w:val="0"/>
          <w:sz w:val="28"/>
        </w:rPr>
        <w:t xml:space="preserve"> </w:t>
      </w:r>
      <w:r>
        <w:rPr>
          <w:rFonts w:ascii="Arial" w:eastAsia="Arial" w:hAnsi="Arial" w:cs="Arial"/>
          <w:b w:val="0"/>
          <w:i w:val="0"/>
          <w:sz w:val="28"/>
        </w:rPr>
        <w:t>à l’adolescence.</w:t>
      </w:r>
    </w:p>
    <w:p>
      <w:pPr>
        <w:widowControl w:val="0"/>
        <w:autoSpaceDE w:val="0"/>
        <w:autoSpaceDN w:val="0"/>
        <w:adjustRightInd w:val="0"/>
        <w:spacing w:line="336" w:lineRule="auto"/>
        <w:ind w:left="540" w:hanging="270"/>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2. Les croyances comme marqueurs d</w:t>
      </w:r>
      <w:r>
        <w:rPr>
          <w:rFonts w:ascii="Arial" w:eastAsia="Arial" w:hAnsi="Arial" w:cs="Arial"/>
          <w:b/>
          <w:i w:val="0"/>
          <w:sz w:val="28"/>
        </w:rPr>
        <w:t>’appartenance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"Les croyances identitaires s</w:t>
      </w:r>
      <w:r>
        <w:rPr>
          <w:rFonts w:ascii="Arial" w:eastAsia="Arial" w:hAnsi="Arial" w:cs="Arial"/>
          <w:b w:val="0"/>
          <w:i w:val="0"/>
          <w:sz w:val="28"/>
        </w:rPr>
        <w:t xml:space="preserve">’expriment souvent à travers des rituels d’appartenance (musique, vêtements, langages codés) qui marquent la séparation d’avec l’enfance." </w:t>
      </w: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Pierre Bourdieu</w:t>
      </w:r>
      <w:r>
        <w:rPr>
          <w:rFonts w:ascii="Arial" w:hAnsi="Arial" w:cs="Arial"/>
          <w:b w:val="0"/>
          <w:i w:val="0"/>
          <w:sz w:val="28"/>
        </w:rPr>
        <w:t xml:space="preserve"> (</w:t>
      </w:r>
      <w:r>
        <w:rPr>
          <w:rFonts w:ascii="Arial" w:hAnsi="Arial" w:cs="Arial"/>
          <w:b w:val="0"/>
          <w:i/>
          <w:sz w:val="28"/>
        </w:rPr>
        <w:t>La Distinction</w:t>
      </w:r>
      <w:r>
        <w:rPr>
          <w:rFonts w:ascii="Arial" w:hAnsi="Arial" w:cs="Arial"/>
          <w:b w:val="0"/>
          <w:i w:val="0"/>
          <w:sz w:val="28"/>
        </w:rPr>
        <w:t xml:space="preserve">, 1979) parle de </w:t>
      </w:r>
      <w:r>
        <w:rPr>
          <w:rFonts w:ascii="Arial" w:hAnsi="Arial" w:cs="Arial"/>
          <w:b w:val="0"/>
          <w:i/>
          <w:sz w:val="28"/>
        </w:rPr>
        <w:t>"capital symbolique"</w:t>
      </w:r>
      <w:r>
        <w:rPr>
          <w:rFonts w:ascii="Arial" w:hAnsi="Arial" w:cs="Arial"/>
          <w:b w:val="0"/>
          <w:i w:val="0"/>
          <w:sz w:val="28"/>
        </w:rPr>
        <w:t xml:space="preserve"> : </w:t>
      </w:r>
      <w:r>
        <w:rPr>
          <w:rFonts w:ascii="Arial" w:hAnsi="Arial" w:cs="Arial"/>
          <w:b w:val="0"/>
          <w:i/>
          <w:sz w:val="28"/>
        </w:rPr>
        <w:t>"Les adolescents utilisent des signes distinctifs pour affirmer leur identit</w:t>
      </w:r>
      <w:r>
        <w:rPr>
          <w:rFonts w:ascii="Arial" w:eastAsia="Arial" w:hAnsi="Arial" w:cs="Arial"/>
          <w:b w:val="0"/>
          <w:i/>
          <w:sz w:val="28"/>
        </w:rPr>
        <w:t>é et leur différence."</w:t>
      </w:r>
      <w:r>
        <w:rPr>
          <w:rFonts w:ascii="Arial" w:hAnsi="Arial" w:cs="Arial"/>
          <w:b w:val="0"/>
          <w:i w:val="0"/>
          <w:sz w:val="28"/>
        </w:rPr>
        <w:t xml:space="preserve"> </w:t>
      </w: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Anthony Giddens</w:t>
      </w:r>
      <w:r>
        <w:rPr>
          <w:rFonts w:ascii="Arial" w:hAnsi="Arial" w:cs="Arial"/>
          <w:b w:val="0"/>
          <w:i w:val="0"/>
          <w:sz w:val="28"/>
        </w:rPr>
        <w:t xml:space="preserve"> (</w:t>
      </w:r>
      <w:r>
        <w:rPr>
          <w:rFonts w:ascii="Arial" w:hAnsi="Arial" w:cs="Arial"/>
          <w:b w:val="0"/>
          <w:i/>
          <w:sz w:val="28"/>
        </w:rPr>
        <w:t>Les Cons</w:t>
      </w:r>
      <w:r>
        <w:rPr>
          <w:rFonts w:ascii="Arial" w:eastAsia="Arial" w:hAnsi="Arial" w:cs="Arial"/>
          <w:b w:val="0"/>
          <w:i/>
          <w:sz w:val="28"/>
        </w:rPr>
        <w:t>équences de la modernité</w:t>
      </w:r>
      <w:r>
        <w:rPr>
          <w:rFonts w:ascii="Arial" w:hAnsi="Arial" w:cs="Arial"/>
          <w:b w:val="0"/>
          <w:i w:val="0"/>
          <w:sz w:val="28"/>
        </w:rPr>
        <w:t>, 1990) d</w:t>
      </w:r>
      <w:r>
        <w:rPr>
          <w:rFonts w:ascii="Arial" w:eastAsia="Arial" w:hAnsi="Arial" w:cs="Arial"/>
          <w:b w:val="0"/>
          <w:i w:val="0"/>
          <w:sz w:val="28"/>
        </w:rPr>
        <w:t xml:space="preserve">écrit cette phase comme une </w:t>
      </w:r>
      <w:r>
        <w:rPr>
          <w:rFonts w:ascii="Arial" w:hAnsi="Arial" w:cs="Arial"/>
          <w:b w:val="0"/>
          <w:i/>
          <w:sz w:val="28"/>
        </w:rPr>
        <w:t>"recherche de s</w:t>
      </w:r>
      <w:r>
        <w:rPr>
          <w:rFonts w:ascii="Arial" w:eastAsia="Arial" w:hAnsi="Arial" w:cs="Arial"/>
          <w:b w:val="0"/>
          <w:i/>
          <w:sz w:val="28"/>
        </w:rPr>
        <w:t>écurité ontologique dans un monde où les repères traditionnels se dissolvent."</w:t>
      </w:r>
      <w:r>
        <w:rPr>
          <w:rFonts w:ascii="Arial" w:hAnsi="Arial" w:cs="Arial"/>
          <w:b w:val="0"/>
          <w:i w:val="0"/>
          <w:sz w:val="28"/>
        </w:rPr>
        <w:t xml:space="preserve"> </w:t>
      </w:r>
      <w:r>
        <w:rPr>
          <w:rFonts w:ascii="Arial" w:hAnsi="Arial" w:cs="Arial"/>
          <w:b/>
          <w:i w:val="0"/>
          <w:sz w:val="28"/>
        </w:rPr>
        <w:t>Application pratique</w:t>
      </w:r>
      <w:r>
        <w:rPr>
          <w:rFonts w:ascii="Arial" w:hAnsi="Arial" w:cs="Arial"/>
          <w:b w:val="0"/>
          <w:i w:val="0"/>
          <w:sz w:val="28"/>
        </w:rPr>
        <w:t xml:space="preserve"> :</w:t>
      </w:r>
    </w:p>
    <w:p>
      <w:pPr>
        <w:widowControl w:val="0"/>
        <w:numPr>
          <w:ilvl w:val="0"/>
          <w:numId w:val="19"/>
        </w:numPr>
        <w:autoSpaceDE w:val="0"/>
        <w:autoSpaceDN w:val="0"/>
        <w:adjustRightInd w:val="0"/>
        <w:spacing w:line="336" w:lineRule="auto"/>
        <w:rPr>
          <w:rFonts w:ascii="Courier New" w:hAnsi="Courier New" w:cs="Courier New"/>
          <w:rtl w:val="0"/>
        </w:rPr>
      </w:pPr>
      <w:r>
        <w:rPr>
          <w:rFonts w:ascii="Arial" w:hAnsi="Arial" w:cs="Arial"/>
          <w:b/>
          <w:i w:val="0"/>
          <w:sz w:val="28"/>
        </w:rPr>
        <w:t>Atelier "Cartographie des tribus adolescentes"</w:t>
      </w:r>
      <w:r>
        <w:rPr>
          <w:rFonts w:ascii="Arial" w:hAnsi="Arial" w:cs="Arial"/>
          <w:b w:val="0"/>
          <w:i w:val="0"/>
          <w:sz w:val="28"/>
        </w:rPr>
        <w:t xml:space="preserve"> : Demander aux participants de lister les </w:t>
      </w:r>
      <w:r>
        <w:rPr>
          <w:rFonts w:ascii="Arial" w:hAnsi="Arial" w:cs="Arial"/>
          <w:b/>
          <w:i w:val="0"/>
          <w:sz w:val="28"/>
        </w:rPr>
        <w:t>marqueurs d</w:t>
      </w:r>
      <w:r>
        <w:rPr>
          <w:rFonts w:ascii="Arial" w:eastAsia="Arial" w:hAnsi="Arial" w:cs="Arial"/>
          <w:b/>
          <w:i w:val="0"/>
          <w:sz w:val="28"/>
        </w:rPr>
        <w:t>’appartenance</w:t>
      </w:r>
      <w:r>
        <w:rPr>
          <w:rFonts w:ascii="Arial" w:hAnsi="Arial" w:cs="Arial"/>
          <w:b w:val="0"/>
          <w:i w:val="0"/>
          <w:sz w:val="28"/>
        </w:rPr>
        <w:t xml:space="preserve"> (musique, v</w:t>
      </w:r>
      <w:r>
        <w:rPr>
          <w:rFonts w:ascii="Arial" w:eastAsia="Arial" w:hAnsi="Arial" w:cs="Arial"/>
          <w:b w:val="0"/>
          <w:i w:val="0"/>
          <w:sz w:val="28"/>
        </w:rPr>
        <w:t xml:space="preserve">êtements, réseaux sociaux) de leur adolescence et d’analyser leur fonction symbolique avec les outils de </w:t>
      </w:r>
      <w:r>
        <w:rPr>
          <w:rFonts w:ascii="Arial" w:hAnsi="Arial" w:cs="Arial"/>
          <w:b/>
          <w:i w:val="0"/>
          <w:sz w:val="28"/>
        </w:rPr>
        <w:t>Bourdieu</w:t>
      </w:r>
      <w:r>
        <w:rPr>
          <w:rFonts w:ascii="Arial" w:hAnsi="Arial" w:cs="Arial"/>
          <w:b w:val="0"/>
          <w:i w:val="0"/>
          <w:sz w:val="28"/>
        </w:rPr>
        <w:t>.</w:t>
      </w:r>
    </w:p>
    <w:p>
      <w:pPr>
        <w:widowControl w:val="0"/>
        <w:autoSpaceDE w:val="0"/>
        <w:autoSpaceDN w:val="0"/>
        <w:adjustRightInd w:val="0"/>
        <w:spacing w:line="336" w:lineRule="auto"/>
        <w:ind w:left="540" w:hanging="270"/>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3. La qu</w:t>
      </w:r>
      <w:r>
        <w:rPr>
          <w:rFonts w:ascii="Arial" w:eastAsia="Arial" w:hAnsi="Arial" w:cs="Arial"/>
          <w:b/>
          <w:i w:val="0"/>
          <w:sz w:val="28"/>
        </w:rPr>
        <w:t>ête de sens et la transcendance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 besoin de transcendance, de coh</w:t>
      </w:r>
      <w:r>
        <w:rPr>
          <w:rFonts w:ascii="Arial" w:eastAsia="Arial" w:hAnsi="Arial" w:cs="Arial"/>
          <w:b w:val="0"/>
          <w:i w:val="0"/>
          <w:sz w:val="28"/>
        </w:rPr>
        <w:t xml:space="preserve">érence ou d’absolu vient de cette tension entre la plasticité du cerveau et la quête de stabilité intérieure." </w:t>
      </w: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Pascal Chabot</w:t>
      </w:r>
      <w:r>
        <w:rPr>
          <w:rFonts w:ascii="Arial" w:hAnsi="Arial" w:cs="Arial"/>
          <w:b w:val="0"/>
          <w:i w:val="0"/>
          <w:sz w:val="28"/>
        </w:rPr>
        <w:t xml:space="preserve"> (</w:t>
      </w:r>
      <w:r>
        <w:rPr>
          <w:rFonts w:ascii="Arial" w:hAnsi="Arial" w:cs="Arial"/>
          <w:b w:val="0"/>
          <w:i/>
          <w:sz w:val="28"/>
        </w:rPr>
        <w:t xml:space="preserve">Un sens </w:t>
      </w:r>
      <w:r>
        <w:rPr>
          <w:rFonts w:ascii="Arial" w:eastAsia="Arial" w:hAnsi="Arial" w:cs="Arial"/>
          <w:b w:val="0"/>
          <w:i/>
          <w:sz w:val="28"/>
        </w:rPr>
        <w:t>à la vie</w:t>
      </w:r>
      <w:r>
        <w:rPr>
          <w:rFonts w:ascii="Arial" w:hAnsi="Arial" w:cs="Arial"/>
          <w:b w:val="0"/>
          <w:i w:val="0"/>
          <w:sz w:val="28"/>
        </w:rPr>
        <w:t xml:space="preserve">, 2021) </w:t>
      </w:r>
      <w:r>
        <w:rPr>
          <w:rFonts w:ascii="Arial" w:eastAsia="Arial" w:hAnsi="Arial" w:cs="Arial"/>
          <w:b w:val="0"/>
          <w:i w:val="0"/>
          <w:sz w:val="28"/>
        </w:rPr>
        <w:t xml:space="preserve">écrit que </w:t>
      </w:r>
      <w:r>
        <w:rPr>
          <w:rFonts w:ascii="Arial" w:hAnsi="Arial" w:cs="Arial"/>
          <w:b w:val="0"/>
          <w:i/>
          <w:sz w:val="28"/>
        </w:rPr>
        <w:t>"l</w:t>
      </w:r>
      <w:r>
        <w:rPr>
          <w:rFonts w:ascii="Arial" w:eastAsia="Arial" w:hAnsi="Arial" w:cs="Arial"/>
          <w:b w:val="0"/>
          <w:i/>
          <w:sz w:val="28"/>
        </w:rPr>
        <w:t>’adolescent a besoin de croire en quelque chose de plus grand que lui pour supporter l’angoisse de l’incertitude."</w:t>
      </w:r>
      <w:r>
        <w:rPr>
          <w:rFonts w:ascii="Arial" w:hAnsi="Arial" w:cs="Arial"/>
          <w:b w:val="0"/>
          <w:i w:val="0"/>
          <w:sz w:val="28"/>
        </w:rPr>
        <w:t xml:space="preserve"> </w:t>
      </w: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Victor Frankl</w:t>
      </w:r>
      <w:r>
        <w:rPr>
          <w:rFonts w:ascii="Arial" w:hAnsi="Arial" w:cs="Arial"/>
          <w:b w:val="0"/>
          <w:i w:val="0"/>
          <w:sz w:val="28"/>
        </w:rPr>
        <w:t xml:space="preserve"> (</w:t>
      </w:r>
      <w:r>
        <w:rPr>
          <w:rFonts w:ascii="Arial" w:hAnsi="Arial" w:cs="Arial"/>
          <w:b w:val="0"/>
          <w:i/>
          <w:sz w:val="28"/>
        </w:rPr>
        <w:t>D</w:t>
      </w:r>
      <w:r>
        <w:rPr>
          <w:rFonts w:ascii="Arial" w:eastAsia="Arial" w:hAnsi="Arial" w:cs="Arial"/>
          <w:b w:val="0"/>
          <w:i/>
          <w:sz w:val="28"/>
        </w:rPr>
        <w:t>écouvrir un sens à sa vie</w:t>
      </w:r>
      <w:r>
        <w:rPr>
          <w:rFonts w:ascii="Arial" w:hAnsi="Arial" w:cs="Arial"/>
          <w:b w:val="0"/>
          <w:i w:val="0"/>
          <w:sz w:val="28"/>
        </w:rPr>
        <w:t xml:space="preserve">, 1946) insiste sur </w:t>
      </w:r>
      <w:r>
        <w:rPr>
          <w:rFonts w:ascii="Arial" w:hAnsi="Arial" w:cs="Arial"/>
          <w:b w:val="0"/>
          <w:i/>
          <w:sz w:val="28"/>
        </w:rPr>
        <w:t>"la volont</w:t>
      </w:r>
      <w:r>
        <w:rPr>
          <w:rFonts w:ascii="Arial" w:eastAsia="Arial" w:hAnsi="Arial" w:cs="Arial"/>
          <w:b w:val="0"/>
          <w:i/>
          <w:sz w:val="28"/>
        </w:rPr>
        <w:t>é de sens"</w:t>
      </w:r>
      <w:r>
        <w:rPr>
          <w:rFonts w:ascii="Arial" w:hAnsi="Arial" w:cs="Arial"/>
          <w:b w:val="0"/>
          <w:i w:val="0"/>
          <w:sz w:val="28"/>
        </w:rPr>
        <w:t xml:space="preserve"> comme </w:t>
      </w:r>
      <w:r>
        <w:rPr>
          <w:rFonts w:ascii="Arial" w:hAnsi="Arial" w:cs="Arial"/>
          <w:b w:val="0"/>
          <w:i/>
          <w:sz w:val="28"/>
        </w:rPr>
        <w:t>"moteur de survie dans les situations extr</w:t>
      </w:r>
      <w:r>
        <w:rPr>
          <w:rFonts w:ascii="Arial" w:eastAsia="Arial" w:hAnsi="Arial" w:cs="Arial"/>
          <w:b w:val="0"/>
          <w:i/>
          <w:sz w:val="28"/>
        </w:rPr>
        <w:t>êmes."</w:t>
      </w:r>
      <w:r>
        <w:rPr>
          <w:rFonts w:ascii="Arial" w:hAnsi="Arial" w:cs="Arial"/>
          <w:b w:val="0"/>
          <w:i w:val="0"/>
          <w:sz w:val="28"/>
        </w:rPr>
        <w:t xml:space="preserve"> </w:t>
      </w:r>
      <w:r>
        <w:rPr>
          <w:rFonts w:ascii="Arial" w:hAnsi="Arial" w:cs="Arial"/>
          <w:b/>
          <w:i w:val="0"/>
          <w:sz w:val="28"/>
        </w:rPr>
        <w:t xml:space="preserve">Mise </w:t>
      </w:r>
      <w:r>
        <w:rPr>
          <w:rFonts w:ascii="Arial" w:eastAsia="Arial" w:hAnsi="Arial" w:cs="Arial"/>
          <w:b/>
          <w:i w:val="0"/>
          <w:sz w:val="28"/>
        </w:rPr>
        <w:t>à jour</w:t>
      </w:r>
      <w:r>
        <w:rPr>
          <w:rFonts w:ascii="Arial" w:hAnsi="Arial" w:cs="Arial"/>
          <w:b w:val="0"/>
          <w:i w:val="0"/>
          <w:sz w:val="28"/>
        </w:rPr>
        <w:t xml:space="preserve"> :</w:t>
      </w:r>
    </w:p>
    <w:p>
      <w:pPr>
        <w:widowControl w:val="0"/>
        <w:numPr>
          <w:ilvl w:val="0"/>
          <w:numId w:val="20"/>
        </w:numPr>
        <w:autoSpaceDE w:val="0"/>
        <w:autoSpaceDN w:val="0"/>
        <w:adjustRightInd w:val="0"/>
        <w:spacing w:line="336" w:lineRule="auto"/>
        <w:rPr>
          <w:rFonts w:ascii="Courier New" w:hAnsi="Courier New" w:cs="Courier New"/>
          <w:rtl w:val="0"/>
        </w:rPr>
      </w:pPr>
      <w:r>
        <w:rPr>
          <w:rFonts w:ascii="Arial" w:hAnsi="Arial" w:cs="Arial"/>
          <w:b/>
          <w:i w:val="0"/>
          <w:sz w:val="28"/>
        </w:rPr>
        <w:t>William Damon</w:t>
      </w:r>
      <w:r>
        <w:rPr>
          <w:rFonts w:ascii="Arial" w:hAnsi="Arial" w:cs="Arial"/>
          <w:b w:val="0"/>
          <w:i w:val="0"/>
          <w:sz w:val="28"/>
        </w:rPr>
        <w:t xml:space="preserve"> (2008) a montr</w:t>
      </w:r>
      <w:r>
        <w:rPr>
          <w:rFonts w:ascii="Arial" w:eastAsia="Arial" w:hAnsi="Arial" w:cs="Arial"/>
          <w:b w:val="0"/>
          <w:i w:val="0"/>
          <w:sz w:val="28"/>
        </w:rPr>
        <w:t xml:space="preserve">é que les adolescents qui </w:t>
      </w:r>
      <w:r>
        <w:rPr>
          <w:rFonts w:ascii="Arial" w:hAnsi="Arial" w:cs="Arial"/>
          <w:b/>
          <w:i w:val="0"/>
          <w:sz w:val="28"/>
        </w:rPr>
        <w:t>trouvent un but</w:t>
      </w:r>
      <w:r>
        <w:rPr>
          <w:rFonts w:ascii="Arial" w:hAnsi="Arial" w:cs="Arial"/>
          <w:b w:val="0"/>
          <w:i w:val="0"/>
          <w:sz w:val="28"/>
        </w:rPr>
        <w:t xml:space="preserve"> (ex. : engagement social, artistique) ont une </w:t>
      </w:r>
      <w:r>
        <w:rPr>
          <w:rFonts w:ascii="Arial" w:hAnsi="Arial" w:cs="Arial"/>
          <w:b/>
          <w:i w:val="0"/>
          <w:sz w:val="28"/>
        </w:rPr>
        <w:t>meilleure sant</w:t>
      </w:r>
      <w:r>
        <w:rPr>
          <w:rFonts w:ascii="Arial" w:eastAsia="Arial" w:hAnsi="Arial" w:cs="Arial"/>
          <w:b/>
          <w:i w:val="0"/>
          <w:sz w:val="28"/>
        </w:rPr>
        <w:t>é mentale</w:t>
      </w:r>
      <w:r>
        <w:rPr>
          <w:rFonts w:ascii="Arial" w:hAnsi="Arial" w:cs="Arial"/>
          <w:b w:val="0"/>
          <w:i w:val="0"/>
          <w:sz w:val="28"/>
        </w:rPr>
        <w:t>.</w:t>
      </w:r>
    </w:p>
    <w:p>
      <w:pPr>
        <w:widowControl w:val="0"/>
        <w:numPr>
          <w:ilvl w:val="0"/>
          <w:numId w:val="20"/>
        </w:numPr>
        <w:autoSpaceDE w:val="0"/>
        <w:autoSpaceDN w:val="0"/>
        <w:adjustRightInd w:val="0"/>
        <w:spacing w:line="336" w:lineRule="auto"/>
        <w:rPr>
          <w:rFonts w:ascii="Courier New" w:hAnsi="Courier New" w:cs="Courier New"/>
        </w:rPr>
      </w:pPr>
      <w:r>
        <w:rPr>
          <w:rFonts w:ascii="Arial" w:hAnsi="Arial" w:cs="Arial"/>
          <w:b/>
          <w:i w:val="0"/>
          <w:sz w:val="28"/>
        </w:rPr>
        <w:t>Kendall Cotton Bronk</w:t>
      </w:r>
      <w:r>
        <w:rPr>
          <w:rFonts w:ascii="Arial" w:hAnsi="Arial" w:cs="Arial"/>
          <w:b w:val="0"/>
          <w:i w:val="0"/>
          <w:sz w:val="28"/>
        </w:rPr>
        <w:t xml:space="preserve"> (2014) a </w:t>
      </w:r>
      <w:r>
        <w:rPr>
          <w:rFonts w:ascii="Arial" w:eastAsia="Arial" w:hAnsi="Arial" w:cs="Arial"/>
          <w:b w:val="0"/>
          <w:i w:val="0"/>
          <w:sz w:val="28"/>
        </w:rPr>
        <w:t xml:space="preserve">étudié comment les </w:t>
      </w:r>
      <w:r>
        <w:rPr>
          <w:rFonts w:ascii="Arial" w:hAnsi="Arial" w:cs="Arial"/>
          <w:b/>
          <w:i w:val="0"/>
          <w:sz w:val="28"/>
        </w:rPr>
        <w:t>r</w:t>
      </w:r>
      <w:r>
        <w:rPr>
          <w:rFonts w:ascii="Arial" w:eastAsia="Arial" w:hAnsi="Arial" w:cs="Arial"/>
          <w:b/>
          <w:i w:val="0"/>
          <w:sz w:val="28"/>
        </w:rPr>
        <w:t>écits de vie</w:t>
      </w:r>
      <w:r>
        <w:rPr>
          <w:rFonts w:ascii="Arial" w:hAnsi="Arial" w:cs="Arial"/>
          <w:b w:val="0"/>
          <w:i w:val="0"/>
          <w:sz w:val="28"/>
        </w:rPr>
        <w:t xml:space="preserve"> (ex. : "je veux devenir m</w:t>
      </w:r>
      <w:r>
        <w:rPr>
          <w:rFonts w:ascii="Arial" w:eastAsia="Arial" w:hAnsi="Arial" w:cs="Arial"/>
          <w:b w:val="0"/>
          <w:i w:val="0"/>
          <w:sz w:val="28"/>
        </w:rPr>
        <w:t xml:space="preserve">édecin pour aider les autres") donnent un </w:t>
      </w:r>
      <w:r>
        <w:rPr>
          <w:rFonts w:ascii="Arial" w:hAnsi="Arial" w:cs="Arial"/>
          <w:b/>
          <w:i w:val="0"/>
          <w:sz w:val="28"/>
        </w:rPr>
        <w:t>cadre narratif</w:t>
      </w:r>
      <w:r>
        <w:rPr>
          <w:rFonts w:ascii="Arial" w:hAnsi="Arial" w:cs="Arial"/>
          <w:b w:val="0"/>
          <w:i w:val="0"/>
          <w:sz w:val="28"/>
        </w:rPr>
        <w:t xml:space="preserve"> </w:t>
      </w:r>
      <w:r>
        <w:rPr>
          <w:rFonts w:ascii="Arial" w:eastAsia="Arial" w:hAnsi="Arial" w:cs="Arial"/>
          <w:b w:val="0"/>
          <w:i w:val="0"/>
          <w:sz w:val="28"/>
        </w:rPr>
        <w:t>à l’identité.</w:t>
      </w:r>
    </w:p>
    <w:p>
      <w:pPr>
        <w:widowControl w:val="0"/>
        <w:autoSpaceDE w:val="0"/>
        <w:autoSpaceDN w:val="0"/>
        <w:adjustRightInd w:val="0"/>
        <w:spacing w:line="336" w:lineRule="auto"/>
        <w:ind w:left="540" w:hanging="270"/>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3. </w:t>
      </w:r>
      <w:r>
        <w:rPr>
          <w:rFonts w:ascii="Arial" w:eastAsia="Arial" w:hAnsi="Arial" w:cs="Arial"/>
          <w:b w:val="0"/>
          <w:i w:val="0"/>
          <w:sz w:val="28"/>
        </w:rPr>
        <w:t>À l’âge adulte : croyance critique ou routinière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Chez l</w:t>
      </w:r>
      <w:r>
        <w:rPr>
          <w:rFonts w:ascii="Arial" w:eastAsia="Arial" w:hAnsi="Arial" w:cs="Arial"/>
          <w:b w:val="0"/>
          <w:i w:val="0"/>
          <w:sz w:val="28"/>
        </w:rPr>
        <w:t>’adulte, deux trajectoires apparaissent :</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soit la croyance se cristallise en habitudes mentales, traditions, opinions fig</w:t>
      </w:r>
      <w:r>
        <w:rPr>
          <w:rFonts w:ascii="Arial" w:eastAsia="Arial" w:hAnsi="Arial" w:cs="Arial"/>
          <w:b w:val="0"/>
          <w:i w:val="0"/>
          <w:sz w:val="28"/>
        </w:rPr>
        <w:t xml:space="preserve">ées </w:t>
      </w:r>
      <w:r>
        <w:rPr>
          <w:rFonts w:ascii="Arial" w:eastAsia="Arial" w:hAnsi="Arial" w:cs="Arial" w:hint="default"/>
          <w:b w:val="0"/>
          <w:i w:val="0"/>
          <w:sz w:val="28"/>
        </w:rPr>
        <w:t>—</w:t>
      </w:r>
      <w:r>
        <w:rPr>
          <w:rFonts w:ascii="Arial" w:eastAsia="Arial" w:hAnsi="Arial" w:cs="Arial" w:hint="default"/>
          <w:b w:val="0"/>
          <w:i w:val="0"/>
          <w:sz w:val="28"/>
        </w:rPr>
        <w:t xml:space="preserve"> c’est la fonction de sécurité du cerveau, qui réduit l’incertitude ;</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soit elle devient r</w:t>
      </w:r>
      <w:r>
        <w:rPr>
          <w:rFonts w:ascii="Arial" w:eastAsia="Arial" w:hAnsi="Arial" w:cs="Arial"/>
          <w:b w:val="0"/>
          <w:i w:val="0"/>
          <w:sz w:val="28"/>
        </w:rPr>
        <w:t>éflexive, c’est-à-dire consciente de ses propres limites et conditions.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La maturit</w:t>
      </w:r>
      <w:r>
        <w:rPr>
          <w:rFonts w:ascii="Arial" w:eastAsia="Arial" w:hAnsi="Arial" w:cs="Arial"/>
          <w:b w:val="0"/>
          <w:i w:val="0"/>
          <w:sz w:val="28"/>
        </w:rPr>
        <w:t>é cognitive consiste à croire en sachant que l’on croit, autrement dit à maintenir la croyance comme instrument de sens, non comme prison.</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1. Deux trajectoires de la croyance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"Chez l</w:t>
      </w:r>
      <w:r>
        <w:rPr>
          <w:rFonts w:ascii="Arial" w:eastAsia="Arial" w:hAnsi="Arial" w:cs="Arial"/>
          <w:b w:val="0"/>
          <w:i w:val="0"/>
          <w:sz w:val="28"/>
        </w:rPr>
        <w:t xml:space="preserve">’adulte, deux trajectoires apparaissent : soit la croyance se cristallise en habitudes mentales, soit elle devient réflexive, consciente de ses propres limites." </w:t>
      </w: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Pierre Bourdieu</w:t>
      </w:r>
      <w:r>
        <w:rPr>
          <w:rFonts w:ascii="Arial" w:hAnsi="Arial" w:cs="Arial"/>
          <w:b w:val="0"/>
          <w:i w:val="0"/>
          <w:sz w:val="28"/>
        </w:rPr>
        <w:t xml:space="preserve"> (</w:t>
      </w:r>
      <w:r>
        <w:rPr>
          <w:rFonts w:ascii="Arial" w:hAnsi="Arial" w:cs="Arial"/>
          <w:b w:val="0"/>
          <w:i/>
          <w:sz w:val="28"/>
        </w:rPr>
        <w:t>La Distinction</w:t>
      </w:r>
      <w:r>
        <w:rPr>
          <w:rFonts w:ascii="Arial" w:hAnsi="Arial" w:cs="Arial"/>
          <w:b w:val="0"/>
          <w:i w:val="0"/>
          <w:sz w:val="28"/>
        </w:rPr>
        <w:t>, 1979) analyse la premi</w:t>
      </w:r>
      <w:r>
        <w:rPr>
          <w:rFonts w:ascii="Arial" w:eastAsia="Arial" w:hAnsi="Arial" w:cs="Arial"/>
          <w:b w:val="0"/>
          <w:i w:val="0"/>
          <w:sz w:val="28"/>
        </w:rPr>
        <w:t xml:space="preserve">ère trajectoire comme </w:t>
      </w:r>
      <w:r>
        <w:rPr>
          <w:rFonts w:ascii="Arial" w:hAnsi="Arial" w:cs="Arial"/>
          <w:b w:val="0"/>
          <w:i/>
          <w:sz w:val="28"/>
        </w:rPr>
        <w:t>"l</w:t>
      </w:r>
      <w:r>
        <w:rPr>
          <w:rFonts w:ascii="Arial" w:eastAsia="Arial" w:hAnsi="Arial" w:cs="Arial"/>
          <w:b w:val="0"/>
          <w:i/>
          <w:sz w:val="28"/>
        </w:rPr>
        <w:t>’habitus"</w:t>
      </w:r>
      <w:r>
        <w:rPr>
          <w:rFonts w:ascii="Arial" w:hAnsi="Arial" w:cs="Arial"/>
          <w:b w:val="0"/>
          <w:i w:val="0"/>
          <w:sz w:val="28"/>
        </w:rPr>
        <w:t xml:space="preserve"> : </w:t>
      </w:r>
      <w:r>
        <w:rPr>
          <w:rFonts w:ascii="Arial" w:hAnsi="Arial" w:cs="Arial"/>
          <w:b w:val="0"/>
          <w:i/>
          <w:sz w:val="28"/>
        </w:rPr>
        <w:t>"Un syst</w:t>
      </w:r>
      <w:r>
        <w:rPr>
          <w:rFonts w:ascii="Arial" w:eastAsia="Arial" w:hAnsi="Arial" w:cs="Arial"/>
          <w:b w:val="0"/>
          <w:i/>
          <w:sz w:val="28"/>
        </w:rPr>
        <w:t>ème de dispositions durables qui génère des pratiques et des croyances adaptées à un champ social."</w:t>
      </w:r>
      <w:r>
        <w:rPr>
          <w:rFonts w:ascii="Arial" w:hAnsi="Arial" w:cs="Arial"/>
          <w:b w:val="0"/>
          <w:i w:val="0"/>
          <w:sz w:val="28"/>
        </w:rPr>
        <w:t xml:space="preserve"> </w:t>
      </w: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Paul Ricoeur</w:t>
      </w:r>
      <w:r>
        <w:rPr>
          <w:rFonts w:ascii="Arial" w:hAnsi="Arial" w:cs="Arial"/>
          <w:b w:val="0"/>
          <w:i w:val="0"/>
          <w:sz w:val="28"/>
        </w:rPr>
        <w:t xml:space="preserve"> (</w:t>
      </w:r>
      <w:r>
        <w:rPr>
          <w:rFonts w:ascii="Arial" w:hAnsi="Arial" w:cs="Arial"/>
          <w:b w:val="0"/>
          <w:i/>
          <w:sz w:val="28"/>
        </w:rPr>
        <w:t>Soi-m</w:t>
      </w:r>
      <w:r>
        <w:rPr>
          <w:rFonts w:ascii="Arial" w:eastAsia="Arial" w:hAnsi="Arial" w:cs="Arial"/>
          <w:b w:val="0"/>
          <w:i/>
          <w:sz w:val="28"/>
        </w:rPr>
        <w:t>ême comme un autre</w:t>
      </w:r>
      <w:r>
        <w:rPr>
          <w:rFonts w:ascii="Arial" w:hAnsi="Arial" w:cs="Arial"/>
          <w:b w:val="0"/>
          <w:i w:val="0"/>
          <w:sz w:val="28"/>
        </w:rPr>
        <w:t>, 1990) d</w:t>
      </w:r>
      <w:r>
        <w:rPr>
          <w:rFonts w:ascii="Arial" w:eastAsia="Arial" w:hAnsi="Arial" w:cs="Arial"/>
          <w:b w:val="0"/>
          <w:i w:val="0"/>
          <w:sz w:val="28"/>
        </w:rPr>
        <w:t xml:space="preserve">écrit la seconde comme </w:t>
      </w:r>
      <w:r>
        <w:rPr>
          <w:rFonts w:ascii="Arial" w:hAnsi="Arial" w:cs="Arial"/>
          <w:b w:val="0"/>
          <w:i/>
          <w:sz w:val="28"/>
        </w:rPr>
        <w:t>"la seconde na</w:t>
      </w:r>
      <w:r>
        <w:rPr>
          <w:rFonts w:ascii="Arial" w:eastAsia="Arial" w:hAnsi="Arial" w:cs="Arial"/>
          <w:b w:val="0"/>
          <w:i/>
          <w:sz w:val="28"/>
        </w:rPr>
        <w:t>ïveté"</w:t>
      </w:r>
      <w:r>
        <w:rPr>
          <w:rFonts w:ascii="Arial" w:hAnsi="Arial" w:cs="Arial"/>
          <w:b w:val="0"/>
          <w:i w:val="0"/>
          <w:sz w:val="28"/>
        </w:rPr>
        <w:t xml:space="preserve"> : </w:t>
      </w:r>
      <w:r>
        <w:rPr>
          <w:rFonts w:ascii="Arial" w:hAnsi="Arial" w:cs="Arial"/>
          <w:b w:val="0"/>
          <w:i/>
          <w:sz w:val="28"/>
        </w:rPr>
        <w:t>"Une croyance m</w:t>
      </w:r>
      <w:r>
        <w:rPr>
          <w:rFonts w:ascii="Arial" w:eastAsia="Arial" w:hAnsi="Arial" w:cs="Arial"/>
          <w:b w:val="0"/>
          <w:i/>
          <w:sz w:val="28"/>
        </w:rPr>
        <w:t>ûre n’est pas une croyance aveugle, mais une adhésion qui a traversé le doute."</w:t>
      </w:r>
      <w:r>
        <w:rPr>
          <w:rFonts w:ascii="Arial" w:hAnsi="Arial" w:cs="Arial"/>
          <w:b w:val="0"/>
          <w:i w:val="0"/>
          <w:sz w:val="28"/>
        </w:rPr>
        <w:t xml:space="preserve"> </w:t>
      </w:r>
      <w:r>
        <w:rPr>
          <w:rFonts w:ascii="Arial" w:hAnsi="Arial" w:cs="Arial"/>
          <w:b/>
          <w:i w:val="0"/>
          <w:sz w:val="28"/>
        </w:rPr>
        <w:t xml:space="preserve">Mise </w:t>
      </w:r>
      <w:r>
        <w:rPr>
          <w:rFonts w:ascii="Arial" w:eastAsia="Arial" w:hAnsi="Arial" w:cs="Arial"/>
          <w:b/>
          <w:i w:val="0"/>
          <w:sz w:val="28"/>
        </w:rPr>
        <w:t>à jour</w:t>
      </w:r>
      <w:r>
        <w:rPr>
          <w:rFonts w:ascii="Arial" w:hAnsi="Arial" w:cs="Arial"/>
          <w:b w:val="0"/>
          <w:i w:val="0"/>
          <w:sz w:val="28"/>
        </w:rPr>
        <w:t xml:space="preserve"> :</w:t>
      </w:r>
    </w:p>
    <w:p>
      <w:pPr>
        <w:widowControl w:val="0"/>
        <w:numPr>
          <w:ilvl w:val="0"/>
          <w:numId w:val="21"/>
        </w:numPr>
        <w:autoSpaceDE w:val="0"/>
        <w:autoSpaceDN w:val="0"/>
        <w:adjustRightInd w:val="0"/>
        <w:spacing w:line="336" w:lineRule="auto"/>
        <w:rPr>
          <w:rFonts w:ascii="Courier New" w:hAnsi="Courier New" w:cs="Courier New"/>
          <w:rtl w:val="0"/>
        </w:rPr>
      </w:pPr>
      <w:r>
        <w:rPr>
          <w:rFonts w:ascii="Arial" w:hAnsi="Arial" w:cs="Arial"/>
          <w:b/>
          <w:i w:val="0"/>
          <w:sz w:val="28"/>
        </w:rPr>
        <w:t>Jonathan Haidt</w:t>
      </w:r>
      <w:r>
        <w:rPr>
          <w:rFonts w:ascii="Arial" w:hAnsi="Arial" w:cs="Arial"/>
          <w:b w:val="0"/>
          <w:i w:val="0"/>
          <w:sz w:val="28"/>
        </w:rPr>
        <w:t xml:space="preserve"> (2012) a montr</w:t>
      </w:r>
      <w:r>
        <w:rPr>
          <w:rFonts w:ascii="Arial" w:eastAsia="Arial" w:hAnsi="Arial" w:cs="Arial"/>
          <w:b w:val="0"/>
          <w:i w:val="0"/>
          <w:sz w:val="28"/>
        </w:rPr>
        <w:t xml:space="preserve">é que les adultes </w:t>
      </w:r>
      <w:r>
        <w:rPr>
          <w:rFonts w:ascii="Arial" w:hAnsi="Arial" w:cs="Arial"/>
          <w:b/>
          <w:i w:val="0"/>
          <w:sz w:val="28"/>
        </w:rPr>
        <w:t>rationnalisent leurs croyances</w:t>
      </w:r>
      <w:r>
        <w:rPr>
          <w:rFonts w:ascii="Arial" w:hAnsi="Arial" w:cs="Arial"/>
          <w:b w:val="0"/>
          <w:i w:val="0"/>
          <w:sz w:val="28"/>
        </w:rPr>
        <w:t xml:space="preserve"> a posteriori, surtout quand elles sont li</w:t>
      </w:r>
      <w:r>
        <w:rPr>
          <w:rFonts w:ascii="Arial" w:eastAsia="Arial" w:hAnsi="Arial" w:cs="Arial"/>
          <w:b w:val="0"/>
          <w:i w:val="0"/>
          <w:sz w:val="28"/>
        </w:rPr>
        <w:t xml:space="preserve">ées à leur </w:t>
      </w:r>
      <w:r>
        <w:rPr>
          <w:rFonts w:ascii="Arial" w:hAnsi="Arial" w:cs="Arial"/>
          <w:b/>
          <w:i w:val="0"/>
          <w:sz w:val="28"/>
        </w:rPr>
        <w:t>identit</w:t>
      </w:r>
      <w:r>
        <w:rPr>
          <w:rFonts w:ascii="Arial" w:eastAsia="Arial" w:hAnsi="Arial" w:cs="Arial"/>
          <w:b/>
          <w:i w:val="0"/>
          <w:sz w:val="28"/>
        </w:rPr>
        <w:t>é politique ou religieuse</w:t>
      </w:r>
      <w:r>
        <w:rPr>
          <w:rFonts w:ascii="Arial" w:hAnsi="Arial" w:cs="Arial"/>
          <w:b w:val="0"/>
          <w:i w:val="0"/>
          <w:sz w:val="28"/>
        </w:rPr>
        <w:t>.</w:t>
      </w:r>
    </w:p>
    <w:p>
      <w:pPr>
        <w:widowControl w:val="0"/>
        <w:numPr>
          <w:ilvl w:val="0"/>
          <w:numId w:val="21"/>
        </w:numPr>
        <w:autoSpaceDE w:val="0"/>
        <w:autoSpaceDN w:val="0"/>
        <w:adjustRightInd w:val="0"/>
        <w:spacing w:line="336" w:lineRule="auto"/>
        <w:rPr>
          <w:rFonts w:ascii="Courier New" w:hAnsi="Courier New" w:cs="Courier New"/>
        </w:rPr>
      </w:pPr>
      <w:r>
        <w:rPr>
          <w:rFonts w:ascii="Arial" w:hAnsi="Arial" w:cs="Arial"/>
          <w:b/>
          <w:i w:val="0"/>
          <w:sz w:val="28"/>
        </w:rPr>
        <w:t>Dan Kahan</w:t>
      </w:r>
      <w:r>
        <w:rPr>
          <w:rFonts w:ascii="Arial" w:hAnsi="Arial" w:cs="Arial"/>
          <w:b w:val="0"/>
          <w:i w:val="0"/>
          <w:sz w:val="28"/>
        </w:rPr>
        <w:t xml:space="preserve"> (2016) a </w:t>
      </w:r>
      <w:r>
        <w:rPr>
          <w:rFonts w:ascii="Arial" w:eastAsia="Arial" w:hAnsi="Arial" w:cs="Arial"/>
          <w:b w:val="0"/>
          <w:i w:val="0"/>
          <w:sz w:val="28"/>
        </w:rPr>
        <w:t xml:space="preserve">étudié comment les </w:t>
      </w:r>
      <w:r>
        <w:rPr>
          <w:rFonts w:ascii="Arial" w:hAnsi="Arial" w:cs="Arial"/>
          <w:b/>
          <w:i w:val="0"/>
          <w:sz w:val="28"/>
        </w:rPr>
        <w:t>biais cognitifs</w:t>
      </w:r>
      <w:r>
        <w:rPr>
          <w:rFonts w:ascii="Arial" w:hAnsi="Arial" w:cs="Arial"/>
          <w:b w:val="0"/>
          <w:i w:val="0"/>
          <w:sz w:val="28"/>
        </w:rPr>
        <w:t xml:space="preserve"> (ex. : effet de polarisation) renforcent les </w:t>
      </w:r>
      <w:r>
        <w:rPr>
          <w:rFonts w:ascii="Arial" w:hAnsi="Arial" w:cs="Arial"/>
          <w:b/>
          <w:i w:val="0"/>
          <w:sz w:val="28"/>
        </w:rPr>
        <w:t>croyances dogmatiques</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2. La croyance comme outil de r</w:t>
      </w:r>
      <w:r>
        <w:rPr>
          <w:rFonts w:ascii="Arial" w:eastAsia="Arial" w:hAnsi="Arial" w:cs="Arial"/>
          <w:b/>
          <w:i w:val="0"/>
          <w:sz w:val="28"/>
        </w:rPr>
        <w:t>ésilience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"Les croyances r</w:t>
      </w:r>
      <w:r>
        <w:rPr>
          <w:rFonts w:ascii="Arial" w:eastAsia="Arial" w:hAnsi="Arial" w:cs="Arial"/>
          <w:b w:val="0"/>
          <w:i w:val="0"/>
          <w:sz w:val="28"/>
        </w:rPr>
        <w:t xml:space="preserve">éflexives permettent de faire face aux crises en leur donnant un sens sans tomber dans le déni ou le dogmatisme." </w:t>
      </w: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Boris Cyrulnik</w:t>
      </w:r>
      <w:r>
        <w:rPr>
          <w:rFonts w:ascii="Arial" w:hAnsi="Arial" w:cs="Arial"/>
          <w:b w:val="0"/>
          <w:i w:val="0"/>
          <w:sz w:val="28"/>
        </w:rPr>
        <w:t xml:space="preserve"> (</w:t>
      </w:r>
      <w:r>
        <w:rPr>
          <w:rFonts w:ascii="Arial" w:hAnsi="Arial" w:cs="Arial"/>
          <w:b w:val="0"/>
          <w:i/>
          <w:sz w:val="28"/>
        </w:rPr>
        <w:t>Les Vilains Petits Canards</w:t>
      </w:r>
      <w:r>
        <w:rPr>
          <w:rFonts w:ascii="Arial" w:hAnsi="Arial" w:cs="Arial"/>
          <w:b w:val="0"/>
          <w:i w:val="0"/>
          <w:sz w:val="28"/>
        </w:rPr>
        <w:t xml:space="preserve">, 2001) montre que </w:t>
      </w:r>
      <w:r>
        <w:rPr>
          <w:rFonts w:ascii="Arial" w:hAnsi="Arial" w:cs="Arial"/>
          <w:b w:val="0"/>
          <w:i/>
          <w:sz w:val="28"/>
        </w:rPr>
        <w:t>"les croyances r</w:t>
      </w:r>
      <w:r>
        <w:rPr>
          <w:rFonts w:ascii="Arial" w:eastAsia="Arial" w:hAnsi="Arial" w:cs="Arial"/>
          <w:b w:val="0"/>
          <w:i/>
          <w:sz w:val="28"/>
        </w:rPr>
        <w:t>ésilientes transforment une épreuve en récit porteur de sens."</w:t>
      </w:r>
      <w:r>
        <w:rPr>
          <w:rFonts w:ascii="Arial" w:hAnsi="Arial" w:cs="Arial"/>
          <w:b w:val="0"/>
          <w:i w:val="0"/>
          <w:sz w:val="28"/>
        </w:rPr>
        <w:t xml:space="preserve"> </w:t>
      </w: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Victor Frankl</w:t>
      </w:r>
      <w:r>
        <w:rPr>
          <w:rFonts w:ascii="Arial" w:hAnsi="Arial" w:cs="Arial"/>
          <w:b w:val="0"/>
          <w:i w:val="0"/>
          <w:sz w:val="28"/>
        </w:rPr>
        <w:t xml:space="preserve"> (</w:t>
      </w:r>
      <w:r>
        <w:rPr>
          <w:rFonts w:ascii="Arial" w:hAnsi="Arial" w:cs="Arial"/>
          <w:b w:val="0"/>
          <w:i/>
          <w:sz w:val="28"/>
        </w:rPr>
        <w:t>D</w:t>
      </w:r>
      <w:r>
        <w:rPr>
          <w:rFonts w:ascii="Arial" w:eastAsia="Arial" w:hAnsi="Arial" w:cs="Arial"/>
          <w:b w:val="0"/>
          <w:i/>
          <w:sz w:val="28"/>
        </w:rPr>
        <w:t>écouvrir un sens à sa vie</w:t>
      </w:r>
      <w:r>
        <w:rPr>
          <w:rFonts w:ascii="Arial" w:hAnsi="Arial" w:cs="Arial"/>
          <w:b w:val="0"/>
          <w:i w:val="0"/>
          <w:sz w:val="28"/>
        </w:rPr>
        <w:t xml:space="preserve">, 1946) insiste sur la </w:t>
      </w:r>
      <w:r>
        <w:rPr>
          <w:rFonts w:ascii="Arial" w:hAnsi="Arial" w:cs="Arial"/>
          <w:b w:val="0"/>
          <w:i/>
          <w:sz w:val="28"/>
        </w:rPr>
        <w:t>"volont</w:t>
      </w:r>
      <w:r>
        <w:rPr>
          <w:rFonts w:ascii="Arial" w:eastAsia="Arial" w:hAnsi="Arial" w:cs="Arial"/>
          <w:b w:val="0"/>
          <w:i/>
          <w:sz w:val="28"/>
        </w:rPr>
        <w:t>é de sens"</w:t>
      </w:r>
      <w:r>
        <w:rPr>
          <w:rFonts w:ascii="Arial" w:hAnsi="Arial" w:cs="Arial"/>
          <w:b w:val="0"/>
          <w:i w:val="0"/>
          <w:sz w:val="28"/>
        </w:rPr>
        <w:t xml:space="preserve"> comme </w:t>
      </w:r>
      <w:r>
        <w:rPr>
          <w:rFonts w:ascii="Arial" w:hAnsi="Arial" w:cs="Arial"/>
          <w:b w:val="0"/>
          <w:i/>
          <w:sz w:val="28"/>
        </w:rPr>
        <w:t>"facteur de survie dans les camps de concentration."</w:t>
      </w:r>
      <w:r>
        <w:rPr>
          <w:rFonts w:ascii="Arial" w:hAnsi="Arial" w:cs="Arial"/>
          <w:b w:val="0"/>
          <w:i w:val="0"/>
          <w:sz w:val="28"/>
        </w:rPr>
        <w:t xml:space="preserve"> </w:t>
      </w:r>
      <w:r>
        <w:rPr>
          <w:rFonts w:ascii="Arial" w:hAnsi="Arial" w:cs="Arial"/>
          <w:b/>
          <w:i w:val="0"/>
          <w:sz w:val="28"/>
        </w:rPr>
        <w:t>Application pratique</w:t>
      </w:r>
      <w:r>
        <w:rPr>
          <w:rFonts w:ascii="Arial" w:hAnsi="Arial" w:cs="Arial"/>
          <w:b w:val="0"/>
          <w:i w:val="0"/>
          <w:sz w:val="28"/>
        </w:rPr>
        <w:t xml:space="preserve"> :</w:t>
      </w:r>
    </w:p>
    <w:p>
      <w:pPr>
        <w:widowControl w:val="0"/>
        <w:numPr>
          <w:ilvl w:val="0"/>
          <w:numId w:val="22"/>
        </w:numPr>
        <w:autoSpaceDE w:val="0"/>
        <w:autoSpaceDN w:val="0"/>
        <w:adjustRightInd w:val="0"/>
        <w:spacing w:line="336" w:lineRule="auto"/>
        <w:rPr>
          <w:rFonts w:ascii="Courier New" w:hAnsi="Courier New" w:cs="Courier New"/>
          <w:rtl w:val="0"/>
        </w:rPr>
      </w:pPr>
      <w:r>
        <w:rPr>
          <w:rFonts w:ascii="Arial" w:hAnsi="Arial" w:cs="Arial"/>
          <w:b/>
          <w:i w:val="0"/>
          <w:sz w:val="28"/>
        </w:rPr>
        <w:t>Atelier "R</w:t>
      </w:r>
      <w:r>
        <w:rPr>
          <w:rFonts w:ascii="Arial" w:eastAsia="Arial" w:hAnsi="Arial" w:cs="Arial"/>
          <w:b/>
          <w:i w:val="0"/>
          <w:sz w:val="28"/>
        </w:rPr>
        <w:t>écits de résilience"</w:t>
      </w:r>
      <w:r>
        <w:rPr>
          <w:rFonts w:ascii="Arial" w:hAnsi="Arial" w:cs="Arial"/>
          <w:b w:val="0"/>
          <w:i w:val="0"/>
          <w:sz w:val="28"/>
        </w:rPr>
        <w:t xml:space="preserve"> : Demander aux participants de raconter une </w:t>
      </w:r>
      <w:r>
        <w:rPr>
          <w:rFonts w:ascii="Arial" w:eastAsia="Arial" w:hAnsi="Arial" w:cs="Arial"/>
          <w:b w:val="0"/>
          <w:i w:val="0"/>
          <w:sz w:val="28"/>
        </w:rPr>
        <w:t xml:space="preserve">épreuve personnelle et d’analyser comment ils lui ont donné un sens, en s’appuyant sur les modèles de </w:t>
      </w:r>
      <w:r>
        <w:rPr>
          <w:rFonts w:ascii="Arial" w:hAnsi="Arial" w:cs="Arial"/>
          <w:b/>
          <w:i w:val="0"/>
          <w:sz w:val="28"/>
        </w:rPr>
        <w:t>Cyrulnik</w:t>
      </w:r>
      <w:r>
        <w:rPr>
          <w:rFonts w:ascii="Arial" w:hAnsi="Arial" w:cs="Arial"/>
          <w:b w:val="0"/>
          <w:i w:val="0"/>
          <w:sz w:val="28"/>
        </w:rPr>
        <w:t xml:space="preserve"> et </w:t>
      </w:r>
      <w:r>
        <w:rPr>
          <w:rFonts w:ascii="Arial" w:hAnsi="Arial" w:cs="Arial"/>
          <w:b/>
          <w:i w:val="0"/>
          <w:sz w:val="28"/>
        </w:rPr>
        <w:t>Frankl</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3. Croyance et plasticit</w:t>
      </w:r>
      <w:r>
        <w:rPr>
          <w:rFonts w:ascii="Arial" w:eastAsia="Arial" w:hAnsi="Arial" w:cs="Arial"/>
          <w:b/>
          <w:i w:val="0"/>
          <w:sz w:val="28"/>
        </w:rPr>
        <w:t>é cérébrale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"La maturit</w:t>
      </w:r>
      <w:r>
        <w:rPr>
          <w:rFonts w:ascii="Arial" w:eastAsia="Arial" w:hAnsi="Arial" w:cs="Arial"/>
          <w:b w:val="0"/>
          <w:i w:val="0"/>
          <w:sz w:val="28"/>
        </w:rPr>
        <w:t xml:space="preserve">é cognitive consiste à croire en sachant que l’on croit, c’est-à-dire à maintenir la croyance comme instrument de sens, non comme prison." </w:t>
      </w: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Michael Gazzaniga</w:t>
      </w:r>
      <w:r>
        <w:rPr>
          <w:rFonts w:ascii="Arial" w:hAnsi="Arial" w:cs="Arial"/>
          <w:b w:val="0"/>
          <w:i w:val="0"/>
          <w:sz w:val="28"/>
        </w:rPr>
        <w:t xml:space="preserve"> (</w:t>
      </w:r>
      <w:r>
        <w:rPr>
          <w:rFonts w:ascii="Arial" w:hAnsi="Arial" w:cs="Arial"/>
          <w:b w:val="0"/>
          <w:i/>
          <w:sz w:val="28"/>
        </w:rPr>
        <w:t>The Ethical Brain</w:t>
      </w:r>
      <w:r>
        <w:rPr>
          <w:rFonts w:ascii="Arial" w:hAnsi="Arial" w:cs="Arial"/>
          <w:b w:val="0"/>
          <w:i w:val="0"/>
          <w:sz w:val="28"/>
        </w:rPr>
        <w:t>, 2005) a montr</w:t>
      </w:r>
      <w:r>
        <w:rPr>
          <w:rFonts w:ascii="Arial" w:eastAsia="Arial" w:hAnsi="Arial" w:cs="Arial"/>
          <w:b w:val="0"/>
          <w:i w:val="0"/>
          <w:sz w:val="28"/>
        </w:rPr>
        <w:t xml:space="preserve">é que le cerveau adulte </w:t>
      </w:r>
      <w:r>
        <w:rPr>
          <w:rFonts w:ascii="Arial" w:hAnsi="Arial" w:cs="Arial"/>
          <w:b/>
          <w:i w:val="0"/>
          <w:sz w:val="28"/>
        </w:rPr>
        <w:t>reconfigure ses r</w:t>
      </w:r>
      <w:r>
        <w:rPr>
          <w:rFonts w:ascii="Arial" w:eastAsia="Arial" w:hAnsi="Arial" w:cs="Arial"/>
          <w:b/>
          <w:i w:val="0"/>
          <w:sz w:val="28"/>
        </w:rPr>
        <w:t>éseaux neuronaux</w:t>
      </w:r>
      <w:r>
        <w:rPr>
          <w:rFonts w:ascii="Arial" w:hAnsi="Arial" w:cs="Arial"/>
          <w:b w:val="0"/>
          <w:i w:val="0"/>
          <w:sz w:val="28"/>
        </w:rPr>
        <w:t xml:space="preserve"> en fonction des croyances (ex. : les m</w:t>
      </w:r>
      <w:r>
        <w:rPr>
          <w:rFonts w:ascii="Arial" w:eastAsia="Arial" w:hAnsi="Arial" w:cs="Arial"/>
          <w:b w:val="0"/>
          <w:i w:val="0"/>
          <w:sz w:val="28"/>
        </w:rPr>
        <w:t xml:space="preserve">éditants ont un </w:t>
      </w:r>
      <w:r>
        <w:rPr>
          <w:rFonts w:ascii="Arial" w:hAnsi="Arial" w:cs="Arial"/>
          <w:b/>
          <w:i w:val="0"/>
          <w:sz w:val="28"/>
        </w:rPr>
        <w:t>cortex pr</w:t>
      </w:r>
      <w:r>
        <w:rPr>
          <w:rFonts w:ascii="Arial" w:eastAsia="Arial" w:hAnsi="Arial" w:cs="Arial"/>
          <w:b/>
          <w:i w:val="0"/>
          <w:sz w:val="28"/>
        </w:rPr>
        <w:t>éfrontal plus épais</w:t>
      </w:r>
      <w:r>
        <w:rPr>
          <w:rFonts w:ascii="Arial" w:hAnsi="Arial" w:cs="Arial"/>
          <w:b w:val="0"/>
          <w:i w:val="0"/>
          <w:sz w:val="28"/>
        </w:rPr>
        <w:t xml:space="preserve">). </w:t>
      </w: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Richard Davidson</w:t>
      </w:r>
      <w:r>
        <w:rPr>
          <w:rFonts w:ascii="Arial" w:hAnsi="Arial" w:cs="Arial"/>
          <w:b w:val="0"/>
          <w:i w:val="0"/>
          <w:sz w:val="28"/>
        </w:rPr>
        <w:t xml:space="preserve"> (2012) a </w:t>
      </w:r>
      <w:r>
        <w:rPr>
          <w:rFonts w:ascii="Arial" w:eastAsia="Arial" w:hAnsi="Arial" w:cs="Arial"/>
          <w:b w:val="0"/>
          <w:i w:val="0"/>
          <w:sz w:val="28"/>
        </w:rPr>
        <w:t xml:space="preserve">étudié comment la </w:t>
      </w:r>
      <w:r>
        <w:rPr>
          <w:rFonts w:ascii="Arial" w:hAnsi="Arial" w:cs="Arial"/>
          <w:b/>
          <w:i w:val="0"/>
          <w:sz w:val="28"/>
        </w:rPr>
        <w:t>m</w:t>
      </w:r>
      <w:r>
        <w:rPr>
          <w:rFonts w:ascii="Arial" w:eastAsia="Arial" w:hAnsi="Arial" w:cs="Arial"/>
          <w:b/>
          <w:i w:val="0"/>
          <w:sz w:val="28"/>
        </w:rPr>
        <w:t>éditation</w:t>
      </w:r>
      <w:r>
        <w:rPr>
          <w:rFonts w:ascii="Arial" w:hAnsi="Arial" w:cs="Arial"/>
          <w:b w:val="0"/>
          <w:i w:val="0"/>
          <w:sz w:val="28"/>
        </w:rPr>
        <w:t xml:space="preserve"> modifie les </w:t>
      </w:r>
      <w:r>
        <w:rPr>
          <w:rFonts w:ascii="Arial" w:hAnsi="Arial" w:cs="Arial"/>
          <w:b/>
          <w:i w:val="0"/>
          <w:sz w:val="28"/>
        </w:rPr>
        <w:t>circuits de la croyance</w:t>
      </w:r>
      <w:r>
        <w:rPr>
          <w:rFonts w:ascii="Arial" w:hAnsi="Arial" w:cs="Arial"/>
          <w:b w:val="0"/>
          <w:i w:val="0"/>
          <w:sz w:val="28"/>
        </w:rPr>
        <w:t xml:space="preserve"> (ex. : r</w:t>
      </w:r>
      <w:r>
        <w:rPr>
          <w:rFonts w:ascii="Arial" w:eastAsia="Arial" w:hAnsi="Arial" w:cs="Arial"/>
          <w:b w:val="0"/>
          <w:i w:val="0"/>
          <w:sz w:val="28"/>
        </w:rPr>
        <w:t xml:space="preserve">éduction de l’activité de l’amygdale, associée à la peur). </w:t>
      </w:r>
      <w:r>
        <w:rPr>
          <w:rFonts w:ascii="Arial" w:hAnsi="Arial" w:cs="Arial"/>
          <w:b/>
          <w:i w:val="0"/>
          <w:sz w:val="28"/>
        </w:rPr>
        <w:t xml:space="preserve">Mise </w:t>
      </w:r>
      <w:r>
        <w:rPr>
          <w:rFonts w:ascii="Arial" w:eastAsia="Arial" w:hAnsi="Arial" w:cs="Arial"/>
          <w:b/>
          <w:i w:val="0"/>
          <w:sz w:val="28"/>
        </w:rPr>
        <w:t>à jour</w:t>
      </w:r>
      <w:r>
        <w:rPr>
          <w:rFonts w:ascii="Arial" w:hAnsi="Arial" w:cs="Arial"/>
          <w:b w:val="0"/>
          <w:i w:val="0"/>
          <w:sz w:val="28"/>
        </w:rPr>
        <w:t xml:space="preserve"> :</w:t>
      </w:r>
    </w:p>
    <w:p>
      <w:pPr>
        <w:widowControl w:val="0"/>
        <w:numPr>
          <w:ilvl w:val="0"/>
          <w:numId w:val="23"/>
        </w:numPr>
        <w:autoSpaceDE w:val="0"/>
        <w:autoSpaceDN w:val="0"/>
        <w:adjustRightInd w:val="0"/>
        <w:spacing w:line="336" w:lineRule="auto"/>
        <w:rPr>
          <w:rFonts w:ascii="Courier New" w:hAnsi="Courier New" w:cs="Courier New"/>
          <w:rtl w:val="0"/>
        </w:rPr>
      </w:pPr>
      <w:r>
        <w:rPr>
          <w:rFonts w:ascii="Arial" w:hAnsi="Arial" w:cs="Arial"/>
          <w:b/>
          <w:i w:val="0"/>
          <w:sz w:val="28"/>
        </w:rPr>
        <w:t>Andrew Newberg</w:t>
      </w:r>
      <w:r>
        <w:rPr>
          <w:rFonts w:ascii="Arial" w:hAnsi="Arial" w:cs="Arial"/>
          <w:b w:val="0"/>
          <w:i w:val="0"/>
          <w:sz w:val="28"/>
        </w:rPr>
        <w:t xml:space="preserve"> (2014) a utilis</w:t>
      </w:r>
      <w:r>
        <w:rPr>
          <w:rFonts w:ascii="Arial" w:eastAsia="Arial" w:hAnsi="Arial" w:cs="Arial"/>
          <w:b w:val="0"/>
          <w:i w:val="0"/>
          <w:sz w:val="28"/>
        </w:rPr>
        <w:t>é l’</w:t>
      </w:r>
      <w:r>
        <w:rPr>
          <w:rFonts w:ascii="Arial" w:hAnsi="Arial" w:cs="Arial"/>
          <w:b/>
          <w:i w:val="0"/>
          <w:sz w:val="28"/>
        </w:rPr>
        <w:t>imagerie c</w:t>
      </w:r>
      <w:r>
        <w:rPr>
          <w:rFonts w:ascii="Arial" w:eastAsia="Arial" w:hAnsi="Arial" w:cs="Arial"/>
          <w:b/>
          <w:i w:val="0"/>
          <w:sz w:val="28"/>
        </w:rPr>
        <w:t>érébrale</w:t>
      </w:r>
      <w:r>
        <w:rPr>
          <w:rFonts w:ascii="Arial" w:hAnsi="Arial" w:cs="Arial"/>
          <w:b w:val="0"/>
          <w:i w:val="0"/>
          <w:sz w:val="28"/>
        </w:rPr>
        <w:t xml:space="preserve"> pour montrer que les </w:t>
      </w:r>
      <w:r>
        <w:rPr>
          <w:rFonts w:ascii="Arial" w:hAnsi="Arial" w:cs="Arial"/>
          <w:b/>
          <w:i w:val="0"/>
          <w:sz w:val="28"/>
        </w:rPr>
        <w:t>exp</w:t>
      </w:r>
      <w:r>
        <w:rPr>
          <w:rFonts w:ascii="Arial" w:eastAsia="Arial" w:hAnsi="Arial" w:cs="Arial"/>
          <w:b/>
          <w:i w:val="0"/>
          <w:sz w:val="28"/>
        </w:rPr>
        <w:t>ériences spirituelles</w:t>
      </w:r>
      <w:r>
        <w:rPr>
          <w:rFonts w:ascii="Arial" w:hAnsi="Arial" w:cs="Arial"/>
          <w:b w:val="0"/>
          <w:i w:val="0"/>
          <w:sz w:val="28"/>
        </w:rPr>
        <w:t xml:space="preserve"> (pri</w:t>
      </w:r>
      <w:r>
        <w:rPr>
          <w:rFonts w:ascii="Arial" w:eastAsia="Arial" w:hAnsi="Arial" w:cs="Arial"/>
          <w:b w:val="0"/>
          <w:i w:val="0"/>
          <w:sz w:val="28"/>
        </w:rPr>
        <w:t xml:space="preserve">ère, méditation) activent des </w:t>
      </w:r>
      <w:r>
        <w:rPr>
          <w:rFonts w:ascii="Arial" w:hAnsi="Arial" w:cs="Arial"/>
          <w:b/>
          <w:i w:val="0"/>
          <w:sz w:val="28"/>
        </w:rPr>
        <w:t>zones sp</w:t>
      </w:r>
      <w:r>
        <w:rPr>
          <w:rFonts w:ascii="Arial" w:eastAsia="Arial" w:hAnsi="Arial" w:cs="Arial"/>
          <w:b/>
          <w:i w:val="0"/>
          <w:sz w:val="28"/>
        </w:rPr>
        <w:t>écifiques</w:t>
      </w:r>
      <w:r>
        <w:rPr>
          <w:rFonts w:ascii="Arial" w:hAnsi="Arial" w:cs="Arial"/>
          <w:b w:val="0"/>
          <w:i w:val="0"/>
          <w:sz w:val="28"/>
        </w:rPr>
        <w:t xml:space="preserve"> du cerveau (lobe temporal, cortex pr</w:t>
      </w:r>
      <w:r>
        <w:rPr>
          <w:rFonts w:ascii="Arial" w:eastAsia="Arial" w:hAnsi="Arial" w:cs="Arial"/>
          <w:b w:val="0"/>
          <w:i w:val="0"/>
          <w:sz w:val="28"/>
        </w:rPr>
        <w:t>éfrontal).</w:t>
      </w:r>
    </w:p>
    <w:p>
      <w:pPr>
        <w:widowControl w:val="0"/>
        <w:numPr>
          <w:ilvl w:val="0"/>
          <w:numId w:val="23"/>
        </w:numPr>
        <w:autoSpaceDE w:val="0"/>
        <w:autoSpaceDN w:val="0"/>
        <w:adjustRightInd w:val="0"/>
        <w:spacing w:line="336" w:lineRule="auto"/>
        <w:rPr>
          <w:rFonts w:ascii="Courier New" w:hAnsi="Courier New" w:cs="Courier New"/>
        </w:rPr>
      </w:pPr>
      <w:r>
        <w:rPr>
          <w:rFonts w:ascii="Arial" w:hAnsi="Arial" w:cs="Arial"/>
          <w:b/>
          <w:i w:val="0"/>
          <w:sz w:val="28"/>
        </w:rPr>
        <w:t>Lisa Feldman Barrett</w:t>
      </w:r>
      <w:r>
        <w:rPr>
          <w:rFonts w:ascii="Arial" w:hAnsi="Arial" w:cs="Arial"/>
          <w:b w:val="0"/>
          <w:i w:val="0"/>
          <w:sz w:val="28"/>
        </w:rPr>
        <w:t xml:space="preserve"> (2017) a explor</w:t>
      </w:r>
      <w:r>
        <w:rPr>
          <w:rFonts w:ascii="Arial" w:eastAsia="Arial" w:hAnsi="Arial" w:cs="Arial"/>
          <w:b w:val="0"/>
          <w:i w:val="0"/>
          <w:sz w:val="28"/>
        </w:rPr>
        <w:t xml:space="preserve">é comment les </w:t>
      </w:r>
      <w:r>
        <w:rPr>
          <w:rFonts w:ascii="Arial" w:hAnsi="Arial" w:cs="Arial"/>
          <w:b/>
          <w:i w:val="0"/>
          <w:sz w:val="28"/>
        </w:rPr>
        <w:t>croyances culturelles</w:t>
      </w:r>
      <w:r>
        <w:rPr>
          <w:rFonts w:ascii="Arial" w:hAnsi="Arial" w:cs="Arial"/>
          <w:b w:val="0"/>
          <w:i w:val="0"/>
          <w:sz w:val="28"/>
        </w:rPr>
        <w:t xml:space="preserve"> (ex. : "le stress est mauvais pour la sant</w:t>
      </w:r>
      <w:r>
        <w:rPr>
          <w:rFonts w:ascii="Arial" w:eastAsia="Arial" w:hAnsi="Arial" w:cs="Arial"/>
          <w:b w:val="0"/>
          <w:i w:val="0"/>
          <w:sz w:val="28"/>
        </w:rPr>
        <w:t xml:space="preserve">é") </w:t>
      </w:r>
      <w:r>
        <w:rPr>
          <w:rFonts w:ascii="Arial" w:hAnsi="Arial" w:cs="Arial"/>
          <w:b/>
          <w:i w:val="0"/>
          <w:sz w:val="28"/>
        </w:rPr>
        <w:t>modulent</w:t>
      </w:r>
      <w:r>
        <w:rPr>
          <w:rFonts w:ascii="Arial" w:hAnsi="Arial" w:cs="Arial"/>
          <w:b w:val="0"/>
          <w:i w:val="0"/>
          <w:sz w:val="28"/>
        </w:rPr>
        <w:t xml:space="preserve"> l</w:t>
      </w:r>
      <w:r>
        <w:rPr>
          <w:rFonts w:ascii="Arial" w:eastAsia="Arial" w:hAnsi="Arial" w:cs="Arial"/>
          <w:b w:val="0"/>
          <w:i w:val="0"/>
          <w:sz w:val="28"/>
        </w:rPr>
        <w:t>’activité cérébrale et la santé physique.</w:t>
      </w:r>
    </w:p>
    <w:p>
      <w:pPr>
        <w:widowControl w:val="0"/>
        <w:autoSpaceDE w:val="0"/>
        <w:autoSpaceDN w:val="0"/>
        <w:adjustRightInd w:val="0"/>
        <w:spacing w:line="336" w:lineRule="auto"/>
        <w:ind w:left="540" w:hanging="270"/>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Visions du monde et milieux de vie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Si la croyance conditionne la perception, le milieu o</w:t>
      </w:r>
      <w:r>
        <w:rPr>
          <w:rFonts w:ascii="Arial" w:eastAsia="Arial" w:hAnsi="Arial" w:cs="Arial"/>
          <w:b w:val="0"/>
          <w:i w:val="0"/>
          <w:sz w:val="28"/>
        </w:rPr>
        <w:t xml:space="preserve">ù vit une culture conditionne sa vision du monde. Les cosmologies ne sont pas abstraites : elles émergent des environnements concrets, de leurs rythmes, de leurs ressources, de leurs dangers. </w:t>
      </w:r>
      <w:r>
        <w:rPr>
          <w:rFonts w:ascii="Arial" w:hAnsi="Arial" w:cs="Arial"/>
          <w:b w:val="0"/>
          <w:i w:val="0"/>
          <w:color w:val="FF261D"/>
          <w:sz w:val="28"/>
        </w:rPr>
        <w:t xml:space="preserve">Chaque </w:t>
      </w:r>
      <w:r>
        <w:rPr>
          <w:rFonts w:ascii="Arial" w:eastAsia="Arial" w:hAnsi="Arial" w:cs="Arial"/>
          <w:b w:val="0"/>
          <w:i w:val="0"/>
          <w:color w:val="FF261D"/>
          <w:sz w:val="28"/>
        </w:rPr>
        <w:t>écosystème agit comme un foyer de sens, une matrice de pensée et d’expérience.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Dans la ta</w:t>
      </w:r>
      <w:r>
        <w:rPr>
          <w:rFonts w:ascii="Arial" w:eastAsia="Arial" w:hAnsi="Arial" w:cs="Arial"/>
          <w:b w:val="0"/>
          <w:i w:val="0"/>
          <w:sz w:val="28"/>
        </w:rPr>
        <w:t>ïga, la vie est structurée par l’alternance extrême des saisons, par la chasse au gibier et par le cycle de la lumière et de l’obscurité. Ici, le monde est perçu comme un fleuve de forces vitales, où l’animal et l’humain partagent la même substance. La cosmologie est fluide, cyclique, orientée par le voyage chamanique qui négocie l’échange avec les esprits-animaux.</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Dans la plaine, l</w:t>
      </w:r>
      <w:r>
        <w:rPr>
          <w:rFonts w:ascii="Arial" w:eastAsia="Arial" w:hAnsi="Arial" w:cs="Arial"/>
          <w:b w:val="0"/>
          <w:i w:val="0"/>
          <w:sz w:val="28"/>
        </w:rPr>
        <w:t>’horizon ouvert et le ciel écrasant imposent une autre vision. Les peuples pastoraux y voient un axe dressé qui relie terre et ciel. Les troupeaux, les orages, les ancêtres se tiennent dans ce champ vertical. La cosmologie est claire, géométrique, marquée par la mobilité et l’immensité. Les rituels se déroulent à découvert, et le monde est pensé comme alignement entre les forces célestes et terrestres.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Dans la for</w:t>
      </w:r>
      <w:r>
        <w:rPr>
          <w:rFonts w:ascii="Arial" w:eastAsia="Arial" w:hAnsi="Arial" w:cs="Arial"/>
          <w:b w:val="0"/>
          <w:i w:val="0"/>
          <w:sz w:val="28"/>
        </w:rPr>
        <w:t>êt tropicale, la perception change radicalement. La profusion des êtres vivants, la densité des sons, des couleurs, des présences invisibles créent un univers enchevêtré. Ici, la cosmologie est réticulaire : chaque être est lié par le souffle, par le chant, par des motifs qui tissent la continuité entre le visible et l’invisible. Le chamane ne se contente pas de monter ou de descendre, il apprend à naviguer dans un monde saturé de relations.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Dans la ville, enfin, surgit une cosmologie nouvelle. L</w:t>
      </w:r>
      <w:r>
        <w:rPr>
          <w:rFonts w:ascii="Arial" w:eastAsia="Arial" w:hAnsi="Arial" w:cs="Arial"/>
          <w:b w:val="0"/>
          <w:i w:val="0"/>
          <w:sz w:val="28"/>
        </w:rPr>
        <w:t xml:space="preserve">’environnement n’est plus seulement naturel, il est artificiel et fragmenté. Les flux technologiques, les architectures verticales, les images et les réseaux produisent un chamanisme urbain. Le monde est perçu à travers des forces abstraites </w:t>
      </w:r>
      <w:r>
        <w:rPr>
          <w:rFonts w:ascii="Arial" w:eastAsia="Arial" w:hAnsi="Arial" w:cs="Arial" w:hint="default"/>
          <w:b w:val="0"/>
          <w:i w:val="0"/>
          <w:sz w:val="28"/>
        </w:rPr>
        <w:t>—</w:t>
      </w:r>
      <w:r>
        <w:rPr>
          <w:rFonts w:ascii="Arial" w:eastAsia="Arial" w:hAnsi="Arial" w:cs="Arial" w:hint="default"/>
          <w:b w:val="0"/>
          <w:i w:val="0"/>
          <w:sz w:val="28"/>
        </w:rPr>
        <w:t xml:space="preserve"> financières, médiatiques, numériques </w:t>
      </w:r>
      <w:r>
        <w:rPr>
          <w:rFonts w:ascii="Arial" w:eastAsia="Arial" w:hAnsi="Arial" w:cs="Arial" w:hint="default"/>
          <w:b w:val="0"/>
          <w:i w:val="0"/>
          <w:sz w:val="28"/>
        </w:rPr>
        <w:t>—</w:t>
      </w:r>
      <w:r>
        <w:rPr>
          <w:rFonts w:ascii="Arial" w:eastAsia="Arial" w:hAnsi="Arial" w:cs="Arial" w:hint="default"/>
          <w:b w:val="0"/>
          <w:i w:val="0"/>
          <w:sz w:val="28"/>
        </w:rPr>
        <w:t xml:space="preserve"> qui prennent parfois figure d’entités. La ville devient un organisme technologique, une bouche qui dévore, ou un vaisseau qui condense la puissance de la Terre.</w:t>
      </w:r>
    </w:p>
    <w:p>
      <w:pPr>
        <w:widowControl w:val="0"/>
        <w:autoSpaceDE w:val="0"/>
        <w:autoSpaceDN w:val="0"/>
        <w:adjustRightInd w:val="0"/>
        <w:spacing w:line="336" w:lineRule="auto"/>
        <w:rPr>
          <w:rFonts w:ascii="Courier New" w:hAnsi="Courier New" w:cs="Courier New"/>
        </w:rPr>
      </w:pPr>
      <w:r>
        <w:rPr>
          <w:rFonts w:ascii="Arial" w:eastAsia="Arial" w:hAnsi="Arial" w:cs="Arial"/>
          <w:b w:val="0"/>
          <w:i w:val="0"/>
          <w:sz w:val="28"/>
        </w:rPr>
        <w:t>À ces cosmologies situées, façonnées par les milieux, est venue s’ajouter une vision globale d’un autre ordre. Lorsque les premiers satellites ont montré la Terre depuis l’espace, suspendue dans le vide, bleue et ronde, une conscience planétaire nouvelle est née. Cette image n’était pas seulement une donnée scientifique : elle a bouleversé l’imaginaire collectif. Elle a montré la planète comme un organisme unique et fragile, comme un vaisseau spatial, comme une divinité vivante. Elle est devenue un nouveau foyer cosmologique, un tison du cosmos à l’échelle mondiale.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Ainsi, les visions du monde sont toujours conditionn</w:t>
      </w:r>
      <w:r>
        <w:rPr>
          <w:rFonts w:ascii="Arial" w:eastAsia="Arial" w:hAnsi="Arial" w:cs="Arial"/>
          <w:b w:val="0"/>
          <w:i w:val="0"/>
          <w:sz w:val="28"/>
        </w:rPr>
        <w:t>ées par les milieux : taïga, plaine, forêt, ville, et aujourd’hui l’espace orbital. Elles ne se réduisent pas à des décorations culturelles, elles organisent la manière dont l’humain perçoit sa place dans le cosmos. Elles révèlent que voir le monde, c’est toujours l’habiter depuis quelque part.</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Perspective m</w:t>
      </w:r>
      <w:r>
        <w:rPr>
          <w:rFonts w:ascii="Arial" w:eastAsia="Arial" w:hAnsi="Arial" w:cs="Arial"/>
          <w:b/>
          <w:i w:val="0"/>
          <w:sz w:val="36"/>
        </w:rPr>
        <w:t>étachamanique : Réunifier les plans de conscience</w:t>
      </w:r>
    </w:p>
    <w:p>
      <w:pPr>
        <w:widowControl w:val="0"/>
        <w:autoSpaceDE w:val="0"/>
        <w:autoSpaceDN w:val="0"/>
        <w:adjustRightInd w:val="0"/>
        <w:spacing w:line="336" w:lineRule="auto"/>
        <w:rPr>
          <w:rFonts w:ascii="Courier New" w:hAnsi="Courier New" w:cs="Courier New"/>
          <w:rtl w:val="0"/>
        </w:rPr>
      </w:pPr>
      <w:r>
        <w:rPr>
          <w:rFonts w:ascii="Arial" w:hAnsi="Arial" w:cs="Arial"/>
          <w:b w:val="0"/>
          <w:i/>
          <w:sz w:val="28"/>
        </w:rPr>
        <w:t xml:space="preserve">(Anthropologie du chamanisme, </w:t>
      </w:r>
      <w:r>
        <w:rPr>
          <w:rFonts w:ascii="Arial" w:eastAsia="Arial" w:hAnsi="Arial" w:cs="Arial"/>
          <w:b w:val="0"/>
          <w:i/>
          <w:sz w:val="28"/>
        </w:rPr>
        <w:t>épistémologie, écologie spirituelle)</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1. L</w:t>
      </w:r>
      <w:r>
        <w:rPr>
          <w:rFonts w:ascii="Arial" w:eastAsia="Arial" w:hAnsi="Arial" w:cs="Arial"/>
          <w:b/>
          <w:i w:val="0"/>
          <w:sz w:val="28"/>
        </w:rPr>
        <w:t>’évolution de la porosité au réel</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 m</w:t>
      </w:r>
      <w:r>
        <w:rPr>
          <w:rFonts w:ascii="Arial" w:eastAsia="Arial" w:hAnsi="Arial" w:cs="Arial"/>
          <w:b w:val="0"/>
          <w:i w:val="0"/>
          <w:sz w:val="28"/>
        </w:rPr>
        <w:t>étachamanisme relit ce parcours comme une évolution de la porosité au réel : l’enfant perçoit un monde entièrement habité ; l’adolescent le sépare pour se construire ; l’adulte peut rouvrir cette séparation en conscience."</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 </w:t>
      </w: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Michael Harner</w:t>
      </w:r>
      <w:r>
        <w:rPr>
          <w:rFonts w:ascii="Arial" w:hAnsi="Arial" w:cs="Arial"/>
          <w:b w:val="0"/>
          <w:i w:val="0"/>
          <w:sz w:val="28"/>
        </w:rPr>
        <w:t xml:space="preserve"> (</w:t>
      </w:r>
      <w:r>
        <w:rPr>
          <w:rFonts w:ascii="Arial" w:hAnsi="Arial" w:cs="Arial"/>
          <w:b w:val="0"/>
          <w:i/>
          <w:sz w:val="28"/>
        </w:rPr>
        <w:t>The Way of the Shaman</w:t>
      </w:r>
      <w:r>
        <w:rPr>
          <w:rFonts w:ascii="Arial" w:hAnsi="Arial" w:cs="Arial"/>
          <w:b w:val="0"/>
          <w:i w:val="0"/>
          <w:sz w:val="28"/>
        </w:rPr>
        <w:t>, 1980) r</w:t>
      </w:r>
      <w:r>
        <w:rPr>
          <w:rFonts w:ascii="Arial" w:eastAsia="Arial" w:hAnsi="Arial" w:cs="Arial"/>
          <w:b w:val="0"/>
          <w:i w:val="0"/>
          <w:sz w:val="28"/>
        </w:rPr>
        <w:t xml:space="preserve">ésume cette évolution : </w:t>
      </w:r>
      <w:r>
        <w:rPr>
          <w:rFonts w:ascii="Arial" w:hAnsi="Arial" w:cs="Arial"/>
          <w:b w:val="0"/>
          <w:i/>
          <w:sz w:val="28"/>
        </w:rPr>
        <w:t xml:space="preserve">"Le chamane est celui qui a appris </w:t>
      </w:r>
      <w:r>
        <w:rPr>
          <w:rFonts w:ascii="Arial" w:eastAsia="Arial" w:hAnsi="Arial" w:cs="Arial"/>
          <w:b w:val="0"/>
          <w:i/>
          <w:sz w:val="28"/>
        </w:rPr>
        <w:t>à voir avec les yeux de l’enfant, à penser avec la rigueur de l’adulte, et à sentir avec le cœur du sage."</w:t>
      </w:r>
      <w:r>
        <w:rPr>
          <w:rFonts w:ascii="Arial" w:hAnsi="Arial" w:cs="Arial"/>
          <w:b w:val="0"/>
          <w:i w:val="0"/>
          <w:sz w:val="28"/>
        </w:rPr>
        <w:t xml:space="preserve"> </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Fran</w:t>
      </w:r>
      <w:r>
        <w:rPr>
          <w:rFonts w:ascii="Arial" w:eastAsia="Arial" w:hAnsi="Arial" w:cs="Arial"/>
          <w:b/>
          <w:i w:val="0"/>
          <w:sz w:val="28"/>
        </w:rPr>
        <w:t>çois Stépanoff</w:t>
      </w:r>
      <w:r>
        <w:rPr>
          <w:rFonts w:ascii="Arial" w:hAnsi="Arial" w:cs="Arial"/>
          <w:b w:val="0"/>
          <w:i w:val="0"/>
          <w:sz w:val="28"/>
        </w:rPr>
        <w:t xml:space="preserve"> (</w:t>
      </w:r>
      <w:r>
        <w:rPr>
          <w:rFonts w:ascii="Arial" w:hAnsi="Arial" w:cs="Arial"/>
          <w:b w:val="0"/>
          <w:i/>
          <w:sz w:val="28"/>
        </w:rPr>
        <w:t>Voyager dans l</w:t>
      </w:r>
      <w:r>
        <w:rPr>
          <w:rFonts w:ascii="Arial" w:eastAsia="Arial" w:hAnsi="Arial" w:cs="Arial"/>
          <w:b w:val="0"/>
          <w:i/>
          <w:sz w:val="28"/>
        </w:rPr>
        <w:t>’invisible</w:t>
      </w:r>
      <w:r>
        <w:rPr>
          <w:rFonts w:ascii="Arial" w:hAnsi="Arial" w:cs="Arial"/>
          <w:b w:val="0"/>
          <w:i w:val="0"/>
          <w:sz w:val="28"/>
        </w:rPr>
        <w:t>, 2019) propose une m</w:t>
      </w:r>
      <w:r>
        <w:rPr>
          <w:rFonts w:ascii="Arial" w:eastAsia="Arial" w:hAnsi="Arial" w:cs="Arial"/>
          <w:b w:val="0"/>
          <w:i w:val="0"/>
          <w:sz w:val="28"/>
        </w:rPr>
        <w:t xml:space="preserve">étaphore : </w:t>
      </w:r>
      <w:r>
        <w:rPr>
          <w:rFonts w:ascii="Arial" w:hAnsi="Arial" w:cs="Arial"/>
          <w:b w:val="0"/>
          <w:i/>
          <w:sz w:val="28"/>
        </w:rPr>
        <w:t>"La croyance est comme une rivi</w:t>
      </w:r>
      <w:r>
        <w:rPr>
          <w:rFonts w:ascii="Arial" w:eastAsia="Arial" w:hAnsi="Arial" w:cs="Arial"/>
          <w:b w:val="0"/>
          <w:i/>
          <w:sz w:val="28"/>
        </w:rPr>
        <w:t>ère : elle peut couler dans un lit rigide (dogme) ou s’écouler librement (conscience élargie), mais elle reste toujours le même flux vital."</w:t>
      </w:r>
      <w:r>
        <w:rPr>
          <w:rFonts w:ascii="Arial" w:hAnsi="Arial" w:cs="Arial"/>
          <w:b w:val="0"/>
          <w:i w:val="0"/>
          <w:sz w:val="28"/>
        </w:rPr>
        <w:t xml:space="preserve"> </w:t>
      </w:r>
      <w:r>
        <w:rPr>
          <w:rFonts w:ascii="Arial" w:hAnsi="Arial" w:cs="Arial"/>
          <w:b/>
          <w:i w:val="0"/>
          <w:sz w:val="28"/>
        </w:rPr>
        <w:t xml:space="preserve">Mise </w:t>
      </w:r>
      <w:r>
        <w:rPr>
          <w:rFonts w:ascii="Arial" w:eastAsia="Arial" w:hAnsi="Arial" w:cs="Arial"/>
          <w:b/>
          <w:i w:val="0"/>
          <w:sz w:val="28"/>
        </w:rPr>
        <w:t>à jour</w:t>
      </w:r>
      <w:r>
        <w:rPr>
          <w:rFonts w:ascii="Arial" w:hAnsi="Arial" w:cs="Arial"/>
          <w:b w:val="0"/>
          <w:i w:val="0"/>
          <w:sz w:val="28"/>
        </w:rPr>
        <w:t xml:space="preserve"> :</w:t>
      </w:r>
    </w:p>
    <w:p>
      <w:pPr>
        <w:widowControl w:val="0"/>
        <w:autoSpaceDE w:val="0"/>
        <w:autoSpaceDN w:val="0"/>
        <w:adjustRightInd w:val="0"/>
        <w:spacing w:line="336" w:lineRule="auto"/>
        <w:rPr>
          <w:rFonts w:ascii="Arial" w:hAnsi="Arial" w:cs="Arial"/>
          <w:b w:val="0"/>
          <w:i w:val="0"/>
          <w:sz w:val="28"/>
        </w:rPr>
      </w:pPr>
    </w:p>
    <w:p>
      <w:pPr>
        <w:widowControl w:val="0"/>
        <w:numPr>
          <w:ilvl w:val="0"/>
          <w:numId w:val="24"/>
        </w:numPr>
        <w:autoSpaceDE w:val="0"/>
        <w:autoSpaceDN w:val="0"/>
        <w:adjustRightInd w:val="0"/>
        <w:spacing w:line="336" w:lineRule="auto"/>
        <w:rPr>
          <w:rFonts w:ascii="Courier New" w:hAnsi="Courier New" w:cs="Courier New"/>
          <w:rtl w:val="0"/>
        </w:rPr>
      </w:pPr>
      <w:r>
        <w:rPr>
          <w:rFonts w:ascii="Arial" w:hAnsi="Arial" w:cs="Arial"/>
          <w:b/>
          <w:i w:val="0"/>
          <w:sz w:val="28"/>
        </w:rPr>
        <w:t>Robin Carhart-Harris</w:t>
      </w:r>
      <w:r>
        <w:rPr>
          <w:rFonts w:ascii="Arial" w:hAnsi="Arial" w:cs="Arial"/>
          <w:b w:val="0"/>
          <w:i w:val="0"/>
          <w:sz w:val="28"/>
        </w:rPr>
        <w:t xml:space="preserve"> (2016) a montr</w:t>
      </w:r>
      <w:r>
        <w:rPr>
          <w:rFonts w:ascii="Arial" w:eastAsia="Arial" w:hAnsi="Arial" w:cs="Arial"/>
          <w:b w:val="0"/>
          <w:i w:val="0"/>
          <w:sz w:val="28"/>
        </w:rPr>
        <w:t xml:space="preserve">é que les </w:t>
      </w:r>
      <w:r>
        <w:rPr>
          <w:rFonts w:ascii="Arial" w:eastAsia="Arial" w:hAnsi="Arial" w:cs="Arial"/>
          <w:b/>
          <w:i w:val="0"/>
          <w:sz w:val="28"/>
        </w:rPr>
        <w:t>états de transe chamanique</w:t>
      </w:r>
      <w:r>
        <w:rPr>
          <w:rFonts w:ascii="Arial" w:hAnsi="Arial" w:cs="Arial"/>
          <w:b w:val="0"/>
          <w:i w:val="0"/>
          <w:sz w:val="28"/>
        </w:rPr>
        <w:t xml:space="preserve"> (induits par l</w:t>
      </w:r>
      <w:r>
        <w:rPr>
          <w:rFonts w:ascii="Arial" w:eastAsia="Arial" w:hAnsi="Arial" w:cs="Arial"/>
          <w:b w:val="0"/>
          <w:i w:val="0"/>
          <w:sz w:val="28"/>
        </w:rPr>
        <w:t xml:space="preserve">’ayahuasca) </w:t>
      </w:r>
      <w:r>
        <w:rPr>
          <w:rFonts w:ascii="Arial" w:hAnsi="Arial" w:cs="Arial"/>
          <w:b/>
          <w:i w:val="0"/>
          <w:sz w:val="28"/>
        </w:rPr>
        <w:t>r</w:t>
      </w:r>
      <w:r>
        <w:rPr>
          <w:rFonts w:ascii="Arial" w:eastAsia="Arial" w:hAnsi="Arial" w:cs="Arial"/>
          <w:b/>
          <w:i w:val="0"/>
          <w:sz w:val="28"/>
        </w:rPr>
        <w:t>éactivent des réseaux cérébraux</w:t>
      </w:r>
      <w:r>
        <w:rPr>
          <w:rFonts w:ascii="Arial" w:hAnsi="Arial" w:cs="Arial"/>
          <w:b w:val="0"/>
          <w:i w:val="0"/>
          <w:sz w:val="28"/>
        </w:rPr>
        <w:t xml:space="preserve"> similaires </w:t>
      </w:r>
      <w:r>
        <w:rPr>
          <w:rFonts w:ascii="Arial" w:eastAsia="Arial" w:hAnsi="Arial" w:cs="Arial"/>
          <w:b w:val="0"/>
          <w:i w:val="0"/>
          <w:sz w:val="28"/>
        </w:rPr>
        <w:t xml:space="preserve">à ceux de l’enfance (ex. : </w:t>
      </w:r>
      <w:r>
        <w:rPr>
          <w:rFonts w:ascii="Arial" w:hAnsi="Arial" w:cs="Arial"/>
          <w:b/>
          <w:i w:val="0"/>
          <w:sz w:val="28"/>
        </w:rPr>
        <w:t>r</w:t>
      </w:r>
      <w:r>
        <w:rPr>
          <w:rFonts w:ascii="Arial" w:eastAsia="Arial" w:hAnsi="Arial" w:cs="Arial"/>
          <w:b/>
          <w:i w:val="0"/>
          <w:sz w:val="28"/>
        </w:rPr>
        <w:t>éseau du mode par défaut</w:t>
      </w:r>
      <w:r>
        <w:rPr>
          <w:rFonts w:ascii="Arial" w:hAnsi="Arial" w:cs="Arial"/>
          <w:b w:val="0"/>
          <w:i w:val="0"/>
          <w:sz w:val="28"/>
        </w:rPr>
        <w:t>).</w:t>
      </w:r>
    </w:p>
    <w:p>
      <w:pPr>
        <w:widowControl w:val="0"/>
        <w:numPr>
          <w:ilvl w:val="0"/>
          <w:numId w:val="24"/>
        </w:numPr>
        <w:autoSpaceDE w:val="0"/>
        <w:autoSpaceDN w:val="0"/>
        <w:adjustRightInd w:val="0"/>
        <w:spacing w:line="336" w:lineRule="auto"/>
        <w:rPr>
          <w:rFonts w:ascii="Arial" w:hAnsi="Arial" w:cs="Arial"/>
          <w:b w:val="0"/>
          <w:i w:val="0"/>
          <w:sz w:val="28"/>
        </w:rPr>
      </w:pPr>
    </w:p>
    <w:p>
      <w:pPr>
        <w:widowControl w:val="0"/>
        <w:numPr>
          <w:ilvl w:val="0"/>
          <w:numId w:val="24"/>
        </w:numPr>
        <w:autoSpaceDE w:val="0"/>
        <w:autoSpaceDN w:val="0"/>
        <w:adjustRightInd w:val="0"/>
        <w:spacing w:line="336" w:lineRule="auto"/>
        <w:rPr>
          <w:rFonts w:ascii="Courier New" w:hAnsi="Courier New" w:cs="Courier New"/>
        </w:rPr>
      </w:pPr>
      <w:r>
        <w:rPr>
          <w:rFonts w:ascii="Arial" w:hAnsi="Arial" w:cs="Arial"/>
          <w:b/>
          <w:i w:val="0"/>
          <w:sz w:val="28"/>
        </w:rPr>
        <w:t>Manvir Singh</w:t>
      </w:r>
      <w:r>
        <w:rPr>
          <w:rFonts w:ascii="Arial" w:hAnsi="Arial" w:cs="Arial"/>
          <w:b w:val="0"/>
          <w:i w:val="0"/>
          <w:sz w:val="28"/>
        </w:rPr>
        <w:t xml:space="preserve"> (2018) a </w:t>
      </w:r>
      <w:r>
        <w:rPr>
          <w:rFonts w:ascii="Arial" w:eastAsia="Arial" w:hAnsi="Arial" w:cs="Arial"/>
          <w:b w:val="0"/>
          <w:i w:val="0"/>
          <w:sz w:val="28"/>
        </w:rPr>
        <w:t xml:space="preserve">étudié comment les </w:t>
      </w:r>
      <w:r>
        <w:rPr>
          <w:rFonts w:ascii="Arial" w:hAnsi="Arial" w:cs="Arial"/>
          <w:b/>
          <w:i w:val="0"/>
          <w:sz w:val="28"/>
        </w:rPr>
        <w:t>rituels chamaniques</w:t>
      </w:r>
      <w:r>
        <w:rPr>
          <w:rFonts w:ascii="Arial" w:hAnsi="Arial" w:cs="Arial"/>
          <w:b w:val="0"/>
          <w:i w:val="0"/>
          <w:sz w:val="28"/>
        </w:rPr>
        <w:t xml:space="preserve"> modulent la </w:t>
      </w:r>
      <w:r>
        <w:rPr>
          <w:rFonts w:ascii="Arial" w:hAnsi="Arial" w:cs="Arial"/>
          <w:b/>
          <w:i w:val="0"/>
          <w:sz w:val="28"/>
        </w:rPr>
        <w:t>plasticit</w:t>
      </w:r>
      <w:r>
        <w:rPr>
          <w:rFonts w:ascii="Arial" w:eastAsia="Arial" w:hAnsi="Arial" w:cs="Arial"/>
          <w:b/>
          <w:i w:val="0"/>
          <w:sz w:val="28"/>
        </w:rPr>
        <w:t>é cérébrale</w:t>
      </w:r>
      <w:r>
        <w:rPr>
          <w:rFonts w:ascii="Arial" w:hAnsi="Arial" w:cs="Arial"/>
          <w:b w:val="0"/>
          <w:i w:val="0"/>
          <w:sz w:val="28"/>
        </w:rPr>
        <w:t>, confirmant leur r</w:t>
      </w:r>
      <w:r>
        <w:rPr>
          <w:rFonts w:ascii="Arial" w:eastAsia="Arial" w:hAnsi="Arial" w:cs="Arial"/>
          <w:b w:val="0"/>
          <w:i w:val="0"/>
          <w:sz w:val="28"/>
        </w:rPr>
        <w:t xml:space="preserve">ôle comme </w:t>
      </w:r>
      <w:r>
        <w:rPr>
          <w:rFonts w:ascii="Arial" w:hAnsi="Arial" w:cs="Arial"/>
          <w:b/>
          <w:i w:val="0"/>
          <w:sz w:val="28"/>
        </w:rPr>
        <w:t>technologies de la conscience</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La croyance comme outil de transformation</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"La croyance devient outil de transformation : non plus adh</w:t>
      </w:r>
      <w:r>
        <w:rPr>
          <w:rFonts w:ascii="Arial" w:eastAsia="Arial" w:hAnsi="Arial" w:cs="Arial"/>
          <w:b w:val="0"/>
          <w:i w:val="0"/>
          <w:sz w:val="28"/>
        </w:rPr>
        <w:t xml:space="preserve">ésion aveugle, mais acte de création consciente, un art de relier perception et présence." </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David Abram</w:t>
      </w:r>
      <w:r>
        <w:rPr>
          <w:rFonts w:ascii="Arial" w:hAnsi="Arial" w:cs="Arial"/>
          <w:b w:val="0"/>
          <w:i w:val="0"/>
          <w:sz w:val="28"/>
        </w:rPr>
        <w:t xml:space="preserve"> (</w:t>
      </w:r>
      <w:r>
        <w:rPr>
          <w:rFonts w:ascii="Arial" w:hAnsi="Arial" w:cs="Arial"/>
          <w:b w:val="0"/>
          <w:i/>
          <w:sz w:val="28"/>
        </w:rPr>
        <w:t>The Spell of the Sensuous</w:t>
      </w:r>
      <w:r>
        <w:rPr>
          <w:rFonts w:ascii="Arial" w:hAnsi="Arial" w:cs="Arial"/>
          <w:b w:val="0"/>
          <w:i w:val="0"/>
          <w:sz w:val="28"/>
        </w:rPr>
        <w:t xml:space="preserve">, 1996) </w:t>
      </w:r>
      <w:r>
        <w:rPr>
          <w:rFonts w:ascii="Arial" w:eastAsia="Arial" w:hAnsi="Arial" w:cs="Arial"/>
          <w:b w:val="0"/>
          <w:i w:val="0"/>
          <w:sz w:val="28"/>
        </w:rPr>
        <w:t xml:space="preserve">écrit : </w:t>
      </w:r>
      <w:r>
        <w:rPr>
          <w:rFonts w:ascii="Arial" w:hAnsi="Arial" w:cs="Arial"/>
          <w:b w:val="0"/>
          <w:i/>
          <w:sz w:val="28"/>
        </w:rPr>
        <w:t>"R</w:t>
      </w:r>
      <w:r>
        <w:rPr>
          <w:rFonts w:ascii="Arial" w:eastAsia="Arial" w:hAnsi="Arial" w:cs="Arial"/>
          <w:b w:val="0"/>
          <w:i/>
          <w:sz w:val="28"/>
        </w:rPr>
        <w:t>éapprendre à percevoir comme un enfant, c’est retrouver la capacité de sentir le monde comme un champ de présences, où chaque être est un interlocuteur potentiel."</w:t>
      </w:r>
      <w:r>
        <w:rPr>
          <w:rFonts w:ascii="Arial" w:hAnsi="Arial" w:cs="Arial"/>
          <w:b w:val="0"/>
          <w:i w:val="0"/>
          <w:sz w:val="28"/>
        </w:rPr>
        <w:t xml:space="preserve"> </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Tim Ingold</w:t>
      </w:r>
      <w:r>
        <w:rPr>
          <w:rFonts w:ascii="Arial" w:hAnsi="Arial" w:cs="Arial"/>
          <w:b w:val="0"/>
          <w:i w:val="0"/>
          <w:sz w:val="28"/>
        </w:rPr>
        <w:t xml:space="preserve"> (</w:t>
      </w:r>
      <w:r>
        <w:rPr>
          <w:rFonts w:ascii="Arial" w:hAnsi="Arial" w:cs="Arial"/>
          <w:b w:val="0"/>
          <w:i/>
          <w:sz w:val="28"/>
        </w:rPr>
        <w:t>The Perception of the Environment</w:t>
      </w:r>
      <w:r>
        <w:rPr>
          <w:rFonts w:ascii="Arial" w:hAnsi="Arial" w:cs="Arial"/>
          <w:b w:val="0"/>
          <w:i w:val="0"/>
          <w:sz w:val="28"/>
        </w:rPr>
        <w:t xml:space="preserve">, 2000) ajoute que </w:t>
      </w:r>
      <w:r>
        <w:rPr>
          <w:rFonts w:ascii="Arial" w:hAnsi="Arial" w:cs="Arial"/>
          <w:b w:val="0"/>
          <w:i/>
          <w:sz w:val="28"/>
        </w:rPr>
        <w:t>"habiter le monde, c</w:t>
      </w:r>
      <w:r>
        <w:rPr>
          <w:rFonts w:ascii="Arial" w:eastAsia="Arial" w:hAnsi="Arial" w:cs="Arial"/>
          <w:b w:val="0"/>
          <w:i/>
          <w:sz w:val="28"/>
        </w:rPr>
        <w:t>’est le connaître de l’intérieur, non comme un objet, mais comme un champ de relations où chaque acte de perception est un acte de création."</w:t>
      </w:r>
    </w:p>
    <w:p>
      <w:pPr>
        <w:widowControl w:val="0"/>
        <w:autoSpaceDE w:val="0"/>
        <w:autoSpaceDN w:val="0"/>
        <w:adjustRightInd w:val="0"/>
        <w:spacing w:line="336" w:lineRule="auto"/>
        <w:jc w:val="left"/>
        <w:rPr>
          <w:rFonts w:ascii="Arial" w:hAnsi="Courier New" w:cs="Courier New"/>
          <w:b w:val="0"/>
          <w:i/>
          <w:sz w:val="28"/>
          <w:rtl w:val="0"/>
        </w:rPr>
      </w:pPr>
    </w:p>
    <w:p>
      <w:pPr>
        <w:widowControl w:val="0"/>
        <w:autoSpaceDE w:val="0"/>
        <w:autoSpaceDN w:val="0"/>
        <w:adjustRightInd w:val="0"/>
        <w:spacing w:before="480" w:line="360" w:lineRule="auto"/>
        <w:jc w:val="left"/>
        <w:rPr>
          <w:rFonts w:ascii="Courier New" w:hAnsi="Courier New" w:cs="Courier New"/>
          <w:rtl w:val="0"/>
        </w:rPr>
      </w:pPr>
      <w:r>
        <w:rPr>
          <w:rFonts w:ascii="Arial" w:hAnsi="Arial" w:cs="Arial"/>
          <w:b/>
          <w:i w:val="0"/>
          <w:color w:val="365F91"/>
          <w:sz w:val="28"/>
        </w:rPr>
        <w:t>VI. M</w:t>
      </w:r>
      <w:r>
        <w:rPr>
          <w:rFonts w:ascii="Arial" w:eastAsia="Arial" w:hAnsi="Arial" w:cs="Arial"/>
          <w:b/>
          <w:i w:val="0"/>
          <w:color w:val="365F91"/>
          <w:sz w:val="28"/>
        </w:rPr>
        <w:t>étachamanisme et épistémologie du sentir</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 m</w:t>
      </w:r>
      <w:r>
        <w:rPr>
          <w:rFonts w:ascii="Arial" w:eastAsia="Arial" w:hAnsi="Arial" w:cs="Arial"/>
          <w:b w:val="0"/>
          <w:i w:val="0"/>
          <w:sz w:val="28"/>
        </w:rPr>
        <w:t xml:space="preserve">étachamanisme se définit comme une compétence épistémologique : la capacité à naviguer entre régimes de connaissance et à reconnaître leur dimension imaginale et vitale." </w:t>
      </w: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Henri Corbin</w:t>
      </w:r>
      <w:r>
        <w:rPr>
          <w:rFonts w:ascii="Arial" w:hAnsi="Arial" w:cs="Arial"/>
          <w:b w:val="0"/>
          <w:i w:val="0"/>
          <w:sz w:val="28"/>
        </w:rPr>
        <w:t xml:space="preserve"> (</w:t>
      </w:r>
      <w:r>
        <w:rPr>
          <w:rFonts w:ascii="Arial" w:hAnsi="Arial" w:cs="Arial"/>
          <w:b w:val="0"/>
          <w:i/>
          <w:sz w:val="28"/>
        </w:rPr>
        <w:t>Mundus Imaginalis</w:t>
      </w:r>
      <w:r>
        <w:rPr>
          <w:rFonts w:ascii="Arial" w:hAnsi="Arial" w:cs="Arial"/>
          <w:b w:val="0"/>
          <w:i w:val="0"/>
          <w:sz w:val="28"/>
        </w:rPr>
        <w:t xml:space="preserve">, 1964) </w:t>
      </w:r>
      <w:r>
        <w:rPr>
          <w:rFonts w:ascii="Arial" w:eastAsia="Arial" w:hAnsi="Arial" w:cs="Arial"/>
          <w:b w:val="0"/>
          <w:i w:val="0"/>
          <w:sz w:val="28"/>
        </w:rPr>
        <w:t xml:space="preserve">écrit que </w:t>
      </w:r>
      <w:r>
        <w:rPr>
          <w:rFonts w:ascii="Arial" w:hAnsi="Arial" w:cs="Arial"/>
          <w:b w:val="0"/>
          <w:i/>
          <w:sz w:val="28"/>
        </w:rPr>
        <w:t>"l</w:t>
      </w:r>
      <w:r>
        <w:rPr>
          <w:rFonts w:ascii="Arial" w:eastAsia="Arial" w:hAnsi="Arial" w:cs="Arial"/>
          <w:b w:val="0"/>
          <w:i/>
          <w:sz w:val="28"/>
        </w:rPr>
        <w:t>’imaginal n’est pas un produit de l’imagination, mais un monde intermédiaire où les images sont des réalités actives"</w:t>
      </w:r>
      <w:r>
        <w:rPr>
          <w:rFonts w:ascii="Arial" w:hAnsi="Arial" w:cs="Arial"/>
          <w:b w:val="0"/>
          <w:i w:val="0"/>
          <w:sz w:val="28"/>
        </w:rPr>
        <w:t xml:space="preserve">. </w:t>
      </w:r>
      <w:r>
        <w:rPr>
          <w:rFonts w:ascii="Arial" w:hAnsi="Arial" w:cs="Arial"/>
          <w:b/>
          <w:i w:val="0"/>
          <w:sz w:val="28"/>
        </w:rPr>
        <w:t>Francisco Varela</w:t>
      </w:r>
      <w:r>
        <w:rPr>
          <w:rFonts w:ascii="Arial" w:hAnsi="Arial" w:cs="Arial"/>
          <w:b w:val="0"/>
          <w:i w:val="0"/>
          <w:sz w:val="28"/>
        </w:rPr>
        <w:t xml:space="preserve"> (</w:t>
      </w:r>
      <w:r>
        <w:rPr>
          <w:rFonts w:ascii="Arial" w:hAnsi="Arial" w:cs="Arial"/>
          <w:b w:val="0"/>
          <w:i/>
          <w:sz w:val="28"/>
        </w:rPr>
        <w:t>The Embodied Mind</w:t>
      </w:r>
      <w:r>
        <w:rPr>
          <w:rFonts w:ascii="Arial" w:hAnsi="Arial" w:cs="Arial"/>
          <w:b w:val="0"/>
          <w:i w:val="0"/>
          <w:sz w:val="28"/>
        </w:rPr>
        <w:t>, 1991) pr</w:t>
      </w:r>
      <w:r>
        <w:rPr>
          <w:rFonts w:ascii="Arial" w:eastAsia="Arial" w:hAnsi="Arial" w:cs="Arial"/>
          <w:b w:val="0"/>
          <w:i w:val="0"/>
          <w:sz w:val="28"/>
        </w:rPr>
        <w:t xml:space="preserve">écise que </w:t>
      </w:r>
      <w:r>
        <w:rPr>
          <w:rFonts w:ascii="Arial" w:hAnsi="Arial" w:cs="Arial"/>
          <w:b w:val="0"/>
          <w:i/>
          <w:sz w:val="28"/>
        </w:rPr>
        <w:t>"la cognition n</w:t>
      </w:r>
      <w:r>
        <w:rPr>
          <w:rFonts w:ascii="Arial" w:eastAsia="Arial" w:hAnsi="Arial" w:cs="Arial"/>
          <w:b w:val="0"/>
          <w:i/>
          <w:sz w:val="28"/>
        </w:rPr>
        <w:t xml:space="preserve">’est pas une représentation du monde, mais une danse avec lui </w:t>
      </w:r>
      <w:r>
        <w:rPr>
          <w:rFonts w:ascii="Arial" w:eastAsia="Arial" w:hAnsi="Arial" w:cs="Arial" w:hint="default"/>
          <w:b w:val="0"/>
          <w:i/>
          <w:sz w:val="28"/>
        </w:rPr>
        <w:t>—</w:t>
      </w:r>
      <w:r>
        <w:rPr>
          <w:rFonts w:ascii="Arial" w:eastAsia="Arial" w:hAnsi="Arial" w:cs="Arial" w:hint="default"/>
          <w:b w:val="0"/>
          <w:i/>
          <w:sz w:val="28"/>
        </w:rPr>
        <w:t xml:space="preserve"> un processus d’énaction où percevoir et agir sont indissociables"</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"Dans cette perspective, la croyance cesse d</w:t>
      </w:r>
      <w:r>
        <w:rPr>
          <w:rFonts w:ascii="Arial" w:eastAsia="Arial" w:hAnsi="Arial" w:cs="Arial"/>
          <w:b w:val="0"/>
          <w:i w:val="0"/>
          <w:sz w:val="28"/>
        </w:rPr>
        <w:t xml:space="preserve">’être opposée au savoir : elle en est la condition de possibilité. Le sentir est la première forme d’entendement ; la vision, son accomplissement." </w:t>
      </w: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David Abram</w:t>
      </w:r>
      <w:r>
        <w:rPr>
          <w:rFonts w:ascii="Arial" w:hAnsi="Arial" w:cs="Arial"/>
          <w:b w:val="0"/>
          <w:i w:val="0"/>
          <w:sz w:val="28"/>
        </w:rPr>
        <w:t xml:space="preserve"> (</w:t>
      </w:r>
      <w:r>
        <w:rPr>
          <w:rFonts w:ascii="Arial" w:hAnsi="Arial" w:cs="Arial"/>
          <w:b w:val="0"/>
          <w:i/>
          <w:sz w:val="28"/>
        </w:rPr>
        <w:t>The Spell of the Sensuous</w:t>
      </w:r>
      <w:r>
        <w:rPr>
          <w:rFonts w:ascii="Arial" w:hAnsi="Arial" w:cs="Arial"/>
          <w:b w:val="0"/>
          <w:i w:val="0"/>
          <w:sz w:val="28"/>
        </w:rPr>
        <w:t>, 1996) r</w:t>
      </w:r>
      <w:r>
        <w:rPr>
          <w:rFonts w:ascii="Arial" w:eastAsia="Arial" w:hAnsi="Arial" w:cs="Arial"/>
          <w:b w:val="0"/>
          <w:i w:val="0"/>
          <w:sz w:val="28"/>
        </w:rPr>
        <w:t xml:space="preserve">ésume : </w:t>
      </w:r>
      <w:r>
        <w:rPr>
          <w:rFonts w:ascii="Arial" w:hAnsi="Arial" w:cs="Arial"/>
          <w:b w:val="0"/>
          <w:i/>
          <w:sz w:val="28"/>
        </w:rPr>
        <w:t xml:space="preserve">"Avant de savoir, nous sentons. Avant de nommer, nous </w:t>
      </w:r>
      <w:r>
        <w:rPr>
          <w:rFonts w:ascii="Arial" w:eastAsia="Arial" w:hAnsi="Arial" w:cs="Arial"/>
          <w:b w:val="0"/>
          <w:i/>
          <w:sz w:val="28"/>
        </w:rPr>
        <w:t>écoutons. La croyance est ce qui nous permet de faire confiance à nos sens, et c’est cette confiance qui rend possible toute connaissance."</w:t>
      </w:r>
    </w:p>
    <w:p>
      <w:pPr>
        <w:widowControl w:val="0"/>
        <w:autoSpaceDE w:val="0"/>
        <w:autoSpaceDN w:val="0"/>
        <w:adjustRightInd w:val="0"/>
        <w:spacing w:line="336" w:lineRule="auto"/>
        <w:jc w:val="left"/>
        <w:rPr>
          <w:rFonts w:ascii="Arial" w:hAnsi="Courier New" w:cs="Courier New"/>
          <w:b w:val="0"/>
          <w:i/>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VII. Conclusion : restaurer la continuit</w:t>
      </w:r>
      <w:r>
        <w:rPr>
          <w:rFonts w:ascii="Arial" w:eastAsia="Arial" w:hAnsi="Arial" w:cs="Arial"/>
          <w:b/>
          <w:i w:val="0"/>
          <w:sz w:val="28"/>
        </w:rPr>
        <w:t>é du monde</w:t>
      </w:r>
    </w:p>
    <w:p>
      <w:pPr>
        <w:widowControl w:val="0"/>
        <w:autoSpaceDE w:val="0"/>
        <w:autoSpaceDN w:val="0"/>
        <w:adjustRightInd w:val="0"/>
        <w:spacing w:line="336" w:lineRule="auto"/>
        <w:rPr>
          <w:rFonts w:ascii="Courier New" w:hAnsi="Courier New" w:cs="Courier New"/>
          <w:rtl w:val="0"/>
        </w:rPr>
      </w:pPr>
      <w:r>
        <w:rPr>
          <w:rFonts w:ascii="Arial" w:hAnsi="Arial" w:cs="Arial"/>
          <w:b w:val="0"/>
          <w:i/>
          <w:sz w:val="28"/>
        </w:rPr>
        <w:t>(Int</w:t>
      </w:r>
      <w:r>
        <w:rPr>
          <w:rFonts w:ascii="Arial" w:eastAsia="Arial" w:hAnsi="Arial" w:cs="Arial"/>
          <w:b w:val="0"/>
          <w:i/>
          <w:sz w:val="28"/>
        </w:rPr>
        <w:t>égration de Merleau-Ponty, Latour, et écologie spirituelle)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"De la perception </w:t>
      </w:r>
      <w:r>
        <w:rPr>
          <w:rFonts w:ascii="Arial" w:eastAsia="Arial" w:hAnsi="Arial" w:cs="Arial"/>
          <w:b w:val="0"/>
          <w:i w:val="0"/>
          <w:sz w:val="28"/>
        </w:rPr>
        <w:t xml:space="preserve">à la vision, la conscience traverse une série de métamorphoses : sensorielle, linguistique, culturelle, cosmologique. Chacune construit un monde, et toutes coexistent en nous. Réunir ces plans, c’est restituer au réel sa densité." </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Maurice Merleau-Ponty</w:t>
      </w:r>
      <w:r>
        <w:rPr>
          <w:rFonts w:ascii="Arial" w:hAnsi="Arial" w:cs="Arial"/>
          <w:b w:val="0"/>
          <w:i w:val="0"/>
          <w:sz w:val="28"/>
        </w:rPr>
        <w:t xml:space="preserve"> (</w:t>
      </w:r>
      <w:r>
        <w:rPr>
          <w:rFonts w:ascii="Arial" w:hAnsi="Arial" w:cs="Arial"/>
          <w:b w:val="0"/>
          <w:i/>
          <w:sz w:val="28"/>
        </w:rPr>
        <w:t>Ph</w:t>
      </w:r>
      <w:r>
        <w:rPr>
          <w:rFonts w:ascii="Arial" w:eastAsia="Arial" w:hAnsi="Arial" w:cs="Arial"/>
          <w:b w:val="0"/>
          <w:i/>
          <w:sz w:val="28"/>
        </w:rPr>
        <w:t>énoménologie de la perception</w:t>
      </w:r>
      <w:r>
        <w:rPr>
          <w:rFonts w:ascii="Arial" w:hAnsi="Arial" w:cs="Arial"/>
          <w:b w:val="0"/>
          <w:i w:val="0"/>
          <w:sz w:val="28"/>
        </w:rPr>
        <w:t xml:space="preserve">, 1945) </w:t>
      </w:r>
      <w:r>
        <w:rPr>
          <w:rFonts w:ascii="Arial" w:eastAsia="Arial" w:hAnsi="Arial" w:cs="Arial"/>
          <w:b w:val="0"/>
          <w:i w:val="0"/>
          <w:sz w:val="28"/>
        </w:rPr>
        <w:t xml:space="preserve">écrit que </w:t>
      </w:r>
      <w:r>
        <w:rPr>
          <w:rFonts w:ascii="Arial" w:hAnsi="Arial" w:cs="Arial"/>
          <w:b w:val="0"/>
          <w:i/>
          <w:sz w:val="28"/>
        </w:rPr>
        <w:t>"le monde est ce que nous percevons, mais percevoir, c</w:t>
      </w:r>
      <w:r>
        <w:rPr>
          <w:rFonts w:ascii="Arial" w:eastAsia="Arial" w:hAnsi="Arial" w:cs="Arial"/>
          <w:b w:val="0"/>
          <w:i/>
          <w:sz w:val="28"/>
        </w:rPr>
        <w:t xml:space="preserve">’est déjà croire </w:t>
      </w:r>
      <w:r>
        <w:rPr>
          <w:rFonts w:ascii="Arial" w:eastAsia="Arial" w:hAnsi="Arial" w:cs="Arial" w:hint="default"/>
          <w:b w:val="0"/>
          <w:i/>
          <w:sz w:val="28"/>
        </w:rPr>
        <w:t>—</w:t>
      </w:r>
      <w:r>
        <w:rPr>
          <w:rFonts w:ascii="Arial" w:eastAsia="Arial" w:hAnsi="Arial" w:cs="Arial" w:hint="default"/>
          <w:b w:val="0"/>
          <w:i/>
          <w:sz w:val="28"/>
        </w:rPr>
        <w:t xml:space="preserve"> croire que ce qui se donne à nos sens a une existence indépendante de notre acte de perception"</w:t>
      </w:r>
      <w:r>
        <w:rPr>
          <w:rFonts w:ascii="Arial" w:hAnsi="Arial" w:cs="Arial"/>
          <w:b w:val="0"/>
          <w:i w:val="0"/>
          <w:sz w:val="28"/>
        </w:rPr>
        <w:t xml:space="preserve">. </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i w:val="0"/>
          <w:sz w:val="28"/>
        </w:rPr>
        <w:t>Bruno Latour</w:t>
      </w:r>
      <w:r>
        <w:rPr>
          <w:rFonts w:ascii="Arial" w:hAnsi="Arial" w:cs="Arial"/>
          <w:b w:val="0"/>
          <w:i w:val="0"/>
          <w:sz w:val="28"/>
        </w:rPr>
        <w:t xml:space="preserve"> (</w:t>
      </w:r>
      <w:r>
        <w:rPr>
          <w:rFonts w:ascii="Arial" w:hAnsi="Arial" w:cs="Arial"/>
          <w:b w:val="0"/>
          <w:i/>
          <w:sz w:val="28"/>
        </w:rPr>
        <w:t xml:space="preserve">Face </w:t>
      </w:r>
      <w:r>
        <w:rPr>
          <w:rFonts w:ascii="Arial" w:eastAsia="Arial" w:hAnsi="Arial" w:cs="Arial"/>
          <w:b w:val="0"/>
          <w:i/>
          <w:sz w:val="28"/>
        </w:rPr>
        <w:t>à Gaïa</w:t>
      </w:r>
      <w:r>
        <w:rPr>
          <w:rFonts w:ascii="Arial" w:hAnsi="Arial" w:cs="Arial"/>
          <w:b w:val="0"/>
          <w:i w:val="0"/>
          <w:sz w:val="28"/>
        </w:rPr>
        <w:t xml:space="preserve">, 2015) ajoute que </w:t>
      </w:r>
      <w:r>
        <w:rPr>
          <w:rFonts w:ascii="Arial" w:hAnsi="Arial" w:cs="Arial"/>
          <w:b w:val="0"/>
          <w:i/>
          <w:sz w:val="28"/>
        </w:rPr>
        <w:t>"restaurer la continuit</w:t>
      </w:r>
      <w:r>
        <w:rPr>
          <w:rFonts w:ascii="Arial" w:eastAsia="Arial" w:hAnsi="Arial" w:cs="Arial"/>
          <w:b w:val="0"/>
          <w:i/>
          <w:sz w:val="28"/>
        </w:rPr>
        <w:t>é du monde, c’est reconnaître que nous ne sommes jamais seuls : nous sommes toujours déjà en relation avec des humains, des non-humains, des esprits et des forces"</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monde n</w:t>
      </w:r>
      <w:r>
        <w:rPr>
          <w:rFonts w:ascii="Arial" w:eastAsia="Arial" w:hAnsi="Arial" w:cs="Arial"/>
          <w:b w:val="0"/>
          <w:i w:val="0"/>
          <w:sz w:val="28"/>
        </w:rPr>
        <w:t xml:space="preserve">’existe pleinement que pour celui qui y participe ; la perception est la forme la plus concrète de cette participation." </w:t>
      </w:r>
    </w:p>
    <w:p>
      <w:pPr>
        <w:widowControl w:val="0"/>
        <w:autoSpaceDE w:val="0"/>
        <w:autoSpaceDN w:val="0"/>
        <w:adjustRightInd w:val="0"/>
        <w:spacing w:line="336" w:lineRule="auto"/>
        <w:rPr>
          <w:rFonts w:ascii="Arial" w:hAnsi="Arial" w:cs="Arial"/>
          <w:b/>
          <w:i w:val="0"/>
          <w:sz w:val="28"/>
        </w:rPr>
      </w:pPr>
    </w:p>
    <w:p>
      <w:pPr>
        <w:widowControl w:val="0"/>
        <w:autoSpaceDE w:val="0"/>
        <w:autoSpaceDN w:val="0"/>
        <w:adjustRightInd w:val="0"/>
        <w:spacing w:line="336" w:lineRule="auto"/>
        <w:rPr>
          <w:rFonts w:ascii="Courier New" w:hAnsi="Courier New" w:cs="Courier New"/>
        </w:rPr>
      </w:pPr>
      <w:r>
        <w:rPr>
          <w:rFonts w:ascii="Arial" w:eastAsia="Arial" w:hAnsi="Arial" w:cs="Arial"/>
          <w:b/>
          <w:i w:val="0"/>
          <w:sz w:val="28"/>
        </w:rPr>
        <w:t>→</w:t>
      </w:r>
      <w:r>
        <w:rPr>
          <w:rFonts w:ascii="Arial" w:hAnsi="Arial" w:cs="Arial"/>
          <w:b w:val="0"/>
          <w:i w:val="0"/>
          <w:sz w:val="28"/>
        </w:rPr>
        <w:t xml:space="preserve"> </w:t>
      </w:r>
      <w:r>
        <w:rPr>
          <w:rFonts w:ascii="Arial" w:hAnsi="Arial" w:cs="Arial"/>
          <w:b/>
          <w:i w:val="0"/>
          <w:sz w:val="28"/>
        </w:rPr>
        <w:t>Tim Ingold</w:t>
      </w:r>
      <w:r>
        <w:rPr>
          <w:rFonts w:ascii="Arial" w:hAnsi="Arial" w:cs="Arial"/>
          <w:b w:val="0"/>
          <w:i w:val="0"/>
          <w:sz w:val="28"/>
        </w:rPr>
        <w:t xml:space="preserve"> (</w:t>
      </w:r>
      <w:r>
        <w:rPr>
          <w:rFonts w:ascii="Arial" w:hAnsi="Arial" w:cs="Arial"/>
          <w:b w:val="0"/>
          <w:i/>
          <w:sz w:val="28"/>
        </w:rPr>
        <w:t>The Perception of the Environment</w:t>
      </w:r>
      <w:r>
        <w:rPr>
          <w:rFonts w:ascii="Arial" w:hAnsi="Arial" w:cs="Arial"/>
          <w:b w:val="0"/>
          <w:i w:val="0"/>
          <w:sz w:val="28"/>
        </w:rPr>
        <w:t xml:space="preserve">, 2000) conclut : </w:t>
      </w:r>
      <w:r>
        <w:rPr>
          <w:rFonts w:ascii="Arial" w:hAnsi="Arial" w:cs="Arial"/>
          <w:b w:val="0"/>
          <w:i/>
          <w:sz w:val="28"/>
        </w:rPr>
        <w:t>"Habiter le monde, c</w:t>
      </w:r>
      <w:r>
        <w:rPr>
          <w:rFonts w:ascii="Arial" w:eastAsia="Arial" w:hAnsi="Arial" w:cs="Arial"/>
          <w:b w:val="0"/>
          <w:i/>
          <w:sz w:val="28"/>
        </w:rPr>
        <w:t>’est le connaître de l’intérieur, non comme un objet, mais comme un champ de relations où chaque acte de perception est un acte de création."</w:t>
      </w:r>
    </w:p>
    <w:p>
      <w:pPr>
        <w:widowControl w:val="0"/>
        <w:autoSpaceDE w:val="0"/>
        <w:autoSpaceDN w:val="0"/>
        <w:adjustRightInd w:val="0"/>
        <w:spacing w:after="200" w:line="360" w:lineRule="auto"/>
        <w:jc w:val="left"/>
        <w:rPr>
          <w:rFonts w:ascii="Times New Roman" w:hAnsi="Courier New" w:cs="Courier New"/>
          <w:b w:val="0"/>
          <w:i w:val="0"/>
          <w:sz w:val="22"/>
          <w:rtl w:val="0"/>
        </w:rPr>
      </w:pPr>
    </w:p>
    <w:p>
      <w:pPr>
        <w:widowControl w:val="0"/>
        <w:autoSpaceDE w:val="0"/>
        <w:autoSpaceDN w:val="0"/>
        <w:adjustRightInd w:val="0"/>
        <w:spacing w:after="200" w:line="360" w:lineRule="auto"/>
        <w:jc w:val="left"/>
        <w:rPr>
          <w:rFonts w:ascii="Times New Roman" w:hAnsi="Courier New" w:cs="Courier New"/>
          <w:b w:val="0"/>
          <w:i w:val="0"/>
          <w:sz w:val="22"/>
          <w:rtl w:val="0"/>
        </w:rPr>
      </w:pPr>
    </w:p>
    <w:p>
      <w:pPr>
        <w:widowControl w:val="0"/>
        <w:autoSpaceDE w:val="0"/>
        <w:autoSpaceDN w:val="0"/>
        <w:adjustRightInd w:val="0"/>
        <w:spacing w:before="480" w:line="360" w:lineRule="auto"/>
        <w:jc w:val="left"/>
        <w:rPr>
          <w:rFonts w:ascii="Courier New" w:hAnsi="Courier New" w:cs="Courier New"/>
          <w:rtl w:val="0"/>
        </w:rPr>
      </w:pPr>
      <w:r>
        <w:rPr>
          <w:rFonts w:ascii="Arial" w:hAnsi="Arial" w:cs="Arial"/>
          <w:b/>
          <w:i w:val="0"/>
          <w:color w:val="365F91"/>
          <w:sz w:val="28"/>
        </w:rPr>
        <w:t>V. Cosmologies du sentir : le mod</w:t>
      </w:r>
      <w:r>
        <w:rPr>
          <w:rFonts w:ascii="Arial" w:eastAsia="Arial" w:hAnsi="Arial" w:cs="Arial"/>
          <w:b/>
          <w:i w:val="0"/>
          <w:color w:val="365F91"/>
          <w:sz w:val="28"/>
        </w:rPr>
        <w:t>èle shipibo</w:t>
      </w:r>
    </w:p>
    <w:p>
      <w:pPr>
        <w:widowControl w:val="0"/>
        <w:autoSpaceDE w:val="0"/>
        <w:autoSpaceDN w:val="0"/>
        <w:adjustRightInd w:val="0"/>
        <w:spacing w:after="200" w:line="360" w:lineRule="auto"/>
        <w:jc w:val="left"/>
        <w:rPr>
          <w:rFonts w:ascii="Courier New" w:hAnsi="Courier New" w:cs="Courier New"/>
          <w:rtl w:val="0"/>
        </w:rPr>
      </w:pPr>
      <w:r>
        <w:rPr>
          <w:rFonts w:ascii="Arial" w:hAnsi="Arial" w:cs="Arial"/>
          <w:b w:val="0"/>
          <w:i w:val="0"/>
          <w:sz w:val="28"/>
        </w:rPr>
        <w:t>Chez les Shipibo-Conibo d</w:t>
      </w:r>
      <w:r>
        <w:rPr>
          <w:rFonts w:ascii="Arial" w:eastAsia="Arial" w:hAnsi="Arial" w:cs="Arial"/>
          <w:b w:val="0"/>
          <w:i w:val="0"/>
          <w:sz w:val="28"/>
        </w:rPr>
        <w:t>’Amazonie, la perception n’est pas individuelle : elle est tissée dans le réseau du vivant. Le monde est structuré par des motifs visuels et sonores appelés kené, qui expriment l’ordre cosmique. Chaque plante, chaque animal, chaque humain possède un motif vibratoire. Le chaman, par le chant (icaro), entre en résonance avec ces formes et les réharmonise. La vision obtenue sous l’ayahuasca n’est pas une hallucination, mais une perception étendue des structures énergétiques du monde. Les kené sont à la fois langage, image et vibration : ils unifient ce que la modernité a séparé. Le parallèle avec le développement perceptif humain est frappant : là où l’enfant apprend la cohérence du monde par la confiance sensorielle, le Shipibo entretient cette cohérence par la pratique rituelle. La vision chamanique est une extension adulte de la perception primaire, mais réinscrite dans une cosmologie partagée. Le métachamanisme voit dans cette continuité une piste pour repenser la connaissance : le savoir n’est pas accumulation d’informations, mais entretien de relations vivantes.</w:t>
      </w:r>
    </w:p>
    <w:p>
      <w:pPr>
        <w:widowControl w:val="0"/>
        <w:autoSpaceDE w:val="0"/>
        <w:autoSpaceDN w:val="0"/>
        <w:adjustRightInd w:val="0"/>
        <w:spacing w:after="200" w:line="360"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 </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Psychologie cognitive : la perception comme construction</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Depuis les travaux de Richard Gregory et Ulric Neisser, la psychologie cognitive montre que </w:t>
      </w:r>
      <w:r>
        <w:rPr>
          <w:rFonts w:ascii="Arial" w:hAnsi="Arial" w:cs="Arial"/>
          <w:b w:val="0"/>
          <w:i w:val="0"/>
          <w:color w:val="FF261D"/>
          <w:sz w:val="28"/>
        </w:rPr>
        <w:t xml:space="preserve">la perception ne consiste pas </w:t>
      </w:r>
      <w:r>
        <w:rPr>
          <w:rFonts w:ascii="Arial" w:eastAsia="Arial" w:hAnsi="Arial" w:cs="Arial"/>
          <w:b w:val="0"/>
          <w:i w:val="0"/>
          <w:color w:val="FF261D"/>
          <w:sz w:val="28"/>
        </w:rPr>
        <w:t>à enregistrer passivement les données sensorielles, mais à formuler et vérifier des hypothèses sur le monde.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cerveau n</w:t>
      </w:r>
      <w:r>
        <w:rPr>
          <w:rFonts w:ascii="Arial" w:eastAsia="Arial" w:hAnsi="Arial" w:cs="Arial"/>
          <w:b w:val="0"/>
          <w:i w:val="0"/>
          <w:sz w:val="28"/>
        </w:rPr>
        <w:t>’interprète pas ce qu’il reçoit, il projette d’abord un modèle du réel, puis compare les signaux à ce modèle. C’est ce qu’on appelle le traitement descendant (top-down processing).</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Ainsi, voir, c</w:t>
      </w:r>
      <w:r>
        <w:rPr>
          <w:rFonts w:ascii="Arial" w:eastAsia="Arial" w:hAnsi="Arial" w:cs="Arial"/>
          <w:b w:val="0"/>
          <w:i w:val="0"/>
          <w:sz w:val="28"/>
        </w:rPr>
        <w:t>’est anticiper : les attentes, les croyances et les contextes guident l’interprétation.</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Un m</w:t>
      </w:r>
      <w:r>
        <w:rPr>
          <w:rFonts w:ascii="Arial" w:eastAsia="Arial" w:hAnsi="Arial" w:cs="Arial"/>
          <w:b w:val="0"/>
          <w:i w:val="0"/>
          <w:sz w:val="28"/>
        </w:rPr>
        <w:t>ême stimulus visuel – une ombre, une forme ambiguë – sera perçu différemment selon le cadre mental ou émotionnel du sujet.</w:t>
      </w:r>
    </w:p>
    <w:p>
      <w:pPr>
        <w:widowControl w:val="0"/>
        <w:autoSpaceDE w:val="0"/>
        <w:autoSpaceDN w:val="0"/>
        <w:adjustRightInd w:val="0"/>
        <w:spacing w:line="336" w:lineRule="auto"/>
        <w:rPr>
          <w:rFonts w:ascii="Courier New" w:hAnsi="Courier New" w:cs="Courier New"/>
        </w:rPr>
      </w:pPr>
      <w:r>
        <w:rPr>
          <w:rFonts w:ascii="Arial" w:hAnsi="Arial" w:cs="Arial"/>
          <w:b w:val="0"/>
          <w:i w:val="0"/>
          <w:color w:val="FF261D"/>
          <w:sz w:val="28"/>
        </w:rPr>
        <w:t xml:space="preserve">La perception devient un acte de </w:t>
      </w:r>
      <w:r>
        <w:rPr>
          <w:rFonts w:ascii="Arial" w:hAnsi="Arial" w:cs="Arial"/>
          <w:b w:val="0"/>
          <w:i w:val="0"/>
          <w:color w:val="FF261D"/>
          <w:sz w:val="28"/>
          <w:u w:val="single" w:color="auto"/>
        </w:rPr>
        <w:t>sens</w:t>
      </w:r>
      <w:r>
        <w:rPr>
          <w:rFonts w:ascii="Arial" w:hAnsi="Arial" w:cs="Arial"/>
          <w:b w:val="0"/>
          <w:i w:val="0"/>
          <w:color w:val="FF261D"/>
          <w:sz w:val="28"/>
        </w:rPr>
        <w:t>, non une simple captation du monde.</w:t>
      </w:r>
    </w:p>
    <w:p>
      <w:pPr>
        <w:widowControl w:val="0"/>
        <w:autoSpaceDE w:val="0"/>
        <w:autoSpaceDN w:val="0"/>
        <w:adjustRightInd w:val="0"/>
        <w:spacing w:line="336" w:lineRule="auto"/>
        <w:jc w:val="left"/>
        <w:rPr>
          <w:rFonts w:ascii="Arial" w:hAnsi="Courier New" w:cs="Courier New"/>
          <w:b w:val="0"/>
          <w:i w:val="0"/>
          <w:color w:val="FF261D"/>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Anthropologie : la r</w:t>
      </w:r>
      <w:r>
        <w:rPr>
          <w:rFonts w:ascii="Arial" w:eastAsia="Arial" w:hAnsi="Arial" w:cs="Arial"/>
          <w:b w:val="0"/>
          <w:i w:val="0"/>
          <w:sz w:val="28"/>
        </w:rPr>
        <w:t>éalité comme construction partagée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Dans la lign</w:t>
      </w:r>
      <w:r>
        <w:rPr>
          <w:rFonts w:ascii="Arial" w:eastAsia="Arial" w:hAnsi="Arial" w:cs="Arial"/>
          <w:b w:val="0"/>
          <w:i w:val="0"/>
          <w:sz w:val="28"/>
        </w:rPr>
        <w:t>ée de Peter Berger et Thomas Luckmann (La Construction sociale de la réalité, 1966), la perception humaine est médiée par des systèmes symboliques collectifs.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Chaque culture d</w:t>
      </w:r>
      <w:r>
        <w:rPr>
          <w:rFonts w:ascii="Arial" w:eastAsia="Arial" w:hAnsi="Arial" w:cs="Arial"/>
          <w:b w:val="0"/>
          <w:i w:val="0"/>
          <w:sz w:val="28"/>
        </w:rPr>
        <w:t>éfinit ce qui est « réel », « visible » ou « invisible » à travers ses récits, ses rituels, ses techniques d’attention.</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Pour Clifford Geertz, la culture est une trame d</w:t>
      </w:r>
      <w:r>
        <w:rPr>
          <w:rFonts w:ascii="Arial" w:eastAsia="Arial" w:hAnsi="Arial" w:cs="Arial"/>
          <w:b w:val="0"/>
          <w:i w:val="0"/>
          <w:sz w:val="28"/>
        </w:rPr>
        <w:t>’interprétation que l’homme tisse autour du monde pour en faire un univers signifiant.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 que nous percevons n</w:t>
      </w:r>
      <w:r>
        <w:rPr>
          <w:rFonts w:ascii="Arial" w:eastAsia="Arial" w:hAnsi="Arial" w:cs="Arial"/>
          <w:b w:val="0"/>
          <w:i w:val="0"/>
          <w:sz w:val="28"/>
        </w:rPr>
        <w:t>’est donc jamais neutre : c’est le produit d’une éducation perceptive, d’une grammaire culturelle du regard.</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Dans ce sens, croire et percevoir sont deux dimensions d</w:t>
      </w:r>
      <w:r>
        <w:rPr>
          <w:rFonts w:ascii="Arial" w:eastAsia="Arial" w:hAnsi="Arial" w:cs="Arial"/>
          <w:b w:val="0"/>
          <w:i w:val="0"/>
          <w:sz w:val="28"/>
        </w:rPr>
        <w:t>’un même processus de construction du réel.</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Neurosciences contemporaines : le cerveau pr</w:t>
      </w:r>
      <w:r>
        <w:rPr>
          <w:rFonts w:ascii="Arial" w:eastAsia="Arial" w:hAnsi="Arial" w:cs="Arial"/>
          <w:b w:val="0"/>
          <w:i w:val="0"/>
          <w:sz w:val="28"/>
        </w:rPr>
        <w:t>édictif</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Les mod</w:t>
      </w:r>
      <w:r>
        <w:rPr>
          <w:rFonts w:ascii="Arial" w:eastAsia="Arial" w:hAnsi="Arial" w:cs="Arial"/>
          <w:b w:val="0"/>
          <w:i w:val="0"/>
          <w:sz w:val="28"/>
        </w:rPr>
        <w:t>èles récents de Karl Friston et de la théorie du codage prédictif (predictive coding) confirment cette intuition à l’échelle biologique.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cerveau est con</w:t>
      </w:r>
      <w:r>
        <w:rPr>
          <w:rFonts w:ascii="Arial" w:eastAsia="Arial" w:hAnsi="Arial" w:cs="Arial"/>
          <w:b w:val="0"/>
          <w:i w:val="0"/>
          <w:sz w:val="28"/>
        </w:rPr>
        <w:t>çu comme une machine à anticiper : il génère en permanence des prédictions sur l’état du monde, et n’enregistre que les écarts (erreurs de prédiction) entre ses attentes et les signaux sensoriels.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La perception devient alors une n</w:t>
      </w:r>
      <w:r>
        <w:rPr>
          <w:rFonts w:ascii="Arial" w:eastAsia="Arial" w:hAnsi="Arial" w:cs="Arial"/>
          <w:b w:val="0"/>
          <w:i w:val="0"/>
          <w:sz w:val="28"/>
        </w:rPr>
        <w:t>égociation entre croyance et sensation : si les signaux confirment les attentes, la croyance se renforce ; s’ils les contredisent, le cerveau doit réviser son modèle.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Ainsi, le r</w:t>
      </w:r>
      <w:r>
        <w:rPr>
          <w:rFonts w:ascii="Arial" w:eastAsia="Arial" w:hAnsi="Arial" w:cs="Arial"/>
          <w:b w:val="0"/>
          <w:i w:val="0"/>
          <w:sz w:val="28"/>
        </w:rPr>
        <w:t>éel perçu est toujours le résultat d’un compromis entre modèles internes et flux sensoriels.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Autrement dit, la croyance n</w:t>
      </w:r>
      <w:r>
        <w:rPr>
          <w:rFonts w:ascii="Arial" w:eastAsia="Arial" w:hAnsi="Arial" w:cs="Arial"/>
          <w:b w:val="0"/>
          <w:i w:val="0"/>
          <w:sz w:val="28"/>
        </w:rPr>
        <w:t>’est pas un parasite du savoir : elle en est le moteur, car sans anticipation, aucune perception cohérente ne serait possible.</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1. De la sensation brute au mod</w:t>
      </w:r>
      <w:r>
        <w:rPr>
          <w:rFonts w:ascii="Arial" w:eastAsia="Arial" w:hAnsi="Arial" w:cs="Arial"/>
          <w:b w:val="0"/>
          <w:i w:val="0"/>
          <w:sz w:val="28"/>
        </w:rPr>
        <w:t>èle interne</w:t>
      </w:r>
    </w:p>
    <w:p>
      <w:pPr>
        <w:widowControl w:val="0"/>
        <w:autoSpaceDE w:val="0"/>
        <w:autoSpaceDN w:val="0"/>
        <w:adjustRightInd w:val="0"/>
        <w:spacing w:line="336" w:lineRule="auto"/>
        <w:rPr>
          <w:rFonts w:ascii="Courier New" w:hAnsi="Courier New" w:cs="Courier New"/>
        </w:rPr>
      </w:pPr>
      <w:r>
        <w:rPr>
          <w:rFonts w:ascii="Arial" w:eastAsia="Arial" w:hAnsi="Arial" w:cs="Arial"/>
          <w:b w:val="0"/>
          <w:i w:val="0"/>
          <w:sz w:val="28"/>
        </w:rPr>
        <w:t xml:space="preserve">À la naissance, l’enfant ne perçoit pas un monde cohérent : il reçoit un flux sensoriel encore fragmenté. Progressivement, par la répétition des expériences </w:t>
      </w:r>
      <w:r>
        <w:rPr>
          <w:rFonts w:ascii="Arial" w:eastAsia="Arial" w:hAnsi="Arial" w:cs="Arial" w:hint="default"/>
          <w:b w:val="0"/>
          <w:i w:val="0"/>
          <w:sz w:val="28"/>
        </w:rPr>
        <w:t>—</w:t>
      </w:r>
      <w:r>
        <w:rPr>
          <w:rFonts w:ascii="Arial" w:eastAsia="Arial" w:hAnsi="Arial" w:cs="Arial" w:hint="default"/>
          <w:b w:val="0"/>
          <w:i w:val="0"/>
          <w:sz w:val="28"/>
        </w:rPr>
        <w:t xml:space="preserve"> le visage de la mère, la voix, la chaleur du corps </w:t>
      </w:r>
      <w:r>
        <w:rPr>
          <w:rFonts w:ascii="Arial" w:eastAsia="Arial" w:hAnsi="Arial" w:cs="Arial" w:hint="default"/>
          <w:b w:val="0"/>
          <w:i w:val="0"/>
          <w:sz w:val="28"/>
        </w:rPr>
        <w:t>—</w:t>
      </w:r>
      <w:r>
        <w:rPr>
          <w:rFonts w:ascii="Arial" w:eastAsia="Arial" w:hAnsi="Arial" w:cs="Arial" w:hint="default"/>
          <w:b w:val="0"/>
          <w:i w:val="0"/>
          <w:sz w:val="28"/>
        </w:rPr>
        <w:t xml:space="preserve"> le cerveau commence à stabiliser des régularités.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Chaque interaction devient une hypoth</w:t>
      </w:r>
      <w:r>
        <w:rPr>
          <w:rFonts w:ascii="Arial" w:eastAsia="Arial" w:hAnsi="Arial" w:cs="Arial"/>
          <w:b w:val="0"/>
          <w:i w:val="0"/>
          <w:sz w:val="28"/>
        </w:rPr>
        <w:t>èse confirmée ou infirmée : « ce visage apparaît quand j’entends cette voix », « ce mouvement annonce la tétée ».</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Ainsi, le nourrisson apprend </w:t>
      </w:r>
      <w:r>
        <w:rPr>
          <w:rFonts w:ascii="Arial" w:eastAsia="Arial" w:hAnsi="Arial" w:cs="Arial"/>
          <w:b w:val="0"/>
          <w:i w:val="0"/>
          <w:sz w:val="28"/>
        </w:rPr>
        <w:t>à prévoir. La perception se structure à partir de ces prédictions répétées.</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2. La croyance implicite comme moteur d</w:t>
      </w:r>
      <w:r>
        <w:rPr>
          <w:rFonts w:ascii="Arial" w:eastAsia="Arial" w:hAnsi="Arial" w:cs="Arial"/>
          <w:b w:val="0"/>
          <w:i w:val="0"/>
          <w:sz w:val="28"/>
        </w:rPr>
        <w:t>’attention</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Avant tout raisonnement, le b</w:t>
      </w:r>
      <w:r>
        <w:rPr>
          <w:rFonts w:ascii="Arial" w:eastAsia="Arial" w:hAnsi="Arial" w:cs="Arial"/>
          <w:b w:val="0"/>
          <w:i w:val="0"/>
          <w:sz w:val="28"/>
        </w:rPr>
        <w:t>ébé développe une forme de croyance préverbale : la conviction que certaines formes, sons ou présences ont du sens.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Quand il sourit </w:t>
      </w:r>
      <w:r>
        <w:rPr>
          <w:rFonts w:ascii="Arial" w:eastAsia="Arial" w:hAnsi="Arial" w:cs="Arial"/>
          <w:b w:val="0"/>
          <w:i w:val="0"/>
          <w:sz w:val="28"/>
        </w:rPr>
        <w:t>à un visage familier ou pleure devant un inconnu, il manifeste déjà une attente intériorisée du monde : certaines présences sont fiables, d’autres non.</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Cette croyance n</w:t>
      </w:r>
      <w:r>
        <w:rPr>
          <w:rFonts w:ascii="Arial" w:eastAsia="Arial" w:hAnsi="Arial" w:cs="Arial"/>
          <w:b w:val="0"/>
          <w:i w:val="0"/>
          <w:sz w:val="28"/>
        </w:rPr>
        <w:t>’est pas intellectuelle ; elle est sensorimotrice. C’est une mémoire du corps, un schème d’anticipation inscrit dans la perception.</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3. Exemple concret : le visage humain</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Vers deux mois, le nourrisson pr</w:t>
      </w:r>
      <w:r>
        <w:rPr>
          <w:rFonts w:ascii="Arial" w:eastAsia="Arial" w:hAnsi="Arial" w:cs="Arial"/>
          <w:b w:val="0"/>
          <w:i w:val="0"/>
          <w:sz w:val="28"/>
        </w:rPr>
        <w:t>éfère regarder les visages plutôt que tout autre motif.</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Cette pr</w:t>
      </w:r>
      <w:r>
        <w:rPr>
          <w:rFonts w:ascii="Arial" w:eastAsia="Arial" w:hAnsi="Arial" w:cs="Arial"/>
          <w:b w:val="0"/>
          <w:i w:val="0"/>
          <w:sz w:val="28"/>
        </w:rPr>
        <w:t>éférence n’est pas innée au sens strict : elle résulte d’un apprentissage prédictif.</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Chaque fois qu</w:t>
      </w:r>
      <w:r>
        <w:rPr>
          <w:rFonts w:ascii="Arial" w:eastAsia="Arial" w:hAnsi="Arial" w:cs="Arial"/>
          <w:b w:val="0"/>
          <w:i w:val="0"/>
          <w:sz w:val="28"/>
        </w:rPr>
        <w:t>’un visage s’approche, il est associé à chaleur, voix, contact, alimentation.</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cerveau relie ces exp</w:t>
      </w:r>
      <w:r>
        <w:rPr>
          <w:rFonts w:ascii="Arial" w:eastAsia="Arial" w:hAnsi="Arial" w:cs="Arial"/>
          <w:b w:val="0"/>
          <w:i w:val="0"/>
          <w:sz w:val="28"/>
        </w:rPr>
        <w:t>ériences et construit le modèle : le visage = source de sens et de soin.</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w:t>
      </w:r>
      <w:r>
        <w:rPr>
          <w:rFonts w:ascii="Arial" w:eastAsia="Arial" w:hAnsi="Arial" w:cs="Arial"/>
          <w:b w:val="0"/>
          <w:i w:val="0"/>
          <w:sz w:val="28"/>
        </w:rPr>
        <w:t>ès lors, le bébé croit avant de voir : il oriente son attention selon ce qu’il attend du monde.</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4. Int</w:t>
      </w:r>
      <w:r>
        <w:rPr>
          <w:rFonts w:ascii="Arial" w:eastAsia="Arial" w:hAnsi="Arial" w:cs="Arial"/>
          <w:b w:val="0"/>
          <w:i w:val="0"/>
          <w:sz w:val="28"/>
        </w:rPr>
        <w:t>égration métachamanique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Dans cette perspective, la croyance n</w:t>
      </w:r>
      <w:r>
        <w:rPr>
          <w:rFonts w:ascii="Arial" w:eastAsia="Arial" w:hAnsi="Arial" w:cs="Arial"/>
          <w:b w:val="0"/>
          <w:i w:val="0"/>
          <w:sz w:val="28"/>
        </w:rPr>
        <w:t>’est pas seulement culturelle : elle est une fonction biologique de l’esprit.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m</w:t>
      </w:r>
      <w:r>
        <w:rPr>
          <w:rFonts w:ascii="Arial" w:eastAsia="Arial" w:hAnsi="Arial" w:cs="Arial"/>
          <w:b w:val="0"/>
          <w:i w:val="0"/>
          <w:sz w:val="28"/>
        </w:rPr>
        <w:t>étachamanisme peut la lire comme une force formatrice du réel : le monde devient visible à mesure que l’attention, la mémoire et la confiance le rendent possible.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Autrement dit, percevoir, c</w:t>
      </w:r>
      <w:r>
        <w:rPr>
          <w:rFonts w:ascii="Arial" w:eastAsia="Arial" w:hAnsi="Arial" w:cs="Arial"/>
          <w:b w:val="0"/>
          <w:i w:val="0"/>
          <w:sz w:val="28"/>
        </w:rPr>
        <w:t xml:space="preserve">’est toujours déjà croire </w:t>
      </w:r>
      <w:r>
        <w:rPr>
          <w:rFonts w:ascii="Arial" w:eastAsia="Arial" w:hAnsi="Arial" w:cs="Arial" w:hint="default"/>
          <w:b w:val="0"/>
          <w:i w:val="0"/>
          <w:sz w:val="28"/>
        </w:rPr>
        <w:t>—</w:t>
      </w:r>
      <w:r>
        <w:rPr>
          <w:rFonts w:ascii="Arial" w:eastAsia="Arial" w:hAnsi="Arial" w:cs="Arial" w:hint="default"/>
          <w:b w:val="0"/>
          <w:i w:val="0"/>
          <w:sz w:val="28"/>
        </w:rPr>
        <w:t xml:space="preserve"> et c’est sur cette trame primitive de croyance sensorielle que se tissent plus tard les visions, les symboles et les récits du monde invisible.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Vous avez dit :</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La croyance </w:t>
      </w:r>
      <w:r>
        <w:rPr>
          <w:rFonts w:ascii="Arial" w:eastAsia="Arial" w:hAnsi="Arial" w:cs="Arial"/>
          <w:b w:val="0"/>
          <w:i w:val="0"/>
          <w:sz w:val="28"/>
        </w:rPr>
        <w:t>évolue comme une fonction adaptative de la conscience. Elle change de forme, pas de nature.</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 xml:space="preserve">La croyance </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La croyance n</w:t>
      </w:r>
      <w:r>
        <w:rPr>
          <w:rFonts w:ascii="Arial" w:eastAsia="Arial" w:hAnsi="Arial" w:cs="Arial"/>
          <w:b w:val="0"/>
          <w:i w:val="0"/>
        </w:rPr>
        <w:t xml:space="preserve">’est pas un supplément d’âme ni un voile posé sur une réalité neutre. </w:t>
      </w:r>
      <w:r>
        <w:rPr>
          <w:rFonts w:ascii="Arial" w:hAnsi="Arial" w:cs="Arial"/>
          <w:b w:val="0"/>
          <w:i w:val="0"/>
          <w:color w:val="FF261D"/>
        </w:rPr>
        <w:t>Elle est une matrice perceptive</w:t>
      </w:r>
      <w:r>
        <w:rPr>
          <w:rFonts w:ascii="Arial" w:hAnsi="Arial" w:cs="Arial"/>
          <w:b w:val="0"/>
          <w:i w:val="0"/>
        </w:rPr>
        <w:t>. Ce que nous voyons, ce que nous entendons, ce que nous reconnaissons comme signe ou comme bruit d</w:t>
      </w:r>
      <w:r>
        <w:rPr>
          <w:rFonts w:ascii="Arial" w:eastAsia="Arial" w:hAnsi="Arial" w:cs="Arial"/>
          <w:b w:val="0"/>
          <w:i w:val="0"/>
        </w:rPr>
        <w:t xml:space="preserve">épend des cadres collectifs dans lesquels nous avons appris à vivre. </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Pr>
      </w:pPr>
      <w:r>
        <w:rPr>
          <w:rFonts w:ascii="Arial" w:hAnsi="Arial" w:cs="Arial"/>
          <w:b w:val="0"/>
          <w:i w:val="0"/>
        </w:rPr>
        <w:t>La croyance n</w:t>
      </w:r>
      <w:r>
        <w:rPr>
          <w:rFonts w:ascii="Arial" w:eastAsia="Arial" w:hAnsi="Arial" w:cs="Arial"/>
          <w:b w:val="0"/>
          <w:i w:val="0"/>
        </w:rPr>
        <w:t xml:space="preserve">’est pas d’abord une adhésion intellectuelle : </w:t>
      </w:r>
      <w:r>
        <w:rPr>
          <w:rFonts w:ascii="Arial" w:hAnsi="Arial" w:cs="Arial"/>
          <w:b w:val="0"/>
          <w:i w:val="0"/>
          <w:color w:val="FF261D"/>
        </w:rPr>
        <w:t>c</w:t>
      </w:r>
      <w:r>
        <w:rPr>
          <w:rFonts w:ascii="Arial" w:eastAsia="Arial" w:hAnsi="Arial" w:cs="Arial"/>
          <w:b w:val="0"/>
          <w:i w:val="0"/>
          <w:color w:val="FF261D"/>
        </w:rPr>
        <w:t>’est une disposition de l’attention, une orientation de la sensibilité, une manière de se tenir dans le monde.</w:t>
      </w:r>
    </w:p>
    <w:p>
      <w:pPr>
        <w:widowControl w:val="0"/>
        <w:autoSpaceDE w:val="0"/>
        <w:autoSpaceDN w:val="0"/>
        <w:adjustRightInd w:val="0"/>
        <w:spacing w:line="336" w:lineRule="auto"/>
        <w:rPr>
          <w:rFonts w:ascii="Arial" w:hAnsi="Arial" w:cs="Arial"/>
          <w:b w:val="0"/>
          <w:i w:val="0"/>
          <w:color w:val="FF261D"/>
          <w:u w:val="single" w:color="auto"/>
        </w:rPr>
      </w:pPr>
    </w:p>
    <w:p>
      <w:pPr>
        <w:widowControl w:val="0"/>
        <w:autoSpaceDE w:val="0"/>
        <w:autoSpaceDN w:val="0"/>
        <w:adjustRightInd w:val="0"/>
        <w:spacing w:line="336" w:lineRule="auto"/>
        <w:rPr>
          <w:rFonts w:ascii="Courier New" w:hAnsi="Courier New" w:cs="Courier New"/>
        </w:rPr>
      </w:pPr>
      <w:r>
        <w:rPr>
          <w:rFonts w:ascii="Arial" w:hAnsi="Arial" w:cs="Arial"/>
          <w:b w:val="0"/>
          <w:i w:val="0"/>
          <w:color w:val="FF261D"/>
          <w:u w:val="single" w:color="auto"/>
        </w:rPr>
        <w:t>Ainsi, percevoir, c</w:t>
      </w:r>
      <w:r>
        <w:rPr>
          <w:rFonts w:ascii="Arial" w:eastAsia="Arial" w:hAnsi="Arial" w:cs="Arial"/>
          <w:b w:val="0"/>
          <w:i w:val="0"/>
          <w:color w:val="FF261D"/>
          <w:u w:val="single" w:color="auto"/>
        </w:rPr>
        <w:t>’est toujours déjà croire</w:t>
      </w:r>
      <w:r>
        <w:rPr>
          <w:rFonts w:ascii="Arial" w:hAnsi="Arial" w:cs="Arial"/>
          <w:b w:val="0"/>
          <w:i w:val="0"/>
        </w:rPr>
        <w:t>. L</w:t>
      </w:r>
      <w:r>
        <w:rPr>
          <w:rFonts w:ascii="Arial" w:eastAsia="Arial" w:hAnsi="Arial" w:cs="Arial"/>
          <w:b w:val="0"/>
          <w:i w:val="0"/>
        </w:rPr>
        <w:t xml:space="preserve">’enfant apprend à identifier des formes, des visages, des intentions en même temps qu’il apprend les mots et les récits de sa culture. Le chasseur qui suit une trace voit bien plus qu’une empreinte : il lit le passage d’un animal, sa vitesse, son intention. Le chamane qui rêve voit bien plus qu’une image intérieure : il reçoit la visite d’un esprit ou la transmission d’un chant. </w:t>
      </w:r>
    </w:p>
    <w:p>
      <w:pPr>
        <w:widowControl w:val="0"/>
        <w:autoSpaceDE w:val="0"/>
        <w:autoSpaceDN w:val="0"/>
        <w:adjustRightInd w:val="0"/>
        <w:spacing w:line="336" w:lineRule="auto"/>
        <w:rPr>
          <w:rFonts w:ascii="Arial" w:hAnsi="Arial" w:cs="Arial"/>
          <w:b w:val="0"/>
          <w:i w:val="0"/>
          <w:color w:val="FF261D"/>
        </w:rPr>
      </w:pPr>
    </w:p>
    <w:p>
      <w:pPr>
        <w:widowControl w:val="0"/>
        <w:autoSpaceDE w:val="0"/>
        <w:autoSpaceDN w:val="0"/>
        <w:adjustRightInd w:val="0"/>
        <w:spacing w:line="336" w:lineRule="auto"/>
        <w:rPr>
          <w:rFonts w:ascii="Courier New" w:hAnsi="Courier New" w:cs="Courier New"/>
        </w:rPr>
      </w:pPr>
      <w:r>
        <w:rPr>
          <w:rFonts w:ascii="Arial" w:hAnsi="Arial" w:cs="Arial"/>
          <w:b w:val="0"/>
          <w:i w:val="0"/>
          <w:color w:val="FF261D"/>
        </w:rPr>
        <w:t>Chaque perception est orient</w:t>
      </w:r>
      <w:r>
        <w:rPr>
          <w:rFonts w:ascii="Arial" w:eastAsia="Arial" w:hAnsi="Arial" w:cs="Arial"/>
          <w:b w:val="0"/>
          <w:i w:val="0"/>
          <w:color w:val="FF261D"/>
        </w:rPr>
        <w:t>ée par des schémas invisibles qui viennent de la langue, des récits, des pratiques rituelles, de la mémoire collective</w:t>
      </w:r>
      <w:r>
        <w:rPr>
          <w:rFonts w:ascii="Arial" w:hAnsi="Arial" w:cs="Arial"/>
          <w:b w:val="0"/>
          <w:i w:val="0"/>
        </w:rPr>
        <w:t>.</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Pr>
      </w:pPr>
      <w:r>
        <w:rPr>
          <w:rFonts w:ascii="Arial" w:hAnsi="Arial" w:cs="Arial"/>
          <w:b w:val="0"/>
          <w:i w:val="0"/>
        </w:rPr>
        <w:t xml:space="preserve">Dans ce sens, la croyance est faible et forte </w:t>
      </w:r>
      <w:r>
        <w:rPr>
          <w:rFonts w:ascii="Arial" w:eastAsia="Arial" w:hAnsi="Arial" w:cs="Arial"/>
          <w:b w:val="0"/>
          <w:i w:val="0"/>
        </w:rPr>
        <w:t>à la fois. Faible, parce qu’elle n’a pas la force de la preuve ; elle ne s’impose pas, elle s’installe dans l’horizon du plausible. Forte, parce qu’</w:t>
      </w:r>
      <w:r>
        <w:rPr>
          <w:rFonts w:ascii="Arial" w:hAnsi="Arial" w:cs="Arial"/>
          <w:b w:val="0"/>
          <w:i w:val="0"/>
          <w:color w:val="FF261D"/>
        </w:rPr>
        <w:t>elle configure tout un champ de sens</w:t>
      </w:r>
      <w:r>
        <w:rPr>
          <w:rFonts w:ascii="Arial" w:hAnsi="Arial" w:cs="Arial"/>
          <w:b w:val="0"/>
          <w:i w:val="0"/>
        </w:rPr>
        <w:t xml:space="preserve"> : elle d</w:t>
      </w:r>
      <w:r>
        <w:rPr>
          <w:rFonts w:ascii="Arial" w:eastAsia="Arial" w:hAnsi="Arial" w:cs="Arial"/>
          <w:b w:val="0"/>
          <w:i w:val="0"/>
        </w:rPr>
        <w:t>éfinit ce qui est pensable, ce qui est crédible, ce qui peut advenir.  Le croire n’est pas un contenu figé mais une pratique vivante, qui habite la parole, le geste, l’attente.</w:t>
      </w:r>
    </w:p>
    <w:p>
      <w:pPr>
        <w:widowControl w:val="0"/>
        <w:autoSpaceDE w:val="0"/>
        <w:autoSpaceDN w:val="0"/>
        <w:adjustRightInd w:val="0"/>
        <w:spacing w:line="336" w:lineRule="auto"/>
        <w:rPr>
          <w:rFonts w:ascii="Courier New" w:hAnsi="Courier New" w:cs="Courier New"/>
        </w:rPr>
      </w:pPr>
      <w:r>
        <w:rPr>
          <w:rFonts w:ascii="Arial" w:hAnsi="Arial" w:cs="Arial"/>
          <w:b w:val="0"/>
          <w:i w:val="0"/>
          <w:color w:val="FF261D"/>
        </w:rPr>
        <w:t>Dans les soci</w:t>
      </w:r>
      <w:r>
        <w:rPr>
          <w:rFonts w:ascii="Arial" w:eastAsia="Arial" w:hAnsi="Arial" w:cs="Arial"/>
          <w:b w:val="0"/>
          <w:i w:val="0"/>
          <w:color w:val="FF261D"/>
        </w:rPr>
        <w:t>étés modernes, nous avons tendance à réduire la croyance à une adhésion religieuse, ou à l’opposer au savoir</w:t>
      </w:r>
      <w:r>
        <w:rPr>
          <w:rFonts w:ascii="Arial" w:hAnsi="Arial" w:cs="Arial"/>
          <w:b w:val="0"/>
          <w:i w:val="0"/>
        </w:rPr>
        <w:t>. Mais il est plus juste de dire que toute perception est travers</w:t>
      </w:r>
      <w:r>
        <w:rPr>
          <w:rFonts w:ascii="Arial" w:eastAsia="Arial" w:hAnsi="Arial" w:cs="Arial"/>
          <w:b w:val="0"/>
          <w:i w:val="0"/>
        </w:rPr>
        <w:t xml:space="preserve">ée de croyance. Croire que les rêves ne sont que des images mentales, croire que les statistiques révèlent la vérité du monde, croire que la science nous délivre de l’illusion : ces convictions forment autant de régimes de croyance, inscrits dans nos institutions et nos manières de voir. </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Pr>
      </w:pPr>
      <w:r>
        <w:rPr>
          <w:rFonts w:ascii="Arial" w:hAnsi="Arial" w:cs="Arial"/>
          <w:b w:val="0"/>
          <w:i w:val="0"/>
        </w:rPr>
        <w:t>Dominique Desjeux a montr</w:t>
      </w:r>
      <w:r>
        <w:rPr>
          <w:rFonts w:ascii="Arial" w:eastAsia="Arial" w:hAnsi="Arial" w:cs="Arial"/>
          <w:b w:val="0"/>
          <w:i w:val="0"/>
        </w:rPr>
        <w:t>é que croire est aussi une pratique sociale, un usage quotidien des symboles disponibles.</w:t>
      </w:r>
    </w:p>
    <w:p>
      <w:pPr>
        <w:widowControl w:val="0"/>
        <w:autoSpaceDE w:val="0"/>
        <w:autoSpaceDN w:val="0"/>
        <w:adjustRightInd w:val="0"/>
        <w:spacing w:line="336" w:lineRule="auto"/>
        <w:rPr>
          <w:rFonts w:ascii="Courier New" w:hAnsi="Courier New" w:cs="Courier New"/>
        </w:rPr>
      </w:pPr>
      <w:r>
        <w:rPr>
          <w:rFonts w:ascii="Arial" w:hAnsi="Arial" w:cs="Arial"/>
          <w:b w:val="0"/>
          <w:i w:val="0"/>
        </w:rPr>
        <w:t xml:space="preserve">Les anthropologues comme Pascal Boyer soulignent que </w:t>
      </w:r>
      <w:r>
        <w:rPr>
          <w:rFonts w:ascii="Arial" w:hAnsi="Arial" w:cs="Arial"/>
          <w:b w:val="0"/>
          <w:i w:val="0"/>
          <w:color w:val="FF261D"/>
        </w:rPr>
        <w:t xml:space="preserve">la croyance se nourrit de nos dispositions cognitives : tendance </w:t>
      </w:r>
      <w:r>
        <w:rPr>
          <w:rFonts w:ascii="Arial" w:eastAsia="Arial" w:hAnsi="Arial" w:cs="Arial"/>
          <w:b w:val="0"/>
          <w:i w:val="0"/>
          <w:color w:val="FF261D"/>
        </w:rPr>
        <w:t>à attribuer des intentions, à voir des agents invisibles, à mémoriser ce qui est légèrement contre-intuitif</w:t>
      </w:r>
      <w:r>
        <w:rPr>
          <w:rFonts w:ascii="Arial" w:hAnsi="Arial" w:cs="Arial"/>
          <w:b w:val="0"/>
          <w:i w:val="0"/>
        </w:rPr>
        <w:t>. Mais ces dispositions n</w:t>
      </w:r>
      <w:r>
        <w:rPr>
          <w:rFonts w:ascii="Arial" w:eastAsia="Arial" w:hAnsi="Arial" w:cs="Arial"/>
          <w:b w:val="0"/>
          <w:i w:val="0"/>
        </w:rPr>
        <w:t xml:space="preserve">’expliquent pas à elles seules la diversité des cosmologies. </w:t>
      </w:r>
      <w:r>
        <w:rPr>
          <w:rFonts w:ascii="Arial" w:hAnsi="Arial" w:cs="Arial"/>
          <w:b w:val="0"/>
          <w:i w:val="0"/>
          <w:color w:val="FF261D"/>
        </w:rPr>
        <w:t>Elles ne deviennent culture que lorsqu</w:t>
      </w:r>
      <w:r>
        <w:rPr>
          <w:rFonts w:ascii="Arial" w:eastAsia="Arial" w:hAnsi="Arial" w:cs="Arial"/>
          <w:b w:val="0"/>
          <w:i w:val="0"/>
          <w:color w:val="FF261D"/>
        </w:rPr>
        <w:t xml:space="preserve">’elles s’enracinent dans des récits, des gestes, des collectifs. </w:t>
      </w:r>
      <w:r>
        <w:rPr>
          <w:rFonts w:ascii="Arial" w:hAnsi="Arial" w:cs="Arial"/>
          <w:b w:val="0"/>
          <w:i w:val="0"/>
        </w:rPr>
        <w:t>C</w:t>
      </w:r>
      <w:r>
        <w:rPr>
          <w:rFonts w:ascii="Arial" w:eastAsia="Arial" w:hAnsi="Arial" w:cs="Arial"/>
          <w:b w:val="0"/>
          <w:i w:val="0"/>
        </w:rPr>
        <w:t>’est là que la croyance prend sa force structurante : elle ne se contente pas de refléter la perception, elle l’oriente, elle la configure, elle la rend habitable.</w:t>
      </w:r>
    </w:p>
    <w:p>
      <w:pPr>
        <w:widowControl w:val="0"/>
        <w:autoSpaceDE w:val="0"/>
        <w:autoSpaceDN w:val="0"/>
        <w:adjustRightInd w:val="0"/>
        <w:spacing w:line="336" w:lineRule="auto"/>
        <w:rPr>
          <w:rFonts w:ascii="Courier New" w:hAnsi="Courier New" w:cs="Courier New"/>
        </w:rPr>
      </w:pPr>
      <w:r>
        <w:rPr>
          <w:rFonts w:ascii="Arial" w:hAnsi="Arial" w:cs="Arial"/>
          <w:b w:val="0"/>
          <w:i w:val="0"/>
        </w:rPr>
        <w:t xml:space="preserve">Ainsi, la croyance ne peut </w:t>
      </w:r>
      <w:r>
        <w:rPr>
          <w:rFonts w:ascii="Arial" w:eastAsia="Arial" w:hAnsi="Arial" w:cs="Arial"/>
          <w:b w:val="0"/>
          <w:i w:val="0"/>
        </w:rPr>
        <w:t xml:space="preserve">être réduite à une illusion ou à une erreur. </w:t>
      </w:r>
      <w:r>
        <w:rPr>
          <w:rFonts w:ascii="Arial" w:hAnsi="Arial" w:cs="Arial"/>
          <w:b w:val="0"/>
          <w:i w:val="0"/>
          <w:color w:val="FF261D"/>
        </w:rPr>
        <w:t>Elle est la condition m</w:t>
      </w:r>
      <w:r>
        <w:rPr>
          <w:rFonts w:ascii="Arial" w:eastAsia="Arial" w:hAnsi="Arial" w:cs="Arial"/>
          <w:b w:val="0"/>
          <w:i w:val="0"/>
          <w:color w:val="FF261D"/>
        </w:rPr>
        <w:t>ême de la perception partagée. Elle donne au monde son épaisseur de sens et aux humains leur capacité à s’y orienter</w:t>
      </w:r>
      <w:r>
        <w:rPr>
          <w:rFonts w:ascii="Arial" w:hAnsi="Arial" w:cs="Arial"/>
          <w:b w:val="0"/>
          <w:i w:val="0"/>
        </w:rPr>
        <w:t xml:space="preserve">. </w:t>
      </w:r>
      <w:r>
        <w:rPr>
          <w:rFonts w:ascii="Arial" w:hAnsi="Arial" w:cs="Arial"/>
          <w:b w:val="0"/>
          <w:i w:val="0"/>
          <w:color w:val="FF261D"/>
        </w:rPr>
        <w:t xml:space="preserve">Chaque culture forge, </w:t>
      </w:r>
      <w:r>
        <w:rPr>
          <w:rFonts w:ascii="Arial" w:eastAsia="Arial" w:hAnsi="Arial" w:cs="Arial"/>
          <w:b w:val="0"/>
          <w:i w:val="0"/>
          <w:color w:val="FF261D"/>
        </w:rPr>
        <w:t>à travers ses croyances, une manière spécifique de voir, d’entendre, de sentir, de rêver.</w:t>
      </w:r>
    </w:p>
    <w:p>
      <w:pPr>
        <w:widowControl w:val="0"/>
        <w:autoSpaceDE w:val="0"/>
        <w:autoSpaceDN w:val="0"/>
        <w:adjustRightInd w:val="0"/>
        <w:spacing w:line="336" w:lineRule="auto"/>
        <w:rPr>
          <w:rFonts w:ascii="Courier New" w:hAnsi="Courier New" w:cs="Courier New"/>
        </w:rPr>
      </w:pPr>
      <w:r>
        <w:rPr>
          <w:rFonts w:ascii="Arial" w:hAnsi="Arial" w:cs="Arial"/>
          <w:b w:val="0"/>
          <w:i w:val="0"/>
        </w:rPr>
        <w:t>C</w:t>
      </w:r>
      <w:r>
        <w:rPr>
          <w:rFonts w:ascii="Arial" w:eastAsia="Arial" w:hAnsi="Arial" w:cs="Arial"/>
          <w:b w:val="0"/>
          <w:i w:val="0"/>
        </w:rPr>
        <w:t>’est à partir de là que naissent les visions du monde : une croyance conditionne la perception, et cette perception, nourrie par le milieu où vit la culture, s’élargit en cosmologie. Avant d’examiner les visions de la taïga, de la plaine, de la forêt ou de la ville, il faut donc comprendre que toute perception est déjà croyante, et que la croyance est le premier opérateur du sensible.</w:t>
      </w:r>
    </w:p>
    <w:p>
      <w:pPr>
        <w:widowControl w:val="0"/>
        <w:autoSpaceDE w:val="0"/>
        <w:autoSpaceDN w:val="0"/>
        <w:adjustRightInd w:val="0"/>
        <w:spacing w:line="336" w:lineRule="auto"/>
        <w:jc w:val="left"/>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Comment la croyance structure-t-elle la perception du r</w:t>
      </w:r>
      <w:r>
        <w:rPr>
          <w:rFonts w:ascii="Arial" w:eastAsia="Arial" w:hAnsi="Arial" w:cs="Arial"/>
          <w:b w:val="0"/>
          <w:i w:val="0"/>
          <w:sz w:val="28"/>
        </w:rPr>
        <w:t>éel et influence-t-elle les interactions sociales et culturelles ?</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ChatGPT a dit :</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La croyance agit comme un cadre de filtrage et de stabilisation du r</w:t>
      </w:r>
      <w:r>
        <w:rPr>
          <w:rFonts w:ascii="Arial" w:eastAsia="Arial" w:hAnsi="Arial" w:cs="Arial"/>
          <w:b w:val="0"/>
          <w:i w:val="0"/>
          <w:sz w:val="28"/>
        </w:rPr>
        <w:t>éel.</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Perception individuelle</w:t>
      </w:r>
    </w:p>
    <w:p>
      <w:pPr>
        <w:widowControl w:val="0"/>
        <w:numPr>
          <w:ilvl w:val="0"/>
          <w:numId w:val="25"/>
        </w:numPr>
        <w:autoSpaceDE w:val="0"/>
        <w:autoSpaceDN w:val="0"/>
        <w:adjustRightInd w:val="0"/>
        <w:spacing w:line="336" w:lineRule="auto"/>
        <w:rPr>
          <w:rFonts w:ascii="Courier New" w:hAnsi="Courier New" w:cs="Courier New"/>
          <w:rtl w:val="0"/>
        </w:rPr>
      </w:pPr>
      <w:r>
        <w:rPr>
          <w:rFonts w:ascii="Arial" w:hAnsi="Arial" w:cs="Arial"/>
          <w:b w:val="0"/>
          <w:i w:val="0"/>
          <w:sz w:val="28"/>
        </w:rPr>
        <w:t>Elle s</w:t>
      </w:r>
      <w:r>
        <w:rPr>
          <w:rFonts w:ascii="Arial" w:eastAsia="Arial" w:hAnsi="Arial" w:cs="Arial"/>
          <w:b w:val="0"/>
          <w:i w:val="0"/>
          <w:sz w:val="28"/>
        </w:rPr>
        <w:t>électionne ce qui est perçu comme pertinent. Un croyant voit des signes ou des intentions là où un non-croyant perçoit des coïncidences.</w:t>
      </w:r>
    </w:p>
    <w:p>
      <w:pPr>
        <w:widowControl w:val="0"/>
        <w:numPr>
          <w:ilvl w:val="0"/>
          <w:numId w:val="25"/>
        </w:numPr>
        <w:autoSpaceDE w:val="0"/>
        <w:autoSpaceDN w:val="0"/>
        <w:adjustRightInd w:val="0"/>
        <w:spacing w:line="336" w:lineRule="auto"/>
        <w:rPr>
          <w:rFonts w:ascii="Courier New" w:hAnsi="Courier New" w:cs="Courier New"/>
        </w:rPr>
      </w:pPr>
      <w:r>
        <w:rPr>
          <w:rFonts w:ascii="Arial" w:hAnsi="Arial" w:cs="Arial"/>
          <w:b w:val="0"/>
          <w:i w:val="0"/>
          <w:sz w:val="28"/>
        </w:rPr>
        <w:t>Elle oriente l</w:t>
      </w:r>
      <w:r>
        <w:rPr>
          <w:rFonts w:ascii="Arial" w:eastAsia="Arial" w:hAnsi="Arial" w:cs="Arial"/>
          <w:b w:val="0"/>
          <w:i w:val="0"/>
          <w:sz w:val="28"/>
        </w:rPr>
        <w:t>’attention vers certaines dimensions de l’expérience (ex. forces invisibles, causalités transcendantes, lois scientifiques).</w:t>
      </w:r>
    </w:p>
    <w:p>
      <w:pPr>
        <w:widowControl w:val="0"/>
        <w:numPr>
          <w:ilvl w:val="0"/>
          <w:numId w:val="25"/>
        </w:numPr>
        <w:autoSpaceDE w:val="0"/>
        <w:autoSpaceDN w:val="0"/>
        <w:adjustRightInd w:val="0"/>
        <w:spacing w:line="336" w:lineRule="auto"/>
        <w:rPr>
          <w:rFonts w:ascii="Courier New" w:hAnsi="Courier New" w:cs="Courier New"/>
        </w:rPr>
      </w:pPr>
      <w:r>
        <w:rPr>
          <w:rFonts w:ascii="Arial" w:hAnsi="Arial" w:cs="Arial"/>
          <w:b w:val="0"/>
          <w:i w:val="0"/>
          <w:sz w:val="28"/>
        </w:rPr>
        <w:t>Elle conditionne l</w:t>
      </w:r>
      <w:r>
        <w:rPr>
          <w:rFonts w:ascii="Arial" w:eastAsia="Arial" w:hAnsi="Arial" w:cs="Arial"/>
          <w:b w:val="0"/>
          <w:i w:val="0"/>
          <w:sz w:val="28"/>
        </w:rPr>
        <w:t>’interprétation des sensations, des événements et des relations, produisant des réalités vécues distinctes selon les régimes de croyance.</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Interaction sociale</w:t>
      </w:r>
    </w:p>
    <w:p>
      <w:pPr>
        <w:widowControl w:val="0"/>
        <w:numPr>
          <w:ilvl w:val="0"/>
          <w:numId w:val="26"/>
        </w:numPr>
        <w:autoSpaceDE w:val="0"/>
        <w:autoSpaceDN w:val="0"/>
        <w:adjustRightInd w:val="0"/>
        <w:spacing w:line="336" w:lineRule="auto"/>
        <w:rPr>
          <w:rFonts w:ascii="Courier New" w:hAnsi="Courier New" w:cs="Courier New"/>
          <w:rtl w:val="0"/>
        </w:rPr>
      </w:pPr>
      <w:r>
        <w:rPr>
          <w:rFonts w:ascii="Arial" w:hAnsi="Arial" w:cs="Arial"/>
          <w:b w:val="0"/>
          <w:i w:val="0"/>
          <w:sz w:val="28"/>
        </w:rPr>
        <w:t>Elle cr</w:t>
      </w:r>
      <w:r>
        <w:rPr>
          <w:rFonts w:ascii="Arial" w:eastAsia="Arial" w:hAnsi="Arial" w:cs="Arial"/>
          <w:b w:val="0"/>
          <w:i w:val="0"/>
          <w:sz w:val="28"/>
        </w:rPr>
        <w:t>ée des référentiels communs qui rendent les échanges compréhensibles et cohérents.</w:t>
      </w:r>
    </w:p>
    <w:p>
      <w:pPr>
        <w:widowControl w:val="0"/>
        <w:numPr>
          <w:ilvl w:val="0"/>
          <w:numId w:val="26"/>
        </w:numPr>
        <w:autoSpaceDE w:val="0"/>
        <w:autoSpaceDN w:val="0"/>
        <w:adjustRightInd w:val="0"/>
        <w:spacing w:line="336" w:lineRule="auto"/>
        <w:rPr>
          <w:rFonts w:ascii="Courier New" w:hAnsi="Courier New" w:cs="Courier New"/>
        </w:rPr>
      </w:pPr>
      <w:r>
        <w:rPr>
          <w:rFonts w:ascii="Arial" w:hAnsi="Arial" w:cs="Arial"/>
          <w:b w:val="0"/>
          <w:i w:val="0"/>
          <w:sz w:val="28"/>
        </w:rPr>
        <w:t>Elle fonde la confiance, la solidarit</w:t>
      </w:r>
      <w:r>
        <w:rPr>
          <w:rFonts w:ascii="Arial" w:eastAsia="Arial" w:hAnsi="Arial" w:cs="Arial"/>
          <w:b w:val="0"/>
          <w:i w:val="0"/>
          <w:sz w:val="28"/>
        </w:rPr>
        <w:t>é et l’identité collective (ex. rites, mythes, idéologies).</w:t>
      </w:r>
    </w:p>
    <w:p>
      <w:pPr>
        <w:widowControl w:val="0"/>
        <w:numPr>
          <w:ilvl w:val="0"/>
          <w:numId w:val="26"/>
        </w:numPr>
        <w:autoSpaceDE w:val="0"/>
        <w:autoSpaceDN w:val="0"/>
        <w:adjustRightInd w:val="0"/>
        <w:spacing w:line="336" w:lineRule="auto"/>
        <w:rPr>
          <w:rFonts w:ascii="Courier New" w:hAnsi="Courier New" w:cs="Courier New"/>
        </w:rPr>
      </w:pPr>
      <w:r>
        <w:rPr>
          <w:rFonts w:ascii="Arial" w:hAnsi="Arial" w:cs="Arial"/>
          <w:b w:val="0"/>
          <w:i w:val="0"/>
          <w:sz w:val="28"/>
        </w:rPr>
        <w:t>Elle r</w:t>
      </w:r>
      <w:r>
        <w:rPr>
          <w:rFonts w:ascii="Arial" w:eastAsia="Arial" w:hAnsi="Arial" w:cs="Arial"/>
          <w:b w:val="0"/>
          <w:i w:val="0"/>
          <w:sz w:val="28"/>
        </w:rPr>
        <w:t>égule les comportements : certaines pratiques deviennent obligatoires, interdites ou valorisées.</w:t>
      </w:r>
    </w:p>
    <w:p>
      <w:pPr>
        <w:widowControl w:val="0"/>
        <w:numPr>
          <w:ilvl w:val="0"/>
          <w:numId w:val="26"/>
        </w:numPr>
        <w:autoSpaceDE w:val="0"/>
        <w:autoSpaceDN w:val="0"/>
        <w:adjustRightInd w:val="0"/>
        <w:spacing w:line="336" w:lineRule="auto"/>
        <w:rPr>
          <w:rFonts w:ascii="Courier New" w:hAnsi="Courier New" w:cs="Courier New"/>
        </w:rPr>
      </w:pPr>
      <w:r>
        <w:rPr>
          <w:rFonts w:ascii="Arial" w:hAnsi="Arial" w:cs="Arial"/>
          <w:b w:val="0"/>
          <w:i w:val="0"/>
          <w:sz w:val="28"/>
        </w:rPr>
        <w:t>Elle l</w:t>
      </w:r>
      <w:r>
        <w:rPr>
          <w:rFonts w:ascii="Arial" w:eastAsia="Arial" w:hAnsi="Arial" w:cs="Arial"/>
          <w:b w:val="0"/>
          <w:i w:val="0"/>
          <w:sz w:val="28"/>
        </w:rPr>
        <w:t>égitime l’autorité et organise la hiérarchie sociale par des systèmes de sens partagés.</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Dynamique culturelle</w:t>
      </w:r>
    </w:p>
    <w:p>
      <w:pPr>
        <w:widowControl w:val="0"/>
        <w:numPr>
          <w:ilvl w:val="0"/>
          <w:numId w:val="27"/>
        </w:numPr>
        <w:autoSpaceDE w:val="0"/>
        <w:autoSpaceDN w:val="0"/>
        <w:adjustRightInd w:val="0"/>
        <w:spacing w:line="336" w:lineRule="auto"/>
        <w:rPr>
          <w:rFonts w:ascii="Courier New" w:hAnsi="Courier New" w:cs="Courier New"/>
          <w:rtl w:val="0"/>
        </w:rPr>
      </w:pPr>
      <w:r>
        <w:rPr>
          <w:rFonts w:ascii="Arial" w:hAnsi="Arial" w:cs="Arial"/>
          <w:b w:val="0"/>
          <w:i w:val="0"/>
          <w:sz w:val="28"/>
        </w:rPr>
        <w:t>Elle structure la m</w:t>
      </w:r>
      <w:r>
        <w:rPr>
          <w:rFonts w:ascii="Arial" w:eastAsia="Arial" w:hAnsi="Arial" w:cs="Arial"/>
          <w:b w:val="0"/>
          <w:i w:val="0"/>
          <w:sz w:val="28"/>
        </w:rPr>
        <w:t>émoire collective en sélectionnant ce qui mérite d’être transmis comme vrai ou sacré.</w:t>
      </w:r>
    </w:p>
    <w:p>
      <w:pPr>
        <w:widowControl w:val="0"/>
        <w:numPr>
          <w:ilvl w:val="0"/>
          <w:numId w:val="27"/>
        </w:numPr>
        <w:autoSpaceDE w:val="0"/>
        <w:autoSpaceDN w:val="0"/>
        <w:adjustRightInd w:val="0"/>
        <w:spacing w:line="336" w:lineRule="auto"/>
        <w:rPr>
          <w:rFonts w:ascii="Courier New" w:hAnsi="Courier New" w:cs="Courier New"/>
        </w:rPr>
      </w:pPr>
      <w:r>
        <w:rPr>
          <w:rFonts w:ascii="Arial" w:hAnsi="Arial" w:cs="Arial"/>
          <w:b w:val="0"/>
          <w:i w:val="0"/>
          <w:sz w:val="28"/>
        </w:rPr>
        <w:t xml:space="preserve">Elle influence les institutions (droit, morale, </w:t>
      </w:r>
      <w:r>
        <w:rPr>
          <w:rFonts w:ascii="Arial" w:eastAsia="Arial" w:hAnsi="Arial" w:cs="Arial"/>
          <w:b w:val="0"/>
          <w:i w:val="0"/>
          <w:sz w:val="28"/>
        </w:rPr>
        <w:t>économie) en inscrivant leurs normes dans un horizon de croyance.</w:t>
      </w:r>
    </w:p>
    <w:p>
      <w:pPr>
        <w:widowControl w:val="0"/>
        <w:numPr>
          <w:ilvl w:val="0"/>
          <w:numId w:val="27"/>
        </w:numPr>
        <w:autoSpaceDE w:val="0"/>
        <w:autoSpaceDN w:val="0"/>
        <w:adjustRightInd w:val="0"/>
        <w:spacing w:line="336" w:lineRule="auto"/>
        <w:rPr>
          <w:rFonts w:ascii="Courier New" w:hAnsi="Courier New" w:cs="Courier New"/>
        </w:rPr>
      </w:pPr>
      <w:r>
        <w:rPr>
          <w:rFonts w:ascii="Arial" w:hAnsi="Arial" w:cs="Arial"/>
          <w:b w:val="0"/>
          <w:i w:val="0"/>
          <w:sz w:val="28"/>
        </w:rPr>
        <w:t>Elle fa</w:t>
      </w:r>
      <w:r>
        <w:rPr>
          <w:rFonts w:ascii="Arial" w:eastAsia="Arial" w:hAnsi="Arial" w:cs="Arial"/>
          <w:b w:val="0"/>
          <w:i w:val="0"/>
          <w:sz w:val="28"/>
        </w:rPr>
        <w:t>çonne les cosmologies : naturalisme, animisme, analogisme ou totémisme (Descola) reposent sur des régimes de croyance qui déterminent la manière de se relier au vivant et aux non-humains.</w:t>
      </w:r>
    </w:p>
    <w:p>
      <w:pPr>
        <w:widowControl w:val="0"/>
        <w:numPr>
          <w:ilvl w:val="0"/>
          <w:numId w:val="27"/>
        </w:numPr>
        <w:autoSpaceDE w:val="0"/>
        <w:autoSpaceDN w:val="0"/>
        <w:adjustRightInd w:val="0"/>
        <w:spacing w:line="336" w:lineRule="auto"/>
        <w:rPr>
          <w:rFonts w:ascii="Courier New" w:hAnsi="Courier New" w:cs="Courier New"/>
        </w:rPr>
      </w:pPr>
      <w:r>
        <w:rPr>
          <w:rFonts w:ascii="Arial" w:hAnsi="Arial" w:cs="Arial"/>
          <w:b w:val="0"/>
          <w:i w:val="0"/>
          <w:sz w:val="28"/>
        </w:rPr>
        <w:t>Elle peut aussi devenir un terrain de conflit quand plusieurs croyances concurrentes s</w:t>
      </w:r>
      <w:r>
        <w:rPr>
          <w:rFonts w:ascii="Arial" w:eastAsia="Arial" w:hAnsi="Arial" w:cs="Arial"/>
          <w:b w:val="0"/>
          <w:i w:val="0"/>
          <w:sz w:val="28"/>
        </w:rPr>
        <w:t>’affrontent.</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En r</w:t>
      </w:r>
      <w:r>
        <w:rPr>
          <w:rFonts w:ascii="Arial" w:eastAsia="Arial" w:hAnsi="Arial" w:cs="Arial"/>
          <w:b w:val="0"/>
          <w:i w:val="0"/>
          <w:sz w:val="28"/>
        </w:rPr>
        <w:t>ésumé : la croyance ne se réduit pas à une opinion. C’est une matrice de perception et d’action qui lie monde intérieur, vie sociale et structures culturelles.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Veux-tu que je d</w:t>
      </w:r>
      <w:r>
        <w:rPr>
          <w:rFonts w:ascii="Arial" w:eastAsia="Arial" w:hAnsi="Arial" w:cs="Arial"/>
          <w:b w:val="0"/>
          <w:i w:val="0"/>
          <w:sz w:val="28"/>
        </w:rPr>
        <w:t>éveloppe cela en distinguant clairement croyances collectives, religieuses et individuelles, comme tu l’avais évoqué plus tôt ?</w:t>
      </w:r>
    </w:p>
    <w:p>
      <w:pPr>
        <w:widowControl w:val="0"/>
        <w:autoSpaceDE w:val="0"/>
        <w:autoSpaceDN w:val="0"/>
        <w:adjustRightInd w:val="0"/>
        <w:rPr>
          <w:rFonts w:ascii="Arial" w:hAnsi="Courier New" w:cs="Courier New"/>
          <w:b w:val="0"/>
          <w:i w:val="0"/>
          <w:sz w:val="28"/>
          <w:rtl w:val="0"/>
        </w:rPr>
      </w:pPr>
    </w:p>
    <w:p>
      <w:pPr>
        <w:widowControl w:val="0"/>
        <w:autoSpaceDE w:val="0"/>
        <w:autoSpaceDN w:val="0"/>
        <w:adjustRightInd w:val="0"/>
        <w:jc w:val="left"/>
        <w:rPr>
          <w:rFonts w:ascii="Arial" w:hAnsi="Courier New" w:cs="Courier New"/>
          <w:b w:val="0"/>
          <w:i w:val="0"/>
          <w:sz w:val="28"/>
          <w:rtl w:val="0"/>
        </w:rPr>
      </w:pPr>
    </w:p>
    <w:p>
      <w:pPr>
        <w:widowControl w:val="0"/>
        <w:autoSpaceDE w:val="0"/>
        <w:autoSpaceDN w:val="0"/>
        <w:adjustRightInd w:val="0"/>
        <w:rPr>
          <w:rFonts w:ascii="Courier New" w:hAnsi="Courier New" w:cs="Courier New"/>
          <w:rtl w:val="0"/>
        </w:rPr>
      </w:pPr>
      <w:r>
        <w:rPr>
          <w:rFonts w:ascii="Arial" w:hAnsi="Arial" w:cs="Arial"/>
          <w:b w:val="0"/>
          <w:i w:val="0"/>
        </w:rPr>
        <w:t>Comment les traditions chamaniques fa</w:t>
      </w:r>
      <w:r>
        <w:rPr>
          <w:rFonts w:ascii="Arial" w:eastAsia="Arial" w:hAnsi="Arial" w:cs="Arial"/>
          <w:b w:val="0"/>
          <w:i w:val="0"/>
        </w:rPr>
        <w:t>çonnent-elles la perception du monde et influencent-elles la relation à l’invisible ?</w:t>
      </w:r>
    </w:p>
    <w:p>
      <w:pPr>
        <w:widowControl w:val="0"/>
        <w:autoSpaceDE w:val="0"/>
        <w:autoSpaceDN w:val="0"/>
        <w:adjustRightInd w:val="0"/>
        <w:rPr>
          <w:rFonts w:ascii="Courier New" w:hAnsi="Courier New" w:cs="Courier New"/>
          <w:rtl w:val="0"/>
        </w:rPr>
      </w:pPr>
      <w:r>
        <w:rPr>
          <w:rFonts w:ascii="Arial" w:hAnsi="Arial" w:cs="Arial"/>
          <w:b w:val="0"/>
          <w:i w:val="0"/>
        </w:rPr>
        <w:t>ChatGPT a dit :</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Elles fournissent un cadre ontologique, des techniques d</w:t>
      </w:r>
      <w:r>
        <w:rPr>
          <w:rFonts w:ascii="Arial" w:eastAsia="Arial" w:hAnsi="Arial" w:cs="Arial"/>
          <w:b w:val="0"/>
          <w:i w:val="0"/>
        </w:rPr>
        <w:t>’accès et une éthique relationnelle. Résumé opératoire:</w:t>
      </w:r>
    </w:p>
    <w:p>
      <w:pPr>
        <w:widowControl w:val="0"/>
        <w:autoSpaceDE w:val="0"/>
        <w:autoSpaceDN w:val="0"/>
        <w:adjustRightInd w:val="0"/>
        <w:spacing w:before="180" w:after="180"/>
        <w:rPr>
          <w:rFonts w:ascii="Courier New" w:hAnsi="Courier New" w:cs="Courier New"/>
        </w:rPr>
      </w:pPr>
      <w:r>
        <w:rPr>
          <w:rFonts w:ascii="Arial" w:hAnsi="Arial" w:cs="Arial"/>
          <w:b/>
          <w:i w:val="0"/>
        </w:rPr>
        <w:t>1) Ontologie</w:t>
      </w:r>
    </w:p>
    <w:p>
      <w:pPr>
        <w:widowControl w:val="0"/>
        <w:numPr>
          <w:ilvl w:val="0"/>
          <w:numId w:val="28"/>
        </w:numPr>
        <w:autoSpaceDE w:val="0"/>
        <w:autoSpaceDN w:val="0"/>
        <w:adjustRightInd w:val="0"/>
        <w:spacing w:before="180" w:after="180"/>
        <w:rPr>
          <w:rFonts w:ascii="Courier New" w:hAnsi="Courier New" w:cs="Courier New"/>
          <w:rtl w:val="0"/>
        </w:rPr>
      </w:pPr>
      <w:r>
        <w:rPr>
          <w:rFonts w:ascii="Arial" w:hAnsi="Arial" w:cs="Arial"/>
          <w:b w:val="0"/>
          <w:i w:val="0"/>
        </w:rPr>
        <w:t>Monde peupl</w:t>
      </w:r>
      <w:r>
        <w:rPr>
          <w:rFonts w:ascii="Arial" w:eastAsia="Arial" w:hAnsi="Arial" w:cs="Arial"/>
          <w:b w:val="0"/>
          <w:i w:val="0"/>
        </w:rPr>
        <w:t>é d’agents non humains (esprits, ancêtres, lieux, animaux) dotés d’intentions.</w:t>
      </w:r>
    </w:p>
    <w:p>
      <w:pPr>
        <w:widowControl w:val="0"/>
        <w:numPr>
          <w:ilvl w:val="0"/>
          <w:numId w:val="28"/>
        </w:numPr>
        <w:autoSpaceDE w:val="0"/>
        <w:autoSpaceDN w:val="0"/>
        <w:adjustRightInd w:val="0"/>
        <w:spacing w:before="180" w:after="180"/>
        <w:rPr>
          <w:rFonts w:ascii="Courier New" w:hAnsi="Courier New" w:cs="Courier New"/>
        </w:rPr>
      </w:pPr>
      <w:r>
        <w:rPr>
          <w:rFonts w:ascii="Arial" w:hAnsi="Arial" w:cs="Arial"/>
          <w:b w:val="0"/>
          <w:i w:val="0"/>
        </w:rPr>
        <w:t xml:space="preserve">Perspectivisme: chaque </w:t>
      </w:r>
      <w:r>
        <w:rPr>
          <w:rFonts w:ascii="Arial" w:eastAsia="Arial" w:hAnsi="Arial" w:cs="Arial"/>
          <w:b w:val="0"/>
          <w:i w:val="0"/>
        </w:rPr>
        <w:t>être perçoit depuis son propre point de vue; le chaman négocie entre perspectives.</w:t>
      </w:r>
    </w:p>
    <w:p>
      <w:pPr>
        <w:widowControl w:val="0"/>
        <w:numPr>
          <w:ilvl w:val="0"/>
          <w:numId w:val="28"/>
        </w:numPr>
        <w:autoSpaceDE w:val="0"/>
        <w:autoSpaceDN w:val="0"/>
        <w:adjustRightInd w:val="0"/>
        <w:spacing w:before="180" w:after="180"/>
        <w:rPr>
          <w:rFonts w:ascii="Courier New" w:hAnsi="Courier New" w:cs="Courier New"/>
        </w:rPr>
      </w:pPr>
      <w:r>
        <w:rPr>
          <w:rFonts w:ascii="Arial" w:hAnsi="Arial" w:cs="Arial"/>
          <w:b w:val="0"/>
          <w:i w:val="0"/>
        </w:rPr>
        <w:t>Causalit</w:t>
      </w:r>
      <w:r>
        <w:rPr>
          <w:rFonts w:ascii="Arial" w:eastAsia="Arial" w:hAnsi="Arial" w:cs="Arial"/>
          <w:b w:val="0"/>
          <w:i w:val="0"/>
        </w:rPr>
        <w:t>é élargie: malchance, maladie, récoltes lisibles comme déséquilibres relationnels, pas seulement bio-physiques.</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2) Techniques d</w:t>
      </w:r>
      <w:r>
        <w:rPr>
          <w:rFonts w:ascii="Arial" w:eastAsia="Arial" w:hAnsi="Arial" w:cs="Arial"/>
          <w:b/>
          <w:i w:val="0"/>
        </w:rPr>
        <w:t>’accès à l’invisible</w:t>
      </w:r>
    </w:p>
    <w:p>
      <w:pPr>
        <w:widowControl w:val="0"/>
        <w:numPr>
          <w:ilvl w:val="0"/>
          <w:numId w:val="29"/>
        </w:numPr>
        <w:autoSpaceDE w:val="0"/>
        <w:autoSpaceDN w:val="0"/>
        <w:adjustRightInd w:val="0"/>
        <w:spacing w:before="180" w:after="180"/>
        <w:rPr>
          <w:rFonts w:ascii="Courier New" w:hAnsi="Courier New" w:cs="Courier New"/>
          <w:rtl w:val="0"/>
        </w:rPr>
      </w:pPr>
      <w:r>
        <w:rPr>
          <w:rFonts w:ascii="Arial" w:eastAsia="Arial" w:hAnsi="Arial" w:cs="Arial"/>
          <w:b w:val="0"/>
          <w:i w:val="0"/>
        </w:rPr>
        <w:t>États modifiés de conscience (chants, tambour, plantes, jeûne) pour changer de point de vue.</w:t>
      </w:r>
    </w:p>
    <w:p>
      <w:pPr>
        <w:widowControl w:val="0"/>
        <w:numPr>
          <w:ilvl w:val="0"/>
          <w:numId w:val="29"/>
        </w:numPr>
        <w:autoSpaceDE w:val="0"/>
        <w:autoSpaceDN w:val="0"/>
        <w:adjustRightInd w:val="0"/>
        <w:spacing w:before="180" w:after="180"/>
        <w:rPr>
          <w:rFonts w:ascii="Courier New" w:hAnsi="Courier New" w:cs="Courier New"/>
        </w:rPr>
      </w:pPr>
      <w:r>
        <w:rPr>
          <w:rFonts w:ascii="Arial" w:hAnsi="Arial" w:cs="Arial"/>
          <w:b w:val="0"/>
          <w:i w:val="0"/>
        </w:rPr>
        <w:t>Divination et r</w:t>
      </w:r>
      <w:r>
        <w:rPr>
          <w:rFonts w:ascii="Arial" w:eastAsia="Arial" w:hAnsi="Arial" w:cs="Arial"/>
          <w:b w:val="0"/>
          <w:i w:val="0"/>
        </w:rPr>
        <w:t>êves comme instruments d’enquête.</w:t>
      </w:r>
    </w:p>
    <w:p>
      <w:pPr>
        <w:widowControl w:val="0"/>
        <w:numPr>
          <w:ilvl w:val="0"/>
          <w:numId w:val="29"/>
        </w:numPr>
        <w:autoSpaceDE w:val="0"/>
        <w:autoSpaceDN w:val="0"/>
        <w:adjustRightInd w:val="0"/>
        <w:spacing w:before="180" w:after="180"/>
        <w:rPr>
          <w:rFonts w:ascii="Courier New" w:hAnsi="Courier New" w:cs="Courier New"/>
        </w:rPr>
      </w:pPr>
      <w:r>
        <w:rPr>
          <w:rFonts w:ascii="Arial" w:hAnsi="Arial" w:cs="Arial"/>
          <w:b w:val="0"/>
          <w:i w:val="0"/>
        </w:rPr>
        <w:t>Efficacit</w:t>
      </w:r>
      <w:r>
        <w:rPr>
          <w:rFonts w:ascii="Arial" w:eastAsia="Arial" w:hAnsi="Arial" w:cs="Arial"/>
          <w:b w:val="0"/>
          <w:i w:val="0"/>
        </w:rPr>
        <w:t>é symbolique: le rituel reconfigure l’expérience et les attentes du groupe.</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3) Pratiques relationnelles</w:t>
      </w:r>
    </w:p>
    <w:p>
      <w:pPr>
        <w:widowControl w:val="0"/>
        <w:numPr>
          <w:ilvl w:val="0"/>
          <w:numId w:val="30"/>
        </w:numPr>
        <w:autoSpaceDE w:val="0"/>
        <w:autoSpaceDN w:val="0"/>
        <w:adjustRightInd w:val="0"/>
        <w:spacing w:before="180" w:after="180"/>
        <w:rPr>
          <w:rFonts w:ascii="Courier New" w:hAnsi="Courier New" w:cs="Courier New"/>
          <w:rtl w:val="0"/>
        </w:rPr>
      </w:pPr>
      <w:r>
        <w:rPr>
          <w:rFonts w:ascii="Arial" w:hAnsi="Arial" w:cs="Arial"/>
          <w:b w:val="0"/>
          <w:i w:val="0"/>
        </w:rPr>
        <w:t>Don/contre-don avec les esprits; tabous et protocoles de chasse/cueillette.</w:t>
      </w:r>
    </w:p>
    <w:p>
      <w:pPr>
        <w:widowControl w:val="0"/>
        <w:numPr>
          <w:ilvl w:val="0"/>
          <w:numId w:val="30"/>
        </w:numPr>
        <w:autoSpaceDE w:val="0"/>
        <w:autoSpaceDN w:val="0"/>
        <w:adjustRightInd w:val="0"/>
        <w:spacing w:before="180" w:after="180"/>
        <w:rPr>
          <w:rFonts w:ascii="Courier New" w:hAnsi="Courier New" w:cs="Courier New"/>
        </w:rPr>
      </w:pPr>
      <w:r>
        <w:rPr>
          <w:rFonts w:ascii="Arial" w:hAnsi="Arial" w:cs="Arial"/>
          <w:b w:val="0"/>
          <w:i w:val="0"/>
        </w:rPr>
        <w:t>Le chaman comme traducteur et diplomate inter-esp</w:t>
      </w:r>
      <w:r>
        <w:rPr>
          <w:rFonts w:ascii="Arial" w:eastAsia="Arial" w:hAnsi="Arial" w:cs="Arial"/>
          <w:b w:val="0"/>
          <w:i w:val="0"/>
        </w:rPr>
        <w:t>èces.</w:t>
      </w:r>
    </w:p>
    <w:p>
      <w:pPr>
        <w:widowControl w:val="0"/>
        <w:numPr>
          <w:ilvl w:val="0"/>
          <w:numId w:val="30"/>
        </w:numPr>
        <w:autoSpaceDE w:val="0"/>
        <w:autoSpaceDN w:val="0"/>
        <w:adjustRightInd w:val="0"/>
        <w:spacing w:before="180" w:after="180"/>
        <w:rPr>
          <w:rFonts w:ascii="Courier New" w:hAnsi="Courier New" w:cs="Courier New"/>
        </w:rPr>
      </w:pPr>
      <w:r>
        <w:rPr>
          <w:rFonts w:ascii="Arial" w:hAnsi="Arial" w:cs="Arial"/>
          <w:b w:val="0"/>
          <w:i w:val="0"/>
        </w:rPr>
        <w:t xml:space="preserve">Objets et lieux </w:t>
      </w:r>
      <w:r>
        <w:rPr>
          <w:rFonts w:ascii="Arial" w:eastAsia="Arial" w:hAnsi="Arial" w:cs="Arial"/>
          <w:b w:val="0"/>
          <w:i w:val="0"/>
        </w:rPr>
        <w:t>“chargés” servant de médiateurs (masques, pierres, sites).</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4) Effets sur la perception</w:t>
      </w:r>
    </w:p>
    <w:p>
      <w:pPr>
        <w:widowControl w:val="0"/>
        <w:numPr>
          <w:ilvl w:val="0"/>
          <w:numId w:val="31"/>
        </w:numPr>
        <w:autoSpaceDE w:val="0"/>
        <w:autoSpaceDN w:val="0"/>
        <w:adjustRightInd w:val="0"/>
        <w:spacing w:before="180" w:after="180"/>
        <w:rPr>
          <w:rFonts w:ascii="Courier New" w:hAnsi="Courier New" w:cs="Courier New"/>
          <w:rtl w:val="0"/>
        </w:rPr>
      </w:pPr>
      <w:r>
        <w:rPr>
          <w:rFonts w:ascii="Arial" w:hAnsi="Arial" w:cs="Arial"/>
          <w:b w:val="0"/>
          <w:i w:val="0"/>
        </w:rPr>
        <w:t>Hyper-attention aux signes contextuels (m</w:t>
      </w:r>
      <w:r>
        <w:rPr>
          <w:rFonts w:ascii="Arial" w:eastAsia="Arial" w:hAnsi="Arial" w:cs="Arial"/>
          <w:b w:val="0"/>
          <w:i w:val="0"/>
        </w:rPr>
        <w:t>étéo, comportements animaux, coïncidences).</w:t>
      </w:r>
    </w:p>
    <w:p>
      <w:pPr>
        <w:widowControl w:val="0"/>
        <w:numPr>
          <w:ilvl w:val="0"/>
          <w:numId w:val="31"/>
        </w:numPr>
        <w:autoSpaceDE w:val="0"/>
        <w:autoSpaceDN w:val="0"/>
        <w:adjustRightInd w:val="0"/>
        <w:spacing w:before="180" w:after="180"/>
        <w:rPr>
          <w:rFonts w:ascii="Courier New" w:hAnsi="Courier New" w:cs="Courier New"/>
        </w:rPr>
      </w:pPr>
      <w:r>
        <w:rPr>
          <w:rFonts w:ascii="Arial" w:hAnsi="Arial" w:cs="Arial"/>
          <w:b w:val="0"/>
          <w:i w:val="0"/>
        </w:rPr>
        <w:t>Temporalit</w:t>
      </w:r>
      <w:r>
        <w:rPr>
          <w:rFonts w:ascii="Arial" w:eastAsia="Arial" w:hAnsi="Arial" w:cs="Arial"/>
          <w:b w:val="0"/>
          <w:i w:val="0"/>
        </w:rPr>
        <w:t>é moins linéaire: cycles, retours d’ancêtres, mémoires de lieux.</w:t>
      </w:r>
    </w:p>
    <w:p>
      <w:pPr>
        <w:widowControl w:val="0"/>
        <w:numPr>
          <w:ilvl w:val="0"/>
          <w:numId w:val="31"/>
        </w:numPr>
        <w:autoSpaceDE w:val="0"/>
        <w:autoSpaceDN w:val="0"/>
        <w:adjustRightInd w:val="0"/>
        <w:spacing w:before="180" w:after="180"/>
        <w:rPr>
          <w:rFonts w:ascii="Courier New" w:hAnsi="Courier New" w:cs="Courier New"/>
        </w:rPr>
      </w:pPr>
      <w:r>
        <w:rPr>
          <w:rFonts w:ascii="Arial" w:hAnsi="Arial" w:cs="Arial"/>
          <w:b w:val="0"/>
          <w:i w:val="0"/>
        </w:rPr>
        <w:t>Sens du corps comme capteur: sensations et affects interpr</w:t>
      </w:r>
      <w:r>
        <w:rPr>
          <w:rFonts w:ascii="Arial" w:eastAsia="Arial" w:hAnsi="Arial" w:cs="Arial"/>
          <w:b w:val="0"/>
          <w:i w:val="0"/>
        </w:rPr>
        <w:t>étés comme messages.</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 xml:space="preserve">5) Effets sociaux et </w:t>
      </w:r>
      <w:r>
        <w:rPr>
          <w:rFonts w:ascii="Arial" w:eastAsia="Arial" w:hAnsi="Arial" w:cs="Arial"/>
          <w:b/>
          <w:i w:val="0"/>
        </w:rPr>
        <w:t>écologiques</w:t>
      </w:r>
    </w:p>
    <w:p>
      <w:pPr>
        <w:widowControl w:val="0"/>
        <w:numPr>
          <w:ilvl w:val="0"/>
          <w:numId w:val="32"/>
        </w:numPr>
        <w:autoSpaceDE w:val="0"/>
        <w:autoSpaceDN w:val="0"/>
        <w:adjustRightInd w:val="0"/>
        <w:spacing w:before="180" w:after="180"/>
        <w:rPr>
          <w:rFonts w:ascii="Courier New" w:hAnsi="Courier New" w:cs="Courier New"/>
          <w:rtl w:val="0"/>
        </w:rPr>
      </w:pPr>
      <w:r>
        <w:rPr>
          <w:rFonts w:ascii="Arial" w:hAnsi="Arial" w:cs="Arial"/>
          <w:b w:val="0"/>
          <w:i w:val="0"/>
        </w:rPr>
        <w:t>R</w:t>
      </w:r>
      <w:r>
        <w:rPr>
          <w:rFonts w:ascii="Arial" w:eastAsia="Arial" w:hAnsi="Arial" w:cs="Arial"/>
          <w:b w:val="0"/>
          <w:i w:val="0"/>
        </w:rPr>
        <w:t>égulation des usages du milieu via tabous et rites d’excuse → gestion prudente des ressources.</w:t>
      </w:r>
    </w:p>
    <w:p>
      <w:pPr>
        <w:widowControl w:val="0"/>
        <w:numPr>
          <w:ilvl w:val="0"/>
          <w:numId w:val="32"/>
        </w:numPr>
        <w:autoSpaceDE w:val="0"/>
        <w:autoSpaceDN w:val="0"/>
        <w:adjustRightInd w:val="0"/>
        <w:spacing w:before="180" w:after="180"/>
        <w:rPr>
          <w:rFonts w:ascii="Courier New" w:hAnsi="Courier New" w:cs="Courier New"/>
        </w:rPr>
      </w:pPr>
      <w:r>
        <w:rPr>
          <w:rFonts w:ascii="Arial" w:hAnsi="Arial" w:cs="Arial"/>
          <w:b w:val="0"/>
          <w:i w:val="0"/>
        </w:rPr>
        <w:t>Coh</w:t>
      </w:r>
      <w:r>
        <w:rPr>
          <w:rFonts w:ascii="Arial" w:eastAsia="Arial" w:hAnsi="Arial" w:cs="Arial"/>
          <w:b w:val="0"/>
          <w:i w:val="0"/>
        </w:rPr>
        <w:t>ésion et résolution de conflits par dramatisation rituelle.</w:t>
      </w:r>
    </w:p>
    <w:p>
      <w:pPr>
        <w:widowControl w:val="0"/>
        <w:numPr>
          <w:ilvl w:val="0"/>
          <w:numId w:val="32"/>
        </w:numPr>
        <w:autoSpaceDE w:val="0"/>
        <w:autoSpaceDN w:val="0"/>
        <w:adjustRightInd w:val="0"/>
        <w:spacing w:before="180" w:after="180"/>
        <w:rPr>
          <w:rFonts w:ascii="Courier New" w:hAnsi="Courier New" w:cs="Courier New"/>
        </w:rPr>
      </w:pPr>
      <w:r>
        <w:rPr>
          <w:rFonts w:ascii="Arial" w:hAnsi="Arial" w:cs="Arial"/>
          <w:b w:val="0"/>
          <w:i w:val="0"/>
        </w:rPr>
        <w:t>L</w:t>
      </w:r>
      <w:r>
        <w:rPr>
          <w:rFonts w:ascii="Arial" w:eastAsia="Arial" w:hAnsi="Arial" w:cs="Arial"/>
          <w:b w:val="0"/>
          <w:i w:val="0"/>
        </w:rPr>
        <w:t>égitimation d’autorités par maîtrise de l’invisible, contre-pouvoir au politique.</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6) Deux exemples brefs</w:t>
      </w:r>
    </w:p>
    <w:p>
      <w:pPr>
        <w:widowControl w:val="0"/>
        <w:numPr>
          <w:ilvl w:val="0"/>
          <w:numId w:val="33"/>
        </w:numPr>
        <w:autoSpaceDE w:val="0"/>
        <w:autoSpaceDN w:val="0"/>
        <w:adjustRightInd w:val="0"/>
        <w:spacing w:before="180" w:after="180"/>
        <w:rPr>
          <w:rFonts w:ascii="Courier New" w:hAnsi="Courier New" w:cs="Courier New"/>
          <w:rtl w:val="0"/>
        </w:rPr>
      </w:pPr>
      <w:r>
        <w:rPr>
          <w:rFonts w:ascii="Arial" w:hAnsi="Arial" w:cs="Arial"/>
          <w:b w:val="0"/>
          <w:i w:val="0"/>
        </w:rPr>
        <w:t>Sib</w:t>
      </w:r>
      <w:r>
        <w:rPr>
          <w:rFonts w:ascii="Arial" w:eastAsia="Arial" w:hAnsi="Arial" w:cs="Arial"/>
          <w:b w:val="0"/>
          <w:i w:val="0"/>
        </w:rPr>
        <w:t>érie: voyage de l’âme au tambour pour récupérer une “partie” perdue du patient; l’invisible structure l’étiologie.</w:t>
      </w:r>
    </w:p>
    <w:p>
      <w:pPr>
        <w:widowControl w:val="0"/>
        <w:numPr>
          <w:ilvl w:val="0"/>
          <w:numId w:val="33"/>
        </w:numPr>
        <w:autoSpaceDE w:val="0"/>
        <w:autoSpaceDN w:val="0"/>
        <w:adjustRightInd w:val="0"/>
        <w:spacing w:before="180" w:after="180"/>
        <w:rPr>
          <w:rFonts w:ascii="Courier New" w:hAnsi="Courier New" w:cs="Courier New"/>
        </w:rPr>
      </w:pPr>
      <w:r>
        <w:rPr>
          <w:rFonts w:ascii="Arial" w:hAnsi="Arial" w:cs="Arial"/>
          <w:b w:val="0"/>
          <w:i w:val="0"/>
        </w:rPr>
        <w:t>Amazonie: di</w:t>
      </w:r>
      <w:r>
        <w:rPr>
          <w:rFonts w:ascii="Arial" w:eastAsia="Arial" w:hAnsi="Arial" w:cs="Arial"/>
          <w:b w:val="0"/>
          <w:i w:val="0"/>
        </w:rPr>
        <w:t>ètes de plantes maîtresses pour apprendre des chants/soins; la forêt perçue comme collectivité de personnes.</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7) Comparatif avec modernit</w:t>
      </w:r>
      <w:r>
        <w:rPr>
          <w:rFonts w:ascii="Arial" w:eastAsia="Arial" w:hAnsi="Arial" w:cs="Arial"/>
          <w:b/>
          <w:i w:val="0"/>
        </w:rPr>
        <w:t>é</w:t>
      </w:r>
    </w:p>
    <w:p>
      <w:pPr>
        <w:widowControl w:val="0"/>
        <w:numPr>
          <w:ilvl w:val="0"/>
          <w:numId w:val="34"/>
        </w:numPr>
        <w:autoSpaceDE w:val="0"/>
        <w:autoSpaceDN w:val="0"/>
        <w:adjustRightInd w:val="0"/>
        <w:spacing w:before="180" w:after="180"/>
        <w:rPr>
          <w:rFonts w:ascii="Courier New" w:hAnsi="Courier New" w:cs="Courier New"/>
          <w:rtl w:val="0"/>
        </w:rPr>
      </w:pPr>
      <w:r>
        <w:rPr>
          <w:rFonts w:ascii="Arial" w:hAnsi="Arial" w:cs="Arial"/>
          <w:b w:val="0"/>
          <w:i w:val="0"/>
        </w:rPr>
        <w:t>L</w:t>
      </w:r>
      <w:r>
        <w:rPr>
          <w:rFonts w:ascii="Arial" w:eastAsia="Arial" w:hAnsi="Arial" w:cs="Arial"/>
          <w:b w:val="0"/>
          <w:i w:val="0"/>
        </w:rPr>
        <w:t>à où la modernité sépare nature/société et cause/effet, le chamanisme relie agents et relations. L’invisible devient un domaine négociable, pas un au-delà abstrait.</w:t>
      </w:r>
    </w:p>
    <w:p>
      <w:pPr>
        <w:widowControl w:val="0"/>
        <w:autoSpaceDE w:val="0"/>
        <w:autoSpaceDN w:val="0"/>
        <w:adjustRightInd w:val="0"/>
        <w:spacing w:before="180" w:after="180"/>
        <w:rPr>
          <w:rFonts w:ascii="Courier New" w:hAnsi="Courier New" w:cs="Courier New"/>
          <w:rtl w:val="0"/>
        </w:rPr>
      </w:pPr>
      <w:r>
        <w:rPr>
          <w:rFonts w:ascii="Arial" w:eastAsia="Arial" w:hAnsi="Arial" w:cs="Arial"/>
          <w:b/>
          <w:i w:val="0"/>
        </w:rPr>
        <w:t>À retenir</w:t>
      </w:r>
      <w:r>
        <w:rPr>
          <w:rFonts w:ascii="Arial" w:hAnsi="Arial" w:cs="Arial"/>
          <w:b w:val="0"/>
          <w:i w:val="0"/>
        </w:rPr>
        <w:br/>
        <w:t>Chamanisme = r</w:t>
      </w:r>
      <w:r>
        <w:rPr>
          <w:rFonts w:ascii="Arial" w:eastAsia="Arial" w:hAnsi="Arial" w:cs="Arial"/>
          <w:b w:val="0"/>
          <w:i w:val="0"/>
        </w:rPr>
        <w:t>égime de perception relationnel + outillage rituel. Il transforme l’invisible en espace d’interactions concrètes, avec effets cognitifs, thérapeutiques, politiques et écologiques.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jc w:val="left"/>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Chaque langue fait plus que transmettre des informations. Elle r</w:t>
      </w:r>
      <w:r>
        <w:rPr>
          <w:rFonts w:ascii="Arial" w:eastAsia="Arial" w:hAnsi="Arial" w:cs="Arial"/>
          <w:b w:val="0"/>
          <w:i w:val="0"/>
        </w:rPr>
        <w:t>ègle subtilement ce à quoi nous prêtons attention. Les catégories grammaticales, les manières de compter, de décrire ou de nommer orientent le regard et façonnent l’expérience.</w:t>
      </w:r>
    </w:p>
    <w:p>
      <w:pPr>
        <w:widowControl w:val="0"/>
        <w:autoSpaceDE w:val="0"/>
        <w:autoSpaceDN w:val="0"/>
        <w:adjustRightInd w:val="0"/>
        <w:spacing w:line="336" w:lineRule="auto"/>
        <w:rPr>
          <w:rFonts w:ascii="Courier New" w:hAnsi="Courier New" w:cs="Courier New"/>
        </w:rPr>
      </w:pPr>
      <w:r>
        <w:rPr>
          <w:rFonts w:ascii="Arial" w:hAnsi="Arial" w:cs="Arial"/>
          <w:b w:val="0"/>
          <w:i w:val="0"/>
        </w:rPr>
        <w:t>Quand une langue impose de marquer le pluriel, comme en fran</w:t>
      </w:r>
      <w:r>
        <w:rPr>
          <w:rFonts w:ascii="Arial" w:eastAsia="Arial" w:hAnsi="Arial" w:cs="Arial"/>
          <w:b w:val="0"/>
          <w:i w:val="0"/>
        </w:rPr>
        <w:t>çais ou en anglais, elle attire l’attention sur les objets comme unités séparées. On compte des choses distinctes, on remarque leurs contours. D’autres langues, comme le yucatèque, n’obligent pas à signaler le pluriel : pour compter, elles utilisent des classificateurs qui mettent l’accent sur la matière dont la chose est faite. Dans ces contextes, ce n’est pas la forme qui prime, mais la substance, la texture, la continuité.</w:t>
      </w:r>
    </w:p>
    <w:p>
      <w:pPr>
        <w:widowControl w:val="0"/>
        <w:autoSpaceDE w:val="0"/>
        <w:autoSpaceDN w:val="0"/>
        <w:adjustRightInd w:val="0"/>
        <w:spacing w:line="336" w:lineRule="auto"/>
        <w:rPr>
          <w:rFonts w:ascii="Courier New" w:hAnsi="Courier New" w:cs="Courier New"/>
        </w:rPr>
      </w:pPr>
      <w:r>
        <w:rPr>
          <w:rFonts w:ascii="Arial" w:hAnsi="Arial" w:cs="Arial"/>
          <w:b w:val="0"/>
          <w:i w:val="0"/>
        </w:rPr>
        <w:t>Ces choix linguistiques, qui semblent techniques, ont des effets profonds. Ils influencent la m</w:t>
      </w:r>
      <w:r>
        <w:rPr>
          <w:rFonts w:ascii="Arial" w:eastAsia="Arial" w:hAnsi="Arial" w:cs="Arial"/>
          <w:b w:val="0"/>
          <w:i w:val="0"/>
        </w:rPr>
        <w:t xml:space="preserve">émoire, la manière de catégoriser, la façon même de comprendre ce qui est “le même” ou “différent”. </w:t>
      </w:r>
      <w:r>
        <w:rPr>
          <w:rFonts w:ascii="Arial" w:hAnsi="Arial" w:cs="Arial"/>
          <w:b w:val="0"/>
          <w:i w:val="0"/>
          <w:color w:val="FF261D"/>
          <w:sz w:val="20"/>
        </w:rPr>
        <w:t>Un locuteur entra</w:t>
      </w:r>
      <w:r>
        <w:rPr>
          <w:rFonts w:ascii="Arial" w:eastAsia="Arial" w:hAnsi="Arial" w:cs="Arial"/>
          <w:b w:val="0"/>
          <w:i w:val="0"/>
          <w:color w:val="FF261D"/>
          <w:sz w:val="20"/>
        </w:rPr>
        <w:t>îné à distinguer les formes isolées remarquera spontanément les contours. Un locuteur dont la langue insiste sur la matière se souviendra mieux des qualités de fond, comme la substance ou l’état.</w:t>
      </w:r>
    </w:p>
    <w:p>
      <w:pPr>
        <w:widowControl w:val="0"/>
        <w:autoSpaceDE w:val="0"/>
        <w:autoSpaceDN w:val="0"/>
        <w:adjustRightInd w:val="0"/>
        <w:spacing w:line="336" w:lineRule="auto"/>
        <w:rPr>
          <w:rFonts w:ascii="Courier New" w:hAnsi="Courier New" w:cs="Courier New"/>
        </w:rPr>
      </w:pPr>
      <w:r>
        <w:rPr>
          <w:rFonts w:ascii="Arial" w:hAnsi="Arial" w:cs="Arial"/>
          <w:b w:val="0"/>
          <w:i w:val="0"/>
        </w:rPr>
        <w:t>Aucune langue n</w:t>
      </w:r>
      <w:r>
        <w:rPr>
          <w:rFonts w:ascii="Arial" w:eastAsia="Arial" w:hAnsi="Arial" w:cs="Arial"/>
          <w:b w:val="0"/>
          <w:i w:val="0"/>
        </w:rPr>
        <w:t xml:space="preserve">’est neutre. Chacune ouvre un angle de perception, en laisse d’autres dans l’ombre. Ainsi, le monde sensible n’est jamais donné “tel qu’il est” : il est toujours configuré par les structures de parole qui nous habitent. Comprendre cela, c’est voir que la perception n’est pas figée : elle peut être déplacée, élargie, réapprise. </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Pr>
      </w:pPr>
      <w:r>
        <w:rPr>
          <w:rFonts w:ascii="Arial" w:hAnsi="Arial" w:cs="Arial"/>
          <w:b w:val="0"/>
          <w:i w:val="0"/>
        </w:rPr>
        <w:t>Comment les traditions chamaniques fa</w:t>
      </w:r>
      <w:r>
        <w:rPr>
          <w:rFonts w:ascii="Arial" w:eastAsia="Arial" w:hAnsi="Arial" w:cs="Arial"/>
          <w:b w:val="0"/>
          <w:i w:val="0"/>
        </w:rPr>
        <w:t xml:space="preserve">çonnent-elles la perception du monde et influencent-elles la relation à l’invisible ? </w:t>
      </w:r>
    </w:p>
    <w:p>
      <w:pPr>
        <w:widowControl w:val="0"/>
        <w:autoSpaceDE w:val="0"/>
        <w:autoSpaceDN w:val="0"/>
        <w:adjustRightInd w:val="0"/>
        <w:spacing w:line="336" w:lineRule="auto"/>
        <w:rPr>
          <w:rFonts w:ascii="Courier New" w:hAnsi="Courier New" w:cs="Courier New"/>
        </w:rPr>
      </w:pPr>
      <w:r>
        <w:rPr>
          <w:rFonts w:ascii="Arial" w:hAnsi="Arial" w:cs="Arial"/>
          <w:b w:val="0"/>
          <w:i w:val="0"/>
        </w:rPr>
        <w:t>Elles modulent la perception par trois m</w:t>
      </w:r>
      <w:r>
        <w:rPr>
          <w:rFonts w:ascii="Arial" w:eastAsia="Arial" w:hAnsi="Arial" w:cs="Arial"/>
          <w:b w:val="0"/>
          <w:i w:val="0"/>
        </w:rPr>
        <w:t>écanismes principaux :</w:t>
      </w:r>
    </w:p>
    <w:p>
      <w:pPr>
        <w:widowControl w:val="0"/>
        <w:autoSpaceDE w:val="0"/>
        <w:autoSpaceDN w:val="0"/>
        <w:adjustRightInd w:val="0"/>
        <w:spacing w:line="336" w:lineRule="auto"/>
        <w:rPr>
          <w:rFonts w:ascii="Courier New" w:hAnsi="Courier New" w:cs="Courier New"/>
        </w:rPr>
      </w:pPr>
      <w:r>
        <w:rPr>
          <w:rFonts w:ascii="Arial" w:hAnsi="Arial" w:cs="Arial"/>
          <w:b/>
          <w:i w:val="0"/>
          <w:sz w:val="20"/>
        </w:rPr>
        <w:t>1. Monde habit</w:t>
      </w:r>
      <w:r>
        <w:rPr>
          <w:rFonts w:ascii="Arial" w:eastAsia="Arial" w:hAnsi="Arial" w:cs="Arial"/>
          <w:b/>
          <w:i w:val="0"/>
          <w:sz w:val="20"/>
        </w:rPr>
        <w:t>é</w:t>
      </w:r>
      <w:r>
        <w:rPr>
          <w:rFonts w:ascii="Arial" w:hAnsi="Arial" w:cs="Arial"/>
          <w:b w:val="0"/>
          <w:i w:val="0"/>
        </w:rPr>
        <w:br/>
        <w:t>Les traditions chamaniques consid</w:t>
      </w:r>
      <w:r>
        <w:rPr>
          <w:rFonts w:ascii="Arial" w:eastAsia="Arial" w:hAnsi="Arial" w:cs="Arial"/>
          <w:b w:val="0"/>
          <w:i w:val="0"/>
        </w:rPr>
        <w:t>èrent la nature comme un ensemble de présences vivantes. Animaux, plantes, rivières et montagnes sont des agents avec intentions et forces. Cette vision dissout la frontière entre « objet » et « sujet » et oblige à ajuster les perceptions pour capter signes, indices et manifestations invisibles.</w:t>
      </w:r>
    </w:p>
    <w:p>
      <w:pPr>
        <w:widowControl w:val="0"/>
        <w:autoSpaceDE w:val="0"/>
        <w:autoSpaceDN w:val="0"/>
        <w:adjustRightInd w:val="0"/>
        <w:spacing w:line="336" w:lineRule="auto"/>
        <w:rPr>
          <w:rFonts w:ascii="Courier New" w:hAnsi="Courier New" w:cs="Courier New"/>
        </w:rPr>
      </w:pPr>
      <w:r>
        <w:rPr>
          <w:rFonts w:ascii="Arial" w:hAnsi="Arial" w:cs="Arial"/>
          <w:b/>
          <w:i w:val="0"/>
          <w:sz w:val="20"/>
        </w:rPr>
        <w:t>2. Techniques de perception</w:t>
      </w:r>
      <w:r>
        <w:rPr>
          <w:rFonts w:ascii="Arial" w:hAnsi="Arial" w:cs="Arial"/>
          <w:b w:val="0"/>
          <w:i w:val="0"/>
        </w:rPr>
        <w:br/>
        <w:t>Le chant, la danse, les plantes visionnaires, la privation sensorielle ou l</w:t>
      </w:r>
      <w:r>
        <w:rPr>
          <w:rFonts w:ascii="Arial" w:eastAsia="Arial" w:hAnsi="Arial" w:cs="Arial"/>
          <w:b w:val="0"/>
          <w:i w:val="0"/>
        </w:rPr>
        <w:t>’isolement sont utilisés pour élargir le champ de conscience. Ces techniques reconfigurent l’attention et permettent de percevoir des dimensions que le quotidien occulte. L’invisible est appréhendé non comme abstraction mais comme continuité sensible, accessible par l’entraînement.</w:t>
      </w:r>
    </w:p>
    <w:p>
      <w:pPr>
        <w:widowControl w:val="0"/>
        <w:autoSpaceDE w:val="0"/>
        <w:autoSpaceDN w:val="0"/>
        <w:adjustRightInd w:val="0"/>
        <w:spacing w:line="336" w:lineRule="auto"/>
        <w:rPr>
          <w:rFonts w:ascii="Courier New" w:hAnsi="Courier New" w:cs="Courier New"/>
        </w:rPr>
      </w:pPr>
      <w:r>
        <w:rPr>
          <w:rFonts w:ascii="Arial" w:hAnsi="Arial" w:cs="Arial"/>
          <w:b/>
          <w:i w:val="0"/>
          <w:sz w:val="20"/>
        </w:rPr>
        <w:t xml:space="preserve">3. Relation </w:t>
      </w:r>
      <w:r>
        <w:rPr>
          <w:rFonts w:ascii="Arial" w:eastAsia="Arial" w:hAnsi="Arial" w:cs="Arial"/>
          <w:b/>
          <w:i w:val="0"/>
          <w:sz w:val="20"/>
        </w:rPr>
        <w:t>à l’invisible</w:t>
      </w:r>
      <w:r>
        <w:rPr>
          <w:rFonts w:ascii="Arial" w:hAnsi="Arial" w:cs="Arial"/>
          <w:b w:val="0"/>
          <w:i w:val="0"/>
        </w:rPr>
        <w:br/>
        <w:t>Le chaman n</w:t>
      </w:r>
      <w:r>
        <w:rPr>
          <w:rFonts w:ascii="Arial" w:eastAsia="Arial" w:hAnsi="Arial" w:cs="Arial"/>
          <w:b w:val="0"/>
          <w:i w:val="0"/>
        </w:rPr>
        <w:t>’observe pas un monde séparé : il entre en relation. Les visions, esprits ou forces vitales sont intégrés dans une économie de réciprocité (don, échange, alliance, parfois combat). Cela produit une éthique pratique : la survie dépend du respect de ces relations, et la perception est continuellement orientée par cette nécessité.</w:t>
      </w:r>
    </w:p>
    <w:p>
      <w:pPr>
        <w:widowControl w:val="0"/>
        <w:autoSpaceDE w:val="0"/>
        <w:autoSpaceDN w:val="0"/>
        <w:adjustRightInd w:val="0"/>
        <w:spacing w:line="336" w:lineRule="auto"/>
        <w:rPr>
          <w:rFonts w:ascii="Courier New" w:hAnsi="Courier New" w:cs="Courier New"/>
        </w:rPr>
      </w:pPr>
      <w:r>
        <w:rPr>
          <w:rFonts w:ascii="Arial" w:hAnsi="Arial" w:cs="Arial"/>
          <w:b w:val="0"/>
          <w:i w:val="0"/>
        </w:rPr>
        <w:t>En r</w:t>
      </w:r>
      <w:r>
        <w:rPr>
          <w:rFonts w:ascii="Arial" w:eastAsia="Arial" w:hAnsi="Arial" w:cs="Arial"/>
          <w:b w:val="0"/>
          <w:i w:val="0"/>
        </w:rPr>
        <w:t>ésumé : le chamanisme façonne la perception en transformant le monde en réseau de présences actives, en développant des technologies du sensible, et en instituant une relation pragmatique avec l’invisible.</w:t>
      </w:r>
    </w:p>
    <w:p>
      <w:pPr>
        <w:widowControl w:val="0"/>
        <w:autoSpaceDE w:val="0"/>
        <w:autoSpaceDN w:val="0"/>
        <w:adjustRightInd w:val="0"/>
        <w:spacing w:line="336" w:lineRule="auto"/>
        <w:jc w:val="left"/>
        <w:rPr>
          <w:rFonts w:ascii="Arial" w:hAnsi="Courier New" w:cs="Courier New"/>
          <w:b w:val="0"/>
          <w:i w:val="0"/>
          <w:rtl w:val="0"/>
        </w:rPr>
      </w:pPr>
    </w:p>
    <w:p>
      <w:pPr>
        <w:widowControl w:val="0"/>
        <w:autoSpaceDE w:val="0"/>
        <w:autoSpaceDN w:val="0"/>
        <w:adjustRightInd w:val="0"/>
        <w:spacing w:line="336" w:lineRule="auto"/>
        <w:jc w:val="left"/>
        <w:rPr>
          <w:rFonts w:ascii="Arial" w:hAnsi="Arial" w:cs="Arial"/>
          <w:b w:val="0"/>
          <w:i w:val="0"/>
        </w:rPr>
      </w:pPr>
    </w:p>
    <w:p>
      <w:pPr>
        <w:widowControl w:val="0"/>
        <w:autoSpaceDE w:val="0"/>
        <w:autoSpaceDN w:val="0"/>
        <w:adjustRightInd w:val="0"/>
        <w:spacing w:line="336" w:lineRule="auto"/>
        <w:jc w:val="left"/>
        <w:rPr>
          <w:rFonts w:ascii="Arial" w:hAnsi="Arial" w:cs="Arial"/>
          <w:b w:val="0"/>
          <w:i w:val="0"/>
        </w:rPr>
      </w:pPr>
    </w:p>
    <w:p>
      <w:pPr>
        <w:widowControl w:val="0"/>
        <w:autoSpaceDE w:val="0"/>
        <w:autoSpaceDN w:val="0"/>
        <w:adjustRightInd w:val="0"/>
        <w:spacing w:line="336" w:lineRule="auto"/>
        <w:jc w:val="left"/>
        <w:rPr>
          <w:rFonts w:ascii="Arial" w:hAnsi="Courier New" w:cs="Courier New"/>
          <w:b w:val="0"/>
          <w:i w:val="0"/>
          <w:rtl w:val="0"/>
        </w:rPr>
      </w:pPr>
    </w:p>
    <w:p>
      <w:pPr>
        <w:widowControl w:val="0"/>
        <w:autoSpaceDE w:val="0"/>
        <w:autoSpaceDN w:val="0"/>
        <w:adjustRightInd w:val="0"/>
        <w:spacing w:line="336" w:lineRule="auto"/>
        <w:jc w:val="left"/>
        <w:rPr>
          <w:rFonts w:ascii="Arial" w:hAnsi="Arial" w:cs="Arial"/>
          <w:b w:val="0"/>
          <w:i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rPr>
        <w:t>Perspective m</w:t>
      </w:r>
      <w:r>
        <w:rPr>
          <w:rFonts w:ascii="Arial" w:eastAsia="Arial" w:hAnsi="Arial" w:cs="Arial"/>
          <w:b/>
          <w:i w:val="0"/>
        </w:rPr>
        <w:t>étachamanique</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Dans une approche m</w:t>
      </w:r>
      <w:r>
        <w:rPr>
          <w:rFonts w:ascii="Arial" w:eastAsia="Arial" w:hAnsi="Arial" w:cs="Arial"/>
          <w:b w:val="0"/>
          <w:i w:val="0"/>
          <w:sz w:val="28"/>
        </w:rPr>
        <w:t>étachamanique, la croyance n’est pas seulement cognitive mais énergétique : elle façonne le champ perceptif lui-même. Croire, c’est participer à un régime de réalité. Modifier sa croyance revient à déplacer son ancrage perceptif, à “changer de monde” plutôt qu’à changer d’idée.</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Comment la croyance structure-t-elle la perception du r</w:t>
      </w:r>
      <w:r>
        <w:rPr>
          <w:rFonts w:ascii="Arial" w:eastAsia="Arial" w:hAnsi="Arial" w:cs="Arial"/>
          <w:b w:val="0"/>
          <w:i w:val="0"/>
          <w:sz w:val="28"/>
        </w:rPr>
        <w:t>éel et influence-t-elle les interactions sociales et culturelles ?</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ChatGPT a dit :</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La croyance structure la perception du r</w:t>
      </w:r>
      <w:r>
        <w:rPr>
          <w:rFonts w:ascii="Arial" w:eastAsia="Arial" w:hAnsi="Arial" w:cs="Arial"/>
          <w:b w:val="0"/>
          <w:i w:val="0"/>
          <w:sz w:val="28"/>
        </w:rPr>
        <w:t>éel en fournissant des cadres de cohérence invisibles qui orientent l’attention, interprètent les phénomènes et filtrent ce qui est perçu comme “réel”, “possible” ou “impossible”.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1. M</w:t>
      </w:r>
      <w:r>
        <w:rPr>
          <w:rFonts w:ascii="Arial" w:eastAsia="Arial" w:hAnsi="Arial" w:cs="Arial"/>
          <w:b w:val="0"/>
          <w:i w:val="0"/>
          <w:sz w:val="28"/>
        </w:rPr>
        <w:t>écanisme perceptif</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La perception n</w:t>
      </w:r>
      <w:r>
        <w:rPr>
          <w:rFonts w:ascii="Arial" w:eastAsia="Arial" w:hAnsi="Arial" w:cs="Arial"/>
          <w:b w:val="0"/>
          <w:i w:val="0"/>
          <w:sz w:val="28"/>
        </w:rPr>
        <w:t>’est jamais brute. Elle est filtrée par des schèmes d’attente et des représentations préalables. La croyance agit comme un système d’anticipation : elle sélectionne et organise les stimuli selon un horizon de sens déjà admis. Autrement dit, on ne voit pas ce qu’on ne croit pas possible de voir. Ce principe est étudié en psychologie cognitive (effet de top-down processing) et en anthropologie (construction sociale de la réalité).</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2. Effet sur le monde v</w:t>
      </w:r>
      <w:r>
        <w:rPr>
          <w:rFonts w:ascii="Arial" w:eastAsia="Arial" w:hAnsi="Arial" w:cs="Arial"/>
          <w:b w:val="0"/>
          <w:i w:val="0"/>
          <w:sz w:val="28"/>
        </w:rPr>
        <w:t>écu</w:t>
      </w:r>
    </w:p>
    <w:p>
      <w:pPr>
        <w:widowControl w:val="0"/>
        <w:autoSpaceDE w:val="0"/>
        <w:autoSpaceDN w:val="0"/>
        <w:adjustRightInd w:val="0"/>
        <w:spacing w:line="360" w:lineRule="auto"/>
        <w:rPr>
          <w:rFonts w:ascii="Courier New" w:hAnsi="Courier New" w:cs="Courier New"/>
        </w:rPr>
      </w:pPr>
      <w:r>
        <w:rPr>
          <w:rFonts w:ascii="Arial" w:hAnsi="Arial" w:cs="Arial"/>
          <w:b w:val="0"/>
          <w:i w:val="0"/>
          <w:color w:val="FF261D"/>
          <w:sz w:val="28"/>
        </w:rPr>
        <w:t xml:space="preserve">Les croyances collectives stabilisent des </w:t>
      </w:r>
      <w:r>
        <w:rPr>
          <w:rFonts w:ascii="Arial" w:eastAsia="Arial" w:hAnsi="Arial" w:cs="Arial"/>
          <w:b w:val="0"/>
          <w:i w:val="0"/>
          <w:color w:val="FF261D"/>
          <w:sz w:val="28"/>
        </w:rPr>
        <w:t>“mondes communs”</w:t>
      </w:r>
      <w:r>
        <w:rPr>
          <w:rFonts w:ascii="Arial" w:hAnsi="Arial" w:cs="Arial"/>
          <w:b w:val="0"/>
          <w:i w:val="0"/>
          <w:sz w:val="28"/>
        </w:rPr>
        <w:t>. Elles fixent des rep</w:t>
      </w:r>
      <w:r>
        <w:rPr>
          <w:rFonts w:ascii="Arial" w:eastAsia="Arial" w:hAnsi="Arial" w:cs="Arial"/>
          <w:b w:val="0"/>
          <w:i w:val="0"/>
          <w:sz w:val="28"/>
        </w:rPr>
        <w:t>ères partagés qui permettent aux membres d’un groupe de coordonner leurs actions, de juger ce qui est vrai, bon ou normal. Dans toute culture, elles structurent les catégories de nature et de surnature, de vivant et de non-vivant, d’humain et de non-humain. Ainsi, la croyance n’est pas une simple opinion intérieure mais une infrastructure ontologique.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3. Dimension sociale et culturelle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Les interactions sociales s</w:t>
      </w:r>
      <w:r>
        <w:rPr>
          <w:rFonts w:ascii="Arial" w:eastAsia="Arial" w:hAnsi="Arial" w:cs="Arial"/>
          <w:b w:val="0"/>
          <w:i w:val="0"/>
          <w:sz w:val="28"/>
        </w:rPr>
        <w:t>’organisent autour de croyances implicites (valeurs, mythes, institutions). Elles déterminent les statuts, les rôles et les comportements légitimes. Par exemple, croire en la valeur de l’argent, en la raison scientifique ou en l’esprit des ancêtres détermine des régimes d’échange, de soin, d’autorité différents.</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La croyance, ici, est performative : elle cr</w:t>
      </w:r>
      <w:r>
        <w:rPr>
          <w:rFonts w:ascii="Arial" w:eastAsia="Arial" w:hAnsi="Arial" w:cs="Arial"/>
          <w:b w:val="0"/>
          <w:i w:val="0"/>
          <w:sz w:val="28"/>
        </w:rPr>
        <w:t>ée la réalité sociale qu’elle suppose. Comme l’écrit Durkheim, “la société est la source de toute catégorie de la pensée”.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4. Dynamique et transformation</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Les croyances </w:t>
      </w:r>
      <w:r>
        <w:rPr>
          <w:rFonts w:ascii="Arial" w:eastAsia="Arial" w:hAnsi="Arial" w:cs="Arial"/>
          <w:b w:val="0"/>
          <w:i w:val="0"/>
          <w:sz w:val="28"/>
        </w:rPr>
        <w:t xml:space="preserve">évoluent quand les cadres collectifs changent </w:t>
      </w:r>
      <w:r>
        <w:rPr>
          <w:rFonts w:ascii="Arial" w:eastAsia="Arial" w:hAnsi="Arial" w:cs="Arial" w:hint="default"/>
          <w:b w:val="0"/>
          <w:i w:val="0"/>
          <w:sz w:val="28"/>
        </w:rPr>
        <w:t>—</w:t>
      </w:r>
      <w:r>
        <w:rPr>
          <w:rFonts w:ascii="Arial" w:eastAsia="Arial" w:hAnsi="Arial" w:cs="Arial" w:hint="default"/>
          <w:b w:val="0"/>
          <w:i w:val="0"/>
          <w:sz w:val="28"/>
        </w:rPr>
        <w:t xml:space="preserve"> crises, innovations techniques, chocs symboliques. La mutation des croyances redéfinit alors ce qui est perçu et pensé : l’invention du microscope, par exemple, a déplacé les croyances sur le vivant ; internet transforme celles sur la vérité et la communauté.</w:t>
      </w:r>
    </w:p>
    <w:p>
      <w:pPr>
        <w:widowControl w:val="0"/>
        <w:autoSpaceDE w:val="0"/>
        <w:autoSpaceDN w:val="0"/>
        <w:adjustRightInd w:val="0"/>
        <w:spacing w:line="360" w:lineRule="auto"/>
        <w:jc w:val="left"/>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Croyance comme op</w:t>
      </w:r>
      <w:r>
        <w:rPr>
          <w:rFonts w:ascii="Arial" w:eastAsia="Arial" w:hAnsi="Arial" w:cs="Arial"/>
          <w:b w:val="0"/>
          <w:i w:val="0"/>
          <w:sz w:val="28"/>
        </w:rPr>
        <w:t>érateur de réalité dans une perspective métachamanique</w:t>
      </w:r>
    </w:p>
    <w:p>
      <w:pPr>
        <w:widowControl w:val="0"/>
        <w:autoSpaceDE w:val="0"/>
        <w:autoSpaceDN w:val="0"/>
        <w:adjustRightInd w:val="0"/>
        <w:spacing w:line="360" w:lineRule="auto"/>
        <w:rPr>
          <w:rFonts w:ascii="Courier New" w:hAnsi="Courier New" w:cs="Courier New"/>
        </w:rPr>
      </w:pPr>
      <w:r>
        <w:rPr>
          <w:rFonts w:ascii="Arial" w:hAnsi="Arial" w:cs="Arial"/>
          <w:b w:val="0"/>
          <w:i w:val="0"/>
          <w:color w:val="FF261D"/>
          <w:sz w:val="28"/>
        </w:rPr>
        <w:t>Dans le m</w:t>
      </w:r>
      <w:r>
        <w:rPr>
          <w:rFonts w:ascii="Arial" w:eastAsia="Arial" w:hAnsi="Arial" w:cs="Arial"/>
          <w:b w:val="0"/>
          <w:i w:val="0"/>
          <w:color w:val="FF261D"/>
          <w:sz w:val="28"/>
        </w:rPr>
        <w:t>étachamanisme, la croyance n’est pas conçue comme une adhésion intellectuelle à une proposition, mais comme une force organisatrice du champ de perception</w:t>
      </w:r>
      <w:r>
        <w:rPr>
          <w:rFonts w:ascii="Arial" w:hAnsi="Arial" w:cs="Arial"/>
          <w:b w:val="0"/>
          <w:i w:val="0"/>
          <w:sz w:val="28"/>
        </w:rPr>
        <w:t xml:space="preserve">. Elle agit en amont du langage et du raisonnement, </w:t>
      </w:r>
      <w:r>
        <w:rPr>
          <w:rFonts w:ascii="Arial" w:eastAsia="Arial" w:hAnsi="Arial" w:cs="Arial"/>
          <w:b w:val="0"/>
          <w:i w:val="0"/>
          <w:sz w:val="28"/>
        </w:rPr>
        <w:t>à l’endroit où le corps, l’attention et le monde se rencontrent. Croire, c’est littéralement accorder sa conscience à une fréquence de réalité.</w:t>
      </w:r>
    </w:p>
    <w:p>
      <w:pPr>
        <w:widowControl w:val="0"/>
        <w:autoSpaceDE w:val="0"/>
        <w:autoSpaceDN w:val="0"/>
        <w:adjustRightInd w:val="0"/>
        <w:spacing w:line="360" w:lineRule="auto"/>
        <w:jc w:val="left"/>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a. Croyance comme syntonisation perceptive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Chaque </w:t>
      </w:r>
      <w:r>
        <w:rPr>
          <w:rFonts w:ascii="Arial" w:eastAsia="Arial" w:hAnsi="Arial" w:cs="Arial"/>
          <w:b w:val="0"/>
          <w:i w:val="0"/>
          <w:sz w:val="28"/>
        </w:rPr>
        <w:t xml:space="preserve">être perçoit à travers un certain réglage de sensibilité. Ce réglage dépend de croyances profondes, souvent inconscientes, qui déterminent le seuil du visible, de l’audible, du pensable. Dans le chamanisme, ces croyances sont vécues comme des accords vibratoires : elles fixent la texture du monde qu’on habite. Changer de croyance revient à changer de syntonisation </w:t>
      </w:r>
      <w:r>
        <w:rPr>
          <w:rFonts w:ascii="Arial" w:eastAsia="Arial" w:hAnsi="Arial" w:cs="Arial" w:hint="default"/>
          <w:b w:val="0"/>
          <w:i w:val="0"/>
          <w:sz w:val="28"/>
        </w:rPr>
        <w:t>—</w:t>
      </w:r>
      <w:r>
        <w:rPr>
          <w:rFonts w:ascii="Arial" w:eastAsia="Arial" w:hAnsi="Arial" w:cs="Arial" w:hint="default"/>
          <w:b w:val="0"/>
          <w:i w:val="0"/>
          <w:sz w:val="28"/>
        </w:rPr>
        <w:t xml:space="preserve"> à se relier à un autre plan du réel.</w:t>
      </w:r>
    </w:p>
    <w:p>
      <w:pPr>
        <w:widowControl w:val="0"/>
        <w:autoSpaceDE w:val="0"/>
        <w:autoSpaceDN w:val="0"/>
        <w:adjustRightInd w:val="0"/>
        <w:spacing w:line="360" w:lineRule="auto"/>
        <w:jc w:val="left"/>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 xml:space="preserve">b. Croyance, </w:t>
      </w:r>
      <w:r>
        <w:rPr>
          <w:rFonts w:ascii="Arial" w:eastAsia="Arial" w:hAnsi="Arial" w:cs="Arial"/>
          <w:b w:val="0"/>
          <w:i w:val="0"/>
          <w:sz w:val="28"/>
        </w:rPr>
        <w:t>énergie et attention</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La croyance oriente le flux de l</w:t>
      </w:r>
      <w:r>
        <w:rPr>
          <w:rFonts w:ascii="Arial" w:eastAsia="Arial" w:hAnsi="Arial" w:cs="Arial"/>
          <w:b w:val="0"/>
          <w:i w:val="0"/>
          <w:sz w:val="28"/>
        </w:rPr>
        <w:t>’énergie psychique. Ce en quoi on croit reçoit notre force vitale et la renvoie amplifiée. Dans les cosmologies chamaniques, cela se traduit par la conviction que “l’esprit répond à l’appel” : ce que la conscience tient pour vrai devient opérant, car la croyance aligne l’attention, l’émotion et la volonté dans une même direction.</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w:t>
      </w:r>
      <w:r>
        <w:rPr>
          <w:rFonts w:ascii="Arial" w:eastAsia="Arial" w:hAnsi="Arial" w:cs="Arial"/>
          <w:b w:val="0"/>
          <w:i w:val="0"/>
          <w:sz w:val="28"/>
        </w:rPr>
        <w:t>’esprit agit là où la croyance concentre l’énergie.</w:t>
      </w:r>
    </w:p>
    <w:p>
      <w:pPr>
        <w:widowControl w:val="0"/>
        <w:autoSpaceDE w:val="0"/>
        <w:autoSpaceDN w:val="0"/>
        <w:adjustRightInd w:val="0"/>
        <w:spacing w:line="360" w:lineRule="auto"/>
        <w:jc w:val="left"/>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c. Croyance et plasticit</w:t>
      </w:r>
      <w:r>
        <w:rPr>
          <w:rFonts w:ascii="Arial" w:eastAsia="Arial" w:hAnsi="Arial" w:cs="Arial"/>
          <w:b w:val="0"/>
          <w:i w:val="0"/>
          <w:sz w:val="28"/>
        </w:rPr>
        <w:t>é du monde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Dans un paradigme m</w:t>
      </w:r>
      <w:r>
        <w:rPr>
          <w:rFonts w:ascii="Arial" w:eastAsia="Arial" w:hAnsi="Arial" w:cs="Arial"/>
          <w:b w:val="0"/>
          <w:i w:val="0"/>
          <w:sz w:val="28"/>
        </w:rPr>
        <w:t>étachamanique, le monde n’est pas figé mais plastique. Il se module selon les régimes de conscience qui le traversent. La croyance n’y est donc pas illusion, mais technologie de manifestation. Elle configure la réalité vécue par interaction réciproque entre l’humain et les forces du vivant. D’où la nécessité d’un discernement rigoureux : distinguer les croyances qui ferment le champ du réel de celles qui l’ouvrent.</w:t>
      </w:r>
    </w:p>
    <w:p>
      <w:pPr>
        <w:widowControl w:val="0"/>
        <w:autoSpaceDE w:val="0"/>
        <w:autoSpaceDN w:val="0"/>
        <w:adjustRightInd w:val="0"/>
        <w:spacing w:line="360" w:lineRule="auto"/>
        <w:jc w:val="left"/>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d. Fonction rituelle et transmutation</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Le rituel sert </w:t>
      </w:r>
      <w:r>
        <w:rPr>
          <w:rFonts w:ascii="Arial" w:eastAsia="Arial" w:hAnsi="Arial" w:cs="Arial"/>
          <w:b w:val="0"/>
          <w:i w:val="0"/>
          <w:sz w:val="28"/>
        </w:rPr>
        <w:t xml:space="preserve">à remodeler les croyances implicites en les portant dans la conscience. En traversant des états modifiés (chant, souffle, vision), le praticien rencontre les structures invisibles de ses croyances </w:t>
      </w:r>
      <w:r>
        <w:rPr>
          <w:rFonts w:ascii="Arial" w:eastAsia="Arial" w:hAnsi="Arial" w:cs="Arial" w:hint="default"/>
          <w:b w:val="0"/>
          <w:i w:val="0"/>
          <w:sz w:val="28"/>
        </w:rPr>
        <w:t>—</w:t>
      </w:r>
      <w:r>
        <w:rPr>
          <w:rFonts w:ascii="Arial" w:eastAsia="Arial" w:hAnsi="Arial" w:cs="Arial" w:hint="default"/>
          <w:b w:val="0"/>
          <w:i w:val="0"/>
          <w:sz w:val="28"/>
        </w:rPr>
        <w:t xml:space="preserve"> les esprits qui les incarnent symboliquement </w:t>
      </w:r>
      <w:r>
        <w:rPr>
          <w:rFonts w:ascii="Arial" w:eastAsia="Arial" w:hAnsi="Arial" w:cs="Arial" w:hint="default"/>
          <w:b w:val="0"/>
          <w:i w:val="0"/>
          <w:sz w:val="28"/>
        </w:rPr>
        <w:t>—</w:t>
      </w:r>
      <w:r>
        <w:rPr>
          <w:rFonts w:ascii="Arial" w:eastAsia="Arial" w:hAnsi="Arial" w:cs="Arial" w:hint="default"/>
          <w:b w:val="0"/>
          <w:i w:val="0"/>
          <w:sz w:val="28"/>
        </w:rPr>
        <w:t xml:space="preserve"> et peut les transformer. La croyance devient alors un acte poïétique : créer un monde en soi pour le refléter dans le monde commun.</w:t>
      </w:r>
    </w:p>
    <w:p>
      <w:pPr>
        <w:widowControl w:val="0"/>
        <w:autoSpaceDE w:val="0"/>
        <w:autoSpaceDN w:val="0"/>
        <w:adjustRightInd w:val="0"/>
        <w:spacing w:line="360" w:lineRule="auto"/>
        <w:jc w:val="left"/>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 xml:space="preserve">e. Dimension </w:t>
      </w:r>
      <w:r>
        <w:rPr>
          <w:rFonts w:ascii="Arial" w:eastAsia="Arial" w:hAnsi="Arial" w:cs="Arial"/>
          <w:b w:val="0"/>
          <w:i w:val="0"/>
          <w:sz w:val="28"/>
        </w:rPr>
        <w:t>éthique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Croire, dans ce cadre, engage une responsabilit</w:t>
      </w:r>
      <w:r>
        <w:rPr>
          <w:rFonts w:ascii="Arial" w:eastAsia="Arial" w:hAnsi="Arial" w:cs="Arial"/>
          <w:b w:val="0"/>
          <w:i w:val="0"/>
          <w:sz w:val="28"/>
        </w:rPr>
        <w:t xml:space="preserve">é cosmique. Ce que chacun tient pour vrai affecte le tissu collectif du vivant. La croyance n’est pas privée ; elle est une onde dans la trame des mondes. L’éthique métachamanique vise donc à cultiver des croyances vivantes, ouvertes, reliantes </w:t>
      </w:r>
      <w:r>
        <w:rPr>
          <w:rFonts w:ascii="Arial" w:eastAsia="Arial" w:hAnsi="Arial" w:cs="Arial" w:hint="default"/>
          <w:b w:val="0"/>
          <w:i w:val="0"/>
          <w:sz w:val="28"/>
        </w:rPr>
        <w:t>—</w:t>
      </w:r>
      <w:r>
        <w:rPr>
          <w:rFonts w:ascii="Arial" w:eastAsia="Arial" w:hAnsi="Arial" w:cs="Arial" w:hint="default"/>
          <w:b w:val="0"/>
          <w:i w:val="0"/>
          <w:sz w:val="28"/>
        </w:rPr>
        <w:t xml:space="preserve"> qui accroissent la vitalité plutôt qu’elles ne la capturent.</w:t>
      </w:r>
    </w:p>
    <w:p>
      <w:pPr>
        <w:widowControl w:val="0"/>
        <w:autoSpaceDE w:val="0"/>
        <w:autoSpaceDN w:val="0"/>
        <w:adjustRightInd w:val="0"/>
        <w:spacing w:line="360" w:lineRule="auto"/>
        <w:jc w:val="left"/>
        <w:rPr>
          <w:rFonts w:ascii="Arial" w:hAnsi="Courier New" w:cs="Courier New"/>
          <w:b w:val="0"/>
          <w:i w:val="0"/>
          <w:sz w:val="28"/>
          <w:rtl w:val="0"/>
        </w:rPr>
      </w:pPr>
    </w:p>
    <w:p>
      <w:pPr>
        <w:widowControl w:val="0"/>
        <w:autoSpaceDE w:val="0"/>
        <w:autoSpaceDN w:val="0"/>
        <w:adjustRightInd w:val="0"/>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La croyance structure la perception du r</w:t>
      </w:r>
      <w:r>
        <w:rPr>
          <w:rFonts w:ascii="Arial" w:eastAsia="Arial" w:hAnsi="Arial" w:cs="Arial"/>
          <w:b w:val="0"/>
          <w:i w:val="0"/>
          <w:sz w:val="28"/>
        </w:rPr>
        <w:t>éel en fournissant des cadres de cohérence invisibles qui orientent l’attention, interprètent les phénomènes et filtrent ce qui est perçu comme “réel”, “possible” ou “impossible”.</w:t>
      </w:r>
    </w:p>
    <w:p>
      <w:pPr>
        <w:widowControl w:val="0"/>
        <w:autoSpaceDE w:val="0"/>
        <w:autoSpaceDN w:val="0"/>
        <w:adjustRightInd w:val="0"/>
        <w:spacing w:line="360" w:lineRule="auto"/>
        <w:jc w:val="left"/>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1. M</w:t>
      </w:r>
      <w:r>
        <w:rPr>
          <w:rFonts w:ascii="Arial" w:eastAsia="Arial" w:hAnsi="Arial" w:cs="Arial"/>
          <w:b w:val="0"/>
          <w:i w:val="0"/>
          <w:sz w:val="28"/>
        </w:rPr>
        <w:t>écanisme perceptif</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La perception n</w:t>
      </w:r>
      <w:r>
        <w:rPr>
          <w:rFonts w:ascii="Arial" w:eastAsia="Arial" w:hAnsi="Arial" w:cs="Arial"/>
          <w:b w:val="0"/>
          <w:i w:val="0"/>
          <w:sz w:val="28"/>
        </w:rPr>
        <w:t>’est jamais brute. Elle est filtrée par des schèmes d’attente et des représentations préalables. La croyance agit comme un système d’anticipation : elle sélectionne et organise les stimuli selon un horizon de sens déjà admis. Autrement dit, on ne voit pas ce qu’on ne croit pas possible de voir. Ce principe est étudié en psychologie cognitive (effet de top-down processing) et en anthropologie (construction sociale de la réalité).</w:t>
      </w:r>
    </w:p>
    <w:p>
      <w:pPr>
        <w:widowControl w:val="0"/>
        <w:autoSpaceDE w:val="0"/>
        <w:autoSpaceDN w:val="0"/>
        <w:adjustRightInd w:val="0"/>
        <w:spacing w:line="360" w:lineRule="auto"/>
        <w:jc w:val="left"/>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2. Effet sur le monde v</w:t>
      </w:r>
      <w:r>
        <w:rPr>
          <w:rFonts w:ascii="Arial" w:eastAsia="Arial" w:hAnsi="Arial" w:cs="Arial"/>
          <w:b w:val="0"/>
          <w:i w:val="0"/>
          <w:sz w:val="28"/>
        </w:rPr>
        <w:t>écu</w:t>
      </w:r>
    </w:p>
    <w:p>
      <w:pPr>
        <w:widowControl w:val="0"/>
        <w:autoSpaceDE w:val="0"/>
        <w:autoSpaceDN w:val="0"/>
        <w:adjustRightInd w:val="0"/>
        <w:spacing w:line="360" w:lineRule="auto"/>
        <w:rPr>
          <w:rFonts w:ascii="Courier New" w:hAnsi="Courier New" w:cs="Courier New"/>
        </w:rPr>
      </w:pPr>
      <w:r>
        <w:rPr>
          <w:rFonts w:ascii="Arial" w:hAnsi="Arial" w:cs="Arial"/>
          <w:b w:val="0"/>
          <w:i w:val="0"/>
          <w:color w:val="FF261D"/>
          <w:sz w:val="28"/>
        </w:rPr>
        <w:t xml:space="preserve">Les croyances collectives stabilisent des </w:t>
      </w:r>
      <w:r>
        <w:rPr>
          <w:rFonts w:ascii="Arial" w:eastAsia="Arial" w:hAnsi="Arial" w:cs="Arial"/>
          <w:b w:val="0"/>
          <w:i w:val="0"/>
          <w:color w:val="FF261D"/>
          <w:sz w:val="28"/>
        </w:rPr>
        <w:t>“mondes communs</w:t>
      </w:r>
      <w:r>
        <w:rPr>
          <w:rFonts w:ascii="Arial" w:eastAsia="Arial" w:hAnsi="Arial" w:cs="Arial"/>
          <w:b w:val="0"/>
          <w:i w:val="0"/>
          <w:sz w:val="28"/>
        </w:rPr>
        <w:t>”. Elles fixent des repères partagés qui permettent aux membres d’un groupe de coordonner leurs actions, de juger ce qui est vrai, bon ou normal. Dans toute culture, elles structurent les catégories de nature et de surnature, de vivant et de non-vivant, d’humain et de non-humain. Ainsi, la croyance n’est pas une simple opinion intérieure mais une infrastructure ontologique.</w:t>
      </w:r>
    </w:p>
    <w:p>
      <w:pPr>
        <w:widowControl w:val="0"/>
        <w:autoSpaceDE w:val="0"/>
        <w:autoSpaceDN w:val="0"/>
        <w:adjustRightInd w:val="0"/>
        <w:spacing w:line="360" w:lineRule="auto"/>
        <w:jc w:val="left"/>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Dimension sociale et culturelle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Les interactions sociales s</w:t>
      </w:r>
      <w:r>
        <w:rPr>
          <w:rFonts w:ascii="Arial" w:eastAsia="Arial" w:hAnsi="Arial" w:cs="Arial"/>
          <w:b w:val="0"/>
          <w:i w:val="0"/>
          <w:sz w:val="28"/>
        </w:rPr>
        <w:t>’organisent autour de croyances implicites (valeurs, mythes, institutions). Elles déterminent les statuts, les rôles et les comportements légitimes. Par exemple, croire en la valeur de l’argent, en la raison scientifique ou en l’esprit des ancêtres détermine des régimes d’échange, de soin, d’autorité différents.</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La croyance, ici, est performative : elle cr</w:t>
      </w:r>
      <w:r>
        <w:rPr>
          <w:rFonts w:ascii="Arial" w:eastAsia="Arial" w:hAnsi="Arial" w:cs="Arial"/>
          <w:b w:val="0"/>
          <w:i w:val="0"/>
          <w:sz w:val="28"/>
        </w:rPr>
        <w:t>ée la réalité sociale qu’elle suppose. Comme l’écrit Durkheim, “la société est la source de toute catégorie de la pensée”.</w:t>
      </w:r>
    </w:p>
    <w:p>
      <w:pPr>
        <w:widowControl w:val="0"/>
        <w:autoSpaceDE w:val="0"/>
        <w:autoSpaceDN w:val="0"/>
        <w:adjustRightInd w:val="0"/>
        <w:spacing w:line="360" w:lineRule="auto"/>
        <w:jc w:val="left"/>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Dynamique et transformation</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Les croyances </w:t>
      </w:r>
      <w:r>
        <w:rPr>
          <w:rFonts w:ascii="Arial" w:eastAsia="Arial" w:hAnsi="Arial" w:cs="Arial"/>
          <w:b w:val="0"/>
          <w:i w:val="0"/>
          <w:sz w:val="28"/>
        </w:rPr>
        <w:t xml:space="preserve">évoluent quand les cadres collectifs changent </w:t>
      </w:r>
      <w:r>
        <w:rPr>
          <w:rFonts w:ascii="Arial" w:eastAsia="Arial" w:hAnsi="Arial" w:cs="Arial" w:hint="default"/>
          <w:b w:val="0"/>
          <w:i w:val="0"/>
          <w:sz w:val="28"/>
        </w:rPr>
        <w:t>—</w:t>
      </w:r>
      <w:r>
        <w:rPr>
          <w:rFonts w:ascii="Arial" w:eastAsia="Arial" w:hAnsi="Arial" w:cs="Arial" w:hint="default"/>
          <w:b w:val="0"/>
          <w:i w:val="0"/>
          <w:sz w:val="28"/>
        </w:rPr>
        <w:t xml:space="preserve"> crises, innovations techniques, chocs symboliques. La mutation des croyances redéfinit alors ce qui est perçu et pensé : l’invention du microscope, par exemple, a déplacé les croyances sur le vivant ; internet transforme celles sur la vérité et la communauté.</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Croyance comme op</w:t>
      </w:r>
      <w:r>
        <w:rPr>
          <w:rFonts w:ascii="Arial" w:eastAsia="Arial" w:hAnsi="Arial" w:cs="Arial"/>
          <w:b w:val="0"/>
          <w:i w:val="0"/>
          <w:sz w:val="28"/>
        </w:rPr>
        <w:t>érateur de réalité dans une perspective métachamanique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Dans le m</w:t>
      </w:r>
      <w:r>
        <w:rPr>
          <w:rFonts w:ascii="Arial" w:eastAsia="Arial" w:hAnsi="Arial" w:cs="Arial"/>
          <w:b w:val="0"/>
          <w:i w:val="0"/>
          <w:sz w:val="28"/>
        </w:rPr>
        <w:t>étachamanisme, la croyance n’est pas conçue comme une adhésion intellectuelle à une proposition, mais comme une force organisatrice du champ de perception. Elle agit en amont du langage et du raisonnement, à l’endroit où le corps, l’attention et le monde se rencontrent. Croire, c’est littéralement accorder sa conscience à une fréquence de réalité.</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a. Croyance comme syntonisation perceptive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Chaque </w:t>
      </w:r>
      <w:r>
        <w:rPr>
          <w:rFonts w:ascii="Arial" w:eastAsia="Arial" w:hAnsi="Arial" w:cs="Arial"/>
          <w:b w:val="0"/>
          <w:i w:val="0"/>
          <w:sz w:val="28"/>
        </w:rPr>
        <w:t xml:space="preserve">être perçoit à travers un certain réglage de sensibilité. Ce réglage dépend de croyances profondes, souvent inconscientes, qui déterminent le seuil du visible, de l’audible, du pensable. Dans le chamanisme, ces croyances sont vécues comme des accords vibratoires : elles fixent la texture du monde qu’on habite. Changer de croyance revient à changer de syntonisation </w:t>
      </w:r>
      <w:r>
        <w:rPr>
          <w:rFonts w:ascii="Arial" w:eastAsia="Arial" w:hAnsi="Arial" w:cs="Arial" w:hint="default"/>
          <w:b w:val="0"/>
          <w:i w:val="0"/>
          <w:sz w:val="28"/>
        </w:rPr>
        <w:t>—</w:t>
      </w:r>
      <w:r>
        <w:rPr>
          <w:rFonts w:ascii="Arial" w:eastAsia="Arial" w:hAnsi="Arial" w:cs="Arial" w:hint="default"/>
          <w:b w:val="0"/>
          <w:i w:val="0"/>
          <w:sz w:val="28"/>
        </w:rPr>
        <w:t xml:space="preserve"> à se relier à un autre plan du réel.</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b. Croyance, </w:t>
      </w:r>
      <w:r>
        <w:rPr>
          <w:rFonts w:ascii="Arial" w:eastAsia="Arial" w:hAnsi="Arial" w:cs="Arial"/>
          <w:b w:val="0"/>
          <w:i w:val="0"/>
          <w:sz w:val="28"/>
        </w:rPr>
        <w:t>énergie et attention</w:t>
      </w:r>
    </w:p>
    <w:p>
      <w:pPr>
        <w:widowControl w:val="0"/>
        <w:autoSpaceDE w:val="0"/>
        <w:autoSpaceDN w:val="0"/>
        <w:adjustRightInd w:val="0"/>
        <w:spacing w:line="360" w:lineRule="auto"/>
        <w:rPr>
          <w:rFonts w:ascii="Courier New" w:hAnsi="Courier New" w:cs="Courier New"/>
        </w:rPr>
      </w:pPr>
      <w:r>
        <w:rPr>
          <w:rFonts w:ascii="Arial" w:hAnsi="Arial" w:cs="Arial"/>
          <w:b w:val="0"/>
          <w:i w:val="0"/>
          <w:color w:val="FF261D"/>
          <w:sz w:val="28"/>
        </w:rPr>
        <w:t>La croyance oriente le flux de l</w:t>
      </w:r>
      <w:r>
        <w:rPr>
          <w:rFonts w:ascii="Arial" w:eastAsia="Arial" w:hAnsi="Arial" w:cs="Arial"/>
          <w:b w:val="0"/>
          <w:i w:val="0"/>
          <w:color w:val="FF261D"/>
          <w:sz w:val="28"/>
        </w:rPr>
        <w:t>’énergie psychique. Ce en quoi on croit reçoit notre force vitale et la renvoie amplifiée.</w:t>
      </w:r>
      <w:r>
        <w:rPr>
          <w:rFonts w:ascii="Arial" w:hAnsi="Arial" w:cs="Arial"/>
          <w:b w:val="0"/>
          <w:i w:val="0"/>
          <w:sz w:val="28"/>
        </w:rPr>
        <w:t xml:space="preserve"> Dans les cosmologies chamaniques, cela se traduit par la conviction que </w:t>
      </w:r>
      <w:r>
        <w:rPr>
          <w:rFonts w:ascii="Arial" w:eastAsia="Arial" w:hAnsi="Arial" w:cs="Arial"/>
          <w:b w:val="0"/>
          <w:i w:val="0"/>
          <w:sz w:val="28"/>
        </w:rPr>
        <w:t>“l’esprit répond à l’appel” : ce que la conscience tient pour vrai devient opérant, car la croyance aligne l’attention, l’émotion et la volonté dans une même direction.</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L</w:t>
      </w:r>
      <w:r>
        <w:rPr>
          <w:rFonts w:ascii="Arial" w:eastAsia="Arial" w:hAnsi="Arial" w:cs="Arial"/>
          <w:b w:val="0"/>
          <w:i w:val="0"/>
          <w:sz w:val="28"/>
        </w:rPr>
        <w:t>’esprit agit là où la croyance concentre l’énergie.</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c. Croyance et plasticit</w:t>
      </w:r>
      <w:r>
        <w:rPr>
          <w:rFonts w:ascii="Arial" w:eastAsia="Arial" w:hAnsi="Arial" w:cs="Arial"/>
          <w:b w:val="0"/>
          <w:i w:val="0"/>
          <w:sz w:val="28"/>
        </w:rPr>
        <w:t>é du monde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Dans un paradigme m</w:t>
      </w:r>
      <w:r>
        <w:rPr>
          <w:rFonts w:ascii="Arial" w:eastAsia="Arial" w:hAnsi="Arial" w:cs="Arial"/>
          <w:b w:val="0"/>
          <w:i w:val="0"/>
          <w:sz w:val="28"/>
        </w:rPr>
        <w:t xml:space="preserve">étachamanique, le monde n’est pas figé mais plastique. Il se module selon les régimes de conscience qui le traversent. </w:t>
      </w:r>
      <w:r>
        <w:rPr>
          <w:rFonts w:ascii="Arial" w:hAnsi="Arial" w:cs="Arial"/>
          <w:b w:val="0"/>
          <w:i w:val="0"/>
          <w:color w:val="FF261D"/>
          <w:sz w:val="28"/>
        </w:rPr>
        <w:t>La croyance n</w:t>
      </w:r>
      <w:r>
        <w:rPr>
          <w:rFonts w:ascii="Arial" w:eastAsia="Arial" w:hAnsi="Arial" w:cs="Arial"/>
          <w:b w:val="0"/>
          <w:i w:val="0"/>
          <w:color w:val="FF261D"/>
          <w:sz w:val="28"/>
        </w:rPr>
        <w:t>’y est donc pas illusion, mais technologie de manifestation</w:t>
      </w:r>
      <w:r>
        <w:rPr>
          <w:rFonts w:ascii="Arial" w:hAnsi="Arial" w:cs="Arial"/>
          <w:b w:val="0"/>
          <w:i w:val="0"/>
          <w:sz w:val="28"/>
        </w:rPr>
        <w:t>. Elle configure la r</w:t>
      </w:r>
      <w:r>
        <w:rPr>
          <w:rFonts w:ascii="Arial" w:eastAsia="Arial" w:hAnsi="Arial" w:cs="Arial"/>
          <w:b w:val="0"/>
          <w:i w:val="0"/>
          <w:sz w:val="28"/>
        </w:rPr>
        <w:t>éalité vécue par interaction réciproque entre l’humain et les forces du vivant. D’où la nécessité d’un discernement rigoureux : distinguer les croyances qui ferment le champ du réel de celles qui l’ouvrent.</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d. Fonction rituelle et transmutation</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Le rituel sert </w:t>
      </w:r>
      <w:r>
        <w:rPr>
          <w:rFonts w:ascii="Arial" w:eastAsia="Arial" w:hAnsi="Arial" w:cs="Arial"/>
          <w:b w:val="0"/>
          <w:i w:val="0"/>
          <w:sz w:val="28"/>
        </w:rPr>
        <w:t xml:space="preserve">à remodeler les croyances implicites en les portant dans la conscience. En traversant des états modifiés (chant, souffle, vision), le praticien rencontre les structures invisibles de ses croyances </w:t>
      </w:r>
      <w:r>
        <w:rPr>
          <w:rFonts w:ascii="Arial" w:eastAsia="Arial" w:hAnsi="Arial" w:cs="Arial" w:hint="default"/>
          <w:b w:val="0"/>
          <w:i w:val="0"/>
          <w:sz w:val="28"/>
        </w:rPr>
        <w:t>—</w:t>
      </w:r>
      <w:r>
        <w:rPr>
          <w:rFonts w:ascii="Arial" w:eastAsia="Arial" w:hAnsi="Arial" w:cs="Arial" w:hint="default"/>
          <w:b w:val="0"/>
          <w:i w:val="0"/>
          <w:sz w:val="28"/>
        </w:rPr>
        <w:t xml:space="preserve"> les esprits qui les incarnent symboliquement </w:t>
      </w:r>
      <w:r>
        <w:rPr>
          <w:rFonts w:ascii="Arial" w:eastAsia="Arial" w:hAnsi="Arial" w:cs="Arial" w:hint="default"/>
          <w:b w:val="0"/>
          <w:i w:val="0"/>
          <w:sz w:val="28"/>
        </w:rPr>
        <w:t>—</w:t>
      </w:r>
      <w:r>
        <w:rPr>
          <w:rFonts w:ascii="Arial" w:eastAsia="Arial" w:hAnsi="Arial" w:cs="Arial" w:hint="default"/>
          <w:b w:val="0"/>
          <w:i w:val="0"/>
          <w:sz w:val="28"/>
        </w:rPr>
        <w:t xml:space="preserve"> et peut les transformer. La croyance devient alors un acte poïétique : créer un monde en soi pour le refléter dans le monde commun.</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e. Dimension </w:t>
      </w:r>
      <w:r>
        <w:rPr>
          <w:rFonts w:ascii="Arial" w:eastAsia="Arial" w:hAnsi="Arial" w:cs="Arial"/>
          <w:b w:val="0"/>
          <w:i w:val="0"/>
          <w:sz w:val="28"/>
        </w:rPr>
        <w:t>éthique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Croire, dans ce cadre, engage une responsabilit</w:t>
      </w:r>
      <w:r>
        <w:rPr>
          <w:rFonts w:ascii="Arial" w:eastAsia="Arial" w:hAnsi="Arial" w:cs="Arial"/>
          <w:b w:val="0"/>
          <w:i w:val="0"/>
          <w:sz w:val="28"/>
        </w:rPr>
        <w:t xml:space="preserve">é cosmique. Ce que chacun tient pour vrai affecte le tissu collectif du vivant. La croyance n’est pas privée ; elle est une onde dans la trame des mondes. L’éthique métachamanique vise donc à cultiver des croyances vivantes, ouvertes, reliantes </w:t>
      </w:r>
      <w:r>
        <w:rPr>
          <w:rFonts w:ascii="Arial" w:eastAsia="Arial" w:hAnsi="Arial" w:cs="Arial" w:hint="default"/>
          <w:b w:val="0"/>
          <w:i w:val="0"/>
          <w:sz w:val="28"/>
        </w:rPr>
        <w:t>—</w:t>
      </w:r>
      <w:r>
        <w:rPr>
          <w:rFonts w:ascii="Arial" w:eastAsia="Arial" w:hAnsi="Arial" w:cs="Arial" w:hint="default"/>
          <w:b w:val="0"/>
          <w:i w:val="0"/>
          <w:sz w:val="28"/>
        </w:rPr>
        <w:t xml:space="preserve"> qui accroissent la vitalité plutôt qu’elles ne la capturent.</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jc w:val="left"/>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Typologie m</w:t>
      </w:r>
      <w:r>
        <w:rPr>
          <w:rFonts w:ascii="Arial" w:eastAsia="Arial" w:hAnsi="Arial" w:cs="Arial"/>
          <w:b/>
          <w:i w:val="0"/>
          <w:sz w:val="28"/>
        </w:rPr>
        <w:t>étachamanique des croyances</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Cette cartographie ne hi</w:t>
      </w:r>
      <w:r>
        <w:rPr>
          <w:rFonts w:ascii="Arial" w:eastAsia="Arial" w:hAnsi="Arial" w:cs="Arial"/>
          <w:b w:val="0"/>
          <w:i w:val="0"/>
          <w:sz w:val="28"/>
        </w:rPr>
        <w:t>érarchise pas les croyances. Elle distingue leurs </w:t>
      </w:r>
      <w:r>
        <w:rPr>
          <w:rFonts w:ascii="Arial" w:hAnsi="Arial" w:cs="Arial"/>
          <w:b/>
          <w:i w:val="0"/>
          <w:sz w:val="28"/>
        </w:rPr>
        <w:t>niveaux op</w:t>
      </w:r>
      <w:r>
        <w:rPr>
          <w:rFonts w:ascii="Arial" w:eastAsia="Arial" w:hAnsi="Arial" w:cs="Arial"/>
          <w:b/>
          <w:i w:val="0"/>
          <w:sz w:val="28"/>
        </w:rPr>
        <w:t>ératoires</w:t>
      </w:r>
      <w:r>
        <w:rPr>
          <w:rFonts w:ascii="Arial" w:hAnsi="Arial" w:cs="Arial"/>
          <w:b w:val="0"/>
          <w:i w:val="0"/>
          <w:sz w:val="28"/>
        </w:rPr>
        <w:t>, c</w:t>
      </w:r>
      <w:r>
        <w:rPr>
          <w:rFonts w:ascii="Arial" w:eastAsia="Arial" w:hAnsi="Arial" w:cs="Arial"/>
          <w:b w:val="0"/>
          <w:i w:val="0"/>
          <w:sz w:val="28"/>
        </w:rPr>
        <w:t>’est-à-dire les plans sur lesquels elles agissent dans la construction du réel.</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a. Croyance perceptive</w:t>
      </w:r>
    </w:p>
    <w:p>
      <w:pPr>
        <w:widowControl w:val="0"/>
        <w:numPr>
          <w:ilvl w:val="0"/>
          <w:numId w:val="35"/>
        </w:numPr>
        <w:autoSpaceDE w:val="0"/>
        <w:autoSpaceDN w:val="0"/>
        <w:adjustRightInd w:val="0"/>
        <w:spacing w:line="360" w:lineRule="auto"/>
        <w:rPr>
          <w:rFonts w:ascii="Courier New" w:hAnsi="Courier New" w:cs="Courier New"/>
          <w:rtl w:val="0"/>
        </w:rPr>
      </w:pPr>
      <w:r>
        <w:rPr>
          <w:rFonts w:ascii="Arial" w:hAnsi="Arial" w:cs="Arial"/>
          <w:b/>
          <w:i w:val="0"/>
          <w:sz w:val="28"/>
        </w:rPr>
        <w:t>Nature</w:t>
      </w:r>
      <w:r>
        <w:rPr>
          <w:rFonts w:ascii="Arial" w:hAnsi="Arial" w:cs="Arial"/>
          <w:b w:val="0"/>
          <w:i w:val="0"/>
          <w:sz w:val="28"/>
        </w:rPr>
        <w:t> : sch</w:t>
      </w:r>
      <w:r>
        <w:rPr>
          <w:rFonts w:ascii="Arial" w:eastAsia="Arial" w:hAnsi="Arial" w:cs="Arial"/>
          <w:b w:val="0"/>
          <w:i w:val="0"/>
          <w:sz w:val="28"/>
        </w:rPr>
        <w:t>èmes sensoriels incorporés.</w:t>
      </w:r>
    </w:p>
    <w:p>
      <w:pPr>
        <w:widowControl w:val="0"/>
        <w:numPr>
          <w:ilvl w:val="0"/>
          <w:numId w:val="35"/>
        </w:numPr>
        <w:autoSpaceDE w:val="0"/>
        <w:autoSpaceDN w:val="0"/>
        <w:adjustRightInd w:val="0"/>
        <w:spacing w:line="360" w:lineRule="auto"/>
        <w:rPr>
          <w:rFonts w:ascii="Courier New" w:hAnsi="Courier New" w:cs="Courier New"/>
        </w:rPr>
      </w:pPr>
      <w:r>
        <w:rPr>
          <w:rFonts w:ascii="Arial" w:hAnsi="Arial" w:cs="Arial"/>
          <w:b/>
          <w:i w:val="0"/>
          <w:sz w:val="28"/>
        </w:rPr>
        <w:t>Fonction</w:t>
      </w:r>
      <w:r>
        <w:rPr>
          <w:rFonts w:ascii="Arial" w:hAnsi="Arial" w:cs="Arial"/>
          <w:b w:val="0"/>
          <w:i w:val="0"/>
          <w:sz w:val="28"/>
        </w:rPr>
        <w:t> : d</w:t>
      </w:r>
      <w:r>
        <w:rPr>
          <w:rFonts w:ascii="Arial" w:eastAsia="Arial" w:hAnsi="Arial" w:cs="Arial"/>
          <w:b w:val="0"/>
          <w:i w:val="0"/>
          <w:sz w:val="28"/>
        </w:rPr>
        <w:t>éfinir ce qui est perçu comme réel ou non.</w:t>
      </w:r>
    </w:p>
    <w:p>
      <w:pPr>
        <w:widowControl w:val="0"/>
        <w:numPr>
          <w:ilvl w:val="0"/>
          <w:numId w:val="35"/>
        </w:numPr>
        <w:autoSpaceDE w:val="0"/>
        <w:autoSpaceDN w:val="0"/>
        <w:adjustRightInd w:val="0"/>
        <w:spacing w:line="360" w:lineRule="auto"/>
        <w:rPr>
          <w:rFonts w:ascii="Courier New" w:hAnsi="Courier New" w:cs="Courier New"/>
        </w:rPr>
      </w:pPr>
      <w:r>
        <w:rPr>
          <w:rFonts w:ascii="Arial" w:hAnsi="Arial" w:cs="Arial"/>
          <w:b/>
          <w:i w:val="0"/>
          <w:sz w:val="28"/>
        </w:rPr>
        <w:t>Exemple</w:t>
      </w:r>
      <w:r>
        <w:rPr>
          <w:rFonts w:ascii="Arial" w:hAnsi="Arial" w:cs="Arial"/>
          <w:b w:val="0"/>
          <w:i w:val="0"/>
          <w:sz w:val="28"/>
        </w:rPr>
        <w:t xml:space="preserve"> : voir une plante comme un simple organisme ou comme un </w:t>
      </w:r>
      <w:r>
        <w:rPr>
          <w:rFonts w:ascii="Arial" w:eastAsia="Arial" w:hAnsi="Arial" w:cs="Arial"/>
          <w:b w:val="0"/>
          <w:i w:val="0"/>
          <w:sz w:val="28"/>
        </w:rPr>
        <w:t>être doté d’esprit.</w:t>
      </w:r>
    </w:p>
    <w:p>
      <w:pPr>
        <w:widowControl w:val="0"/>
        <w:numPr>
          <w:ilvl w:val="0"/>
          <w:numId w:val="35"/>
        </w:numPr>
        <w:autoSpaceDE w:val="0"/>
        <w:autoSpaceDN w:val="0"/>
        <w:adjustRightInd w:val="0"/>
        <w:spacing w:line="360" w:lineRule="auto"/>
        <w:rPr>
          <w:rFonts w:ascii="Courier New" w:hAnsi="Courier New" w:cs="Courier New"/>
        </w:rPr>
      </w:pPr>
      <w:r>
        <w:rPr>
          <w:rFonts w:ascii="Arial" w:hAnsi="Arial" w:cs="Arial"/>
          <w:b/>
          <w:i w:val="0"/>
          <w:sz w:val="28"/>
        </w:rPr>
        <w:t>Op</w:t>
      </w:r>
      <w:r>
        <w:rPr>
          <w:rFonts w:ascii="Arial" w:eastAsia="Arial" w:hAnsi="Arial" w:cs="Arial"/>
          <w:b/>
          <w:i w:val="0"/>
          <w:sz w:val="28"/>
        </w:rPr>
        <w:t>ération</w:t>
      </w:r>
      <w:r>
        <w:rPr>
          <w:rFonts w:ascii="Arial" w:hAnsi="Arial" w:cs="Arial"/>
          <w:b w:val="0"/>
          <w:i w:val="0"/>
          <w:sz w:val="28"/>
        </w:rPr>
        <w:t> : module la fr</w:t>
      </w:r>
      <w:r>
        <w:rPr>
          <w:rFonts w:ascii="Arial" w:eastAsia="Arial" w:hAnsi="Arial" w:cs="Arial"/>
          <w:b w:val="0"/>
          <w:i w:val="0"/>
          <w:sz w:val="28"/>
        </w:rPr>
        <w:t>équence d’accès au monde.</w:t>
      </w:r>
    </w:p>
    <w:p>
      <w:pPr>
        <w:widowControl w:val="0"/>
        <w:numPr>
          <w:ilvl w:val="0"/>
          <w:numId w:val="35"/>
        </w:numPr>
        <w:autoSpaceDE w:val="0"/>
        <w:autoSpaceDN w:val="0"/>
        <w:adjustRightInd w:val="0"/>
        <w:spacing w:line="360" w:lineRule="auto"/>
        <w:rPr>
          <w:rFonts w:ascii="Courier New" w:hAnsi="Courier New" w:cs="Courier New"/>
        </w:rPr>
      </w:pPr>
      <w:r>
        <w:rPr>
          <w:rFonts w:ascii="Arial" w:hAnsi="Arial" w:cs="Arial"/>
          <w:b/>
          <w:i w:val="0"/>
          <w:sz w:val="28"/>
        </w:rPr>
        <w:t>Transformation</w:t>
      </w:r>
      <w:r>
        <w:rPr>
          <w:rFonts w:ascii="Arial" w:hAnsi="Arial" w:cs="Arial"/>
          <w:b w:val="0"/>
          <w:i w:val="0"/>
          <w:sz w:val="28"/>
        </w:rPr>
        <w:t> : s</w:t>
      </w:r>
      <w:r>
        <w:rPr>
          <w:rFonts w:ascii="Arial" w:eastAsia="Arial" w:hAnsi="Arial" w:cs="Arial"/>
          <w:b w:val="0"/>
          <w:i w:val="0"/>
          <w:sz w:val="28"/>
        </w:rPr>
        <w:t>’effectue par l’expérience directe, le silence, l’état visionnaire.</w:t>
      </w:r>
    </w:p>
    <w:p>
      <w:pPr>
        <w:widowControl w:val="0"/>
        <w:autoSpaceDE w:val="0"/>
        <w:autoSpaceDN w:val="0"/>
        <w:adjustRightInd w:val="0"/>
        <w:spacing w:line="360" w:lineRule="auto"/>
        <w:rPr>
          <w:rFonts w:ascii="Arial" w:hAnsi="Courier New" w:cs="Courier New"/>
          <w:b/>
          <w:i w:val="0"/>
          <w:sz w:val="28"/>
          <w:rtl w:val="0"/>
        </w:rPr>
      </w:pPr>
    </w:p>
    <w:p>
      <w:pPr>
        <w:widowControl w:val="0"/>
        <w:autoSpaceDE w:val="0"/>
        <w:autoSpaceDN w:val="0"/>
        <w:adjustRightInd w:val="0"/>
        <w:spacing w:line="360" w:lineRule="auto"/>
        <w:rPr>
          <w:rFonts w:ascii="Courier New" w:hAnsi="Courier New" w:cs="Courier New"/>
        </w:rPr>
      </w:pPr>
      <w:r>
        <w:rPr>
          <w:rFonts w:ascii="Arial" w:hAnsi="Arial" w:cs="Arial"/>
          <w:b/>
          <w:i w:val="0"/>
          <w:sz w:val="28"/>
        </w:rPr>
        <w:t xml:space="preserve">b. Croyance </w:t>
      </w:r>
      <w:r>
        <w:rPr>
          <w:rFonts w:ascii="Arial" w:eastAsia="Arial" w:hAnsi="Arial" w:cs="Arial"/>
          <w:b/>
          <w:i w:val="0"/>
          <w:sz w:val="28"/>
        </w:rPr>
        <w:t>énergétique</w:t>
      </w:r>
    </w:p>
    <w:p>
      <w:pPr>
        <w:widowControl w:val="0"/>
        <w:numPr>
          <w:ilvl w:val="0"/>
          <w:numId w:val="36"/>
        </w:numPr>
        <w:autoSpaceDE w:val="0"/>
        <w:autoSpaceDN w:val="0"/>
        <w:adjustRightInd w:val="0"/>
        <w:spacing w:line="360" w:lineRule="auto"/>
        <w:rPr>
          <w:rFonts w:ascii="Courier New" w:hAnsi="Courier New" w:cs="Courier New"/>
          <w:rtl w:val="0"/>
        </w:rPr>
      </w:pPr>
      <w:r>
        <w:rPr>
          <w:rFonts w:ascii="Arial" w:hAnsi="Arial" w:cs="Arial"/>
          <w:b/>
          <w:i w:val="0"/>
          <w:sz w:val="28"/>
        </w:rPr>
        <w:t>Nature</w:t>
      </w:r>
      <w:r>
        <w:rPr>
          <w:rFonts w:ascii="Arial" w:hAnsi="Arial" w:cs="Arial"/>
          <w:b w:val="0"/>
          <w:i w:val="0"/>
          <w:sz w:val="28"/>
        </w:rPr>
        <w:t> : disposition vibratoire de l</w:t>
      </w:r>
      <w:r>
        <w:rPr>
          <w:rFonts w:ascii="Arial" w:eastAsia="Arial" w:hAnsi="Arial" w:cs="Arial"/>
          <w:b w:val="0"/>
          <w:i w:val="0"/>
          <w:sz w:val="28"/>
        </w:rPr>
        <w:t>’attention et du corps.</w:t>
      </w:r>
    </w:p>
    <w:p>
      <w:pPr>
        <w:widowControl w:val="0"/>
        <w:numPr>
          <w:ilvl w:val="0"/>
          <w:numId w:val="36"/>
        </w:numPr>
        <w:autoSpaceDE w:val="0"/>
        <w:autoSpaceDN w:val="0"/>
        <w:adjustRightInd w:val="0"/>
        <w:spacing w:line="360" w:lineRule="auto"/>
        <w:rPr>
          <w:rFonts w:ascii="Courier New" w:hAnsi="Courier New" w:cs="Courier New"/>
        </w:rPr>
      </w:pPr>
      <w:r>
        <w:rPr>
          <w:rFonts w:ascii="Arial" w:hAnsi="Arial" w:cs="Arial"/>
          <w:b/>
          <w:i w:val="0"/>
          <w:sz w:val="28"/>
        </w:rPr>
        <w:t>Fonction</w:t>
      </w:r>
      <w:r>
        <w:rPr>
          <w:rFonts w:ascii="Arial" w:hAnsi="Arial" w:cs="Arial"/>
          <w:b w:val="0"/>
          <w:i w:val="0"/>
          <w:sz w:val="28"/>
        </w:rPr>
        <w:t> : r</w:t>
      </w:r>
      <w:r>
        <w:rPr>
          <w:rFonts w:ascii="Arial" w:eastAsia="Arial" w:hAnsi="Arial" w:cs="Arial"/>
          <w:b w:val="0"/>
          <w:i w:val="0"/>
          <w:sz w:val="28"/>
        </w:rPr>
        <w:t>éguler le flux vital et la qualité de présence.</w:t>
      </w:r>
    </w:p>
    <w:p>
      <w:pPr>
        <w:widowControl w:val="0"/>
        <w:numPr>
          <w:ilvl w:val="0"/>
          <w:numId w:val="36"/>
        </w:numPr>
        <w:autoSpaceDE w:val="0"/>
        <w:autoSpaceDN w:val="0"/>
        <w:adjustRightInd w:val="0"/>
        <w:spacing w:line="360" w:lineRule="auto"/>
        <w:rPr>
          <w:rFonts w:ascii="Courier New" w:hAnsi="Courier New" w:cs="Courier New"/>
        </w:rPr>
      </w:pPr>
      <w:r>
        <w:rPr>
          <w:rFonts w:ascii="Arial" w:hAnsi="Arial" w:cs="Arial"/>
          <w:b/>
          <w:i w:val="0"/>
          <w:sz w:val="28"/>
        </w:rPr>
        <w:t>Exemple</w:t>
      </w:r>
      <w:r>
        <w:rPr>
          <w:rFonts w:ascii="Arial" w:hAnsi="Arial" w:cs="Arial"/>
          <w:b w:val="0"/>
          <w:i w:val="0"/>
          <w:sz w:val="28"/>
        </w:rPr>
        <w:t> : croire que la col</w:t>
      </w:r>
      <w:r>
        <w:rPr>
          <w:rFonts w:ascii="Arial" w:eastAsia="Arial" w:hAnsi="Arial" w:cs="Arial"/>
          <w:b w:val="0"/>
          <w:i w:val="0"/>
          <w:sz w:val="28"/>
        </w:rPr>
        <w:t>ère détruit ou qu’elle peut être transmutée en force.</w:t>
      </w:r>
    </w:p>
    <w:p>
      <w:pPr>
        <w:widowControl w:val="0"/>
        <w:numPr>
          <w:ilvl w:val="0"/>
          <w:numId w:val="36"/>
        </w:numPr>
        <w:autoSpaceDE w:val="0"/>
        <w:autoSpaceDN w:val="0"/>
        <w:adjustRightInd w:val="0"/>
        <w:spacing w:line="360" w:lineRule="auto"/>
        <w:rPr>
          <w:rFonts w:ascii="Courier New" w:hAnsi="Courier New" w:cs="Courier New"/>
        </w:rPr>
      </w:pPr>
      <w:r>
        <w:rPr>
          <w:rFonts w:ascii="Arial" w:hAnsi="Arial" w:cs="Arial"/>
          <w:b/>
          <w:i w:val="0"/>
          <w:sz w:val="28"/>
        </w:rPr>
        <w:t>Op</w:t>
      </w:r>
      <w:r>
        <w:rPr>
          <w:rFonts w:ascii="Arial" w:eastAsia="Arial" w:hAnsi="Arial" w:cs="Arial"/>
          <w:b/>
          <w:i w:val="0"/>
          <w:sz w:val="28"/>
        </w:rPr>
        <w:t>ération</w:t>
      </w:r>
      <w:r>
        <w:rPr>
          <w:rFonts w:ascii="Arial" w:hAnsi="Arial" w:cs="Arial"/>
          <w:b w:val="0"/>
          <w:i w:val="0"/>
          <w:sz w:val="28"/>
        </w:rPr>
        <w:t> : canalise ou bloque le mouvement de la force vitale (niwe, iyari).</w:t>
      </w:r>
    </w:p>
    <w:p>
      <w:pPr>
        <w:widowControl w:val="0"/>
        <w:numPr>
          <w:ilvl w:val="0"/>
          <w:numId w:val="36"/>
        </w:numPr>
        <w:autoSpaceDE w:val="0"/>
        <w:autoSpaceDN w:val="0"/>
        <w:adjustRightInd w:val="0"/>
        <w:spacing w:line="360" w:lineRule="auto"/>
        <w:rPr>
          <w:rFonts w:ascii="Courier New" w:hAnsi="Courier New" w:cs="Courier New"/>
        </w:rPr>
      </w:pPr>
      <w:r>
        <w:rPr>
          <w:rFonts w:ascii="Arial" w:hAnsi="Arial" w:cs="Arial"/>
          <w:b/>
          <w:i w:val="0"/>
          <w:sz w:val="28"/>
        </w:rPr>
        <w:t>Transformation</w:t>
      </w:r>
      <w:r>
        <w:rPr>
          <w:rFonts w:ascii="Arial" w:hAnsi="Arial" w:cs="Arial"/>
          <w:b w:val="0"/>
          <w:i w:val="0"/>
          <w:sz w:val="28"/>
        </w:rPr>
        <w:t> : par le souffle, le chant, la danse, la pri</w:t>
      </w:r>
      <w:r>
        <w:rPr>
          <w:rFonts w:ascii="Arial" w:eastAsia="Arial" w:hAnsi="Arial" w:cs="Arial"/>
          <w:b w:val="0"/>
          <w:i w:val="0"/>
          <w:sz w:val="28"/>
        </w:rPr>
        <w:t>ère incarnée.</w:t>
      </w:r>
    </w:p>
    <w:p>
      <w:pPr>
        <w:widowControl w:val="0"/>
        <w:autoSpaceDE w:val="0"/>
        <w:autoSpaceDN w:val="0"/>
        <w:adjustRightInd w:val="0"/>
        <w:spacing w:line="360" w:lineRule="auto"/>
        <w:rPr>
          <w:rFonts w:ascii="Arial" w:hAnsi="Courier New" w:cs="Courier New"/>
          <w:b/>
          <w:i w:val="0"/>
          <w:sz w:val="28"/>
          <w:rtl w:val="0"/>
        </w:rPr>
      </w:pPr>
    </w:p>
    <w:p>
      <w:pPr>
        <w:widowControl w:val="0"/>
        <w:autoSpaceDE w:val="0"/>
        <w:autoSpaceDN w:val="0"/>
        <w:adjustRightInd w:val="0"/>
        <w:spacing w:line="360" w:lineRule="auto"/>
        <w:rPr>
          <w:rFonts w:ascii="Courier New" w:hAnsi="Courier New" w:cs="Courier New"/>
        </w:rPr>
      </w:pPr>
      <w:r>
        <w:rPr>
          <w:rFonts w:ascii="Arial" w:hAnsi="Arial" w:cs="Arial"/>
          <w:b/>
          <w:i w:val="0"/>
          <w:sz w:val="28"/>
        </w:rPr>
        <w:t>c. Croyance mythique</w:t>
      </w:r>
    </w:p>
    <w:p>
      <w:pPr>
        <w:widowControl w:val="0"/>
        <w:numPr>
          <w:ilvl w:val="0"/>
          <w:numId w:val="37"/>
        </w:numPr>
        <w:autoSpaceDE w:val="0"/>
        <w:autoSpaceDN w:val="0"/>
        <w:adjustRightInd w:val="0"/>
        <w:spacing w:line="360" w:lineRule="auto"/>
        <w:rPr>
          <w:rFonts w:ascii="Courier New" w:hAnsi="Courier New" w:cs="Courier New"/>
          <w:rtl w:val="0"/>
        </w:rPr>
      </w:pPr>
      <w:r>
        <w:rPr>
          <w:rFonts w:ascii="Arial" w:hAnsi="Arial" w:cs="Arial"/>
          <w:b/>
          <w:i w:val="0"/>
          <w:sz w:val="28"/>
        </w:rPr>
        <w:t>Nature</w:t>
      </w:r>
      <w:r>
        <w:rPr>
          <w:rFonts w:ascii="Arial" w:hAnsi="Arial" w:cs="Arial"/>
          <w:b w:val="0"/>
          <w:i w:val="0"/>
          <w:sz w:val="28"/>
        </w:rPr>
        <w:t> : r</w:t>
      </w:r>
      <w:r>
        <w:rPr>
          <w:rFonts w:ascii="Arial" w:eastAsia="Arial" w:hAnsi="Arial" w:cs="Arial"/>
          <w:b w:val="0"/>
          <w:i w:val="0"/>
          <w:sz w:val="28"/>
        </w:rPr>
        <w:t>écit organisateur collectif.</w:t>
      </w:r>
    </w:p>
    <w:p>
      <w:pPr>
        <w:widowControl w:val="0"/>
        <w:numPr>
          <w:ilvl w:val="0"/>
          <w:numId w:val="37"/>
        </w:numPr>
        <w:autoSpaceDE w:val="0"/>
        <w:autoSpaceDN w:val="0"/>
        <w:adjustRightInd w:val="0"/>
        <w:spacing w:line="360" w:lineRule="auto"/>
        <w:rPr>
          <w:rFonts w:ascii="Courier New" w:hAnsi="Courier New" w:cs="Courier New"/>
        </w:rPr>
      </w:pPr>
      <w:r>
        <w:rPr>
          <w:rFonts w:ascii="Arial" w:hAnsi="Arial" w:cs="Arial"/>
          <w:b/>
          <w:i w:val="0"/>
          <w:sz w:val="28"/>
        </w:rPr>
        <w:t>Fonction</w:t>
      </w:r>
      <w:r>
        <w:rPr>
          <w:rFonts w:ascii="Arial" w:hAnsi="Arial" w:cs="Arial"/>
          <w:b w:val="0"/>
          <w:i w:val="0"/>
          <w:sz w:val="28"/>
        </w:rPr>
        <w:t> : relier l</w:t>
      </w:r>
      <w:r>
        <w:rPr>
          <w:rFonts w:ascii="Arial" w:eastAsia="Arial" w:hAnsi="Arial" w:cs="Arial"/>
          <w:b w:val="0"/>
          <w:i w:val="0"/>
          <w:sz w:val="28"/>
        </w:rPr>
        <w:t>’expérience individuelle à un cadre cosmique partagé.</w:t>
      </w:r>
    </w:p>
    <w:p>
      <w:pPr>
        <w:widowControl w:val="0"/>
        <w:numPr>
          <w:ilvl w:val="0"/>
          <w:numId w:val="37"/>
        </w:numPr>
        <w:autoSpaceDE w:val="0"/>
        <w:autoSpaceDN w:val="0"/>
        <w:adjustRightInd w:val="0"/>
        <w:spacing w:line="360" w:lineRule="auto"/>
        <w:rPr>
          <w:rFonts w:ascii="Courier New" w:hAnsi="Courier New" w:cs="Courier New"/>
        </w:rPr>
      </w:pPr>
      <w:r>
        <w:rPr>
          <w:rFonts w:ascii="Arial" w:hAnsi="Arial" w:cs="Arial"/>
          <w:b/>
          <w:i w:val="0"/>
          <w:sz w:val="28"/>
        </w:rPr>
        <w:t>Exemple</w:t>
      </w:r>
      <w:r>
        <w:rPr>
          <w:rFonts w:ascii="Arial" w:hAnsi="Arial" w:cs="Arial"/>
          <w:b w:val="0"/>
          <w:i w:val="0"/>
          <w:sz w:val="28"/>
        </w:rPr>
        <w:t> : mythe de la chute, de la s</w:t>
      </w:r>
      <w:r>
        <w:rPr>
          <w:rFonts w:ascii="Arial" w:eastAsia="Arial" w:hAnsi="Arial" w:cs="Arial"/>
          <w:b w:val="0"/>
          <w:i w:val="0"/>
          <w:sz w:val="28"/>
        </w:rPr>
        <w:t>éparation, du renouveau, du serpent créateur.</w:t>
      </w:r>
    </w:p>
    <w:p>
      <w:pPr>
        <w:widowControl w:val="0"/>
        <w:numPr>
          <w:ilvl w:val="0"/>
          <w:numId w:val="37"/>
        </w:numPr>
        <w:autoSpaceDE w:val="0"/>
        <w:autoSpaceDN w:val="0"/>
        <w:adjustRightInd w:val="0"/>
        <w:spacing w:line="360" w:lineRule="auto"/>
        <w:rPr>
          <w:rFonts w:ascii="Courier New" w:hAnsi="Courier New" w:cs="Courier New"/>
        </w:rPr>
      </w:pPr>
      <w:r>
        <w:rPr>
          <w:rFonts w:ascii="Arial" w:hAnsi="Arial" w:cs="Arial"/>
          <w:b/>
          <w:i w:val="0"/>
          <w:sz w:val="28"/>
        </w:rPr>
        <w:t>Op</w:t>
      </w:r>
      <w:r>
        <w:rPr>
          <w:rFonts w:ascii="Arial" w:eastAsia="Arial" w:hAnsi="Arial" w:cs="Arial"/>
          <w:b/>
          <w:i w:val="0"/>
          <w:sz w:val="28"/>
        </w:rPr>
        <w:t>ération</w:t>
      </w:r>
      <w:r>
        <w:rPr>
          <w:rFonts w:ascii="Arial" w:hAnsi="Arial" w:cs="Arial"/>
          <w:b w:val="0"/>
          <w:i w:val="0"/>
          <w:sz w:val="28"/>
        </w:rPr>
        <w:t> : donne sens, direction et coh</w:t>
      </w:r>
      <w:r>
        <w:rPr>
          <w:rFonts w:ascii="Arial" w:eastAsia="Arial" w:hAnsi="Arial" w:cs="Arial"/>
          <w:b w:val="0"/>
          <w:i w:val="0"/>
          <w:sz w:val="28"/>
        </w:rPr>
        <w:t>érence aux événements.</w:t>
      </w:r>
    </w:p>
    <w:p>
      <w:pPr>
        <w:widowControl w:val="0"/>
        <w:numPr>
          <w:ilvl w:val="0"/>
          <w:numId w:val="37"/>
        </w:numPr>
        <w:autoSpaceDE w:val="0"/>
        <w:autoSpaceDN w:val="0"/>
        <w:adjustRightInd w:val="0"/>
        <w:spacing w:line="360" w:lineRule="auto"/>
        <w:rPr>
          <w:rFonts w:ascii="Courier New" w:hAnsi="Courier New" w:cs="Courier New"/>
        </w:rPr>
      </w:pPr>
      <w:r>
        <w:rPr>
          <w:rFonts w:ascii="Arial" w:hAnsi="Arial" w:cs="Arial"/>
          <w:b/>
          <w:i w:val="0"/>
          <w:sz w:val="28"/>
        </w:rPr>
        <w:t>Transformation</w:t>
      </w:r>
      <w:r>
        <w:rPr>
          <w:rFonts w:ascii="Arial" w:hAnsi="Arial" w:cs="Arial"/>
          <w:b w:val="0"/>
          <w:i w:val="0"/>
          <w:sz w:val="28"/>
        </w:rPr>
        <w:t> : par la r</w:t>
      </w:r>
      <w:r>
        <w:rPr>
          <w:rFonts w:ascii="Arial" w:eastAsia="Arial" w:hAnsi="Arial" w:cs="Arial"/>
          <w:b w:val="0"/>
          <w:i w:val="0"/>
          <w:sz w:val="28"/>
        </w:rPr>
        <w:t>éécriture symbolique, le rêve, la vision initiatique.</w:t>
      </w:r>
    </w:p>
    <w:p>
      <w:pPr>
        <w:widowControl w:val="0"/>
        <w:autoSpaceDE w:val="0"/>
        <w:autoSpaceDN w:val="0"/>
        <w:adjustRightInd w:val="0"/>
        <w:spacing w:line="360" w:lineRule="auto"/>
        <w:rPr>
          <w:rFonts w:ascii="Arial" w:hAnsi="Courier New" w:cs="Courier New"/>
          <w:b/>
          <w:i w:val="0"/>
          <w:sz w:val="28"/>
          <w:rtl w:val="0"/>
        </w:rPr>
      </w:pPr>
    </w:p>
    <w:p>
      <w:pPr>
        <w:widowControl w:val="0"/>
        <w:autoSpaceDE w:val="0"/>
        <w:autoSpaceDN w:val="0"/>
        <w:adjustRightInd w:val="0"/>
        <w:spacing w:line="360" w:lineRule="auto"/>
        <w:rPr>
          <w:rFonts w:ascii="Courier New" w:hAnsi="Courier New" w:cs="Courier New"/>
        </w:rPr>
      </w:pPr>
      <w:r>
        <w:rPr>
          <w:rFonts w:ascii="Arial" w:hAnsi="Arial" w:cs="Arial"/>
          <w:b/>
          <w:i w:val="0"/>
          <w:sz w:val="28"/>
        </w:rPr>
        <w:t>d. Croyance cognitive</w:t>
      </w:r>
    </w:p>
    <w:p>
      <w:pPr>
        <w:widowControl w:val="0"/>
        <w:numPr>
          <w:ilvl w:val="0"/>
          <w:numId w:val="38"/>
        </w:numPr>
        <w:autoSpaceDE w:val="0"/>
        <w:autoSpaceDN w:val="0"/>
        <w:adjustRightInd w:val="0"/>
        <w:spacing w:line="360" w:lineRule="auto"/>
        <w:rPr>
          <w:rFonts w:ascii="Courier New" w:hAnsi="Courier New" w:cs="Courier New"/>
          <w:rtl w:val="0"/>
        </w:rPr>
      </w:pPr>
      <w:r>
        <w:rPr>
          <w:rFonts w:ascii="Arial" w:hAnsi="Arial" w:cs="Arial"/>
          <w:b/>
          <w:i w:val="0"/>
          <w:sz w:val="28"/>
        </w:rPr>
        <w:t>Nature</w:t>
      </w:r>
      <w:r>
        <w:rPr>
          <w:rFonts w:ascii="Arial" w:hAnsi="Arial" w:cs="Arial"/>
          <w:b w:val="0"/>
          <w:i w:val="0"/>
          <w:sz w:val="28"/>
        </w:rPr>
        <w:t> : syst</w:t>
      </w:r>
      <w:r>
        <w:rPr>
          <w:rFonts w:ascii="Arial" w:eastAsia="Arial" w:hAnsi="Arial" w:cs="Arial"/>
          <w:b w:val="0"/>
          <w:i w:val="0"/>
          <w:sz w:val="28"/>
        </w:rPr>
        <w:t>ème explicite de représentations, doctrines, idéologies, sciences.</w:t>
      </w:r>
    </w:p>
    <w:p>
      <w:pPr>
        <w:widowControl w:val="0"/>
        <w:numPr>
          <w:ilvl w:val="0"/>
          <w:numId w:val="38"/>
        </w:numPr>
        <w:autoSpaceDE w:val="0"/>
        <w:autoSpaceDN w:val="0"/>
        <w:adjustRightInd w:val="0"/>
        <w:spacing w:line="360" w:lineRule="auto"/>
        <w:rPr>
          <w:rFonts w:ascii="Courier New" w:hAnsi="Courier New" w:cs="Courier New"/>
        </w:rPr>
      </w:pPr>
      <w:r>
        <w:rPr>
          <w:rFonts w:ascii="Arial" w:hAnsi="Arial" w:cs="Arial"/>
          <w:b/>
          <w:i w:val="0"/>
          <w:sz w:val="28"/>
        </w:rPr>
        <w:t>Fonction</w:t>
      </w:r>
      <w:r>
        <w:rPr>
          <w:rFonts w:ascii="Arial" w:hAnsi="Arial" w:cs="Arial"/>
          <w:b w:val="0"/>
          <w:i w:val="0"/>
          <w:sz w:val="28"/>
        </w:rPr>
        <w:t> : produire des crit</w:t>
      </w:r>
      <w:r>
        <w:rPr>
          <w:rFonts w:ascii="Arial" w:eastAsia="Arial" w:hAnsi="Arial" w:cs="Arial"/>
          <w:b w:val="0"/>
          <w:i w:val="0"/>
          <w:sz w:val="28"/>
        </w:rPr>
        <w:t>ères de vérité et d’intelligibilité.</w:t>
      </w:r>
    </w:p>
    <w:p>
      <w:pPr>
        <w:widowControl w:val="0"/>
        <w:numPr>
          <w:ilvl w:val="0"/>
          <w:numId w:val="38"/>
        </w:numPr>
        <w:autoSpaceDE w:val="0"/>
        <w:autoSpaceDN w:val="0"/>
        <w:adjustRightInd w:val="0"/>
        <w:spacing w:line="360" w:lineRule="auto"/>
        <w:rPr>
          <w:rFonts w:ascii="Courier New" w:hAnsi="Courier New" w:cs="Courier New"/>
        </w:rPr>
      </w:pPr>
      <w:r>
        <w:rPr>
          <w:rFonts w:ascii="Arial" w:hAnsi="Arial" w:cs="Arial"/>
          <w:b/>
          <w:i w:val="0"/>
          <w:sz w:val="28"/>
        </w:rPr>
        <w:t>Exemple</w:t>
      </w:r>
      <w:r>
        <w:rPr>
          <w:rFonts w:ascii="Arial" w:hAnsi="Arial" w:cs="Arial"/>
          <w:b w:val="0"/>
          <w:i w:val="0"/>
          <w:sz w:val="28"/>
        </w:rPr>
        <w:t> : croire en la causalit</w:t>
      </w:r>
      <w:r>
        <w:rPr>
          <w:rFonts w:ascii="Arial" w:eastAsia="Arial" w:hAnsi="Arial" w:cs="Arial"/>
          <w:b w:val="0"/>
          <w:i w:val="0"/>
          <w:sz w:val="28"/>
        </w:rPr>
        <w:t>é mécanique, au progrès, ou à la technoscience.</w:t>
      </w:r>
    </w:p>
    <w:p>
      <w:pPr>
        <w:widowControl w:val="0"/>
        <w:numPr>
          <w:ilvl w:val="0"/>
          <w:numId w:val="38"/>
        </w:numPr>
        <w:autoSpaceDE w:val="0"/>
        <w:autoSpaceDN w:val="0"/>
        <w:adjustRightInd w:val="0"/>
        <w:spacing w:line="360" w:lineRule="auto"/>
        <w:rPr>
          <w:rFonts w:ascii="Courier New" w:hAnsi="Courier New" w:cs="Courier New"/>
        </w:rPr>
      </w:pPr>
      <w:r>
        <w:rPr>
          <w:rFonts w:ascii="Arial" w:hAnsi="Arial" w:cs="Arial"/>
          <w:b/>
          <w:i w:val="0"/>
          <w:sz w:val="28"/>
        </w:rPr>
        <w:t>Op</w:t>
      </w:r>
      <w:r>
        <w:rPr>
          <w:rFonts w:ascii="Arial" w:eastAsia="Arial" w:hAnsi="Arial" w:cs="Arial"/>
          <w:b/>
          <w:i w:val="0"/>
          <w:sz w:val="28"/>
        </w:rPr>
        <w:t>ération</w:t>
      </w:r>
      <w:r>
        <w:rPr>
          <w:rFonts w:ascii="Arial" w:hAnsi="Arial" w:cs="Arial"/>
          <w:b w:val="0"/>
          <w:i w:val="0"/>
          <w:sz w:val="28"/>
        </w:rPr>
        <w:t> : structure la pens</w:t>
      </w:r>
      <w:r>
        <w:rPr>
          <w:rFonts w:ascii="Arial" w:eastAsia="Arial" w:hAnsi="Arial" w:cs="Arial"/>
          <w:b w:val="0"/>
          <w:i w:val="0"/>
          <w:sz w:val="28"/>
        </w:rPr>
        <w:t>ée discursive et les institutions.</w:t>
      </w:r>
    </w:p>
    <w:p>
      <w:pPr>
        <w:widowControl w:val="0"/>
        <w:numPr>
          <w:ilvl w:val="0"/>
          <w:numId w:val="38"/>
        </w:numPr>
        <w:autoSpaceDE w:val="0"/>
        <w:autoSpaceDN w:val="0"/>
        <w:adjustRightInd w:val="0"/>
        <w:spacing w:line="360" w:lineRule="auto"/>
        <w:rPr>
          <w:rFonts w:ascii="Courier New" w:hAnsi="Courier New" w:cs="Courier New"/>
        </w:rPr>
      </w:pPr>
      <w:r>
        <w:rPr>
          <w:rFonts w:ascii="Arial" w:hAnsi="Arial" w:cs="Arial"/>
          <w:b/>
          <w:i w:val="0"/>
          <w:sz w:val="28"/>
        </w:rPr>
        <w:t>Transformation</w:t>
      </w:r>
      <w:r>
        <w:rPr>
          <w:rFonts w:ascii="Arial" w:hAnsi="Arial" w:cs="Arial"/>
          <w:b w:val="0"/>
          <w:i w:val="0"/>
          <w:sz w:val="28"/>
        </w:rPr>
        <w:t> : par la critique, la d</w:t>
      </w:r>
      <w:r>
        <w:rPr>
          <w:rFonts w:ascii="Arial" w:eastAsia="Arial" w:hAnsi="Arial" w:cs="Arial"/>
          <w:b w:val="0"/>
          <w:i w:val="0"/>
          <w:sz w:val="28"/>
        </w:rPr>
        <w:t>éconstruction, la métaréflexion.</w:t>
      </w:r>
    </w:p>
    <w:p>
      <w:pPr>
        <w:widowControl w:val="0"/>
        <w:autoSpaceDE w:val="0"/>
        <w:autoSpaceDN w:val="0"/>
        <w:adjustRightInd w:val="0"/>
        <w:spacing w:line="360" w:lineRule="auto"/>
        <w:rPr>
          <w:rFonts w:ascii="Arial" w:hAnsi="Courier New" w:cs="Courier New"/>
          <w:b/>
          <w:i w:val="0"/>
          <w:sz w:val="28"/>
          <w:rtl w:val="0"/>
        </w:rPr>
      </w:pPr>
    </w:p>
    <w:p>
      <w:pPr>
        <w:widowControl w:val="0"/>
        <w:autoSpaceDE w:val="0"/>
        <w:autoSpaceDN w:val="0"/>
        <w:adjustRightInd w:val="0"/>
        <w:spacing w:line="360" w:lineRule="auto"/>
        <w:rPr>
          <w:rFonts w:ascii="Courier New" w:hAnsi="Courier New" w:cs="Courier New"/>
        </w:rPr>
      </w:pPr>
      <w:r>
        <w:rPr>
          <w:rFonts w:ascii="Arial" w:hAnsi="Arial" w:cs="Arial"/>
          <w:b/>
          <w:i w:val="0"/>
          <w:sz w:val="28"/>
        </w:rPr>
        <w:t>e. Croyance relationnelle</w:t>
      </w:r>
    </w:p>
    <w:p>
      <w:pPr>
        <w:widowControl w:val="0"/>
        <w:numPr>
          <w:ilvl w:val="0"/>
          <w:numId w:val="39"/>
        </w:numPr>
        <w:autoSpaceDE w:val="0"/>
        <w:autoSpaceDN w:val="0"/>
        <w:adjustRightInd w:val="0"/>
        <w:spacing w:line="360" w:lineRule="auto"/>
        <w:rPr>
          <w:rFonts w:ascii="Courier New" w:hAnsi="Courier New" w:cs="Courier New"/>
          <w:rtl w:val="0"/>
        </w:rPr>
      </w:pPr>
      <w:r>
        <w:rPr>
          <w:rFonts w:ascii="Arial" w:hAnsi="Arial" w:cs="Arial"/>
          <w:b/>
          <w:i w:val="0"/>
          <w:sz w:val="28"/>
        </w:rPr>
        <w:t>Nature</w:t>
      </w:r>
      <w:r>
        <w:rPr>
          <w:rFonts w:ascii="Arial" w:hAnsi="Arial" w:cs="Arial"/>
          <w:b w:val="0"/>
          <w:i w:val="0"/>
          <w:sz w:val="28"/>
        </w:rPr>
        <w:t xml:space="preserve"> : confiance implicite dans les liens et les </w:t>
      </w:r>
      <w:r>
        <w:rPr>
          <w:rFonts w:ascii="Arial" w:eastAsia="Arial" w:hAnsi="Arial" w:cs="Arial"/>
          <w:b w:val="0"/>
          <w:i w:val="0"/>
          <w:sz w:val="28"/>
        </w:rPr>
        <w:t>échanges.</w:t>
      </w:r>
    </w:p>
    <w:p>
      <w:pPr>
        <w:widowControl w:val="0"/>
        <w:numPr>
          <w:ilvl w:val="0"/>
          <w:numId w:val="39"/>
        </w:numPr>
        <w:autoSpaceDE w:val="0"/>
        <w:autoSpaceDN w:val="0"/>
        <w:adjustRightInd w:val="0"/>
        <w:spacing w:line="360" w:lineRule="auto"/>
        <w:rPr>
          <w:rFonts w:ascii="Courier New" w:hAnsi="Courier New" w:cs="Courier New"/>
        </w:rPr>
      </w:pPr>
      <w:r>
        <w:rPr>
          <w:rFonts w:ascii="Arial" w:hAnsi="Arial" w:cs="Arial"/>
          <w:b/>
          <w:i w:val="0"/>
          <w:sz w:val="28"/>
        </w:rPr>
        <w:t>Fonction</w:t>
      </w:r>
      <w:r>
        <w:rPr>
          <w:rFonts w:ascii="Arial" w:hAnsi="Arial" w:cs="Arial"/>
          <w:b w:val="0"/>
          <w:i w:val="0"/>
          <w:sz w:val="28"/>
        </w:rPr>
        <w:t> : soutenir les interactions humaines et non humaines.</w:t>
      </w:r>
    </w:p>
    <w:p>
      <w:pPr>
        <w:widowControl w:val="0"/>
        <w:numPr>
          <w:ilvl w:val="0"/>
          <w:numId w:val="39"/>
        </w:numPr>
        <w:autoSpaceDE w:val="0"/>
        <w:autoSpaceDN w:val="0"/>
        <w:adjustRightInd w:val="0"/>
        <w:spacing w:line="360" w:lineRule="auto"/>
        <w:rPr>
          <w:rFonts w:ascii="Courier New" w:hAnsi="Courier New" w:cs="Courier New"/>
        </w:rPr>
      </w:pPr>
      <w:r>
        <w:rPr>
          <w:rFonts w:ascii="Arial" w:hAnsi="Arial" w:cs="Arial"/>
          <w:b/>
          <w:i w:val="0"/>
          <w:sz w:val="28"/>
        </w:rPr>
        <w:t>Exemple</w:t>
      </w:r>
      <w:r>
        <w:rPr>
          <w:rFonts w:ascii="Arial" w:hAnsi="Arial" w:cs="Arial"/>
          <w:b w:val="0"/>
          <w:i w:val="0"/>
          <w:sz w:val="28"/>
        </w:rPr>
        <w:t> : croire que l</w:t>
      </w:r>
      <w:r>
        <w:rPr>
          <w:rFonts w:ascii="Arial" w:eastAsia="Arial" w:hAnsi="Arial" w:cs="Arial"/>
          <w:b w:val="0"/>
          <w:i w:val="0"/>
          <w:sz w:val="28"/>
        </w:rPr>
        <w:t>’autre est porteur d’esprit, que la parole agit.</w:t>
      </w:r>
    </w:p>
    <w:p>
      <w:pPr>
        <w:widowControl w:val="0"/>
        <w:numPr>
          <w:ilvl w:val="0"/>
          <w:numId w:val="39"/>
        </w:numPr>
        <w:autoSpaceDE w:val="0"/>
        <w:autoSpaceDN w:val="0"/>
        <w:adjustRightInd w:val="0"/>
        <w:spacing w:line="360" w:lineRule="auto"/>
        <w:rPr>
          <w:rFonts w:ascii="Courier New" w:hAnsi="Courier New" w:cs="Courier New"/>
        </w:rPr>
      </w:pPr>
      <w:r>
        <w:rPr>
          <w:rFonts w:ascii="Arial" w:hAnsi="Arial" w:cs="Arial"/>
          <w:b/>
          <w:i w:val="0"/>
          <w:sz w:val="28"/>
        </w:rPr>
        <w:t>Op</w:t>
      </w:r>
      <w:r>
        <w:rPr>
          <w:rFonts w:ascii="Arial" w:eastAsia="Arial" w:hAnsi="Arial" w:cs="Arial"/>
          <w:b/>
          <w:i w:val="0"/>
          <w:sz w:val="28"/>
        </w:rPr>
        <w:t>ération</w:t>
      </w:r>
      <w:r>
        <w:rPr>
          <w:rFonts w:ascii="Arial" w:hAnsi="Arial" w:cs="Arial"/>
          <w:b w:val="0"/>
          <w:i w:val="0"/>
          <w:sz w:val="28"/>
        </w:rPr>
        <w:t> : rend possible la communication, le rituel, la transmission.</w:t>
      </w:r>
    </w:p>
    <w:p>
      <w:pPr>
        <w:widowControl w:val="0"/>
        <w:numPr>
          <w:ilvl w:val="0"/>
          <w:numId w:val="39"/>
        </w:numPr>
        <w:autoSpaceDE w:val="0"/>
        <w:autoSpaceDN w:val="0"/>
        <w:adjustRightInd w:val="0"/>
        <w:spacing w:line="360" w:lineRule="auto"/>
        <w:rPr>
          <w:rFonts w:ascii="Courier New" w:hAnsi="Courier New" w:cs="Courier New"/>
        </w:rPr>
      </w:pPr>
      <w:r>
        <w:rPr>
          <w:rFonts w:ascii="Arial" w:hAnsi="Arial" w:cs="Arial"/>
          <w:b/>
          <w:i w:val="0"/>
          <w:sz w:val="28"/>
        </w:rPr>
        <w:t>Transformation</w:t>
      </w:r>
      <w:r>
        <w:rPr>
          <w:rFonts w:ascii="Arial" w:hAnsi="Arial" w:cs="Arial"/>
          <w:b w:val="0"/>
          <w:i w:val="0"/>
          <w:sz w:val="28"/>
        </w:rPr>
        <w:t> : par la reconnaissance, l</w:t>
      </w:r>
      <w:r>
        <w:rPr>
          <w:rFonts w:ascii="Arial" w:eastAsia="Arial" w:hAnsi="Arial" w:cs="Arial"/>
          <w:b w:val="0"/>
          <w:i w:val="0"/>
          <w:sz w:val="28"/>
        </w:rPr>
        <w:t>’écoute profonde, la co-présence.</w:t>
      </w:r>
    </w:p>
    <w:p>
      <w:pPr>
        <w:widowControl w:val="0"/>
        <w:autoSpaceDE w:val="0"/>
        <w:autoSpaceDN w:val="0"/>
        <w:adjustRightInd w:val="0"/>
        <w:spacing w:line="360" w:lineRule="auto"/>
        <w:rPr>
          <w:rFonts w:ascii="Arial" w:hAnsi="Courier New" w:cs="Courier New"/>
          <w:b/>
          <w:i w:val="0"/>
          <w:sz w:val="28"/>
          <w:rtl w:val="0"/>
        </w:rPr>
      </w:pPr>
    </w:p>
    <w:p>
      <w:pPr>
        <w:widowControl w:val="0"/>
        <w:autoSpaceDE w:val="0"/>
        <w:autoSpaceDN w:val="0"/>
        <w:adjustRightInd w:val="0"/>
        <w:spacing w:line="360" w:lineRule="auto"/>
        <w:rPr>
          <w:rFonts w:ascii="Courier New" w:hAnsi="Courier New" w:cs="Courier New"/>
        </w:rPr>
      </w:pPr>
      <w:r>
        <w:rPr>
          <w:rFonts w:ascii="Arial" w:hAnsi="Arial" w:cs="Arial"/>
          <w:b/>
          <w:i w:val="0"/>
          <w:sz w:val="28"/>
        </w:rPr>
        <w:t>f. Croyance transpersonnelle</w:t>
      </w:r>
    </w:p>
    <w:p>
      <w:pPr>
        <w:widowControl w:val="0"/>
        <w:numPr>
          <w:ilvl w:val="0"/>
          <w:numId w:val="40"/>
        </w:numPr>
        <w:autoSpaceDE w:val="0"/>
        <w:autoSpaceDN w:val="0"/>
        <w:adjustRightInd w:val="0"/>
        <w:spacing w:line="360" w:lineRule="auto"/>
        <w:rPr>
          <w:rFonts w:ascii="Courier New" w:hAnsi="Courier New" w:cs="Courier New"/>
          <w:rtl w:val="0"/>
        </w:rPr>
      </w:pPr>
      <w:r>
        <w:rPr>
          <w:rFonts w:ascii="Arial" w:hAnsi="Arial" w:cs="Arial"/>
          <w:b/>
          <w:i w:val="0"/>
          <w:sz w:val="28"/>
        </w:rPr>
        <w:t>Nature</w:t>
      </w:r>
      <w:r>
        <w:rPr>
          <w:rFonts w:ascii="Arial" w:hAnsi="Arial" w:cs="Arial"/>
          <w:b w:val="0"/>
          <w:i w:val="0"/>
          <w:sz w:val="28"/>
        </w:rPr>
        <w:t> : orientation spirituelle fondamentale.</w:t>
      </w:r>
    </w:p>
    <w:p>
      <w:pPr>
        <w:widowControl w:val="0"/>
        <w:numPr>
          <w:ilvl w:val="0"/>
          <w:numId w:val="40"/>
        </w:numPr>
        <w:autoSpaceDE w:val="0"/>
        <w:autoSpaceDN w:val="0"/>
        <w:adjustRightInd w:val="0"/>
        <w:spacing w:line="360" w:lineRule="auto"/>
        <w:rPr>
          <w:rFonts w:ascii="Courier New" w:hAnsi="Courier New" w:cs="Courier New"/>
        </w:rPr>
      </w:pPr>
      <w:r>
        <w:rPr>
          <w:rFonts w:ascii="Arial" w:hAnsi="Arial" w:cs="Arial"/>
          <w:b/>
          <w:i w:val="0"/>
          <w:sz w:val="28"/>
        </w:rPr>
        <w:t>Fonction</w:t>
      </w:r>
      <w:r>
        <w:rPr>
          <w:rFonts w:ascii="Arial" w:hAnsi="Arial" w:cs="Arial"/>
          <w:b w:val="0"/>
          <w:i w:val="0"/>
          <w:sz w:val="28"/>
        </w:rPr>
        <w:t xml:space="preserve"> : relier la conscience individuelle </w:t>
      </w:r>
      <w:r>
        <w:rPr>
          <w:rFonts w:ascii="Arial" w:eastAsia="Arial" w:hAnsi="Arial" w:cs="Arial"/>
          <w:b w:val="0"/>
          <w:i w:val="0"/>
          <w:sz w:val="28"/>
        </w:rPr>
        <w:t>à une force ou intelligence du vivant.</w:t>
      </w:r>
    </w:p>
    <w:p>
      <w:pPr>
        <w:widowControl w:val="0"/>
        <w:numPr>
          <w:ilvl w:val="0"/>
          <w:numId w:val="40"/>
        </w:numPr>
        <w:autoSpaceDE w:val="0"/>
        <w:autoSpaceDN w:val="0"/>
        <w:adjustRightInd w:val="0"/>
        <w:spacing w:line="360" w:lineRule="auto"/>
        <w:rPr>
          <w:rFonts w:ascii="Courier New" w:hAnsi="Courier New" w:cs="Courier New"/>
        </w:rPr>
      </w:pPr>
      <w:r>
        <w:rPr>
          <w:rFonts w:ascii="Arial" w:hAnsi="Arial" w:cs="Arial"/>
          <w:b/>
          <w:i w:val="0"/>
          <w:sz w:val="28"/>
        </w:rPr>
        <w:t>Exemple</w:t>
      </w:r>
      <w:r>
        <w:rPr>
          <w:rFonts w:ascii="Arial" w:hAnsi="Arial" w:cs="Arial"/>
          <w:b w:val="0"/>
          <w:i w:val="0"/>
          <w:sz w:val="28"/>
        </w:rPr>
        <w:t> : croire en une matrice de vie, une conscience plan</w:t>
      </w:r>
      <w:r>
        <w:rPr>
          <w:rFonts w:ascii="Arial" w:eastAsia="Arial" w:hAnsi="Arial" w:cs="Arial"/>
          <w:b w:val="0"/>
          <w:i w:val="0"/>
          <w:sz w:val="28"/>
        </w:rPr>
        <w:t>étaire, un principe d’unité.</w:t>
      </w:r>
    </w:p>
    <w:p>
      <w:pPr>
        <w:widowControl w:val="0"/>
        <w:numPr>
          <w:ilvl w:val="0"/>
          <w:numId w:val="40"/>
        </w:numPr>
        <w:autoSpaceDE w:val="0"/>
        <w:autoSpaceDN w:val="0"/>
        <w:adjustRightInd w:val="0"/>
        <w:spacing w:line="360" w:lineRule="auto"/>
        <w:rPr>
          <w:rFonts w:ascii="Courier New" w:hAnsi="Courier New" w:cs="Courier New"/>
        </w:rPr>
      </w:pPr>
      <w:r>
        <w:rPr>
          <w:rFonts w:ascii="Arial" w:hAnsi="Arial" w:cs="Arial"/>
          <w:b/>
          <w:i w:val="0"/>
          <w:sz w:val="28"/>
        </w:rPr>
        <w:t>Op</w:t>
      </w:r>
      <w:r>
        <w:rPr>
          <w:rFonts w:ascii="Arial" w:eastAsia="Arial" w:hAnsi="Arial" w:cs="Arial"/>
          <w:b/>
          <w:i w:val="0"/>
          <w:sz w:val="28"/>
        </w:rPr>
        <w:t>ération</w:t>
      </w:r>
      <w:r>
        <w:rPr>
          <w:rFonts w:ascii="Arial" w:hAnsi="Arial" w:cs="Arial"/>
          <w:b w:val="0"/>
          <w:i w:val="0"/>
          <w:sz w:val="28"/>
        </w:rPr>
        <w:t> : ouvre la perception aux dimensions non ordinaires.</w:t>
      </w:r>
    </w:p>
    <w:p>
      <w:pPr>
        <w:widowControl w:val="0"/>
        <w:numPr>
          <w:ilvl w:val="0"/>
          <w:numId w:val="40"/>
        </w:numPr>
        <w:autoSpaceDE w:val="0"/>
        <w:autoSpaceDN w:val="0"/>
        <w:adjustRightInd w:val="0"/>
        <w:spacing w:line="360" w:lineRule="auto"/>
        <w:rPr>
          <w:rFonts w:ascii="Courier New" w:hAnsi="Courier New" w:cs="Courier New"/>
        </w:rPr>
      </w:pPr>
      <w:r>
        <w:rPr>
          <w:rFonts w:ascii="Arial" w:hAnsi="Arial" w:cs="Arial"/>
          <w:b/>
          <w:i w:val="0"/>
          <w:sz w:val="28"/>
        </w:rPr>
        <w:t>Transformation</w:t>
      </w:r>
      <w:r>
        <w:rPr>
          <w:rFonts w:ascii="Arial" w:hAnsi="Arial" w:cs="Arial"/>
          <w:b w:val="0"/>
          <w:i w:val="0"/>
          <w:sz w:val="28"/>
        </w:rPr>
        <w:t> : par l</w:t>
      </w:r>
      <w:r>
        <w:rPr>
          <w:rFonts w:ascii="Arial" w:eastAsia="Arial" w:hAnsi="Arial" w:cs="Arial"/>
          <w:b w:val="0"/>
          <w:i w:val="0"/>
          <w:sz w:val="28"/>
        </w:rPr>
        <w:t>’expérience mystique, l’extase, la dissolution du moi.</w:t>
      </w:r>
    </w:p>
    <w:p>
      <w:pPr>
        <w:widowControl w:val="0"/>
        <w:autoSpaceDE w:val="0"/>
        <w:autoSpaceDN w:val="0"/>
        <w:adjustRightInd w:val="0"/>
        <w:spacing w:line="360" w:lineRule="auto"/>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7. Dynamique d</w:t>
      </w:r>
      <w:r>
        <w:rPr>
          <w:rFonts w:ascii="Arial" w:eastAsia="Arial" w:hAnsi="Arial" w:cs="Arial"/>
          <w:b/>
          <w:i w:val="0"/>
          <w:sz w:val="28"/>
        </w:rPr>
        <w:t>’ensemble</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Ces niveaux interagissent comme des couches d</w:t>
      </w:r>
      <w:r>
        <w:rPr>
          <w:rFonts w:ascii="Arial" w:eastAsia="Arial" w:hAnsi="Arial" w:cs="Arial"/>
          <w:b w:val="0"/>
          <w:i w:val="0"/>
          <w:sz w:val="28"/>
        </w:rPr>
        <w:t>’un même champ. Une transformation profonde commence souvent au plan perceptif ou énergétique, puis remonte vers le cognitif et le social.</w:t>
        <w:br/>
        <w:t>Le travail métachamanique consiste à </w:t>
      </w:r>
      <w:r>
        <w:rPr>
          <w:rFonts w:ascii="Arial" w:hAnsi="Arial" w:cs="Arial"/>
          <w:b/>
          <w:i w:val="0"/>
          <w:sz w:val="28"/>
        </w:rPr>
        <w:t>rendre ces croyances visibles</w:t>
      </w:r>
      <w:r>
        <w:rPr>
          <w:rFonts w:ascii="Arial" w:hAnsi="Arial" w:cs="Arial"/>
          <w:b w:val="0"/>
          <w:i w:val="0"/>
          <w:sz w:val="28"/>
        </w:rPr>
        <w:t xml:space="preserve">, </w:t>
      </w:r>
      <w:r>
        <w:rPr>
          <w:rFonts w:ascii="Arial" w:eastAsia="Arial" w:hAnsi="Arial" w:cs="Arial"/>
          <w:b w:val="0"/>
          <w:i w:val="0"/>
          <w:sz w:val="28"/>
        </w:rPr>
        <w:t xml:space="preserve">à les traverser sans les figer, pour </w:t>
      </w:r>
      <w:r>
        <w:rPr>
          <w:rFonts w:ascii="Arial" w:hAnsi="Arial" w:cs="Arial"/>
          <w:b w:val="0"/>
          <w:i w:val="0"/>
          <w:color w:val="FF261D"/>
          <w:sz w:val="28"/>
        </w:rPr>
        <w:t>restaurer la plasticit</w:t>
      </w:r>
      <w:r>
        <w:rPr>
          <w:rFonts w:ascii="Arial" w:eastAsia="Arial" w:hAnsi="Arial" w:cs="Arial"/>
          <w:b w:val="0"/>
          <w:i w:val="0"/>
          <w:color w:val="FF261D"/>
          <w:sz w:val="28"/>
        </w:rPr>
        <w:t>é du rapport au réel.</w:t>
      </w:r>
    </w:p>
    <w:p>
      <w:pPr>
        <w:widowControl w:val="0"/>
        <w:autoSpaceDE w:val="0"/>
        <w:autoSpaceDN w:val="0"/>
        <w:adjustRightInd w:val="0"/>
        <w:spacing w:line="360" w:lineRule="auto"/>
        <w:jc w:val="left"/>
        <w:rPr>
          <w:rFonts w:ascii="Arial" w:hAnsi="Courier New" w:cs="Courier New"/>
          <w:b w:val="0"/>
          <w:i w:val="0"/>
          <w:color w:val="FF261D"/>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Carte textuelle des niveaux de croyance et de leurs relations au r</w:t>
      </w:r>
      <w:r>
        <w:rPr>
          <w:rFonts w:ascii="Arial" w:eastAsia="Arial" w:hAnsi="Arial" w:cs="Arial"/>
          <w:b/>
          <w:i w:val="0"/>
          <w:sz w:val="28"/>
        </w:rPr>
        <w:t>éel</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Cette carte repr</w:t>
      </w:r>
      <w:r>
        <w:rPr>
          <w:rFonts w:ascii="Arial" w:eastAsia="Arial" w:hAnsi="Arial" w:cs="Arial"/>
          <w:b w:val="0"/>
          <w:i w:val="0"/>
          <w:sz w:val="28"/>
        </w:rPr>
        <w:t>ésente l’organisation dynamique du champ de la croyance selon la perspective métachamanique. Elle peut être lue verticalement (de la surface cognitive à la racine vitale) ou circulairement (comme un champ unifié en mouvement).</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Niveau 1 – Croyance cognitive</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Plan</w:t>
      </w:r>
      <w:r>
        <w:rPr>
          <w:rFonts w:ascii="Arial" w:hAnsi="Arial" w:cs="Arial"/>
          <w:b w:val="0"/>
          <w:i w:val="0"/>
          <w:sz w:val="28"/>
        </w:rPr>
        <w:t> : mental / discursif</w:t>
        <w:br/>
      </w:r>
      <w:r>
        <w:rPr>
          <w:rFonts w:ascii="Arial" w:hAnsi="Arial" w:cs="Arial"/>
          <w:b/>
          <w:i w:val="0"/>
          <w:sz w:val="28"/>
        </w:rPr>
        <w:t>R</w:t>
      </w:r>
      <w:r>
        <w:rPr>
          <w:rFonts w:ascii="Arial" w:eastAsia="Arial" w:hAnsi="Arial" w:cs="Arial"/>
          <w:b/>
          <w:i w:val="0"/>
          <w:sz w:val="28"/>
        </w:rPr>
        <w:t>ôle</w:t>
      </w:r>
      <w:r>
        <w:rPr>
          <w:rFonts w:ascii="Arial" w:hAnsi="Arial" w:cs="Arial"/>
          <w:b w:val="0"/>
          <w:i w:val="0"/>
          <w:sz w:val="28"/>
        </w:rPr>
        <w:t> : formuler, nommer, conceptualiser.</w:t>
        <w:br/>
      </w:r>
      <w:r>
        <w:rPr>
          <w:rFonts w:ascii="Arial" w:hAnsi="Arial" w:cs="Arial"/>
          <w:b/>
          <w:i w:val="0"/>
          <w:sz w:val="28"/>
        </w:rPr>
        <w:t>Effet</w:t>
      </w:r>
      <w:r>
        <w:rPr>
          <w:rFonts w:ascii="Arial" w:hAnsi="Arial" w:cs="Arial"/>
          <w:b w:val="0"/>
          <w:i w:val="0"/>
          <w:sz w:val="28"/>
        </w:rPr>
        <w:t> : ordonne le monde par le langage et la raison.</w:t>
        <w:br/>
      </w:r>
      <w:r>
        <w:rPr>
          <w:rFonts w:ascii="Arial" w:hAnsi="Arial" w:cs="Arial"/>
          <w:b/>
          <w:i w:val="0"/>
          <w:sz w:val="28"/>
        </w:rPr>
        <w:t>Flux descendant</w:t>
      </w:r>
      <w:r>
        <w:rPr>
          <w:rFonts w:ascii="Arial" w:hAnsi="Arial" w:cs="Arial"/>
          <w:b w:val="0"/>
          <w:i w:val="0"/>
          <w:sz w:val="28"/>
        </w:rPr>
        <w:t> : influence la perception par les cat</w:t>
      </w:r>
      <w:r>
        <w:rPr>
          <w:rFonts w:ascii="Arial" w:eastAsia="Arial" w:hAnsi="Arial" w:cs="Arial"/>
          <w:b w:val="0"/>
          <w:i w:val="0"/>
          <w:sz w:val="28"/>
        </w:rPr>
        <w:t>égories et récits rationnels.</w:t>
        <w:br/>
      </w:r>
      <w:r>
        <w:rPr>
          <w:rFonts w:ascii="Arial" w:hAnsi="Arial" w:cs="Arial"/>
          <w:b/>
          <w:i w:val="0"/>
          <w:sz w:val="28"/>
        </w:rPr>
        <w:t>Flux ascendant</w:t>
      </w:r>
      <w:r>
        <w:rPr>
          <w:rFonts w:ascii="Arial" w:hAnsi="Arial" w:cs="Arial"/>
          <w:b w:val="0"/>
          <w:i w:val="0"/>
          <w:sz w:val="28"/>
        </w:rPr>
        <w:t> : se r</w:t>
      </w:r>
      <w:r>
        <w:rPr>
          <w:rFonts w:ascii="Arial" w:eastAsia="Arial" w:hAnsi="Arial" w:cs="Arial"/>
          <w:b w:val="0"/>
          <w:i w:val="0"/>
          <w:sz w:val="28"/>
        </w:rPr>
        <w:t>éorganise quand les couches sensibles ou visionnaires se transforment.</w:t>
      </w:r>
    </w:p>
    <w:p>
      <w:pPr>
        <w:widowControl w:val="0"/>
        <w:autoSpaceDE w:val="0"/>
        <w:autoSpaceDN w:val="0"/>
        <w:adjustRightInd w:val="0"/>
        <w:spacing w:line="360" w:lineRule="auto"/>
        <w:rPr>
          <w:rFonts w:ascii="Courier New" w:hAnsi="Courier New" w:cs="Courier New"/>
        </w:rPr>
      </w:pPr>
      <w:r>
        <w:rPr>
          <w:rFonts w:ascii="Arial" w:eastAsia="Arial" w:hAnsi="Arial" w:cs="Arial"/>
          <w:b w:val="0"/>
          <w:i w:val="0"/>
          <w:sz w:val="28"/>
        </w:rPr>
        <w:t>→ Reliée à : croyance mythique (qu’elle rationalise), croyance perceptive (qu’elle code en concepts).</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Niveau 2 – Croyance mythique</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Plan</w:t>
      </w:r>
      <w:r>
        <w:rPr>
          <w:rFonts w:ascii="Arial" w:hAnsi="Arial" w:cs="Arial"/>
          <w:b w:val="0"/>
          <w:i w:val="0"/>
          <w:sz w:val="28"/>
        </w:rPr>
        <w:t> : imaginal / narratif</w:t>
        <w:br/>
      </w:r>
      <w:r>
        <w:rPr>
          <w:rFonts w:ascii="Arial" w:hAnsi="Arial" w:cs="Arial"/>
          <w:b/>
          <w:i w:val="0"/>
          <w:sz w:val="28"/>
        </w:rPr>
        <w:t>R</w:t>
      </w:r>
      <w:r>
        <w:rPr>
          <w:rFonts w:ascii="Arial" w:eastAsia="Arial" w:hAnsi="Arial" w:cs="Arial"/>
          <w:b/>
          <w:i w:val="0"/>
          <w:sz w:val="28"/>
        </w:rPr>
        <w:t>ôle</w:t>
      </w:r>
      <w:r>
        <w:rPr>
          <w:rFonts w:ascii="Arial" w:hAnsi="Arial" w:cs="Arial"/>
          <w:b w:val="0"/>
          <w:i w:val="0"/>
          <w:sz w:val="28"/>
        </w:rPr>
        <w:t> : structurer le sens collectif par les r</w:t>
      </w:r>
      <w:r>
        <w:rPr>
          <w:rFonts w:ascii="Arial" w:eastAsia="Arial" w:hAnsi="Arial" w:cs="Arial"/>
          <w:b w:val="0"/>
          <w:i w:val="0"/>
          <w:sz w:val="28"/>
        </w:rPr>
        <w:t>écits d’origine et de transformation.</w:t>
        <w:br/>
      </w:r>
      <w:r>
        <w:rPr>
          <w:rFonts w:ascii="Arial" w:hAnsi="Arial" w:cs="Arial"/>
          <w:b/>
          <w:i w:val="0"/>
          <w:sz w:val="28"/>
        </w:rPr>
        <w:t>Effet</w:t>
      </w:r>
      <w:r>
        <w:rPr>
          <w:rFonts w:ascii="Arial" w:hAnsi="Arial" w:cs="Arial"/>
          <w:b w:val="0"/>
          <w:i w:val="0"/>
          <w:sz w:val="28"/>
        </w:rPr>
        <w:t> : mod</w:t>
      </w:r>
      <w:r>
        <w:rPr>
          <w:rFonts w:ascii="Arial" w:eastAsia="Arial" w:hAnsi="Arial" w:cs="Arial"/>
          <w:b w:val="0"/>
          <w:i w:val="0"/>
          <w:sz w:val="28"/>
        </w:rPr>
        <w:t>èle la valeur et la direction des actions humaines.</w:t>
        <w:br/>
      </w:r>
      <w:r>
        <w:rPr>
          <w:rFonts w:ascii="Arial" w:hAnsi="Arial" w:cs="Arial"/>
          <w:b/>
          <w:i w:val="0"/>
          <w:sz w:val="28"/>
        </w:rPr>
        <w:t>Flux descendant</w:t>
      </w:r>
      <w:r>
        <w:rPr>
          <w:rFonts w:ascii="Arial" w:hAnsi="Arial" w:cs="Arial"/>
          <w:b w:val="0"/>
          <w:i w:val="0"/>
          <w:sz w:val="28"/>
        </w:rPr>
        <w:t> : guide les affects, justifie les institutions.</w:t>
        <w:br/>
      </w:r>
      <w:r>
        <w:rPr>
          <w:rFonts w:ascii="Arial" w:hAnsi="Arial" w:cs="Arial"/>
          <w:b/>
          <w:i w:val="0"/>
          <w:sz w:val="28"/>
        </w:rPr>
        <w:t>Flux ascendant</w:t>
      </w:r>
      <w:r>
        <w:rPr>
          <w:rFonts w:ascii="Arial" w:hAnsi="Arial" w:cs="Arial"/>
          <w:b w:val="0"/>
          <w:i w:val="0"/>
          <w:sz w:val="28"/>
        </w:rPr>
        <w:t> : se nourrit d</w:t>
      </w:r>
      <w:r>
        <w:rPr>
          <w:rFonts w:ascii="Arial" w:eastAsia="Arial" w:hAnsi="Arial" w:cs="Arial"/>
          <w:b w:val="0"/>
          <w:i w:val="0"/>
          <w:sz w:val="28"/>
        </w:rPr>
        <w:t>’expériences rituelles ou visionnaires.</w:t>
      </w:r>
    </w:p>
    <w:p>
      <w:pPr>
        <w:widowControl w:val="0"/>
        <w:autoSpaceDE w:val="0"/>
        <w:autoSpaceDN w:val="0"/>
        <w:adjustRightInd w:val="0"/>
        <w:spacing w:line="360" w:lineRule="auto"/>
        <w:rPr>
          <w:rFonts w:ascii="Courier New" w:hAnsi="Courier New" w:cs="Courier New"/>
        </w:rPr>
      </w:pPr>
      <w:r>
        <w:rPr>
          <w:rFonts w:ascii="Arial" w:eastAsia="Arial" w:hAnsi="Arial" w:cs="Arial"/>
          <w:b w:val="0"/>
          <w:i w:val="0"/>
          <w:sz w:val="28"/>
        </w:rPr>
        <w:t>→ Reliée à : croyance relationnelle (qu’elle soutient par le mythe partagé).</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Niveau 3 – Croyance relationnelle</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Plan</w:t>
      </w:r>
      <w:r>
        <w:rPr>
          <w:rFonts w:ascii="Arial" w:hAnsi="Arial" w:cs="Arial"/>
          <w:b w:val="0"/>
          <w:i w:val="0"/>
          <w:sz w:val="28"/>
        </w:rPr>
        <w:t> : intersubjectif / rituel</w:t>
        <w:br/>
      </w:r>
      <w:r>
        <w:rPr>
          <w:rFonts w:ascii="Arial" w:hAnsi="Arial" w:cs="Arial"/>
          <w:b/>
          <w:i w:val="0"/>
          <w:sz w:val="28"/>
        </w:rPr>
        <w:t>R</w:t>
      </w:r>
      <w:r>
        <w:rPr>
          <w:rFonts w:ascii="Arial" w:eastAsia="Arial" w:hAnsi="Arial" w:cs="Arial"/>
          <w:b/>
          <w:i w:val="0"/>
          <w:sz w:val="28"/>
        </w:rPr>
        <w:t>ôle</w:t>
      </w:r>
      <w:r>
        <w:rPr>
          <w:rFonts w:ascii="Arial" w:hAnsi="Arial" w:cs="Arial"/>
          <w:b w:val="0"/>
          <w:i w:val="0"/>
          <w:sz w:val="28"/>
        </w:rPr>
        <w:t xml:space="preserve"> : maintenir la confiance et la communication entre les </w:t>
      </w:r>
      <w:r>
        <w:rPr>
          <w:rFonts w:ascii="Arial" w:eastAsia="Arial" w:hAnsi="Arial" w:cs="Arial"/>
          <w:b w:val="0"/>
          <w:i w:val="0"/>
          <w:sz w:val="28"/>
        </w:rPr>
        <w:t>êtres.</w:t>
        <w:br/>
      </w:r>
      <w:r>
        <w:rPr>
          <w:rFonts w:ascii="Arial" w:hAnsi="Arial" w:cs="Arial"/>
          <w:b/>
          <w:i w:val="0"/>
          <w:sz w:val="28"/>
        </w:rPr>
        <w:t>Effet</w:t>
      </w:r>
      <w:r>
        <w:rPr>
          <w:rFonts w:ascii="Arial" w:hAnsi="Arial" w:cs="Arial"/>
          <w:b w:val="0"/>
          <w:i w:val="0"/>
          <w:sz w:val="28"/>
        </w:rPr>
        <w:t> : rend possible le tissu social et cosmique.</w:t>
        <w:br/>
      </w:r>
      <w:r>
        <w:rPr>
          <w:rFonts w:ascii="Arial" w:hAnsi="Arial" w:cs="Arial"/>
          <w:b/>
          <w:i w:val="0"/>
          <w:sz w:val="28"/>
        </w:rPr>
        <w:t>Flux descendant</w:t>
      </w:r>
      <w:r>
        <w:rPr>
          <w:rFonts w:ascii="Arial" w:hAnsi="Arial" w:cs="Arial"/>
          <w:b w:val="0"/>
          <w:i w:val="0"/>
          <w:sz w:val="28"/>
        </w:rPr>
        <w:t> : diffuse la coh</w:t>
      </w:r>
      <w:r>
        <w:rPr>
          <w:rFonts w:ascii="Arial" w:eastAsia="Arial" w:hAnsi="Arial" w:cs="Arial"/>
          <w:b w:val="0"/>
          <w:i w:val="0"/>
          <w:sz w:val="28"/>
        </w:rPr>
        <w:t>érence du mythe dans les échanges.</w:t>
        <w:br/>
      </w:r>
      <w:r>
        <w:rPr>
          <w:rFonts w:ascii="Arial" w:hAnsi="Arial" w:cs="Arial"/>
          <w:b/>
          <w:i w:val="0"/>
          <w:sz w:val="28"/>
        </w:rPr>
        <w:t>Flux ascendant</w:t>
      </w:r>
      <w:r>
        <w:rPr>
          <w:rFonts w:ascii="Arial" w:hAnsi="Arial" w:cs="Arial"/>
          <w:b w:val="0"/>
          <w:i w:val="0"/>
          <w:sz w:val="28"/>
        </w:rPr>
        <w:t> : actualise les croyances sup</w:t>
      </w:r>
      <w:r>
        <w:rPr>
          <w:rFonts w:ascii="Arial" w:eastAsia="Arial" w:hAnsi="Arial" w:cs="Arial"/>
          <w:b w:val="0"/>
          <w:i w:val="0"/>
          <w:sz w:val="28"/>
        </w:rPr>
        <w:t>érieures à travers la parole et l’action.</w:t>
      </w:r>
    </w:p>
    <w:p>
      <w:pPr>
        <w:widowControl w:val="0"/>
        <w:autoSpaceDE w:val="0"/>
        <w:autoSpaceDN w:val="0"/>
        <w:adjustRightInd w:val="0"/>
        <w:spacing w:line="360" w:lineRule="auto"/>
        <w:rPr>
          <w:rFonts w:ascii="Courier New" w:hAnsi="Courier New" w:cs="Courier New"/>
        </w:rPr>
      </w:pPr>
      <w:r>
        <w:rPr>
          <w:rFonts w:ascii="Arial" w:eastAsia="Arial" w:hAnsi="Arial" w:cs="Arial"/>
          <w:b w:val="0"/>
          <w:i w:val="0"/>
          <w:sz w:val="28"/>
        </w:rPr>
        <w:t>→ Reliée à : croyance énergétique (qu’elle stabilise par le lien), croyance mythique (qu’elle incarne).</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 xml:space="preserve">Niveau 4 – Croyance </w:t>
      </w:r>
      <w:r>
        <w:rPr>
          <w:rFonts w:ascii="Arial" w:eastAsia="Arial" w:hAnsi="Arial" w:cs="Arial"/>
          <w:b/>
          <w:i w:val="0"/>
          <w:sz w:val="28"/>
        </w:rPr>
        <w:t>énergétique</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Plan</w:t>
      </w:r>
      <w:r>
        <w:rPr>
          <w:rFonts w:ascii="Arial" w:hAnsi="Arial" w:cs="Arial"/>
          <w:b w:val="0"/>
          <w:i w:val="0"/>
          <w:sz w:val="28"/>
        </w:rPr>
        <w:t> : corporel / vibratoire</w:t>
        <w:br/>
      </w:r>
      <w:r>
        <w:rPr>
          <w:rFonts w:ascii="Arial" w:hAnsi="Arial" w:cs="Arial"/>
          <w:b/>
          <w:i w:val="0"/>
          <w:sz w:val="28"/>
        </w:rPr>
        <w:t>R</w:t>
      </w:r>
      <w:r>
        <w:rPr>
          <w:rFonts w:ascii="Arial" w:eastAsia="Arial" w:hAnsi="Arial" w:cs="Arial"/>
          <w:b/>
          <w:i w:val="0"/>
          <w:sz w:val="28"/>
        </w:rPr>
        <w:t>ôle</w:t>
      </w:r>
      <w:r>
        <w:rPr>
          <w:rFonts w:ascii="Arial" w:hAnsi="Arial" w:cs="Arial"/>
          <w:b w:val="0"/>
          <w:i w:val="0"/>
          <w:sz w:val="28"/>
        </w:rPr>
        <w:t> : canaliser la force vitale et la direction de l</w:t>
      </w:r>
      <w:r>
        <w:rPr>
          <w:rFonts w:ascii="Arial" w:eastAsia="Arial" w:hAnsi="Arial" w:cs="Arial"/>
          <w:b w:val="0"/>
          <w:i w:val="0"/>
          <w:sz w:val="28"/>
        </w:rPr>
        <w:t>’attention.</w:t>
        <w:br/>
      </w:r>
      <w:r>
        <w:rPr>
          <w:rFonts w:ascii="Arial" w:hAnsi="Arial" w:cs="Arial"/>
          <w:b/>
          <w:i w:val="0"/>
          <w:sz w:val="28"/>
        </w:rPr>
        <w:t>Effet</w:t>
      </w:r>
      <w:r>
        <w:rPr>
          <w:rFonts w:ascii="Arial" w:hAnsi="Arial" w:cs="Arial"/>
          <w:b w:val="0"/>
          <w:i w:val="0"/>
          <w:sz w:val="28"/>
        </w:rPr>
        <w:t> : cr</w:t>
      </w:r>
      <w:r>
        <w:rPr>
          <w:rFonts w:ascii="Arial" w:eastAsia="Arial" w:hAnsi="Arial" w:cs="Arial"/>
          <w:b w:val="0"/>
          <w:i w:val="0"/>
          <w:sz w:val="28"/>
        </w:rPr>
        <w:t>ée la qualité du champ d’expérience (ouvert, contracté, confus, limpide).</w:t>
        <w:br/>
      </w:r>
      <w:r>
        <w:rPr>
          <w:rFonts w:ascii="Arial" w:hAnsi="Arial" w:cs="Arial"/>
          <w:b/>
          <w:i w:val="0"/>
          <w:sz w:val="28"/>
        </w:rPr>
        <w:t>Flux descendant</w:t>
      </w:r>
      <w:r>
        <w:rPr>
          <w:rFonts w:ascii="Arial" w:hAnsi="Arial" w:cs="Arial"/>
          <w:b w:val="0"/>
          <w:i w:val="0"/>
          <w:sz w:val="28"/>
        </w:rPr>
        <w:t> : re</w:t>
      </w:r>
      <w:r>
        <w:rPr>
          <w:rFonts w:ascii="Arial" w:eastAsia="Arial" w:hAnsi="Arial" w:cs="Arial"/>
          <w:b w:val="0"/>
          <w:i w:val="0"/>
          <w:sz w:val="28"/>
        </w:rPr>
        <w:t>çoit les formes issues du mythe ou du mental.</w:t>
        <w:br/>
      </w:r>
      <w:r>
        <w:rPr>
          <w:rFonts w:ascii="Arial" w:hAnsi="Arial" w:cs="Arial"/>
          <w:b/>
          <w:i w:val="0"/>
          <w:sz w:val="28"/>
        </w:rPr>
        <w:t>Flux ascendant</w:t>
      </w:r>
      <w:r>
        <w:rPr>
          <w:rFonts w:ascii="Arial" w:hAnsi="Arial" w:cs="Arial"/>
          <w:b w:val="0"/>
          <w:i w:val="0"/>
          <w:sz w:val="28"/>
        </w:rPr>
        <w:t> : modifie directement la perception et la conscience.</w:t>
      </w:r>
    </w:p>
    <w:p>
      <w:pPr>
        <w:widowControl w:val="0"/>
        <w:autoSpaceDE w:val="0"/>
        <w:autoSpaceDN w:val="0"/>
        <w:adjustRightInd w:val="0"/>
        <w:spacing w:line="360" w:lineRule="auto"/>
        <w:rPr>
          <w:rFonts w:ascii="Courier New" w:hAnsi="Courier New" w:cs="Courier New"/>
        </w:rPr>
      </w:pPr>
      <w:r>
        <w:rPr>
          <w:rFonts w:ascii="Arial" w:eastAsia="Arial" w:hAnsi="Arial" w:cs="Arial"/>
          <w:b w:val="0"/>
          <w:i w:val="0"/>
          <w:sz w:val="28"/>
        </w:rPr>
        <w:t>→ Reliée à : croyance perceptive (qu’elle colore), croyance transpersonnelle (qu’elle rend sensible).</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Niveau 5 – Croyance perceptive</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Plan</w:t>
      </w:r>
      <w:r>
        <w:rPr>
          <w:rFonts w:ascii="Arial" w:hAnsi="Arial" w:cs="Arial"/>
          <w:b w:val="0"/>
          <w:i w:val="0"/>
          <w:sz w:val="28"/>
        </w:rPr>
        <w:t> : sensoriel / attentionnel</w:t>
        <w:br/>
      </w:r>
      <w:r>
        <w:rPr>
          <w:rFonts w:ascii="Arial" w:hAnsi="Arial" w:cs="Arial"/>
          <w:b/>
          <w:i w:val="0"/>
          <w:sz w:val="28"/>
        </w:rPr>
        <w:t>R</w:t>
      </w:r>
      <w:r>
        <w:rPr>
          <w:rFonts w:ascii="Arial" w:eastAsia="Arial" w:hAnsi="Arial" w:cs="Arial"/>
          <w:b/>
          <w:i w:val="0"/>
          <w:sz w:val="28"/>
        </w:rPr>
        <w:t>ôle</w:t>
      </w:r>
      <w:r>
        <w:rPr>
          <w:rFonts w:ascii="Arial" w:hAnsi="Arial" w:cs="Arial"/>
          <w:b w:val="0"/>
          <w:i w:val="0"/>
          <w:sz w:val="28"/>
        </w:rPr>
        <w:t> : d</w:t>
      </w:r>
      <w:r>
        <w:rPr>
          <w:rFonts w:ascii="Arial" w:eastAsia="Arial" w:hAnsi="Arial" w:cs="Arial"/>
          <w:b w:val="0"/>
          <w:i w:val="0"/>
          <w:sz w:val="28"/>
        </w:rPr>
        <w:t>éterminer ce qui existe pour la conscience.</w:t>
        <w:br/>
      </w:r>
      <w:r>
        <w:rPr>
          <w:rFonts w:ascii="Arial" w:hAnsi="Arial" w:cs="Arial"/>
          <w:b/>
          <w:i w:val="0"/>
          <w:sz w:val="28"/>
        </w:rPr>
        <w:t>Effet</w:t>
      </w:r>
      <w:r>
        <w:rPr>
          <w:rFonts w:ascii="Arial" w:hAnsi="Arial" w:cs="Arial"/>
          <w:b w:val="0"/>
          <w:i w:val="0"/>
          <w:sz w:val="28"/>
        </w:rPr>
        <w:t> : ouvre ou ferme le champ du r</w:t>
      </w:r>
      <w:r>
        <w:rPr>
          <w:rFonts w:ascii="Arial" w:eastAsia="Arial" w:hAnsi="Arial" w:cs="Arial"/>
          <w:b w:val="0"/>
          <w:i w:val="0"/>
          <w:sz w:val="28"/>
        </w:rPr>
        <w:t>éel.</w:t>
        <w:br/>
      </w:r>
      <w:r>
        <w:rPr>
          <w:rFonts w:ascii="Arial" w:hAnsi="Arial" w:cs="Arial"/>
          <w:b/>
          <w:i w:val="0"/>
          <w:sz w:val="28"/>
        </w:rPr>
        <w:t>Flux descendant</w:t>
      </w:r>
      <w:r>
        <w:rPr>
          <w:rFonts w:ascii="Arial" w:hAnsi="Arial" w:cs="Arial"/>
          <w:b w:val="0"/>
          <w:i w:val="0"/>
          <w:sz w:val="28"/>
        </w:rPr>
        <w:t> : re</w:t>
      </w:r>
      <w:r>
        <w:rPr>
          <w:rFonts w:ascii="Arial" w:eastAsia="Arial" w:hAnsi="Arial" w:cs="Arial"/>
          <w:b w:val="0"/>
          <w:i w:val="0"/>
          <w:sz w:val="28"/>
        </w:rPr>
        <w:t>çoit les filtres des croyances supérieures.</w:t>
        <w:br/>
      </w:r>
      <w:r>
        <w:rPr>
          <w:rFonts w:ascii="Arial" w:hAnsi="Arial" w:cs="Arial"/>
          <w:b/>
          <w:i w:val="0"/>
          <w:sz w:val="28"/>
        </w:rPr>
        <w:t>Flux ascendant</w:t>
      </w:r>
      <w:r>
        <w:rPr>
          <w:rFonts w:ascii="Arial" w:hAnsi="Arial" w:cs="Arial"/>
          <w:b w:val="0"/>
          <w:i w:val="0"/>
          <w:sz w:val="28"/>
        </w:rPr>
        <w:t> : conditionne tout rapport au monde.</w:t>
      </w:r>
    </w:p>
    <w:p>
      <w:pPr>
        <w:widowControl w:val="0"/>
        <w:autoSpaceDE w:val="0"/>
        <w:autoSpaceDN w:val="0"/>
        <w:adjustRightInd w:val="0"/>
        <w:spacing w:line="360" w:lineRule="auto"/>
        <w:rPr>
          <w:rFonts w:ascii="Courier New" w:hAnsi="Courier New" w:cs="Courier New"/>
        </w:rPr>
      </w:pPr>
      <w:r>
        <w:rPr>
          <w:rFonts w:ascii="Arial" w:eastAsia="Arial" w:hAnsi="Arial" w:cs="Arial"/>
          <w:b w:val="0"/>
          <w:i w:val="0"/>
          <w:sz w:val="28"/>
        </w:rPr>
        <w:t>→ Reliée à : croyance énergétique (par la sensibilité du corps), croyance cognitive (par la nomination).</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Niveau 6 – Croyance transpersonnelle</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Plan</w:t>
      </w:r>
      <w:r>
        <w:rPr>
          <w:rFonts w:ascii="Arial" w:hAnsi="Arial" w:cs="Arial"/>
          <w:b w:val="0"/>
          <w:i w:val="0"/>
          <w:sz w:val="28"/>
        </w:rPr>
        <w:t> : spirituel / ontologique</w:t>
        <w:br/>
      </w:r>
      <w:r>
        <w:rPr>
          <w:rFonts w:ascii="Arial" w:hAnsi="Arial" w:cs="Arial"/>
          <w:b/>
          <w:i w:val="0"/>
          <w:sz w:val="28"/>
        </w:rPr>
        <w:t>R</w:t>
      </w:r>
      <w:r>
        <w:rPr>
          <w:rFonts w:ascii="Arial" w:eastAsia="Arial" w:hAnsi="Arial" w:cs="Arial"/>
          <w:b/>
          <w:i w:val="0"/>
          <w:sz w:val="28"/>
        </w:rPr>
        <w:t>ôle</w:t>
      </w:r>
      <w:r>
        <w:rPr>
          <w:rFonts w:ascii="Arial" w:hAnsi="Arial" w:cs="Arial"/>
          <w:b w:val="0"/>
          <w:i w:val="0"/>
          <w:sz w:val="28"/>
        </w:rPr>
        <w:t> : soutenir l</w:t>
      </w:r>
      <w:r>
        <w:rPr>
          <w:rFonts w:ascii="Arial" w:eastAsia="Arial" w:hAnsi="Arial" w:cs="Arial"/>
          <w:b w:val="0"/>
          <w:i w:val="0"/>
          <w:sz w:val="28"/>
        </w:rPr>
        <w:t>’architecture invisible du réel vécu.</w:t>
        <w:br/>
      </w:r>
      <w:r>
        <w:rPr>
          <w:rFonts w:ascii="Arial" w:hAnsi="Arial" w:cs="Arial"/>
          <w:b/>
          <w:i w:val="0"/>
          <w:sz w:val="28"/>
        </w:rPr>
        <w:t>Effet</w:t>
      </w:r>
      <w:r>
        <w:rPr>
          <w:rFonts w:ascii="Arial" w:hAnsi="Arial" w:cs="Arial"/>
          <w:b w:val="0"/>
          <w:i w:val="0"/>
          <w:sz w:val="28"/>
        </w:rPr>
        <w:t> : donne la tonalit</w:t>
      </w:r>
      <w:r>
        <w:rPr>
          <w:rFonts w:ascii="Arial" w:eastAsia="Arial" w:hAnsi="Arial" w:cs="Arial"/>
          <w:b w:val="0"/>
          <w:i w:val="0"/>
          <w:sz w:val="28"/>
        </w:rPr>
        <w:t>é fondamentale de l’existence (séparation, unité, participation).</w:t>
        <w:br/>
      </w:r>
      <w:r>
        <w:rPr>
          <w:rFonts w:ascii="Arial" w:hAnsi="Arial" w:cs="Arial"/>
          <w:b/>
          <w:i w:val="0"/>
          <w:sz w:val="28"/>
        </w:rPr>
        <w:t>Flux descendant</w:t>
      </w:r>
      <w:r>
        <w:rPr>
          <w:rFonts w:ascii="Arial" w:hAnsi="Arial" w:cs="Arial"/>
          <w:b w:val="0"/>
          <w:i w:val="0"/>
          <w:sz w:val="28"/>
        </w:rPr>
        <w:t> : irrigue tout le champ de croyance.</w:t>
        <w:br/>
      </w:r>
      <w:r>
        <w:rPr>
          <w:rFonts w:ascii="Arial" w:hAnsi="Arial" w:cs="Arial"/>
          <w:b/>
          <w:i w:val="0"/>
          <w:sz w:val="28"/>
        </w:rPr>
        <w:t>Flux ascendant</w:t>
      </w:r>
      <w:r>
        <w:rPr>
          <w:rFonts w:ascii="Arial" w:hAnsi="Arial" w:cs="Arial"/>
          <w:b w:val="0"/>
          <w:i w:val="0"/>
          <w:sz w:val="28"/>
        </w:rPr>
        <w:t> : s</w:t>
      </w:r>
      <w:r>
        <w:rPr>
          <w:rFonts w:ascii="Arial" w:eastAsia="Arial" w:hAnsi="Arial" w:cs="Arial"/>
          <w:b w:val="0"/>
          <w:i w:val="0"/>
          <w:sz w:val="28"/>
        </w:rPr>
        <w:t>’éclaire par l’expérience mystique ou la contemplation.</w:t>
      </w:r>
    </w:p>
    <w:p>
      <w:pPr>
        <w:widowControl w:val="0"/>
        <w:autoSpaceDE w:val="0"/>
        <w:autoSpaceDN w:val="0"/>
        <w:adjustRightInd w:val="0"/>
        <w:spacing w:line="360" w:lineRule="auto"/>
        <w:rPr>
          <w:rFonts w:ascii="Courier New" w:hAnsi="Courier New" w:cs="Courier New"/>
        </w:rPr>
      </w:pPr>
      <w:r>
        <w:rPr>
          <w:rFonts w:ascii="Arial" w:eastAsia="Arial" w:hAnsi="Arial" w:cs="Arial"/>
          <w:b w:val="0"/>
          <w:i w:val="0"/>
          <w:sz w:val="28"/>
        </w:rPr>
        <w:t>→ Reliée à : toutes les autres comme source et horizon.</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Arial" w:hAnsi="Arial" w:cs="Arial"/>
          <w:b/>
          <w:i w:val="0"/>
          <w:sz w:val="28"/>
        </w:rPr>
      </w:pP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10. Fonction int</w:t>
      </w:r>
      <w:r>
        <w:rPr>
          <w:rFonts w:ascii="Arial" w:eastAsia="Arial" w:hAnsi="Arial" w:cs="Arial"/>
          <w:b/>
          <w:i w:val="0"/>
          <w:sz w:val="28"/>
        </w:rPr>
        <w:t>égrative</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La transformation m</w:t>
      </w:r>
      <w:r>
        <w:rPr>
          <w:rFonts w:ascii="Arial" w:eastAsia="Arial" w:hAnsi="Arial" w:cs="Arial"/>
          <w:b w:val="0"/>
          <w:i w:val="0"/>
          <w:sz w:val="28"/>
        </w:rPr>
        <w:t>étachamanique consiste à </w:t>
      </w:r>
      <w:r>
        <w:rPr>
          <w:rFonts w:ascii="Arial" w:hAnsi="Arial" w:cs="Arial"/>
          <w:b/>
          <w:i w:val="0"/>
          <w:sz w:val="28"/>
        </w:rPr>
        <w:t>restaurer la circulation du flux</w:t>
      </w:r>
      <w:r>
        <w:rPr>
          <w:rFonts w:ascii="Arial" w:hAnsi="Arial" w:cs="Arial"/>
          <w:b w:val="0"/>
          <w:i w:val="0"/>
          <w:sz w:val="28"/>
        </w:rPr>
        <w:t> entre ces niveaux.</w:t>
        <w:br/>
        <w:t>Quand une croyance se rigidifie, le flux se bloque, la perception se r</w:t>
      </w:r>
      <w:r>
        <w:rPr>
          <w:rFonts w:ascii="Arial" w:eastAsia="Arial" w:hAnsi="Arial" w:cs="Arial"/>
          <w:b w:val="0"/>
          <w:i w:val="0"/>
          <w:sz w:val="28"/>
        </w:rPr>
        <w:t>étrécit, le monde devient opaque.</w:t>
        <w:br/>
        <w:t>Quand les niveaux s’alignent, la conscience retrouve son pouvoir poïétique : </w:t>
      </w:r>
      <w:r>
        <w:rPr>
          <w:rFonts w:ascii="Arial" w:hAnsi="Arial" w:cs="Arial"/>
          <w:b w:val="0"/>
          <w:i/>
          <w:sz w:val="28"/>
        </w:rPr>
        <w:t>voir, c</w:t>
      </w:r>
      <w:r>
        <w:rPr>
          <w:rFonts w:ascii="Arial" w:eastAsia="Arial" w:hAnsi="Arial" w:cs="Arial"/>
          <w:b w:val="0"/>
          <w:i/>
          <w:sz w:val="28"/>
        </w:rPr>
        <w:t>’est co-créer</w:t>
      </w:r>
      <w:r>
        <w:rPr>
          <w:rFonts w:ascii="Arial" w:hAnsi="Arial" w:cs="Arial"/>
          <w:b w:val="0"/>
          <w:i w:val="0"/>
          <w:sz w:val="28"/>
        </w:rPr>
        <w:t>.</w:t>
      </w:r>
    </w:p>
    <w:p>
      <w:pPr>
        <w:widowControl w:val="0"/>
        <w:autoSpaceDE w:val="0"/>
        <w:autoSpaceDN w:val="0"/>
        <w:adjustRightInd w:val="0"/>
        <w:spacing w:line="360" w:lineRule="auto"/>
        <w:jc w:val="left"/>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Analyse des blocages typiques entre les niveaux de croyance</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Un blocage se produit quand un niveau de croyance prend le contr</w:t>
      </w:r>
      <w:r>
        <w:rPr>
          <w:rFonts w:ascii="Arial" w:eastAsia="Arial" w:hAnsi="Arial" w:cs="Arial"/>
          <w:b w:val="0"/>
          <w:i w:val="0"/>
          <w:sz w:val="28"/>
        </w:rPr>
        <w:t>ôle des autres ou se déconnecte du flux global. Ces fractures créent des distorsions perceptives, émotionnelles et culturelles.</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1. Blocage cognitif : la raison devenue dogme</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Sympt</w:t>
      </w:r>
      <w:r>
        <w:rPr>
          <w:rFonts w:ascii="Arial" w:eastAsia="Arial" w:hAnsi="Arial" w:cs="Arial"/>
          <w:b/>
          <w:i w:val="0"/>
          <w:sz w:val="28"/>
        </w:rPr>
        <w:t>ôme</w:t>
      </w:r>
      <w:r>
        <w:rPr>
          <w:rFonts w:ascii="Arial" w:hAnsi="Arial" w:cs="Arial"/>
          <w:b w:val="0"/>
          <w:i w:val="0"/>
          <w:sz w:val="28"/>
        </w:rPr>
        <w:t> : la croyance cognitive domine tout le champ. Le r</w:t>
      </w:r>
      <w:r>
        <w:rPr>
          <w:rFonts w:ascii="Arial" w:eastAsia="Arial" w:hAnsi="Arial" w:cs="Arial"/>
          <w:b w:val="0"/>
          <w:i w:val="0"/>
          <w:sz w:val="28"/>
        </w:rPr>
        <w:t>éel est réduit à ce qui est mesurable, prévisible, objectivable.</w:t>
        <w:br/>
      </w:r>
      <w:r>
        <w:rPr>
          <w:rFonts w:ascii="Arial" w:hAnsi="Arial" w:cs="Arial"/>
          <w:b/>
          <w:i w:val="0"/>
          <w:sz w:val="28"/>
        </w:rPr>
        <w:t>Effets</w:t>
      </w:r>
      <w:r>
        <w:rPr>
          <w:rFonts w:ascii="Arial" w:hAnsi="Arial" w:cs="Arial"/>
          <w:b w:val="0"/>
          <w:i w:val="0"/>
          <w:sz w:val="28"/>
        </w:rPr>
        <w:t> :</w:t>
      </w:r>
    </w:p>
    <w:p>
      <w:pPr>
        <w:widowControl w:val="0"/>
        <w:numPr>
          <w:ilvl w:val="0"/>
          <w:numId w:val="41"/>
        </w:numPr>
        <w:autoSpaceDE w:val="0"/>
        <w:autoSpaceDN w:val="0"/>
        <w:adjustRightInd w:val="0"/>
        <w:spacing w:line="360" w:lineRule="auto"/>
        <w:rPr>
          <w:rFonts w:ascii="Courier New" w:hAnsi="Courier New" w:cs="Courier New"/>
          <w:rtl w:val="0"/>
        </w:rPr>
      </w:pPr>
      <w:r>
        <w:rPr>
          <w:rFonts w:ascii="Arial" w:hAnsi="Arial" w:cs="Arial"/>
          <w:b w:val="0"/>
          <w:i w:val="0"/>
          <w:sz w:val="28"/>
        </w:rPr>
        <w:t>appauvrissement du sensible et de l</w:t>
      </w:r>
      <w:r>
        <w:rPr>
          <w:rFonts w:ascii="Arial" w:eastAsia="Arial" w:hAnsi="Arial" w:cs="Arial"/>
          <w:b w:val="0"/>
          <w:i w:val="0"/>
          <w:sz w:val="28"/>
        </w:rPr>
        <w:t>’imaginal ;</w:t>
      </w:r>
    </w:p>
    <w:p>
      <w:pPr>
        <w:widowControl w:val="0"/>
        <w:numPr>
          <w:ilvl w:val="0"/>
          <w:numId w:val="41"/>
        </w:numPr>
        <w:autoSpaceDE w:val="0"/>
        <w:autoSpaceDN w:val="0"/>
        <w:adjustRightInd w:val="0"/>
        <w:spacing w:line="360" w:lineRule="auto"/>
        <w:rPr>
          <w:rFonts w:ascii="Courier New" w:hAnsi="Courier New" w:cs="Courier New"/>
        </w:rPr>
      </w:pPr>
      <w:r>
        <w:rPr>
          <w:rFonts w:ascii="Arial" w:hAnsi="Arial" w:cs="Arial"/>
          <w:b w:val="0"/>
          <w:i w:val="0"/>
          <w:sz w:val="28"/>
        </w:rPr>
        <w:t>perte du lien avec la vitalit</w:t>
      </w:r>
      <w:r>
        <w:rPr>
          <w:rFonts w:ascii="Arial" w:eastAsia="Arial" w:hAnsi="Arial" w:cs="Arial"/>
          <w:b w:val="0"/>
          <w:i w:val="0"/>
          <w:sz w:val="28"/>
        </w:rPr>
        <w:t>é ;</w:t>
      </w:r>
    </w:p>
    <w:p>
      <w:pPr>
        <w:widowControl w:val="0"/>
        <w:numPr>
          <w:ilvl w:val="0"/>
          <w:numId w:val="41"/>
        </w:numPr>
        <w:autoSpaceDE w:val="0"/>
        <w:autoSpaceDN w:val="0"/>
        <w:adjustRightInd w:val="0"/>
        <w:spacing w:line="360" w:lineRule="auto"/>
        <w:rPr>
          <w:rFonts w:ascii="Courier New" w:hAnsi="Courier New" w:cs="Courier New"/>
        </w:rPr>
      </w:pPr>
      <w:r>
        <w:rPr>
          <w:rFonts w:ascii="Arial" w:hAnsi="Arial" w:cs="Arial"/>
          <w:b w:val="0"/>
          <w:i w:val="0"/>
          <w:sz w:val="28"/>
        </w:rPr>
        <w:t>domination technoscientifique sur le vivant ;</w:t>
      </w:r>
    </w:p>
    <w:p>
      <w:pPr>
        <w:widowControl w:val="0"/>
        <w:numPr>
          <w:ilvl w:val="0"/>
          <w:numId w:val="41"/>
        </w:numPr>
        <w:autoSpaceDE w:val="0"/>
        <w:autoSpaceDN w:val="0"/>
        <w:adjustRightInd w:val="0"/>
        <w:spacing w:line="360" w:lineRule="auto"/>
        <w:rPr>
          <w:rFonts w:ascii="Courier New" w:hAnsi="Courier New" w:cs="Courier New"/>
        </w:rPr>
      </w:pPr>
      <w:r>
        <w:rPr>
          <w:rFonts w:ascii="Arial" w:hAnsi="Arial" w:cs="Arial"/>
          <w:b w:val="0"/>
          <w:i w:val="0"/>
          <w:sz w:val="28"/>
        </w:rPr>
        <w:t>rigidit</w:t>
      </w:r>
      <w:r>
        <w:rPr>
          <w:rFonts w:ascii="Arial" w:eastAsia="Arial" w:hAnsi="Arial" w:cs="Arial"/>
          <w:b w:val="0"/>
          <w:i w:val="0"/>
          <w:sz w:val="28"/>
        </w:rPr>
        <w:t>é institutionnelle et perte de sens existentiel.</w:t>
        <w:br/>
      </w:r>
      <w:r>
        <w:rPr>
          <w:rFonts w:ascii="Arial" w:hAnsi="Arial" w:cs="Arial"/>
          <w:b/>
          <w:i w:val="0"/>
          <w:sz w:val="28"/>
        </w:rPr>
        <w:t>Restauration</w:t>
      </w:r>
      <w:r>
        <w:rPr>
          <w:rFonts w:ascii="Arial" w:hAnsi="Arial" w:cs="Arial"/>
          <w:b w:val="0"/>
          <w:i w:val="0"/>
          <w:sz w:val="28"/>
        </w:rPr>
        <w:t> : r</w:t>
      </w:r>
      <w:r>
        <w:rPr>
          <w:rFonts w:ascii="Arial" w:eastAsia="Arial" w:hAnsi="Arial" w:cs="Arial"/>
          <w:b w:val="0"/>
          <w:i w:val="0"/>
          <w:sz w:val="28"/>
        </w:rPr>
        <w:t>éouvrir le contact avec la croyance perceptive (expérience directe) et mythique (récit fondateur vivant).</w:t>
      </w:r>
    </w:p>
    <w:p>
      <w:pPr>
        <w:widowControl w:val="0"/>
        <w:autoSpaceDE w:val="0"/>
        <w:autoSpaceDN w:val="0"/>
        <w:adjustRightInd w:val="0"/>
        <w:spacing w:line="360" w:lineRule="auto"/>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2. Blocage mythique : l</w:t>
      </w:r>
      <w:r>
        <w:rPr>
          <w:rFonts w:ascii="Arial" w:eastAsia="Arial" w:hAnsi="Arial" w:cs="Arial"/>
          <w:b/>
          <w:i w:val="0"/>
          <w:sz w:val="28"/>
        </w:rPr>
        <w:t>’imaginaire figé en vérité absolue</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Sympt</w:t>
      </w:r>
      <w:r>
        <w:rPr>
          <w:rFonts w:ascii="Arial" w:eastAsia="Arial" w:hAnsi="Arial" w:cs="Arial"/>
          <w:b/>
          <w:i w:val="0"/>
          <w:sz w:val="28"/>
        </w:rPr>
        <w:t>ôme</w:t>
      </w:r>
      <w:r>
        <w:rPr>
          <w:rFonts w:ascii="Arial" w:hAnsi="Arial" w:cs="Arial"/>
          <w:b w:val="0"/>
          <w:i w:val="0"/>
          <w:sz w:val="28"/>
        </w:rPr>
        <w:t> : le r</w:t>
      </w:r>
      <w:r>
        <w:rPr>
          <w:rFonts w:ascii="Arial" w:eastAsia="Arial" w:hAnsi="Arial" w:cs="Arial"/>
          <w:b w:val="0"/>
          <w:i w:val="0"/>
          <w:sz w:val="28"/>
        </w:rPr>
        <w:t>écit devient dogme, le mythe n’est plus traversé mais imposé.</w:t>
        <w:br/>
      </w:r>
      <w:r>
        <w:rPr>
          <w:rFonts w:ascii="Arial" w:hAnsi="Arial" w:cs="Arial"/>
          <w:b/>
          <w:i w:val="0"/>
          <w:sz w:val="28"/>
        </w:rPr>
        <w:t>Effets</w:t>
      </w:r>
      <w:r>
        <w:rPr>
          <w:rFonts w:ascii="Arial" w:hAnsi="Arial" w:cs="Arial"/>
          <w:b w:val="0"/>
          <w:i w:val="0"/>
          <w:sz w:val="28"/>
        </w:rPr>
        <w:t> :</w:t>
      </w:r>
    </w:p>
    <w:p>
      <w:pPr>
        <w:widowControl w:val="0"/>
        <w:numPr>
          <w:ilvl w:val="0"/>
          <w:numId w:val="42"/>
        </w:numPr>
        <w:autoSpaceDE w:val="0"/>
        <w:autoSpaceDN w:val="0"/>
        <w:adjustRightInd w:val="0"/>
        <w:spacing w:line="360" w:lineRule="auto"/>
        <w:rPr>
          <w:rFonts w:ascii="Courier New" w:hAnsi="Courier New" w:cs="Courier New"/>
          <w:rtl w:val="0"/>
        </w:rPr>
      </w:pPr>
      <w:r>
        <w:rPr>
          <w:rFonts w:ascii="Arial" w:hAnsi="Arial" w:cs="Arial"/>
          <w:b w:val="0"/>
          <w:i w:val="0"/>
          <w:sz w:val="28"/>
        </w:rPr>
        <w:t>fanatisme, exclusion de l</w:t>
      </w:r>
      <w:r>
        <w:rPr>
          <w:rFonts w:ascii="Arial" w:eastAsia="Arial" w:hAnsi="Arial" w:cs="Arial"/>
          <w:b w:val="0"/>
          <w:i w:val="0"/>
          <w:sz w:val="28"/>
        </w:rPr>
        <w:t>’altérité ;</w:t>
      </w:r>
    </w:p>
    <w:p>
      <w:pPr>
        <w:widowControl w:val="0"/>
        <w:numPr>
          <w:ilvl w:val="0"/>
          <w:numId w:val="42"/>
        </w:numPr>
        <w:autoSpaceDE w:val="0"/>
        <w:autoSpaceDN w:val="0"/>
        <w:adjustRightInd w:val="0"/>
        <w:spacing w:line="360" w:lineRule="auto"/>
        <w:rPr>
          <w:rFonts w:ascii="Courier New" w:hAnsi="Courier New" w:cs="Courier New"/>
        </w:rPr>
      </w:pPr>
      <w:r>
        <w:rPr>
          <w:rFonts w:ascii="Arial" w:hAnsi="Arial" w:cs="Arial"/>
          <w:b w:val="0"/>
          <w:i w:val="0"/>
          <w:sz w:val="28"/>
        </w:rPr>
        <w:t>d</w:t>
      </w:r>
      <w:r>
        <w:rPr>
          <w:rFonts w:ascii="Arial" w:eastAsia="Arial" w:hAnsi="Arial" w:cs="Arial"/>
          <w:b w:val="0"/>
          <w:i w:val="0"/>
          <w:sz w:val="28"/>
        </w:rPr>
        <w:t>éconnexion du plan perceptif (le monde concret devient support idéologique) ;</w:t>
      </w:r>
    </w:p>
    <w:p>
      <w:pPr>
        <w:widowControl w:val="0"/>
        <w:numPr>
          <w:ilvl w:val="0"/>
          <w:numId w:val="42"/>
        </w:numPr>
        <w:autoSpaceDE w:val="0"/>
        <w:autoSpaceDN w:val="0"/>
        <w:adjustRightInd w:val="0"/>
        <w:spacing w:line="360" w:lineRule="auto"/>
        <w:rPr>
          <w:rFonts w:ascii="Courier New" w:hAnsi="Courier New" w:cs="Courier New"/>
        </w:rPr>
      </w:pPr>
      <w:r>
        <w:rPr>
          <w:rFonts w:ascii="Arial" w:hAnsi="Arial" w:cs="Arial"/>
          <w:b w:val="0"/>
          <w:i w:val="0"/>
          <w:sz w:val="28"/>
        </w:rPr>
        <w:t>d</w:t>
      </w:r>
      <w:r>
        <w:rPr>
          <w:rFonts w:ascii="Arial" w:eastAsia="Arial" w:hAnsi="Arial" w:cs="Arial"/>
          <w:b w:val="0"/>
          <w:i w:val="0"/>
          <w:sz w:val="28"/>
        </w:rPr>
        <w:t>épendance affective au groupe et aux symboles.</w:t>
        <w:br/>
      </w:r>
      <w:r>
        <w:rPr>
          <w:rFonts w:ascii="Arial" w:hAnsi="Arial" w:cs="Arial"/>
          <w:b/>
          <w:i w:val="0"/>
          <w:sz w:val="28"/>
        </w:rPr>
        <w:t>Restauration</w:t>
      </w:r>
      <w:r>
        <w:rPr>
          <w:rFonts w:ascii="Arial" w:hAnsi="Arial" w:cs="Arial"/>
          <w:b w:val="0"/>
          <w:i w:val="0"/>
          <w:sz w:val="28"/>
        </w:rPr>
        <w:t> : remettre le mythe en mouvement par la po</w:t>
      </w:r>
      <w:r>
        <w:rPr>
          <w:rFonts w:ascii="Arial" w:eastAsia="Arial" w:hAnsi="Arial" w:cs="Arial"/>
          <w:b w:val="0"/>
          <w:i w:val="0"/>
          <w:sz w:val="28"/>
        </w:rPr>
        <w:t>ésie, le rêve, la métaréflexion et l’expérience rituelle directe.</w:t>
      </w:r>
    </w:p>
    <w:p>
      <w:pPr>
        <w:widowControl w:val="0"/>
        <w:autoSpaceDE w:val="0"/>
        <w:autoSpaceDN w:val="0"/>
        <w:adjustRightInd w:val="0"/>
        <w:spacing w:line="360" w:lineRule="auto"/>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3. Blocage relationnel : perte de confiance ou de r</w:t>
      </w:r>
      <w:r>
        <w:rPr>
          <w:rFonts w:ascii="Arial" w:eastAsia="Arial" w:hAnsi="Arial" w:cs="Arial"/>
          <w:b/>
          <w:i w:val="0"/>
          <w:sz w:val="28"/>
        </w:rPr>
        <w:t>éciprocité</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Sympt</w:t>
      </w:r>
      <w:r>
        <w:rPr>
          <w:rFonts w:ascii="Arial" w:eastAsia="Arial" w:hAnsi="Arial" w:cs="Arial"/>
          <w:b/>
          <w:i w:val="0"/>
          <w:sz w:val="28"/>
        </w:rPr>
        <w:t>ôme</w:t>
      </w:r>
      <w:r>
        <w:rPr>
          <w:rFonts w:ascii="Arial" w:hAnsi="Arial" w:cs="Arial"/>
          <w:b w:val="0"/>
          <w:i w:val="0"/>
          <w:sz w:val="28"/>
        </w:rPr>
        <w:t> : rupture de l</w:t>
      </w:r>
      <w:r>
        <w:rPr>
          <w:rFonts w:ascii="Arial" w:eastAsia="Arial" w:hAnsi="Arial" w:cs="Arial"/>
          <w:b w:val="0"/>
          <w:i w:val="0"/>
          <w:sz w:val="28"/>
        </w:rPr>
        <w:t>’écoute, isolement des consciences, méfiance systémique.</w:t>
        <w:br/>
      </w:r>
      <w:r>
        <w:rPr>
          <w:rFonts w:ascii="Arial" w:hAnsi="Arial" w:cs="Arial"/>
          <w:b/>
          <w:i w:val="0"/>
          <w:sz w:val="28"/>
        </w:rPr>
        <w:t>Effets</w:t>
      </w:r>
      <w:r>
        <w:rPr>
          <w:rFonts w:ascii="Arial" w:hAnsi="Arial" w:cs="Arial"/>
          <w:b w:val="0"/>
          <w:i w:val="0"/>
          <w:sz w:val="28"/>
        </w:rPr>
        <w:t> :</w:t>
      </w:r>
    </w:p>
    <w:p>
      <w:pPr>
        <w:widowControl w:val="0"/>
        <w:numPr>
          <w:ilvl w:val="0"/>
          <w:numId w:val="43"/>
        </w:numPr>
        <w:autoSpaceDE w:val="0"/>
        <w:autoSpaceDN w:val="0"/>
        <w:adjustRightInd w:val="0"/>
        <w:spacing w:line="360" w:lineRule="auto"/>
        <w:rPr>
          <w:rFonts w:ascii="Courier New" w:hAnsi="Courier New" w:cs="Courier New"/>
          <w:rtl w:val="0"/>
        </w:rPr>
      </w:pPr>
      <w:r>
        <w:rPr>
          <w:rFonts w:ascii="Arial" w:hAnsi="Arial" w:cs="Arial"/>
          <w:b w:val="0"/>
          <w:i w:val="0"/>
          <w:sz w:val="28"/>
        </w:rPr>
        <w:t>effondrement de la coh</w:t>
      </w:r>
      <w:r>
        <w:rPr>
          <w:rFonts w:ascii="Arial" w:eastAsia="Arial" w:hAnsi="Arial" w:cs="Arial"/>
          <w:b w:val="0"/>
          <w:i w:val="0"/>
          <w:sz w:val="28"/>
        </w:rPr>
        <w:t>ésion sociale ;</w:t>
      </w:r>
    </w:p>
    <w:p>
      <w:pPr>
        <w:widowControl w:val="0"/>
        <w:numPr>
          <w:ilvl w:val="0"/>
          <w:numId w:val="43"/>
        </w:numPr>
        <w:autoSpaceDE w:val="0"/>
        <w:autoSpaceDN w:val="0"/>
        <w:adjustRightInd w:val="0"/>
        <w:spacing w:line="360" w:lineRule="auto"/>
        <w:rPr>
          <w:rFonts w:ascii="Courier New" w:hAnsi="Courier New" w:cs="Courier New"/>
        </w:rPr>
      </w:pPr>
      <w:r>
        <w:rPr>
          <w:rFonts w:ascii="Arial" w:hAnsi="Arial" w:cs="Arial"/>
          <w:b w:val="0"/>
          <w:i w:val="0"/>
          <w:sz w:val="28"/>
        </w:rPr>
        <w:t>anesth</w:t>
      </w:r>
      <w:r>
        <w:rPr>
          <w:rFonts w:ascii="Arial" w:eastAsia="Arial" w:hAnsi="Arial" w:cs="Arial"/>
          <w:b w:val="0"/>
          <w:i w:val="0"/>
          <w:sz w:val="28"/>
        </w:rPr>
        <w:t>ésie empathique ;</w:t>
      </w:r>
    </w:p>
    <w:p>
      <w:pPr>
        <w:widowControl w:val="0"/>
        <w:numPr>
          <w:ilvl w:val="0"/>
          <w:numId w:val="43"/>
        </w:numPr>
        <w:autoSpaceDE w:val="0"/>
        <w:autoSpaceDN w:val="0"/>
        <w:adjustRightInd w:val="0"/>
        <w:spacing w:line="360" w:lineRule="auto"/>
        <w:rPr>
          <w:rFonts w:ascii="Courier New" w:hAnsi="Courier New" w:cs="Courier New"/>
        </w:rPr>
      </w:pPr>
      <w:r>
        <w:rPr>
          <w:rFonts w:ascii="Arial" w:hAnsi="Arial" w:cs="Arial"/>
          <w:b w:val="0"/>
          <w:i w:val="0"/>
          <w:sz w:val="28"/>
        </w:rPr>
        <w:t>d</w:t>
      </w:r>
      <w:r>
        <w:rPr>
          <w:rFonts w:ascii="Arial" w:eastAsia="Arial" w:hAnsi="Arial" w:cs="Arial"/>
          <w:b w:val="0"/>
          <w:i w:val="0"/>
          <w:sz w:val="28"/>
        </w:rPr>
        <w:t>ésynchronisation énergétique collective.</w:t>
        <w:br/>
      </w:r>
      <w:r>
        <w:rPr>
          <w:rFonts w:ascii="Arial" w:hAnsi="Arial" w:cs="Arial"/>
          <w:b/>
          <w:i w:val="0"/>
          <w:sz w:val="28"/>
        </w:rPr>
        <w:t>Restauration</w:t>
      </w:r>
      <w:r>
        <w:rPr>
          <w:rFonts w:ascii="Arial" w:hAnsi="Arial" w:cs="Arial"/>
          <w:b w:val="0"/>
          <w:i w:val="0"/>
          <w:sz w:val="28"/>
        </w:rPr>
        <w:t> : pratiques de parole vraie, d</w:t>
      </w:r>
      <w:r>
        <w:rPr>
          <w:rFonts w:ascii="Arial" w:eastAsia="Arial" w:hAnsi="Arial" w:cs="Arial"/>
          <w:b w:val="0"/>
          <w:i w:val="0"/>
          <w:sz w:val="28"/>
        </w:rPr>
        <w:t>’écoute profonde, de coopération et de rituel partagé.</w:t>
      </w:r>
    </w:p>
    <w:p>
      <w:pPr>
        <w:widowControl w:val="0"/>
        <w:autoSpaceDE w:val="0"/>
        <w:autoSpaceDN w:val="0"/>
        <w:adjustRightInd w:val="0"/>
        <w:spacing w:line="360" w:lineRule="auto"/>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 xml:space="preserve">4. Blocage </w:t>
      </w:r>
      <w:r>
        <w:rPr>
          <w:rFonts w:ascii="Arial" w:eastAsia="Arial" w:hAnsi="Arial" w:cs="Arial"/>
          <w:b/>
          <w:i w:val="0"/>
          <w:sz w:val="28"/>
        </w:rPr>
        <w:t>énergétique : stagnation ou dispersion de la force vitale</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Sympt</w:t>
      </w:r>
      <w:r>
        <w:rPr>
          <w:rFonts w:ascii="Arial" w:eastAsia="Arial" w:hAnsi="Arial" w:cs="Arial"/>
          <w:b/>
          <w:i w:val="0"/>
          <w:sz w:val="28"/>
        </w:rPr>
        <w:t>ôme</w:t>
      </w:r>
      <w:r>
        <w:rPr>
          <w:rFonts w:ascii="Arial" w:hAnsi="Arial" w:cs="Arial"/>
          <w:b w:val="0"/>
          <w:i w:val="0"/>
          <w:sz w:val="28"/>
        </w:rPr>
        <w:t xml:space="preserve"> : </w:t>
      </w:r>
      <w:r>
        <w:rPr>
          <w:rFonts w:ascii="Arial" w:eastAsia="Arial" w:hAnsi="Arial" w:cs="Arial"/>
          <w:b w:val="0"/>
          <w:i w:val="0"/>
          <w:sz w:val="28"/>
        </w:rPr>
        <w:t>émotions réprimées, épuisement, hyperactivité, stress chronique.</w:t>
        <w:br/>
      </w:r>
      <w:r>
        <w:rPr>
          <w:rFonts w:ascii="Arial" w:hAnsi="Arial" w:cs="Arial"/>
          <w:b/>
          <w:i w:val="0"/>
          <w:sz w:val="28"/>
        </w:rPr>
        <w:t>Effets</w:t>
      </w:r>
      <w:r>
        <w:rPr>
          <w:rFonts w:ascii="Arial" w:hAnsi="Arial" w:cs="Arial"/>
          <w:b w:val="0"/>
          <w:i w:val="0"/>
          <w:sz w:val="28"/>
        </w:rPr>
        <w:t> :</w:t>
      </w:r>
    </w:p>
    <w:p>
      <w:pPr>
        <w:widowControl w:val="0"/>
        <w:numPr>
          <w:ilvl w:val="0"/>
          <w:numId w:val="44"/>
        </w:numPr>
        <w:autoSpaceDE w:val="0"/>
        <w:autoSpaceDN w:val="0"/>
        <w:adjustRightInd w:val="0"/>
        <w:spacing w:line="360" w:lineRule="auto"/>
        <w:rPr>
          <w:rFonts w:ascii="Courier New" w:hAnsi="Courier New" w:cs="Courier New"/>
          <w:rtl w:val="0"/>
        </w:rPr>
      </w:pPr>
      <w:r>
        <w:rPr>
          <w:rFonts w:ascii="Arial" w:hAnsi="Arial" w:cs="Arial"/>
          <w:b w:val="0"/>
          <w:i w:val="0"/>
          <w:sz w:val="28"/>
        </w:rPr>
        <w:t>brouillage perceptif ;</w:t>
      </w:r>
    </w:p>
    <w:p>
      <w:pPr>
        <w:widowControl w:val="0"/>
        <w:numPr>
          <w:ilvl w:val="0"/>
          <w:numId w:val="44"/>
        </w:numPr>
        <w:autoSpaceDE w:val="0"/>
        <w:autoSpaceDN w:val="0"/>
        <w:adjustRightInd w:val="0"/>
        <w:spacing w:line="360" w:lineRule="auto"/>
        <w:rPr>
          <w:rFonts w:ascii="Courier New" w:hAnsi="Courier New" w:cs="Courier New"/>
        </w:rPr>
      </w:pPr>
      <w:r>
        <w:rPr>
          <w:rFonts w:ascii="Arial" w:hAnsi="Arial" w:cs="Arial"/>
          <w:b w:val="0"/>
          <w:i w:val="0"/>
          <w:sz w:val="28"/>
        </w:rPr>
        <w:t>coupure entre pens</w:t>
      </w:r>
      <w:r>
        <w:rPr>
          <w:rFonts w:ascii="Arial" w:eastAsia="Arial" w:hAnsi="Arial" w:cs="Arial"/>
          <w:b w:val="0"/>
          <w:i w:val="0"/>
          <w:sz w:val="28"/>
        </w:rPr>
        <w:t>ée et ressenti ;</w:t>
      </w:r>
    </w:p>
    <w:p>
      <w:pPr>
        <w:widowControl w:val="0"/>
        <w:numPr>
          <w:ilvl w:val="0"/>
          <w:numId w:val="44"/>
        </w:numPr>
        <w:autoSpaceDE w:val="0"/>
        <w:autoSpaceDN w:val="0"/>
        <w:adjustRightInd w:val="0"/>
        <w:spacing w:line="360" w:lineRule="auto"/>
        <w:rPr>
          <w:rFonts w:ascii="Courier New" w:hAnsi="Courier New" w:cs="Courier New"/>
        </w:rPr>
      </w:pPr>
      <w:r>
        <w:rPr>
          <w:rFonts w:ascii="Arial" w:hAnsi="Arial" w:cs="Arial"/>
          <w:b w:val="0"/>
          <w:i w:val="0"/>
          <w:sz w:val="28"/>
        </w:rPr>
        <w:t>fragilit</w:t>
      </w:r>
      <w:r>
        <w:rPr>
          <w:rFonts w:ascii="Arial" w:eastAsia="Arial" w:hAnsi="Arial" w:cs="Arial"/>
          <w:b w:val="0"/>
          <w:i w:val="0"/>
          <w:sz w:val="28"/>
        </w:rPr>
        <w:t>é immunitaire, dérèglements du corps subtil.</w:t>
        <w:br/>
      </w:r>
      <w:r>
        <w:rPr>
          <w:rFonts w:ascii="Arial" w:hAnsi="Arial" w:cs="Arial"/>
          <w:b/>
          <w:i w:val="0"/>
          <w:sz w:val="28"/>
        </w:rPr>
        <w:t>Restauration</w:t>
      </w:r>
      <w:r>
        <w:rPr>
          <w:rFonts w:ascii="Arial" w:hAnsi="Arial" w:cs="Arial"/>
          <w:b w:val="0"/>
          <w:i w:val="0"/>
          <w:sz w:val="28"/>
        </w:rPr>
        <w:t> : respiration consciente, chant, mouvement, r</w:t>
      </w:r>
      <w:r>
        <w:rPr>
          <w:rFonts w:ascii="Arial" w:eastAsia="Arial" w:hAnsi="Arial" w:cs="Arial"/>
          <w:b w:val="0"/>
          <w:i w:val="0"/>
          <w:sz w:val="28"/>
        </w:rPr>
        <w:t>éalignement de l’attention.</w:t>
      </w:r>
    </w:p>
    <w:p>
      <w:pPr>
        <w:widowControl w:val="0"/>
        <w:autoSpaceDE w:val="0"/>
        <w:autoSpaceDN w:val="0"/>
        <w:adjustRightInd w:val="0"/>
        <w:spacing w:line="360" w:lineRule="auto"/>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5. Blocage perceptif : fermeture du champ sensoriel</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Sympt</w:t>
      </w:r>
      <w:r>
        <w:rPr>
          <w:rFonts w:ascii="Arial" w:eastAsia="Arial" w:hAnsi="Arial" w:cs="Arial"/>
          <w:b/>
          <w:i w:val="0"/>
          <w:sz w:val="28"/>
        </w:rPr>
        <w:t>ôme</w:t>
      </w:r>
      <w:r>
        <w:rPr>
          <w:rFonts w:ascii="Arial" w:hAnsi="Arial" w:cs="Arial"/>
          <w:b w:val="0"/>
          <w:i w:val="0"/>
          <w:sz w:val="28"/>
        </w:rPr>
        <w:t> : perception contract</w:t>
      </w:r>
      <w:r>
        <w:rPr>
          <w:rFonts w:ascii="Arial" w:eastAsia="Arial" w:hAnsi="Arial" w:cs="Arial"/>
          <w:b w:val="0"/>
          <w:i w:val="0"/>
          <w:sz w:val="28"/>
        </w:rPr>
        <w:t>ée, attention sélective, peur de l’invisible ou de l’inconnu.</w:t>
        <w:br/>
      </w:r>
      <w:r>
        <w:rPr>
          <w:rFonts w:ascii="Arial" w:hAnsi="Arial" w:cs="Arial"/>
          <w:b/>
          <w:i w:val="0"/>
          <w:sz w:val="28"/>
        </w:rPr>
        <w:t>Effets</w:t>
      </w:r>
      <w:r>
        <w:rPr>
          <w:rFonts w:ascii="Arial" w:hAnsi="Arial" w:cs="Arial"/>
          <w:b w:val="0"/>
          <w:i w:val="0"/>
          <w:sz w:val="28"/>
        </w:rPr>
        <w:t> :</w:t>
      </w:r>
    </w:p>
    <w:p>
      <w:pPr>
        <w:widowControl w:val="0"/>
        <w:numPr>
          <w:ilvl w:val="0"/>
          <w:numId w:val="45"/>
        </w:numPr>
        <w:autoSpaceDE w:val="0"/>
        <w:autoSpaceDN w:val="0"/>
        <w:adjustRightInd w:val="0"/>
        <w:spacing w:line="360" w:lineRule="auto"/>
        <w:rPr>
          <w:rFonts w:ascii="Courier New" w:hAnsi="Courier New" w:cs="Courier New"/>
          <w:rtl w:val="0"/>
        </w:rPr>
      </w:pPr>
      <w:r>
        <w:rPr>
          <w:rFonts w:ascii="Arial" w:hAnsi="Arial" w:cs="Arial"/>
          <w:b w:val="0"/>
          <w:i w:val="0"/>
          <w:sz w:val="28"/>
        </w:rPr>
        <w:t>monde v</w:t>
      </w:r>
      <w:r>
        <w:rPr>
          <w:rFonts w:ascii="Arial" w:eastAsia="Arial" w:hAnsi="Arial" w:cs="Arial"/>
          <w:b w:val="0"/>
          <w:i w:val="0"/>
          <w:sz w:val="28"/>
        </w:rPr>
        <w:t>écu appauvri, absence de beauté ou de mystère ;</w:t>
      </w:r>
    </w:p>
    <w:p>
      <w:pPr>
        <w:widowControl w:val="0"/>
        <w:numPr>
          <w:ilvl w:val="0"/>
          <w:numId w:val="45"/>
        </w:numPr>
        <w:autoSpaceDE w:val="0"/>
        <w:autoSpaceDN w:val="0"/>
        <w:adjustRightInd w:val="0"/>
        <w:spacing w:line="360" w:lineRule="auto"/>
        <w:rPr>
          <w:rFonts w:ascii="Courier New" w:hAnsi="Courier New" w:cs="Courier New"/>
        </w:rPr>
      </w:pPr>
      <w:r>
        <w:rPr>
          <w:rFonts w:ascii="Arial" w:hAnsi="Arial" w:cs="Arial"/>
          <w:b w:val="0"/>
          <w:i w:val="0"/>
          <w:sz w:val="28"/>
        </w:rPr>
        <w:t>incapacit</w:t>
      </w:r>
      <w:r>
        <w:rPr>
          <w:rFonts w:ascii="Arial" w:eastAsia="Arial" w:hAnsi="Arial" w:cs="Arial"/>
          <w:b w:val="0"/>
          <w:i w:val="0"/>
          <w:sz w:val="28"/>
        </w:rPr>
        <w:t>é à sentir les signaux du vivant ;</w:t>
      </w:r>
    </w:p>
    <w:p>
      <w:pPr>
        <w:widowControl w:val="0"/>
        <w:numPr>
          <w:ilvl w:val="0"/>
          <w:numId w:val="45"/>
        </w:numPr>
        <w:autoSpaceDE w:val="0"/>
        <w:autoSpaceDN w:val="0"/>
        <w:adjustRightInd w:val="0"/>
        <w:spacing w:line="360" w:lineRule="auto"/>
        <w:rPr>
          <w:rFonts w:ascii="Courier New" w:hAnsi="Courier New" w:cs="Courier New"/>
        </w:rPr>
      </w:pPr>
      <w:r>
        <w:rPr>
          <w:rFonts w:ascii="Arial" w:hAnsi="Arial" w:cs="Arial"/>
          <w:b w:val="0"/>
          <w:i w:val="0"/>
          <w:sz w:val="28"/>
        </w:rPr>
        <w:t>domination du mental sur la pr</w:t>
      </w:r>
      <w:r>
        <w:rPr>
          <w:rFonts w:ascii="Arial" w:eastAsia="Arial" w:hAnsi="Arial" w:cs="Arial"/>
          <w:b w:val="0"/>
          <w:i w:val="0"/>
          <w:sz w:val="28"/>
        </w:rPr>
        <w:t>ésence.</w:t>
        <w:br/>
      </w:r>
      <w:r>
        <w:rPr>
          <w:rFonts w:ascii="Arial" w:hAnsi="Arial" w:cs="Arial"/>
          <w:b/>
          <w:i w:val="0"/>
          <w:sz w:val="28"/>
        </w:rPr>
        <w:t>Restauration</w:t>
      </w:r>
      <w:r>
        <w:rPr>
          <w:rFonts w:ascii="Arial" w:hAnsi="Arial" w:cs="Arial"/>
          <w:b w:val="0"/>
          <w:i w:val="0"/>
          <w:sz w:val="28"/>
        </w:rPr>
        <w:t> : pratiques d</w:t>
      </w:r>
      <w:r>
        <w:rPr>
          <w:rFonts w:ascii="Arial" w:eastAsia="Arial" w:hAnsi="Arial" w:cs="Arial"/>
          <w:b w:val="0"/>
          <w:i w:val="0"/>
          <w:sz w:val="28"/>
        </w:rPr>
        <w:t>’observation silencieuse, immersion dans la nature, travail du regard et du souffle.</w:t>
      </w:r>
    </w:p>
    <w:p>
      <w:pPr>
        <w:widowControl w:val="0"/>
        <w:autoSpaceDE w:val="0"/>
        <w:autoSpaceDN w:val="0"/>
        <w:adjustRightInd w:val="0"/>
        <w:spacing w:line="360" w:lineRule="auto"/>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6. Blocage transpersonnel : perte du sens de participation au vivant</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Sympt</w:t>
      </w:r>
      <w:r>
        <w:rPr>
          <w:rFonts w:ascii="Arial" w:eastAsia="Arial" w:hAnsi="Arial" w:cs="Arial"/>
          <w:b/>
          <w:i w:val="0"/>
          <w:sz w:val="28"/>
        </w:rPr>
        <w:t>ôme</w:t>
      </w:r>
      <w:r>
        <w:rPr>
          <w:rFonts w:ascii="Arial" w:hAnsi="Arial" w:cs="Arial"/>
          <w:b w:val="0"/>
          <w:i w:val="0"/>
          <w:sz w:val="28"/>
        </w:rPr>
        <w:t> : sentiment de s</w:t>
      </w:r>
      <w:r>
        <w:rPr>
          <w:rFonts w:ascii="Arial" w:eastAsia="Arial" w:hAnsi="Arial" w:cs="Arial"/>
          <w:b w:val="0"/>
          <w:i w:val="0"/>
          <w:sz w:val="28"/>
        </w:rPr>
        <w:t>éparation radicale entre soi et le monde.</w:t>
        <w:br/>
      </w:r>
      <w:r>
        <w:rPr>
          <w:rFonts w:ascii="Arial" w:hAnsi="Arial" w:cs="Arial"/>
          <w:b/>
          <w:i w:val="0"/>
          <w:sz w:val="28"/>
        </w:rPr>
        <w:t>Effets</w:t>
      </w:r>
      <w:r>
        <w:rPr>
          <w:rFonts w:ascii="Arial" w:hAnsi="Arial" w:cs="Arial"/>
          <w:b w:val="0"/>
          <w:i w:val="0"/>
          <w:sz w:val="28"/>
        </w:rPr>
        <w:t> :</w:t>
      </w:r>
    </w:p>
    <w:p>
      <w:pPr>
        <w:widowControl w:val="0"/>
        <w:numPr>
          <w:ilvl w:val="0"/>
          <w:numId w:val="46"/>
        </w:numPr>
        <w:autoSpaceDE w:val="0"/>
        <w:autoSpaceDN w:val="0"/>
        <w:adjustRightInd w:val="0"/>
        <w:spacing w:line="360" w:lineRule="auto"/>
        <w:rPr>
          <w:rFonts w:ascii="Courier New" w:hAnsi="Courier New" w:cs="Courier New"/>
          <w:rtl w:val="0"/>
        </w:rPr>
      </w:pPr>
      <w:r>
        <w:rPr>
          <w:rFonts w:ascii="Arial" w:hAnsi="Arial" w:cs="Arial"/>
          <w:b w:val="0"/>
          <w:i w:val="0"/>
          <w:sz w:val="28"/>
        </w:rPr>
        <w:t>nihilisme, d</w:t>
      </w:r>
      <w:r>
        <w:rPr>
          <w:rFonts w:ascii="Arial" w:eastAsia="Arial" w:hAnsi="Arial" w:cs="Arial"/>
          <w:b w:val="0"/>
          <w:i w:val="0"/>
          <w:sz w:val="28"/>
        </w:rPr>
        <w:t>ésenchantement, effondrement spirituel ;</w:t>
      </w:r>
    </w:p>
    <w:p>
      <w:pPr>
        <w:widowControl w:val="0"/>
        <w:numPr>
          <w:ilvl w:val="0"/>
          <w:numId w:val="46"/>
        </w:numPr>
        <w:autoSpaceDE w:val="0"/>
        <w:autoSpaceDN w:val="0"/>
        <w:adjustRightInd w:val="0"/>
        <w:spacing w:line="360" w:lineRule="auto"/>
        <w:rPr>
          <w:rFonts w:ascii="Courier New" w:hAnsi="Courier New" w:cs="Courier New"/>
        </w:rPr>
      </w:pPr>
      <w:r>
        <w:rPr>
          <w:rFonts w:ascii="Arial" w:hAnsi="Arial" w:cs="Arial"/>
          <w:b w:val="0"/>
          <w:i w:val="0"/>
          <w:sz w:val="28"/>
        </w:rPr>
        <w:t>qu</w:t>
      </w:r>
      <w:r>
        <w:rPr>
          <w:rFonts w:ascii="Arial" w:eastAsia="Arial" w:hAnsi="Arial" w:cs="Arial"/>
          <w:b w:val="0"/>
          <w:i w:val="0"/>
          <w:sz w:val="28"/>
        </w:rPr>
        <w:t>ête de compensation dans la consommation ou la domination technique.</w:t>
        <w:br/>
      </w:r>
      <w:r>
        <w:rPr>
          <w:rFonts w:ascii="Arial" w:hAnsi="Arial" w:cs="Arial"/>
          <w:b/>
          <w:i w:val="0"/>
          <w:sz w:val="28"/>
        </w:rPr>
        <w:t>Restauration</w:t>
      </w:r>
      <w:r>
        <w:rPr>
          <w:rFonts w:ascii="Arial" w:hAnsi="Arial" w:cs="Arial"/>
          <w:b w:val="0"/>
          <w:i w:val="0"/>
          <w:sz w:val="28"/>
        </w:rPr>
        <w:t> : contemplation, m</w:t>
      </w:r>
      <w:r>
        <w:rPr>
          <w:rFonts w:ascii="Arial" w:eastAsia="Arial" w:hAnsi="Arial" w:cs="Arial"/>
          <w:b w:val="0"/>
          <w:i w:val="0"/>
          <w:sz w:val="28"/>
        </w:rPr>
        <w:t>éditation, service au vivant, reconnaissance d’une présence plus vaste.</w:t>
      </w:r>
    </w:p>
    <w:p>
      <w:pPr>
        <w:widowControl w:val="0"/>
        <w:autoSpaceDE w:val="0"/>
        <w:autoSpaceDN w:val="0"/>
        <w:adjustRightInd w:val="0"/>
        <w:spacing w:line="360" w:lineRule="auto"/>
        <w:ind w:left="540" w:hanging="270"/>
        <w:jc w:val="left"/>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Sch</w:t>
      </w:r>
      <w:r>
        <w:rPr>
          <w:rFonts w:ascii="Arial" w:eastAsia="Arial" w:hAnsi="Arial" w:cs="Arial"/>
          <w:b/>
          <w:i w:val="0"/>
          <w:sz w:val="28"/>
        </w:rPr>
        <w:t>éma dynamique du flux vital des croyances</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 xml:space="preserve">[Transpersonnel]  </w:t>
      </w:r>
      <w:r>
        <w:rPr>
          <w:rFonts w:ascii="Arial" w:eastAsia="Arial" w:hAnsi="Arial" w:cs="Arial"/>
          <w:b w:val="0"/>
          <w:i w:val="0"/>
          <w:sz w:val="28"/>
        </w:rPr>
        <w:t>→  Source du sens</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        </w:t>
      </w:r>
      <w:r>
        <w:rPr>
          <w:rFonts w:ascii="Arial" w:eastAsia="Arial" w:hAnsi="Arial" w:cs="Arial"/>
          <w:b w:val="0"/>
          <w:i w:val="0"/>
          <w:sz w:val="28"/>
        </w:rPr>
        <w:t>↓</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[Mythique]  </w:t>
      </w:r>
      <w:r>
        <w:rPr>
          <w:rFonts w:ascii="Arial" w:eastAsia="Arial" w:hAnsi="Arial" w:cs="Arial"/>
          <w:b w:val="0"/>
          <w:i w:val="0"/>
          <w:sz w:val="28"/>
        </w:rPr>
        <w:t>→  Récits vivants</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        </w:t>
      </w:r>
      <w:r>
        <w:rPr>
          <w:rFonts w:ascii="Arial" w:eastAsia="Arial" w:hAnsi="Arial" w:cs="Arial"/>
          <w:b w:val="0"/>
          <w:i w:val="0"/>
          <w:sz w:val="28"/>
        </w:rPr>
        <w:t>↓</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[Relationnel]  </w:t>
      </w:r>
      <w:r>
        <w:rPr>
          <w:rFonts w:ascii="Arial" w:eastAsia="Arial" w:hAnsi="Arial" w:cs="Arial"/>
          <w:b w:val="0"/>
          <w:i w:val="0"/>
          <w:sz w:val="28"/>
        </w:rPr>
        <w:t>→  Confiance et langage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        </w:t>
      </w:r>
      <w:r>
        <w:rPr>
          <w:rFonts w:ascii="Arial" w:eastAsia="Arial" w:hAnsi="Arial" w:cs="Arial"/>
          <w:b w:val="0"/>
          <w:i w:val="0"/>
          <w:sz w:val="28"/>
        </w:rPr>
        <w:t>↓</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w:t>
      </w:r>
      <w:r>
        <w:rPr>
          <w:rFonts w:ascii="Arial" w:eastAsia="Arial" w:hAnsi="Arial" w:cs="Arial"/>
          <w:b w:val="0"/>
          <w:i w:val="0"/>
          <w:sz w:val="28"/>
        </w:rPr>
        <w:t>Énergétique]  →  Mouvement vital</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        </w:t>
      </w:r>
      <w:r>
        <w:rPr>
          <w:rFonts w:ascii="Arial" w:eastAsia="Arial" w:hAnsi="Arial" w:cs="Arial"/>
          <w:b w:val="0"/>
          <w:i w:val="0"/>
          <w:sz w:val="28"/>
        </w:rPr>
        <w:t>↓</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[Perceptif]  </w:t>
      </w:r>
      <w:r>
        <w:rPr>
          <w:rFonts w:ascii="Arial" w:eastAsia="Arial" w:hAnsi="Arial" w:cs="Arial"/>
          <w:b w:val="0"/>
          <w:i w:val="0"/>
          <w:sz w:val="28"/>
        </w:rPr>
        <w:t>→  Vision du monde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        </w:t>
      </w:r>
      <w:r>
        <w:rPr>
          <w:rFonts w:ascii="Arial" w:eastAsia="Arial" w:hAnsi="Arial" w:cs="Arial"/>
          <w:b w:val="0"/>
          <w:i w:val="0"/>
          <w:sz w:val="28"/>
        </w:rPr>
        <w:t>↑</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[Cognitif]  </w:t>
      </w:r>
      <w:r>
        <w:rPr>
          <w:rFonts w:ascii="Arial" w:eastAsia="Arial" w:hAnsi="Arial" w:cs="Arial"/>
          <w:b w:val="0"/>
          <w:i w:val="0"/>
          <w:sz w:val="28"/>
        </w:rPr>
        <w:t>→  Nomination, articulation, création de modèles</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Quand tous les flux circulent : </w:t>
      </w:r>
      <w:r>
        <w:rPr>
          <w:rFonts w:ascii="Arial" w:hAnsi="Arial" w:cs="Arial"/>
          <w:b/>
          <w:i w:val="0"/>
          <w:sz w:val="28"/>
        </w:rPr>
        <w:t>le r</w:t>
      </w:r>
      <w:r>
        <w:rPr>
          <w:rFonts w:ascii="Arial" w:eastAsia="Arial" w:hAnsi="Arial" w:cs="Arial"/>
          <w:b/>
          <w:i w:val="0"/>
          <w:sz w:val="28"/>
        </w:rPr>
        <w:t>éel devient transparent à la conscience</w:t>
      </w:r>
      <w:r>
        <w:rPr>
          <w:rFonts w:ascii="Arial" w:hAnsi="Arial" w:cs="Arial"/>
          <w:b w:val="0"/>
          <w:i w:val="0"/>
          <w:sz w:val="28"/>
        </w:rPr>
        <w:t>.</w:t>
        <w:br/>
        <w:t>Quand un flux se bloque : </w:t>
      </w:r>
      <w:r>
        <w:rPr>
          <w:rFonts w:ascii="Arial" w:hAnsi="Arial" w:cs="Arial"/>
          <w:b/>
          <w:i w:val="0"/>
          <w:sz w:val="28"/>
        </w:rPr>
        <w:t>le r</w:t>
      </w:r>
      <w:r>
        <w:rPr>
          <w:rFonts w:ascii="Arial" w:eastAsia="Arial" w:hAnsi="Arial" w:cs="Arial"/>
          <w:b/>
          <w:i w:val="0"/>
          <w:sz w:val="28"/>
        </w:rPr>
        <w:t>éel devient opaque ou fragmenté</w:t>
      </w:r>
      <w:r>
        <w:rPr>
          <w:rFonts w:ascii="Arial" w:hAnsi="Arial" w:cs="Arial"/>
          <w:b w:val="0"/>
          <w:i w:val="0"/>
          <w:sz w:val="28"/>
        </w:rPr>
        <w:t>.</w:t>
      </w:r>
    </w:p>
    <w:p>
      <w:pPr>
        <w:widowControl w:val="0"/>
        <w:autoSpaceDE w:val="0"/>
        <w:autoSpaceDN w:val="0"/>
        <w:adjustRightInd w:val="0"/>
        <w:spacing w:line="360" w:lineRule="auto"/>
        <w:jc w:val="left"/>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Cartographie des processus de transmutation entre les niveaux de croyance</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Cette carte d</w:t>
      </w:r>
      <w:r>
        <w:rPr>
          <w:rFonts w:ascii="Arial" w:eastAsia="Arial" w:hAnsi="Arial" w:cs="Arial"/>
          <w:b w:val="0"/>
          <w:i w:val="0"/>
          <w:sz w:val="28"/>
        </w:rPr>
        <w:t>écrit les </w:t>
      </w:r>
      <w:r>
        <w:rPr>
          <w:rFonts w:ascii="Arial" w:hAnsi="Arial" w:cs="Arial"/>
          <w:b/>
          <w:i w:val="0"/>
          <w:sz w:val="28"/>
        </w:rPr>
        <w:t>passages op</w:t>
      </w:r>
      <w:r>
        <w:rPr>
          <w:rFonts w:ascii="Arial" w:eastAsia="Arial" w:hAnsi="Arial" w:cs="Arial"/>
          <w:b/>
          <w:i w:val="0"/>
          <w:sz w:val="28"/>
        </w:rPr>
        <w:t>ératoires</w:t>
      </w:r>
      <w:r>
        <w:rPr>
          <w:rFonts w:ascii="Arial" w:hAnsi="Arial" w:cs="Arial"/>
          <w:b w:val="0"/>
          <w:i w:val="0"/>
          <w:sz w:val="28"/>
        </w:rPr>
        <w:t xml:space="preserve"> entre les six niveaux de croyance. Chaque passage correspond </w:t>
      </w:r>
      <w:r>
        <w:rPr>
          <w:rFonts w:ascii="Arial" w:eastAsia="Arial" w:hAnsi="Arial" w:cs="Arial"/>
          <w:b w:val="0"/>
          <w:i w:val="0"/>
          <w:sz w:val="28"/>
        </w:rPr>
        <w:t>à un mouvement de transformation intérieure qui peut être déclenché par une expérience, un rituel, une crise ou un acte de conscience.</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1. Du cognitif vers le mythique – Du concept au r</w:t>
      </w:r>
      <w:r>
        <w:rPr>
          <w:rFonts w:ascii="Arial" w:eastAsia="Arial" w:hAnsi="Arial" w:cs="Arial"/>
          <w:b/>
          <w:i w:val="0"/>
          <w:sz w:val="28"/>
        </w:rPr>
        <w:t>écit vivant</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Processus</w:t>
      </w:r>
      <w:r>
        <w:rPr>
          <w:rFonts w:ascii="Arial" w:hAnsi="Arial" w:cs="Arial"/>
          <w:b w:val="0"/>
          <w:i w:val="0"/>
          <w:sz w:val="28"/>
        </w:rPr>
        <w:t> : d</w:t>
      </w:r>
      <w:r>
        <w:rPr>
          <w:rFonts w:ascii="Arial" w:eastAsia="Arial" w:hAnsi="Arial" w:cs="Arial"/>
          <w:b w:val="0"/>
          <w:i w:val="0"/>
          <w:sz w:val="28"/>
        </w:rPr>
        <w:t>ésintellectualisation créatrice.</w:t>
        <w:br/>
      </w:r>
      <w:r>
        <w:rPr>
          <w:rFonts w:ascii="Arial" w:hAnsi="Arial" w:cs="Arial"/>
          <w:b/>
          <w:i w:val="0"/>
          <w:sz w:val="28"/>
        </w:rPr>
        <w:t>Principe</w:t>
      </w:r>
      <w:r>
        <w:rPr>
          <w:rFonts w:ascii="Arial" w:hAnsi="Arial" w:cs="Arial"/>
          <w:b w:val="0"/>
          <w:i w:val="0"/>
          <w:sz w:val="28"/>
        </w:rPr>
        <w:t> : un savoir fig</w:t>
      </w:r>
      <w:r>
        <w:rPr>
          <w:rFonts w:ascii="Arial" w:eastAsia="Arial" w:hAnsi="Arial" w:cs="Arial"/>
          <w:b w:val="0"/>
          <w:i w:val="0"/>
          <w:sz w:val="28"/>
        </w:rPr>
        <w:t>é se remet en mouvement par l’imagination.</w:t>
        <w:br/>
      </w:r>
      <w:r>
        <w:rPr>
          <w:rFonts w:ascii="Arial" w:hAnsi="Arial" w:cs="Arial"/>
          <w:b/>
          <w:i w:val="0"/>
          <w:sz w:val="28"/>
        </w:rPr>
        <w:t>Exemple</w:t>
      </w:r>
      <w:r>
        <w:rPr>
          <w:rFonts w:ascii="Arial" w:hAnsi="Arial" w:cs="Arial"/>
          <w:b w:val="0"/>
          <w:i w:val="0"/>
          <w:sz w:val="28"/>
        </w:rPr>
        <w:t> : une id</w:t>
      </w:r>
      <w:r>
        <w:rPr>
          <w:rFonts w:ascii="Arial" w:eastAsia="Arial" w:hAnsi="Arial" w:cs="Arial"/>
          <w:b w:val="0"/>
          <w:i w:val="0"/>
          <w:sz w:val="28"/>
        </w:rPr>
        <w:t>ée sur la nature devient une vision de la Terre vivante.</w:t>
        <w:br/>
      </w:r>
      <w:r>
        <w:rPr>
          <w:rFonts w:ascii="Arial" w:hAnsi="Arial" w:cs="Arial"/>
          <w:b/>
          <w:i w:val="0"/>
          <w:sz w:val="28"/>
        </w:rPr>
        <w:t>Moyens</w:t>
      </w:r>
      <w:r>
        <w:rPr>
          <w:rFonts w:ascii="Arial" w:hAnsi="Arial" w:cs="Arial"/>
          <w:b w:val="0"/>
          <w:i w:val="0"/>
          <w:sz w:val="28"/>
        </w:rPr>
        <w:t xml:space="preserve"> : </w:t>
      </w:r>
      <w:r>
        <w:rPr>
          <w:rFonts w:ascii="Arial" w:eastAsia="Arial" w:hAnsi="Arial" w:cs="Arial"/>
          <w:b w:val="0"/>
          <w:i w:val="0"/>
          <w:sz w:val="28"/>
        </w:rPr>
        <w:t>écriture poétique, rêve éveillé, contemplation symbolique.</w:t>
        <w:br/>
      </w:r>
      <w:r>
        <w:rPr>
          <w:rFonts w:ascii="Arial" w:hAnsi="Arial" w:cs="Arial"/>
          <w:b/>
          <w:i w:val="0"/>
          <w:sz w:val="28"/>
        </w:rPr>
        <w:t>R</w:t>
      </w:r>
      <w:r>
        <w:rPr>
          <w:rFonts w:ascii="Arial" w:eastAsia="Arial" w:hAnsi="Arial" w:cs="Arial"/>
          <w:b/>
          <w:i w:val="0"/>
          <w:sz w:val="28"/>
        </w:rPr>
        <w:t>ésultat</w:t>
      </w:r>
      <w:r>
        <w:rPr>
          <w:rFonts w:ascii="Arial" w:hAnsi="Arial" w:cs="Arial"/>
          <w:b w:val="0"/>
          <w:i w:val="0"/>
          <w:sz w:val="28"/>
        </w:rPr>
        <w:t> : la pens</w:t>
      </w:r>
      <w:r>
        <w:rPr>
          <w:rFonts w:ascii="Arial" w:eastAsia="Arial" w:hAnsi="Arial" w:cs="Arial"/>
          <w:b w:val="0"/>
          <w:i w:val="0"/>
          <w:sz w:val="28"/>
        </w:rPr>
        <w:t>ée se relie au flux du sens, le logos redevient mythe.</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2. Du mythique vers le relationnel – Du r</w:t>
      </w:r>
      <w:r>
        <w:rPr>
          <w:rFonts w:ascii="Arial" w:eastAsia="Arial" w:hAnsi="Arial" w:cs="Arial"/>
          <w:b/>
          <w:i w:val="0"/>
          <w:sz w:val="28"/>
        </w:rPr>
        <w:t>écit à la communauté</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Processus</w:t>
      </w:r>
      <w:r>
        <w:rPr>
          <w:rFonts w:ascii="Arial" w:hAnsi="Arial" w:cs="Arial"/>
          <w:b w:val="0"/>
          <w:i w:val="0"/>
          <w:sz w:val="28"/>
        </w:rPr>
        <w:t> : incarnation du mythe dans le lien.</w:t>
        <w:br/>
      </w:r>
      <w:r>
        <w:rPr>
          <w:rFonts w:ascii="Arial" w:hAnsi="Arial" w:cs="Arial"/>
          <w:b/>
          <w:i w:val="0"/>
          <w:sz w:val="28"/>
        </w:rPr>
        <w:t>Principe</w:t>
      </w:r>
      <w:r>
        <w:rPr>
          <w:rFonts w:ascii="Arial" w:hAnsi="Arial" w:cs="Arial"/>
          <w:b w:val="0"/>
          <w:i w:val="0"/>
          <w:sz w:val="28"/>
        </w:rPr>
        <w:t> : ce qui est cru collectivement prend forme dans l</w:t>
      </w:r>
      <w:r>
        <w:rPr>
          <w:rFonts w:ascii="Arial" w:eastAsia="Arial" w:hAnsi="Arial" w:cs="Arial"/>
          <w:b w:val="0"/>
          <w:i w:val="0"/>
          <w:sz w:val="28"/>
        </w:rPr>
        <w:t>’échange et le rituel.</w:t>
        <w:br/>
      </w:r>
      <w:r>
        <w:rPr>
          <w:rFonts w:ascii="Arial" w:hAnsi="Arial" w:cs="Arial"/>
          <w:b/>
          <w:i w:val="0"/>
          <w:sz w:val="28"/>
        </w:rPr>
        <w:t>Exemple</w:t>
      </w:r>
      <w:r>
        <w:rPr>
          <w:rFonts w:ascii="Arial" w:hAnsi="Arial" w:cs="Arial"/>
          <w:b w:val="0"/>
          <w:i w:val="0"/>
          <w:sz w:val="28"/>
        </w:rPr>
        <w:t> : une l</w:t>
      </w:r>
      <w:r>
        <w:rPr>
          <w:rFonts w:ascii="Arial" w:eastAsia="Arial" w:hAnsi="Arial" w:cs="Arial"/>
          <w:b w:val="0"/>
          <w:i w:val="0"/>
          <w:sz w:val="28"/>
        </w:rPr>
        <w:t>égende devient pratique communautaire ou cérémonie.</w:t>
        <w:br/>
      </w:r>
      <w:r>
        <w:rPr>
          <w:rFonts w:ascii="Arial" w:hAnsi="Arial" w:cs="Arial"/>
          <w:b/>
          <w:i w:val="0"/>
          <w:sz w:val="28"/>
        </w:rPr>
        <w:t>Moyens</w:t>
      </w:r>
      <w:r>
        <w:rPr>
          <w:rFonts w:ascii="Arial" w:hAnsi="Arial" w:cs="Arial"/>
          <w:b w:val="0"/>
          <w:i w:val="0"/>
          <w:sz w:val="28"/>
        </w:rPr>
        <w:t> : parole rituelle, chant partag</w:t>
      </w:r>
      <w:r>
        <w:rPr>
          <w:rFonts w:ascii="Arial" w:eastAsia="Arial" w:hAnsi="Arial" w:cs="Arial"/>
          <w:b w:val="0"/>
          <w:i w:val="0"/>
          <w:sz w:val="28"/>
        </w:rPr>
        <w:t>é, transmission orale.</w:t>
        <w:br/>
      </w:r>
      <w:r>
        <w:rPr>
          <w:rFonts w:ascii="Arial" w:hAnsi="Arial" w:cs="Arial"/>
          <w:b/>
          <w:i w:val="0"/>
          <w:sz w:val="28"/>
        </w:rPr>
        <w:t>R</w:t>
      </w:r>
      <w:r>
        <w:rPr>
          <w:rFonts w:ascii="Arial" w:eastAsia="Arial" w:hAnsi="Arial" w:cs="Arial"/>
          <w:b/>
          <w:i w:val="0"/>
          <w:sz w:val="28"/>
        </w:rPr>
        <w:t>ésultat</w:t>
      </w:r>
      <w:r>
        <w:rPr>
          <w:rFonts w:ascii="Arial" w:hAnsi="Arial" w:cs="Arial"/>
          <w:b w:val="0"/>
          <w:i w:val="0"/>
          <w:sz w:val="28"/>
        </w:rPr>
        <w:t> : le mythe devient milieu vivant de coh</w:t>
      </w:r>
      <w:r>
        <w:rPr>
          <w:rFonts w:ascii="Arial" w:eastAsia="Arial" w:hAnsi="Arial" w:cs="Arial"/>
          <w:b w:val="0"/>
          <w:i w:val="0"/>
          <w:sz w:val="28"/>
        </w:rPr>
        <w:t>ésion.</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3. Du relationnel vers l</w:t>
      </w:r>
      <w:r>
        <w:rPr>
          <w:rFonts w:ascii="Arial" w:eastAsia="Arial" w:hAnsi="Arial" w:cs="Arial"/>
          <w:b/>
          <w:i w:val="0"/>
          <w:sz w:val="28"/>
        </w:rPr>
        <w:t>’énergétique – De la parole au souffle</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Processus</w:t>
      </w:r>
      <w:r>
        <w:rPr>
          <w:rFonts w:ascii="Arial" w:hAnsi="Arial" w:cs="Arial"/>
          <w:b w:val="0"/>
          <w:i w:val="0"/>
          <w:sz w:val="28"/>
        </w:rPr>
        <w:t xml:space="preserve"> : passage du verbe </w:t>
      </w:r>
      <w:r>
        <w:rPr>
          <w:rFonts w:ascii="Arial" w:eastAsia="Arial" w:hAnsi="Arial" w:cs="Arial"/>
          <w:b w:val="0"/>
          <w:i w:val="0"/>
          <w:sz w:val="28"/>
        </w:rPr>
        <w:t>à la vibration.</w:t>
        <w:br/>
      </w:r>
      <w:r>
        <w:rPr>
          <w:rFonts w:ascii="Arial" w:hAnsi="Arial" w:cs="Arial"/>
          <w:b/>
          <w:i w:val="0"/>
          <w:sz w:val="28"/>
        </w:rPr>
        <w:t>Principe</w:t>
      </w:r>
      <w:r>
        <w:rPr>
          <w:rFonts w:ascii="Arial" w:hAnsi="Arial" w:cs="Arial"/>
          <w:b w:val="0"/>
          <w:i w:val="0"/>
          <w:sz w:val="28"/>
        </w:rPr>
        <w:t xml:space="preserve"> : le lien se densifie en </w:t>
      </w:r>
      <w:r>
        <w:rPr>
          <w:rFonts w:ascii="Arial" w:eastAsia="Arial" w:hAnsi="Arial" w:cs="Arial"/>
          <w:b w:val="0"/>
          <w:i w:val="0"/>
          <w:sz w:val="28"/>
        </w:rPr>
        <w:t>énergie.</w:t>
        <w:br/>
      </w:r>
      <w:r>
        <w:rPr>
          <w:rFonts w:ascii="Arial" w:hAnsi="Arial" w:cs="Arial"/>
          <w:b/>
          <w:i w:val="0"/>
          <w:sz w:val="28"/>
        </w:rPr>
        <w:t>Exemple</w:t>
      </w:r>
      <w:r>
        <w:rPr>
          <w:rFonts w:ascii="Arial" w:hAnsi="Arial" w:cs="Arial"/>
          <w:b w:val="0"/>
          <w:i w:val="0"/>
          <w:sz w:val="28"/>
        </w:rPr>
        <w:t> : une pri</w:t>
      </w:r>
      <w:r>
        <w:rPr>
          <w:rFonts w:ascii="Arial" w:eastAsia="Arial" w:hAnsi="Arial" w:cs="Arial"/>
          <w:b w:val="0"/>
          <w:i w:val="0"/>
          <w:sz w:val="28"/>
        </w:rPr>
        <w:t>ère sincère ouvre le champ corporel, fait circuler la force.</w:t>
        <w:br/>
      </w:r>
      <w:r>
        <w:rPr>
          <w:rFonts w:ascii="Arial" w:hAnsi="Arial" w:cs="Arial"/>
          <w:b/>
          <w:i w:val="0"/>
          <w:sz w:val="28"/>
        </w:rPr>
        <w:t>Moyens</w:t>
      </w:r>
      <w:r>
        <w:rPr>
          <w:rFonts w:ascii="Arial" w:hAnsi="Arial" w:cs="Arial"/>
          <w:b w:val="0"/>
          <w:i w:val="0"/>
          <w:sz w:val="28"/>
        </w:rPr>
        <w:t> : chant, respiration, transe l</w:t>
      </w:r>
      <w:r>
        <w:rPr>
          <w:rFonts w:ascii="Arial" w:eastAsia="Arial" w:hAnsi="Arial" w:cs="Arial"/>
          <w:b w:val="0"/>
          <w:i w:val="0"/>
          <w:sz w:val="28"/>
        </w:rPr>
        <w:t>égère, contact corporel conscient.</w:t>
        <w:br/>
      </w:r>
      <w:r>
        <w:rPr>
          <w:rFonts w:ascii="Arial" w:hAnsi="Arial" w:cs="Arial"/>
          <w:b/>
          <w:i w:val="0"/>
          <w:sz w:val="28"/>
        </w:rPr>
        <w:t>R</w:t>
      </w:r>
      <w:r>
        <w:rPr>
          <w:rFonts w:ascii="Arial" w:eastAsia="Arial" w:hAnsi="Arial" w:cs="Arial"/>
          <w:b/>
          <w:i w:val="0"/>
          <w:sz w:val="28"/>
        </w:rPr>
        <w:t>ésultat</w:t>
      </w:r>
      <w:r>
        <w:rPr>
          <w:rFonts w:ascii="Arial" w:hAnsi="Arial" w:cs="Arial"/>
          <w:b w:val="0"/>
          <w:i w:val="0"/>
          <w:sz w:val="28"/>
        </w:rPr>
        <w:t> : les relations deviennent flux, l</w:t>
      </w:r>
      <w:r>
        <w:rPr>
          <w:rFonts w:ascii="Arial" w:eastAsia="Arial" w:hAnsi="Arial" w:cs="Arial"/>
          <w:b w:val="0"/>
          <w:i w:val="0"/>
          <w:sz w:val="28"/>
        </w:rPr>
        <w:t>’émotion se convertit en puissance vitale.</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4. De l</w:t>
      </w:r>
      <w:r>
        <w:rPr>
          <w:rFonts w:ascii="Arial" w:eastAsia="Arial" w:hAnsi="Arial" w:cs="Arial"/>
          <w:b/>
          <w:i w:val="0"/>
          <w:sz w:val="28"/>
        </w:rPr>
        <w:t>’énergétique vers le perceptif – Du flux à la vision</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Processus</w:t>
      </w:r>
      <w:r>
        <w:rPr>
          <w:rFonts w:ascii="Arial" w:hAnsi="Arial" w:cs="Arial"/>
          <w:b w:val="0"/>
          <w:i w:val="0"/>
          <w:sz w:val="28"/>
        </w:rPr>
        <w:t> : clarification de la sensibilit</w:t>
      </w:r>
      <w:r>
        <w:rPr>
          <w:rFonts w:ascii="Arial" w:eastAsia="Arial" w:hAnsi="Arial" w:cs="Arial"/>
          <w:b w:val="0"/>
          <w:i w:val="0"/>
          <w:sz w:val="28"/>
        </w:rPr>
        <w:t>é.</w:t>
        <w:br/>
      </w:r>
      <w:r>
        <w:rPr>
          <w:rFonts w:ascii="Arial" w:hAnsi="Arial" w:cs="Arial"/>
          <w:b/>
          <w:i w:val="0"/>
          <w:sz w:val="28"/>
        </w:rPr>
        <w:t>Principe</w:t>
      </w:r>
      <w:r>
        <w:rPr>
          <w:rFonts w:ascii="Arial" w:hAnsi="Arial" w:cs="Arial"/>
          <w:b w:val="0"/>
          <w:i w:val="0"/>
          <w:sz w:val="28"/>
        </w:rPr>
        <w:t> : l</w:t>
      </w:r>
      <w:r>
        <w:rPr>
          <w:rFonts w:ascii="Arial" w:eastAsia="Arial" w:hAnsi="Arial" w:cs="Arial"/>
          <w:b w:val="0"/>
          <w:i w:val="0"/>
          <w:sz w:val="28"/>
        </w:rPr>
        <w:t>’énergie ordonnée affine les sens et dilate la conscience.</w:t>
        <w:br/>
      </w:r>
      <w:r>
        <w:rPr>
          <w:rFonts w:ascii="Arial" w:hAnsi="Arial" w:cs="Arial"/>
          <w:b/>
          <w:i w:val="0"/>
          <w:sz w:val="28"/>
        </w:rPr>
        <w:t>Exemple</w:t>
      </w:r>
      <w:r>
        <w:rPr>
          <w:rFonts w:ascii="Arial" w:hAnsi="Arial" w:cs="Arial"/>
          <w:b w:val="0"/>
          <w:i w:val="0"/>
          <w:sz w:val="28"/>
        </w:rPr>
        <w:t> : le chant ou le souffle purifie le regard, r</w:t>
      </w:r>
      <w:r>
        <w:rPr>
          <w:rFonts w:ascii="Arial" w:eastAsia="Arial" w:hAnsi="Arial" w:cs="Arial"/>
          <w:b w:val="0"/>
          <w:i w:val="0"/>
          <w:sz w:val="28"/>
        </w:rPr>
        <w:t>évélant l’aura du monde.</w:t>
        <w:br/>
      </w:r>
      <w:r>
        <w:rPr>
          <w:rFonts w:ascii="Arial" w:hAnsi="Arial" w:cs="Arial"/>
          <w:b/>
          <w:i w:val="0"/>
          <w:sz w:val="28"/>
        </w:rPr>
        <w:t>Moyens</w:t>
      </w:r>
      <w:r>
        <w:rPr>
          <w:rFonts w:ascii="Arial" w:hAnsi="Arial" w:cs="Arial"/>
          <w:b w:val="0"/>
          <w:i w:val="0"/>
          <w:sz w:val="28"/>
        </w:rPr>
        <w:t> : m</w:t>
      </w:r>
      <w:r>
        <w:rPr>
          <w:rFonts w:ascii="Arial" w:eastAsia="Arial" w:hAnsi="Arial" w:cs="Arial"/>
          <w:b w:val="0"/>
          <w:i w:val="0"/>
          <w:sz w:val="28"/>
        </w:rPr>
        <w:t>éditation sensorielle, écoute profonde, mouvement lent.</w:t>
        <w:br/>
      </w:r>
      <w:r>
        <w:rPr>
          <w:rFonts w:ascii="Arial" w:hAnsi="Arial" w:cs="Arial"/>
          <w:b/>
          <w:i w:val="0"/>
          <w:sz w:val="28"/>
        </w:rPr>
        <w:t>R</w:t>
      </w:r>
      <w:r>
        <w:rPr>
          <w:rFonts w:ascii="Arial" w:eastAsia="Arial" w:hAnsi="Arial" w:cs="Arial"/>
          <w:b/>
          <w:i w:val="0"/>
          <w:sz w:val="28"/>
        </w:rPr>
        <w:t>ésultat</w:t>
      </w:r>
      <w:r>
        <w:rPr>
          <w:rFonts w:ascii="Arial" w:hAnsi="Arial" w:cs="Arial"/>
          <w:b w:val="0"/>
          <w:i w:val="0"/>
          <w:sz w:val="28"/>
        </w:rPr>
        <w:t> : la perception devient transparente, directe, non filtr</w:t>
      </w:r>
      <w:r>
        <w:rPr>
          <w:rFonts w:ascii="Arial" w:eastAsia="Arial" w:hAnsi="Arial" w:cs="Arial"/>
          <w:b w:val="0"/>
          <w:i w:val="0"/>
          <w:sz w:val="28"/>
        </w:rPr>
        <w:t>ée.</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 xml:space="preserve">5. Du perceptif vers le transpersonnel – De la vision </w:t>
      </w:r>
      <w:r>
        <w:rPr>
          <w:rFonts w:ascii="Arial" w:eastAsia="Arial" w:hAnsi="Arial" w:cs="Arial"/>
          <w:b/>
          <w:i w:val="0"/>
          <w:sz w:val="28"/>
        </w:rPr>
        <w:t>à la présence</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Processus</w:t>
      </w:r>
      <w:r>
        <w:rPr>
          <w:rFonts w:ascii="Arial" w:hAnsi="Arial" w:cs="Arial"/>
          <w:b w:val="0"/>
          <w:i w:val="0"/>
          <w:sz w:val="28"/>
        </w:rPr>
        <w:t> : dissolution du sujet-observateur.</w:t>
        <w:br/>
      </w:r>
      <w:r>
        <w:rPr>
          <w:rFonts w:ascii="Arial" w:hAnsi="Arial" w:cs="Arial"/>
          <w:b/>
          <w:i w:val="0"/>
          <w:sz w:val="28"/>
        </w:rPr>
        <w:t>Principe</w:t>
      </w:r>
      <w:r>
        <w:rPr>
          <w:rFonts w:ascii="Arial" w:hAnsi="Arial" w:cs="Arial"/>
          <w:b w:val="0"/>
          <w:i w:val="0"/>
          <w:sz w:val="28"/>
        </w:rPr>
        <w:t> : voir sans s</w:t>
      </w:r>
      <w:r>
        <w:rPr>
          <w:rFonts w:ascii="Arial" w:eastAsia="Arial" w:hAnsi="Arial" w:cs="Arial"/>
          <w:b w:val="0"/>
          <w:i w:val="0"/>
          <w:sz w:val="28"/>
        </w:rPr>
        <w:t>éparer, sentir la continuité du vivant.</w:t>
        <w:br/>
      </w:r>
      <w:r>
        <w:rPr>
          <w:rFonts w:ascii="Arial" w:hAnsi="Arial" w:cs="Arial"/>
          <w:b/>
          <w:i w:val="0"/>
          <w:sz w:val="28"/>
        </w:rPr>
        <w:t>Exemple</w:t>
      </w:r>
      <w:r>
        <w:rPr>
          <w:rFonts w:ascii="Arial" w:hAnsi="Arial" w:cs="Arial"/>
          <w:b w:val="0"/>
          <w:i w:val="0"/>
          <w:sz w:val="28"/>
        </w:rPr>
        <w:t> : la vision devient participation, l</w:t>
      </w:r>
      <w:r>
        <w:rPr>
          <w:rFonts w:ascii="Arial" w:eastAsia="Arial" w:hAnsi="Arial" w:cs="Arial"/>
          <w:b w:val="0"/>
          <w:i w:val="0"/>
          <w:sz w:val="28"/>
        </w:rPr>
        <w:t>’observé et l’observant se fondent.</w:t>
        <w:br/>
      </w:r>
      <w:r>
        <w:rPr>
          <w:rFonts w:ascii="Arial" w:hAnsi="Arial" w:cs="Arial"/>
          <w:b/>
          <w:i w:val="0"/>
          <w:sz w:val="28"/>
        </w:rPr>
        <w:t>Moyens</w:t>
      </w:r>
      <w:r>
        <w:rPr>
          <w:rFonts w:ascii="Arial" w:hAnsi="Arial" w:cs="Arial"/>
          <w:b w:val="0"/>
          <w:i w:val="0"/>
          <w:sz w:val="28"/>
        </w:rPr>
        <w:t> : extase, contemplation, absorption silencieuse.</w:t>
        <w:br/>
      </w:r>
      <w:r>
        <w:rPr>
          <w:rFonts w:ascii="Arial" w:hAnsi="Arial" w:cs="Arial"/>
          <w:b/>
          <w:i w:val="0"/>
          <w:sz w:val="28"/>
        </w:rPr>
        <w:t>R</w:t>
      </w:r>
      <w:r>
        <w:rPr>
          <w:rFonts w:ascii="Arial" w:eastAsia="Arial" w:hAnsi="Arial" w:cs="Arial"/>
          <w:b/>
          <w:i w:val="0"/>
          <w:sz w:val="28"/>
        </w:rPr>
        <w:t>ésultat</w:t>
      </w:r>
      <w:r>
        <w:rPr>
          <w:rFonts w:ascii="Arial" w:hAnsi="Arial" w:cs="Arial"/>
          <w:b w:val="0"/>
          <w:i w:val="0"/>
          <w:sz w:val="28"/>
        </w:rPr>
        <w:t xml:space="preserve"> : ouverture </w:t>
      </w:r>
      <w:r>
        <w:rPr>
          <w:rFonts w:ascii="Arial" w:eastAsia="Arial" w:hAnsi="Arial" w:cs="Arial"/>
          <w:b w:val="0"/>
          <w:i w:val="0"/>
          <w:sz w:val="28"/>
        </w:rPr>
        <w:t>à la dimension unitive, conscience du tout.</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6. Du transpersonnel vers le cognitif – De l</w:t>
      </w:r>
      <w:r>
        <w:rPr>
          <w:rFonts w:ascii="Arial" w:eastAsia="Arial" w:hAnsi="Arial" w:cs="Arial"/>
          <w:b/>
          <w:i w:val="0"/>
          <w:sz w:val="28"/>
        </w:rPr>
        <w:t>’unité à la formulation</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Processus</w:t>
      </w:r>
      <w:r>
        <w:rPr>
          <w:rFonts w:ascii="Arial" w:hAnsi="Arial" w:cs="Arial"/>
          <w:b w:val="0"/>
          <w:i w:val="0"/>
          <w:sz w:val="28"/>
        </w:rPr>
        <w:t> : retour du v</w:t>
      </w:r>
      <w:r>
        <w:rPr>
          <w:rFonts w:ascii="Arial" w:eastAsia="Arial" w:hAnsi="Arial" w:cs="Arial"/>
          <w:b w:val="0"/>
          <w:i w:val="0"/>
          <w:sz w:val="28"/>
        </w:rPr>
        <w:t>écu dans le langage.</w:t>
        <w:br/>
      </w:r>
      <w:r>
        <w:rPr>
          <w:rFonts w:ascii="Arial" w:hAnsi="Arial" w:cs="Arial"/>
          <w:b/>
          <w:i w:val="0"/>
          <w:sz w:val="28"/>
        </w:rPr>
        <w:t>Principe</w:t>
      </w:r>
      <w:r>
        <w:rPr>
          <w:rFonts w:ascii="Arial" w:hAnsi="Arial" w:cs="Arial"/>
          <w:b w:val="0"/>
          <w:i w:val="0"/>
          <w:sz w:val="28"/>
        </w:rPr>
        <w:t> : exprimer l</w:t>
      </w:r>
      <w:r>
        <w:rPr>
          <w:rFonts w:ascii="Arial" w:eastAsia="Arial" w:hAnsi="Arial" w:cs="Arial"/>
          <w:b w:val="0"/>
          <w:i w:val="0"/>
          <w:sz w:val="28"/>
        </w:rPr>
        <w:t>’indicible sans le figer.</w:t>
        <w:br/>
      </w:r>
      <w:r>
        <w:rPr>
          <w:rFonts w:ascii="Arial" w:hAnsi="Arial" w:cs="Arial"/>
          <w:b/>
          <w:i w:val="0"/>
          <w:sz w:val="28"/>
        </w:rPr>
        <w:t>Exemple</w:t>
      </w:r>
      <w:r>
        <w:rPr>
          <w:rFonts w:ascii="Arial" w:hAnsi="Arial" w:cs="Arial"/>
          <w:b w:val="0"/>
          <w:i w:val="0"/>
          <w:sz w:val="28"/>
        </w:rPr>
        <w:t> : formuler une cosmologie ou une po</w:t>
      </w:r>
      <w:r>
        <w:rPr>
          <w:rFonts w:ascii="Arial" w:eastAsia="Arial" w:hAnsi="Arial" w:cs="Arial"/>
          <w:b w:val="0"/>
          <w:i w:val="0"/>
          <w:sz w:val="28"/>
        </w:rPr>
        <w:t>étique issue d’une expérience visionnaire.</w:t>
        <w:br/>
      </w:r>
      <w:r>
        <w:rPr>
          <w:rFonts w:ascii="Arial" w:hAnsi="Arial" w:cs="Arial"/>
          <w:b/>
          <w:i w:val="0"/>
          <w:sz w:val="28"/>
        </w:rPr>
        <w:t>Moyens</w:t>
      </w:r>
      <w:r>
        <w:rPr>
          <w:rFonts w:ascii="Arial" w:hAnsi="Arial" w:cs="Arial"/>
          <w:b w:val="0"/>
          <w:i w:val="0"/>
          <w:sz w:val="28"/>
        </w:rPr>
        <w:t xml:space="preserve"> : </w:t>
      </w:r>
      <w:r>
        <w:rPr>
          <w:rFonts w:ascii="Arial" w:eastAsia="Arial" w:hAnsi="Arial" w:cs="Arial"/>
          <w:b w:val="0"/>
          <w:i w:val="0"/>
          <w:sz w:val="28"/>
        </w:rPr>
        <w:t>écriture inspirée, enseignement, art, science poétique.</w:t>
        <w:br/>
      </w:r>
      <w:r>
        <w:rPr>
          <w:rFonts w:ascii="Arial" w:hAnsi="Arial" w:cs="Arial"/>
          <w:b/>
          <w:i w:val="0"/>
          <w:sz w:val="28"/>
        </w:rPr>
        <w:t>R</w:t>
      </w:r>
      <w:r>
        <w:rPr>
          <w:rFonts w:ascii="Arial" w:eastAsia="Arial" w:hAnsi="Arial" w:cs="Arial"/>
          <w:b/>
          <w:i w:val="0"/>
          <w:sz w:val="28"/>
        </w:rPr>
        <w:t>ésultat</w:t>
      </w:r>
      <w:r>
        <w:rPr>
          <w:rFonts w:ascii="Arial" w:hAnsi="Arial" w:cs="Arial"/>
          <w:b w:val="0"/>
          <w:i w:val="0"/>
          <w:sz w:val="28"/>
        </w:rPr>
        <w:t> : boucle compl</w:t>
      </w:r>
      <w:r>
        <w:rPr>
          <w:rFonts w:ascii="Arial" w:eastAsia="Arial" w:hAnsi="Arial" w:cs="Arial"/>
          <w:b w:val="0"/>
          <w:i w:val="0"/>
          <w:sz w:val="28"/>
        </w:rPr>
        <w:t xml:space="preserve">ète de transmutation </w:t>
      </w:r>
      <w:r>
        <w:rPr>
          <w:rFonts w:ascii="Arial" w:eastAsia="Arial" w:hAnsi="Arial" w:cs="Arial" w:hint="default"/>
          <w:b w:val="0"/>
          <w:i w:val="0"/>
          <w:sz w:val="28"/>
        </w:rPr>
        <w:t>—</w:t>
      </w:r>
      <w:r>
        <w:rPr>
          <w:rFonts w:ascii="Arial" w:eastAsia="Arial" w:hAnsi="Arial" w:cs="Arial" w:hint="default"/>
          <w:b w:val="0"/>
          <w:i w:val="0"/>
          <w:sz w:val="28"/>
        </w:rPr>
        <w:t xml:space="preserve"> la croyance devient connaissance vivante.</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14. Cycle int</w:t>
      </w:r>
      <w:r>
        <w:rPr>
          <w:rFonts w:ascii="Arial" w:eastAsia="Arial" w:hAnsi="Arial" w:cs="Arial"/>
          <w:b/>
          <w:i w:val="0"/>
          <w:sz w:val="28"/>
        </w:rPr>
        <w:t>égral de transmutation</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 xml:space="preserve">[Transpersonnel] </w:t>
      </w:r>
      <w:r>
        <w:rPr>
          <w:rFonts w:ascii="Arial" w:eastAsia="Arial" w:hAnsi="Arial" w:cs="Arial"/>
          <w:b w:val="0"/>
          <w:i w:val="0"/>
          <w:sz w:val="28"/>
        </w:rPr>
        <w:t>→ inspiration</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       </w:t>
      </w:r>
      <w:r>
        <w:rPr>
          <w:rFonts w:ascii="Arial" w:eastAsia="Arial" w:hAnsi="Arial" w:cs="Arial"/>
          <w:b w:val="0"/>
          <w:i w:val="0"/>
          <w:sz w:val="28"/>
        </w:rPr>
        <w:t>↓</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[Mythique] </w:t>
      </w:r>
      <w:r>
        <w:rPr>
          <w:rFonts w:ascii="Arial" w:eastAsia="Arial" w:hAnsi="Arial" w:cs="Arial"/>
          <w:b w:val="0"/>
          <w:i w:val="0"/>
          <w:sz w:val="28"/>
        </w:rPr>
        <w:t>→ vision et récit</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       </w:t>
      </w:r>
      <w:r>
        <w:rPr>
          <w:rFonts w:ascii="Arial" w:eastAsia="Arial" w:hAnsi="Arial" w:cs="Arial"/>
          <w:b w:val="0"/>
          <w:i w:val="0"/>
          <w:sz w:val="28"/>
        </w:rPr>
        <w:t>↓</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[Relationnel] </w:t>
      </w:r>
      <w:r>
        <w:rPr>
          <w:rFonts w:ascii="Arial" w:eastAsia="Arial" w:hAnsi="Arial" w:cs="Arial"/>
          <w:b w:val="0"/>
          <w:i w:val="0"/>
          <w:sz w:val="28"/>
        </w:rPr>
        <w:t>→ incarnation communautaire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       </w:t>
      </w:r>
      <w:r>
        <w:rPr>
          <w:rFonts w:ascii="Arial" w:eastAsia="Arial" w:hAnsi="Arial" w:cs="Arial"/>
          <w:b w:val="0"/>
          <w:i w:val="0"/>
          <w:sz w:val="28"/>
        </w:rPr>
        <w:t>↓</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w:t>
      </w:r>
      <w:r>
        <w:rPr>
          <w:rFonts w:ascii="Arial" w:eastAsia="Arial" w:hAnsi="Arial" w:cs="Arial"/>
          <w:b w:val="0"/>
          <w:i w:val="0"/>
          <w:sz w:val="28"/>
        </w:rPr>
        <w:t>Énergétique] → mouvement vital</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       </w:t>
      </w:r>
      <w:r>
        <w:rPr>
          <w:rFonts w:ascii="Arial" w:eastAsia="Arial" w:hAnsi="Arial" w:cs="Arial"/>
          <w:b w:val="0"/>
          <w:i w:val="0"/>
          <w:sz w:val="28"/>
        </w:rPr>
        <w:t>↓</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[Perceptif] </w:t>
      </w:r>
      <w:r>
        <w:rPr>
          <w:rFonts w:ascii="Arial" w:eastAsia="Arial" w:hAnsi="Arial" w:cs="Arial"/>
          <w:b w:val="0"/>
          <w:i w:val="0"/>
          <w:sz w:val="28"/>
        </w:rPr>
        <w:t>→ révélation du réel</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       </w:t>
      </w:r>
      <w:r>
        <w:rPr>
          <w:rFonts w:ascii="Arial" w:eastAsia="Arial" w:hAnsi="Arial" w:cs="Arial"/>
          <w:b w:val="0"/>
          <w:i w:val="0"/>
          <w:sz w:val="28"/>
        </w:rPr>
        <w:t>↓</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[Cognitif] </w:t>
      </w:r>
      <w:r>
        <w:rPr>
          <w:rFonts w:ascii="Arial" w:eastAsia="Arial" w:hAnsi="Arial" w:cs="Arial"/>
          <w:b w:val="0"/>
          <w:i w:val="0"/>
          <w:sz w:val="28"/>
        </w:rPr>
        <w:t>→ formulation créatrice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       </w:t>
      </w:r>
      <w:r>
        <w:rPr>
          <w:rFonts w:ascii="Arial" w:eastAsia="Arial" w:hAnsi="Arial" w:cs="Arial"/>
          <w:b w:val="0"/>
          <w:i w:val="0"/>
          <w:sz w:val="28"/>
        </w:rPr>
        <w:t>↺ boucle ascendante vers le Transpersonnel</w:t>
      </w:r>
    </w:p>
    <w:p>
      <w:pPr>
        <w:widowControl w:val="0"/>
        <w:autoSpaceDE w:val="0"/>
        <w:autoSpaceDN w:val="0"/>
        <w:adjustRightInd w:val="0"/>
        <w:spacing w:line="360" w:lineRule="auto"/>
        <w:jc w:val="left"/>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Loi de r</w:t>
      </w:r>
      <w:r>
        <w:rPr>
          <w:rFonts w:ascii="Arial" w:eastAsia="Arial" w:hAnsi="Arial" w:cs="Arial"/>
          <w:b/>
          <w:i w:val="0"/>
          <w:sz w:val="28"/>
        </w:rPr>
        <w:t>éversibilité</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Chaque passage peut aussi s</w:t>
      </w:r>
      <w:r>
        <w:rPr>
          <w:rFonts w:ascii="Arial" w:eastAsia="Arial" w:hAnsi="Arial" w:cs="Arial"/>
          <w:b w:val="0"/>
          <w:i w:val="0"/>
          <w:sz w:val="28"/>
        </w:rPr>
        <w:t>’inverser :</w:t>
      </w:r>
    </w:p>
    <w:p>
      <w:pPr>
        <w:widowControl w:val="0"/>
        <w:numPr>
          <w:ilvl w:val="0"/>
          <w:numId w:val="47"/>
        </w:numPr>
        <w:autoSpaceDE w:val="0"/>
        <w:autoSpaceDN w:val="0"/>
        <w:adjustRightInd w:val="0"/>
        <w:spacing w:line="360" w:lineRule="auto"/>
        <w:rPr>
          <w:rFonts w:ascii="Courier New" w:hAnsi="Courier New" w:cs="Courier New"/>
          <w:rtl w:val="0"/>
        </w:rPr>
      </w:pPr>
      <w:r>
        <w:rPr>
          <w:rFonts w:ascii="Arial" w:hAnsi="Arial" w:cs="Arial"/>
          <w:b/>
          <w:i w:val="0"/>
          <w:sz w:val="28"/>
        </w:rPr>
        <w:t xml:space="preserve">Cognition </w:t>
      </w:r>
      <w:r>
        <w:rPr>
          <w:rFonts w:ascii="Arial" w:eastAsia="Arial" w:hAnsi="Arial" w:cs="Arial"/>
          <w:b/>
          <w:i w:val="0"/>
          <w:sz w:val="28"/>
        </w:rPr>
        <w:t>→ Perception</w:t>
      </w:r>
      <w:r>
        <w:rPr>
          <w:rFonts w:ascii="Arial" w:hAnsi="Arial" w:cs="Arial"/>
          <w:b w:val="0"/>
          <w:i w:val="0"/>
          <w:sz w:val="28"/>
        </w:rPr>
        <w:t> (d</w:t>
      </w:r>
      <w:r>
        <w:rPr>
          <w:rFonts w:ascii="Arial" w:eastAsia="Arial" w:hAnsi="Arial" w:cs="Arial"/>
          <w:b w:val="0"/>
          <w:i w:val="0"/>
          <w:sz w:val="28"/>
        </w:rPr>
        <w:t>ésapprendre pour revoir)</w:t>
      </w:r>
    </w:p>
    <w:p>
      <w:pPr>
        <w:widowControl w:val="0"/>
        <w:numPr>
          <w:ilvl w:val="0"/>
          <w:numId w:val="47"/>
        </w:numPr>
        <w:autoSpaceDE w:val="0"/>
        <w:autoSpaceDN w:val="0"/>
        <w:adjustRightInd w:val="0"/>
        <w:spacing w:line="360" w:lineRule="auto"/>
        <w:rPr>
          <w:rFonts w:ascii="Courier New" w:hAnsi="Courier New" w:cs="Courier New"/>
        </w:rPr>
      </w:pPr>
      <w:r>
        <w:rPr>
          <w:rFonts w:ascii="Arial" w:hAnsi="Arial" w:cs="Arial"/>
          <w:b/>
          <w:i w:val="0"/>
          <w:sz w:val="28"/>
        </w:rPr>
        <w:t xml:space="preserve">Perception </w:t>
      </w:r>
      <w:r>
        <w:rPr>
          <w:rFonts w:ascii="Arial" w:eastAsia="Arial" w:hAnsi="Arial" w:cs="Arial"/>
          <w:b/>
          <w:i w:val="0"/>
          <w:sz w:val="28"/>
        </w:rPr>
        <w:t>→ Énergie</w:t>
      </w:r>
      <w:r>
        <w:rPr>
          <w:rFonts w:ascii="Arial" w:hAnsi="Arial" w:cs="Arial"/>
          <w:b w:val="0"/>
          <w:i w:val="0"/>
          <w:sz w:val="28"/>
        </w:rPr>
        <w:t> (transformer la sensation en mouvement)</w:t>
      </w:r>
    </w:p>
    <w:p>
      <w:pPr>
        <w:widowControl w:val="0"/>
        <w:numPr>
          <w:ilvl w:val="0"/>
          <w:numId w:val="47"/>
        </w:numPr>
        <w:autoSpaceDE w:val="0"/>
        <w:autoSpaceDN w:val="0"/>
        <w:adjustRightInd w:val="0"/>
        <w:spacing w:line="360" w:lineRule="auto"/>
        <w:rPr>
          <w:rFonts w:ascii="Courier New" w:hAnsi="Courier New" w:cs="Courier New"/>
        </w:rPr>
      </w:pPr>
      <w:r>
        <w:rPr>
          <w:rFonts w:ascii="Arial" w:eastAsia="Arial" w:hAnsi="Arial" w:cs="Arial"/>
          <w:b/>
          <w:i w:val="0"/>
          <w:sz w:val="28"/>
        </w:rPr>
        <w:t>Énergie → Lien</w:t>
      </w:r>
      <w:r>
        <w:rPr>
          <w:rFonts w:ascii="Arial" w:hAnsi="Arial" w:cs="Arial"/>
          <w:b w:val="0"/>
          <w:i w:val="0"/>
          <w:sz w:val="28"/>
        </w:rPr>
        <w:t> (canaliser la force dans la relation)</w:t>
      </w:r>
    </w:p>
    <w:p>
      <w:pPr>
        <w:widowControl w:val="0"/>
        <w:numPr>
          <w:ilvl w:val="0"/>
          <w:numId w:val="47"/>
        </w:numPr>
        <w:autoSpaceDE w:val="0"/>
        <w:autoSpaceDN w:val="0"/>
        <w:adjustRightInd w:val="0"/>
        <w:spacing w:line="360" w:lineRule="auto"/>
        <w:rPr>
          <w:rFonts w:ascii="Courier New" w:hAnsi="Courier New" w:cs="Courier New"/>
        </w:rPr>
      </w:pPr>
      <w:r>
        <w:rPr>
          <w:rFonts w:ascii="Arial" w:hAnsi="Arial" w:cs="Arial"/>
          <w:b/>
          <w:i w:val="0"/>
          <w:sz w:val="28"/>
        </w:rPr>
        <w:t xml:space="preserve">Lien </w:t>
      </w:r>
      <w:r>
        <w:rPr>
          <w:rFonts w:ascii="Arial" w:eastAsia="Arial" w:hAnsi="Arial" w:cs="Arial"/>
          <w:b/>
          <w:i w:val="0"/>
          <w:sz w:val="28"/>
        </w:rPr>
        <w:t>→ Mythe</w:t>
      </w:r>
      <w:r>
        <w:rPr>
          <w:rFonts w:ascii="Arial" w:hAnsi="Arial" w:cs="Arial"/>
          <w:b w:val="0"/>
          <w:i w:val="0"/>
          <w:sz w:val="28"/>
        </w:rPr>
        <w:t> (tisser r</w:t>
      </w:r>
      <w:r>
        <w:rPr>
          <w:rFonts w:ascii="Arial" w:eastAsia="Arial" w:hAnsi="Arial" w:cs="Arial"/>
          <w:b w:val="0"/>
          <w:i w:val="0"/>
          <w:sz w:val="28"/>
        </w:rPr>
        <w:t>écit et mémoire collective)</w:t>
      </w:r>
    </w:p>
    <w:p>
      <w:pPr>
        <w:widowControl w:val="0"/>
        <w:numPr>
          <w:ilvl w:val="0"/>
          <w:numId w:val="47"/>
        </w:numPr>
        <w:autoSpaceDE w:val="0"/>
        <w:autoSpaceDN w:val="0"/>
        <w:adjustRightInd w:val="0"/>
        <w:spacing w:line="360" w:lineRule="auto"/>
        <w:rPr>
          <w:rFonts w:ascii="Courier New" w:hAnsi="Courier New" w:cs="Courier New"/>
        </w:rPr>
      </w:pPr>
      <w:r>
        <w:rPr>
          <w:rFonts w:ascii="Arial" w:hAnsi="Arial" w:cs="Arial"/>
          <w:b/>
          <w:i w:val="0"/>
          <w:sz w:val="28"/>
        </w:rPr>
        <w:t xml:space="preserve">Mythe </w:t>
      </w:r>
      <w:r>
        <w:rPr>
          <w:rFonts w:ascii="Arial" w:eastAsia="Arial" w:hAnsi="Arial" w:cs="Arial"/>
          <w:b/>
          <w:i w:val="0"/>
          <w:sz w:val="28"/>
        </w:rPr>
        <w:t>→ Source</w:t>
      </w:r>
      <w:r>
        <w:rPr>
          <w:rFonts w:ascii="Arial" w:hAnsi="Arial" w:cs="Arial"/>
          <w:b w:val="0"/>
          <w:i w:val="0"/>
          <w:sz w:val="28"/>
        </w:rPr>
        <w:t xml:space="preserve"> (retour </w:t>
      </w:r>
      <w:r>
        <w:rPr>
          <w:rFonts w:ascii="Arial" w:eastAsia="Arial" w:hAnsi="Arial" w:cs="Arial"/>
          <w:b w:val="0"/>
          <w:i w:val="0"/>
          <w:sz w:val="28"/>
        </w:rPr>
        <w:t>à l’unité vivante)</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Le processus m</w:t>
      </w:r>
      <w:r>
        <w:rPr>
          <w:rFonts w:ascii="Arial" w:eastAsia="Arial" w:hAnsi="Arial" w:cs="Arial"/>
          <w:b w:val="0"/>
          <w:i w:val="0"/>
          <w:sz w:val="28"/>
        </w:rPr>
        <w:t>étachamanique n’est pas linéaire. C’est un </w:t>
      </w:r>
      <w:r>
        <w:rPr>
          <w:rFonts w:ascii="Arial" w:hAnsi="Arial" w:cs="Arial"/>
          <w:b/>
          <w:i w:val="0"/>
          <w:sz w:val="28"/>
        </w:rPr>
        <w:t>cycle respiratoire du r</w:t>
      </w:r>
      <w:r>
        <w:rPr>
          <w:rFonts w:ascii="Arial" w:eastAsia="Arial" w:hAnsi="Arial" w:cs="Arial"/>
          <w:b/>
          <w:i w:val="0"/>
          <w:sz w:val="28"/>
        </w:rPr>
        <w:t>éel</w:t>
      </w:r>
      <w:r>
        <w:rPr>
          <w:rFonts w:ascii="Arial" w:hAnsi="Arial" w:cs="Arial"/>
          <w:b w:val="0"/>
          <w:i w:val="0"/>
          <w:sz w:val="28"/>
        </w:rPr>
        <w:t>, o</w:t>
      </w:r>
      <w:r>
        <w:rPr>
          <w:rFonts w:ascii="Arial" w:eastAsia="Arial" w:hAnsi="Arial" w:cs="Arial"/>
          <w:b w:val="0"/>
          <w:i w:val="0"/>
          <w:sz w:val="28"/>
        </w:rPr>
        <w:t>ù la croyance se condense en forme, puis se dissout en conscience.</w:t>
      </w:r>
    </w:p>
    <w:p>
      <w:pPr>
        <w:widowControl w:val="0"/>
        <w:autoSpaceDE w:val="0"/>
        <w:autoSpaceDN w:val="0"/>
        <w:adjustRightInd w:val="0"/>
        <w:spacing w:line="360" w:lineRule="auto"/>
        <w:jc w:val="left"/>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Pratiques et rituels de transmutation entre les niveaux de croyance</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 xml:space="preserve">Ces pratiques servent </w:t>
      </w:r>
      <w:r>
        <w:rPr>
          <w:rFonts w:ascii="Arial" w:eastAsia="Arial" w:hAnsi="Arial" w:cs="Arial"/>
          <w:b w:val="0"/>
          <w:i w:val="0"/>
          <w:sz w:val="28"/>
        </w:rPr>
        <w:t>à </w:t>
      </w:r>
      <w:r>
        <w:rPr>
          <w:rFonts w:ascii="Arial" w:hAnsi="Arial" w:cs="Arial"/>
          <w:b/>
          <w:i w:val="0"/>
          <w:sz w:val="28"/>
        </w:rPr>
        <w:t>d</w:t>
      </w:r>
      <w:r>
        <w:rPr>
          <w:rFonts w:ascii="Arial" w:eastAsia="Arial" w:hAnsi="Arial" w:cs="Arial"/>
          <w:b/>
          <w:i w:val="0"/>
          <w:sz w:val="28"/>
        </w:rPr>
        <w:t>ébloquer la circulation du sens</w:t>
      </w:r>
      <w:r>
        <w:rPr>
          <w:rFonts w:ascii="Arial" w:hAnsi="Arial" w:cs="Arial"/>
          <w:b w:val="0"/>
          <w:i w:val="0"/>
          <w:sz w:val="28"/>
        </w:rPr>
        <w:t> entre les couches de croyance. Elles ne rel</w:t>
      </w:r>
      <w:r>
        <w:rPr>
          <w:rFonts w:ascii="Arial" w:eastAsia="Arial" w:hAnsi="Arial" w:cs="Arial"/>
          <w:b w:val="0"/>
          <w:i w:val="0"/>
          <w:sz w:val="28"/>
        </w:rPr>
        <w:t xml:space="preserve">èvent pas d’une religion donnée, mais d’une écologie de la conscience </w:t>
      </w:r>
      <w:r>
        <w:rPr>
          <w:rFonts w:ascii="Arial" w:eastAsia="Arial" w:hAnsi="Arial" w:cs="Arial" w:hint="default"/>
          <w:b w:val="0"/>
          <w:i w:val="0"/>
          <w:sz w:val="28"/>
        </w:rPr>
        <w:t>—</w:t>
      </w:r>
      <w:r>
        <w:rPr>
          <w:rFonts w:ascii="Arial" w:eastAsia="Arial" w:hAnsi="Arial" w:cs="Arial" w:hint="default"/>
          <w:b w:val="0"/>
          <w:i w:val="0"/>
          <w:sz w:val="28"/>
        </w:rPr>
        <w:t xml:space="preserve"> un ensemble d’outils pour restaurer la continuité entre pensée, perception et vie.</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 xml:space="preserve">1. Du cognitif vers le mythique </w:t>
      </w:r>
      <w:r>
        <w:rPr>
          <w:rFonts w:ascii="Arial" w:hAnsi="Arial" w:cs="Arial" w:hint="default"/>
          <w:b/>
          <w:i w:val="0"/>
          <w:sz w:val="28"/>
        </w:rPr>
        <w:t>—</w:t>
      </w:r>
      <w:r>
        <w:rPr>
          <w:rFonts w:ascii="Arial" w:hAnsi="Arial" w:cs="Arial" w:hint="default"/>
          <w:b/>
          <w:i w:val="0"/>
          <w:sz w:val="28"/>
        </w:rPr>
        <w:t xml:space="preserve"> R</w:t>
      </w:r>
      <w:r>
        <w:rPr>
          <w:rFonts w:ascii="Arial" w:eastAsia="Arial" w:hAnsi="Arial" w:cs="Arial" w:hint="default"/>
          <w:b/>
          <w:i w:val="0"/>
          <w:sz w:val="28"/>
        </w:rPr>
        <w:t>éenchanter la pensée</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But</w:t>
      </w:r>
      <w:r>
        <w:rPr>
          <w:rFonts w:ascii="Arial" w:hAnsi="Arial" w:cs="Arial"/>
          <w:b w:val="0"/>
          <w:i w:val="0"/>
          <w:sz w:val="28"/>
        </w:rPr>
        <w:t> : lib</w:t>
      </w:r>
      <w:r>
        <w:rPr>
          <w:rFonts w:ascii="Arial" w:eastAsia="Arial" w:hAnsi="Arial" w:cs="Arial"/>
          <w:b w:val="0"/>
          <w:i w:val="0"/>
          <w:sz w:val="28"/>
        </w:rPr>
        <w:t>érer le mental de la rigidité analytique pour retrouver la puissance imaginale.</w:t>
        <w:br/>
      </w:r>
      <w:r>
        <w:rPr>
          <w:rFonts w:ascii="Arial" w:hAnsi="Arial" w:cs="Arial"/>
          <w:b/>
          <w:i w:val="0"/>
          <w:sz w:val="28"/>
        </w:rPr>
        <w:t>Rituels / pratiques</w:t>
      </w:r>
      <w:r>
        <w:rPr>
          <w:rFonts w:ascii="Arial" w:hAnsi="Arial" w:cs="Arial"/>
          <w:b w:val="0"/>
          <w:i w:val="0"/>
          <w:sz w:val="28"/>
        </w:rPr>
        <w:t> :</w:t>
      </w:r>
    </w:p>
    <w:p>
      <w:pPr>
        <w:widowControl w:val="0"/>
        <w:numPr>
          <w:ilvl w:val="0"/>
          <w:numId w:val="48"/>
        </w:numPr>
        <w:autoSpaceDE w:val="0"/>
        <w:autoSpaceDN w:val="0"/>
        <w:adjustRightInd w:val="0"/>
        <w:spacing w:line="360" w:lineRule="auto"/>
        <w:rPr>
          <w:rFonts w:ascii="Courier New" w:hAnsi="Courier New" w:cs="Courier New"/>
          <w:rtl w:val="0"/>
        </w:rPr>
      </w:pPr>
      <w:r>
        <w:rPr>
          <w:rFonts w:ascii="Arial" w:eastAsia="Arial" w:hAnsi="Arial" w:cs="Arial"/>
          <w:b w:val="0"/>
          <w:i/>
          <w:sz w:val="28"/>
        </w:rPr>
        <w:t>Écriture oraculaire</w:t>
      </w:r>
      <w:r>
        <w:rPr>
          <w:rFonts w:ascii="Arial" w:hAnsi="Arial" w:cs="Arial"/>
          <w:b w:val="0"/>
          <w:i w:val="0"/>
          <w:sz w:val="28"/>
        </w:rPr>
        <w:t xml:space="preserve"> : </w:t>
      </w:r>
      <w:r>
        <w:rPr>
          <w:rFonts w:ascii="Arial" w:eastAsia="Arial" w:hAnsi="Arial" w:cs="Arial"/>
          <w:b w:val="0"/>
          <w:i w:val="0"/>
          <w:sz w:val="28"/>
        </w:rPr>
        <w:t>écrire sans intention, laisser les images émerger du flux.</w:t>
      </w:r>
    </w:p>
    <w:p>
      <w:pPr>
        <w:widowControl w:val="0"/>
        <w:numPr>
          <w:ilvl w:val="0"/>
          <w:numId w:val="48"/>
        </w:numPr>
        <w:autoSpaceDE w:val="0"/>
        <w:autoSpaceDN w:val="0"/>
        <w:adjustRightInd w:val="0"/>
        <w:spacing w:line="360" w:lineRule="auto"/>
        <w:rPr>
          <w:rFonts w:ascii="Courier New" w:hAnsi="Courier New" w:cs="Courier New"/>
        </w:rPr>
      </w:pPr>
      <w:r>
        <w:rPr>
          <w:rFonts w:ascii="Arial" w:hAnsi="Arial" w:cs="Arial"/>
          <w:b w:val="0"/>
          <w:i/>
          <w:sz w:val="28"/>
        </w:rPr>
        <w:t>Lecture symbolique</w:t>
      </w:r>
      <w:r>
        <w:rPr>
          <w:rFonts w:ascii="Arial" w:hAnsi="Arial" w:cs="Arial"/>
          <w:b w:val="0"/>
          <w:i w:val="0"/>
          <w:sz w:val="28"/>
        </w:rPr>
        <w:t> : relire les concepts comme des arch</w:t>
      </w:r>
      <w:r>
        <w:rPr>
          <w:rFonts w:ascii="Arial" w:eastAsia="Arial" w:hAnsi="Arial" w:cs="Arial"/>
          <w:b w:val="0"/>
          <w:i w:val="0"/>
          <w:sz w:val="28"/>
        </w:rPr>
        <w:t>étypes vivants.</w:t>
      </w:r>
    </w:p>
    <w:p>
      <w:pPr>
        <w:widowControl w:val="0"/>
        <w:numPr>
          <w:ilvl w:val="0"/>
          <w:numId w:val="48"/>
        </w:numPr>
        <w:autoSpaceDE w:val="0"/>
        <w:autoSpaceDN w:val="0"/>
        <w:adjustRightInd w:val="0"/>
        <w:spacing w:line="360" w:lineRule="auto"/>
        <w:rPr>
          <w:rFonts w:ascii="Courier New" w:hAnsi="Courier New" w:cs="Courier New"/>
        </w:rPr>
      </w:pPr>
      <w:r>
        <w:rPr>
          <w:rFonts w:ascii="Arial" w:hAnsi="Arial" w:cs="Arial"/>
          <w:b w:val="0"/>
          <w:i/>
          <w:sz w:val="28"/>
        </w:rPr>
        <w:t>Errance m</w:t>
      </w:r>
      <w:r>
        <w:rPr>
          <w:rFonts w:ascii="Arial" w:eastAsia="Arial" w:hAnsi="Arial" w:cs="Arial"/>
          <w:b w:val="0"/>
          <w:i/>
          <w:sz w:val="28"/>
        </w:rPr>
        <w:t>éditative</w:t>
      </w:r>
      <w:r>
        <w:rPr>
          <w:rFonts w:ascii="Arial" w:hAnsi="Arial" w:cs="Arial"/>
          <w:b w:val="0"/>
          <w:i w:val="0"/>
          <w:sz w:val="28"/>
        </w:rPr>
        <w:t> : marcher jusqu</w:t>
      </w:r>
      <w:r>
        <w:rPr>
          <w:rFonts w:ascii="Arial" w:eastAsia="Arial" w:hAnsi="Arial" w:cs="Arial"/>
          <w:b w:val="0"/>
          <w:i w:val="0"/>
          <w:sz w:val="28"/>
        </w:rPr>
        <w:t>’à ce que la pensée se dissolve en paysage.</w:t>
      </w:r>
    </w:p>
    <w:p>
      <w:pPr>
        <w:widowControl w:val="0"/>
        <w:numPr>
          <w:ilvl w:val="0"/>
          <w:numId w:val="48"/>
        </w:numPr>
        <w:autoSpaceDE w:val="0"/>
        <w:autoSpaceDN w:val="0"/>
        <w:adjustRightInd w:val="0"/>
        <w:spacing w:line="360" w:lineRule="auto"/>
        <w:rPr>
          <w:rFonts w:ascii="Courier New" w:hAnsi="Courier New" w:cs="Courier New"/>
        </w:rPr>
      </w:pPr>
      <w:r>
        <w:rPr>
          <w:rFonts w:ascii="Arial" w:hAnsi="Arial" w:cs="Arial"/>
          <w:b w:val="0"/>
          <w:i/>
          <w:sz w:val="28"/>
        </w:rPr>
        <w:t>Travail du r</w:t>
      </w:r>
      <w:r>
        <w:rPr>
          <w:rFonts w:ascii="Arial" w:eastAsia="Arial" w:hAnsi="Arial" w:cs="Arial"/>
          <w:b w:val="0"/>
          <w:i/>
          <w:sz w:val="28"/>
        </w:rPr>
        <w:t>êve</w:t>
      </w:r>
      <w:r>
        <w:rPr>
          <w:rFonts w:ascii="Arial" w:hAnsi="Arial" w:cs="Arial"/>
          <w:b w:val="0"/>
          <w:i w:val="0"/>
          <w:sz w:val="28"/>
        </w:rPr>
        <w:t> : noter et m</w:t>
      </w:r>
      <w:r>
        <w:rPr>
          <w:rFonts w:ascii="Arial" w:eastAsia="Arial" w:hAnsi="Arial" w:cs="Arial"/>
          <w:b w:val="0"/>
          <w:i w:val="0"/>
          <w:sz w:val="28"/>
        </w:rPr>
        <w:t>éditer les rêves comme prolongement du discours intérieur.</w:t>
        <w:br/>
      </w:r>
      <w:r>
        <w:rPr>
          <w:rFonts w:ascii="Arial" w:hAnsi="Arial" w:cs="Arial"/>
          <w:b/>
          <w:i w:val="0"/>
          <w:sz w:val="28"/>
        </w:rPr>
        <w:t>Effet</w:t>
      </w:r>
      <w:r>
        <w:rPr>
          <w:rFonts w:ascii="Arial" w:hAnsi="Arial" w:cs="Arial"/>
          <w:b w:val="0"/>
          <w:i w:val="0"/>
          <w:sz w:val="28"/>
        </w:rPr>
        <w:t xml:space="preserve"> : passage de la logique </w:t>
      </w:r>
      <w:r>
        <w:rPr>
          <w:rFonts w:ascii="Arial" w:eastAsia="Arial" w:hAnsi="Arial" w:cs="Arial"/>
          <w:b w:val="0"/>
          <w:i w:val="0"/>
          <w:sz w:val="28"/>
        </w:rPr>
        <w:t xml:space="preserve">à la poïétique </w:t>
      </w:r>
      <w:r>
        <w:rPr>
          <w:rFonts w:ascii="Arial" w:eastAsia="Arial" w:hAnsi="Arial" w:cs="Arial" w:hint="default"/>
          <w:b w:val="0"/>
          <w:i w:val="0"/>
          <w:sz w:val="28"/>
        </w:rPr>
        <w:t>—</w:t>
      </w:r>
      <w:r>
        <w:rPr>
          <w:rFonts w:ascii="Arial" w:eastAsia="Arial" w:hAnsi="Arial" w:cs="Arial" w:hint="default"/>
          <w:b w:val="0"/>
          <w:i w:val="0"/>
          <w:sz w:val="28"/>
        </w:rPr>
        <w:t xml:space="preserve"> la pensée devient vision.</w:t>
      </w:r>
    </w:p>
    <w:p>
      <w:pPr>
        <w:widowControl w:val="0"/>
        <w:autoSpaceDE w:val="0"/>
        <w:autoSpaceDN w:val="0"/>
        <w:adjustRightInd w:val="0"/>
        <w:spacing w:line="360" w:lineRule="auto"/>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 xml:space="preserve">2. Du mythique vers le relationnel </w:t>
      </w:r>
      <w:r>
        <w:rPr>
          <w:rFonts w:ascii="Arial" w:hAnsi="Arial" w:cs="Arial" w:hint="default"/>
          <w:b/>
          <w:i w:val="0"/>
          <w:sz w:val="28"/>
        </w:rPr>
        <w:t>—</w:t>
      </w:r>
      <w:r>
        <w:rPr>
          <w:rFonts w:ascii="Arial" w:hAnsi="Arial" w:cs="Arial" w:hint="default"/>
          <w:b/>
          <w:i w:val="0"/>
          <w:sz w:val="28"/>
        </w:rPr>
        <w:t xml:space="preserve"> Incarner le r</w:t>
      </w:r>
      <w:r>
        <w:rPr>
          <w:rFonts w:ascii="Arial" w:eastAsia="Arial" w:hAnsi="Arial" w:cs="Arial" w:hint="default"/>
          <w:b/>
          <w:i w:val="0"/>
          <w:sz w:val="28"/>
        </w:rPr>
        <w:t>écit</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But</w:t>
      </w:r>
      <w:r>
        <w:rPr>
          <w:rFonts w:ascii="Arial" w:hAnsi="Arial" w:cs="Arial"/>
          <w:b w:val="0"/>
          <w:i w:val="0"/>
          <w:sz w:val="28"/>
        </w:rPr>
        <w:t> : faire descendre le mythe dans la parole et la communaut</w:t>
      </w:r>
      <w:r>
        <w:rPr>
          <w:rFonts w:ascii="Arial" w:eastAsia="Arial" w:hAnsi="Arial" w:cs="Arial"/>
          <w:b w:val="0"/>
          <w:i w:val="0"/>
          <w:sz w:val="28"/>
        </w:rPr>
        <w:t>é.</w:t>
        <w:br/>
      </w:r>
      <w:r>
        <w:rPr>
          <w:rFonts w:ascii="Arial" w:hAnsi="Arial" w:cs="Arial"/>
          <w:b/>
          <w:i w:val="0"/>
          <w:sz w:val="28"/>
        </w:rPr>
        <w:t>Rituels / pratiques</w:t>
      </w:r>
      <w:r>
        <w:rPr>
          <w:rFonts w:ascii="Arial" w:hAnsi="Arial" w:cs="Arial"/>
          <w:b w:val="0"/>
          <w:i w:val="0"/>
          <w:sz w:val="28"/>
        </w:rPr>
        <w:t> :</w:t>
      </w:r>
    </w:p>
    <w:p>
      <w:pPr>
        <w:widowControl w:val="0"/>
        <w:numPr>
          <w:ilvl w:val="0"/>
          <w:numId w:val="49"/>
        </w:numPr>
        <w:autoSpaceDE w:val="0"/>
        <w:autoSpaceDN w:val="0"/>
        <w:adjustRightInd w:val="0"/>
        <w:spacing w:line="360" w:lineRule="auto"/>
        <w:rPr>
          <w:rFonts w:ascii="Courier New" w:hAnsi="Courier New" w:cs="Courier New"/>
          <w:rtl w:val="0"/>
        </w:rPr>
      </w:pPr>
      <w:r>
        <w:rPr>
          <w:rFonts w:ascii="Arial" w:hAnsi="Arial" w:cs="Arial"/>
          <w:b w:val="0"/>
          <w:i/>
          <w:sz w:val="28"/>
        </w:rPr>
        <w:t>R</w:t>
      </w:r>
      <w:r>
        <w:rPr>
          <w:rFonts w:ascii="Arial" w:eastAsia="Arial" w:hAnsi="Arial" w:cs="Arial"/>
          <w:b w:val="0"/>
          <w:i/>
          <w:sz w:val="28"/>
        </w:rPr>
        <w:t>écit partagé</w:t>
      </w:r>
      <w:r>
        <w:rPr>
          <w:rFonts w:ascii="Arial" w:hAnsi="Arial" w:cs="Arial"/>
          <w:b w:val="0"/>
          <w:i w:val="0"/>
          <w:sz w:val="28"/>
        </w:rPr>
        <w:t> : raconter un mythe en y int</w:t>
      </w:r>
      <w:r>
        <w:rPr>
          <w:rFonts w:ascii="Arial" w:eastAsia="Arial" w:hAnsi="Arial" w:cs="Arial"/>
          <w:b w:val="0"/>
          <w:i w:val="0"/>
          <w:sz w:val="28"/>
        </w:rPr>
        <w:t>égrant son expérience personnelle.</w:t>
      </w:r>
    </w:p>
    <w:p>
      <w:pPr>
        <w:widowControl w:val="0"/>
        <w:numPr>
          <w:ilvl w:val="0"/>
          <w:numId w:val="49"/>
        </w:numPr>
        <w:autoSpaceDE w:val="0"/>
        <w:autoSpaceDN w:val="0"/>
        <w:adjustRightInd w:val="0"/>
        <w:spacing w:line="360" w:lineRule="auto"/>
        <w:rPr>
          <w:rFonts w:ascii="Courier New" w:hAnsi="Courier New" w:cs="Courier New"/>
        </w:rPr>
      </w:pPr>
      <w:r>
        <w:rPr>
          <w:rFonts w:ascii="Arial" w:hAnsi="Arial" w:cs="Arial"/>
          <w:b w:val="0"/>
          <w:i/>
          <w:sz w:val="28"/>
        </w:rPr>
        <w:t>Cercle de parole</w:t>
      </w:r>
      <w:r>
        <w:rPr>
          <w:rFonts w:ascii="Arial" w:hAnsi="Arial" w:cs="Arial"/>
          <w:b w:val="0"/>
          <w:i w:val="0"/>
          <w:sz w:val="28"/>
        </w:rPr>
        <w:t> : faire circuler la parole comme miroir collectif.</w:t>
      </w:r>
    </w:p>
    <w:p>
      <w:pPr>
        <w:widowControl w:val="0"/>
        <w:numPr>
          <w:ilvl w:val="0"/>
          <w:numId w:val="49"/>
        </w:numPr>
        <w:autoSpaceDE w:val="0"/>
        <w:autoSpaceDN w:val="0"/>
        <w:adjustRightInd w:val="0"/>
        <w:spacing w:line="360" w:lineRule="auto"/>
        <w:rPr>
          <w:rFonts w:ascii="Courier New" w:hAnsi="Courier New" w:cs="Courier New"/>
        </w:rPr>
      </w:pPr>
      <w:r>
        <w:rPr>
          <w:rFonts w:ascii="Arial" w:hAnsi="Arial" w:cs="Arial"/>
          <w:b w:val="0"/>
          <w:i/>
          <w:sz w:val="28"/>
        </w:rPr>
        <w:t>Chant d</w:t>
      </w:r>
      <w:r>
        <w:rPr>
          <w:rFonts w:ascii="Arial" w:eastAsia="Arial" w:hAnsi="Arial" w:cs="Arial"/>
          <w:b w:val="0"/>
          <w:i/>
          <w:sz w:val="28"/>
        </w:rPr>
        <w:t>’origine</w:t>
      </w:r>
      <w:r>
        <w:rPr>
          <w:rFonts w:ascii="Arial" w:hAnsi="Arial" w:cs="Arial"/>
          <w:b w:val="0"/>
          <w:i w:val="0"/>
          <w:sz w:val="28"/>
        </w:rPr>
        <w:t> : chanter le mythe fondateur en premi</w:t>
      </w:r>
      <w:r>
        <w:rPr>
          <w:rFonts w:ascii="Arial" w:eastAsia="Arial" w:hAnsi="Arial" w:cs="Arial"/>
          <w:b w:val="0"/>
          <w:i w:val="0"/>
          <w:sz w:val="28"/>
        </w:rPr>
        <w:t>ère personne (« je suis la rivière, je suis le feu »).</w:t>
      </w:r>
    </w:p>
    <w:p>
      <w:pPr>
        <w:widowControl w:val="0"/>
        <w:numPr>
          <w:ilvl w:val="0"/>
          <w:numId w:val="49"/>
        </w:numPr>
        <w:autoSpaceDE w:val="0"/>
        <w:autoSpaceDN w:val="0"/>
        <w:adjustRightInd w:val="0"/>
        <w:spacing w:line="360" w:lineRule="auto"/>
        <w:rPr>
          <w:rFonts w:ascii="Courier New" w:hAnsi="Courier New" w:cs="Courier New"/>
        </w:rPr>
      </w:pPr>
      <w:r>
        <w:rPr>
          <w:rFonts w:ascii="Arial" w:hAnsi="Arial" w:cs="Arial"/>
          <w:b w:val="0"/>
          <w:i/>
          <w:sz w:val="28"/>
        </w:rPr>
        <w:t>Rituel comm</w:t>
      </w:r>
      <w:r>
        <w:rPr>
          <w:rFonts w:ascii="Arial" w:eastAsia="Arial" w:hAnsi="Arial" w:cs="Arial"/>
          <w:b w:val="0"/>
          <w:i/>
          <w:sz w:val="28"/>
        </w:rPr>
        <w:t>émoratif</w:t>
      </w:r>
      <w:r>
        <w:rPr>
          <w:rFonts w:ascii="Arial" w:hAnsi="Arial" w:cs="Arial"/>
          <w:b w:val="0"/>
          <w:i w:val="0"/>
          <w:sz w:val="28"/>
        </w:rPr>
        <w:t> : revivre symboliquement un passage mythique (mort, renaissance, alliance).</w:t>
        <w:br/>
      </w:r>
      <w:r>
        <w:rPr>
          <w:rFonts w:ascii="Arial" w:hAnsi="Arial" w:cs="Arial"/>
          <w:b/>
          <w:i w:val="0"/>
          <w:sz w:val="28"/>
        </w:rPr>
        <w:t>Effet</w:t>
      </w:r>
      <w:r>
        <w:rPr>
          <w:rFonts w:ascii="Arial" w:hAnsi="Arial" w:cs="Arial"/>
          <w:b w:val="0"/>
          <w:i w:val="0"/>
          <w:sz w:val="28"/>
        </w:rPr>
        <w:t> : le r</w:t>
      </w:r>
      <w:r>
        <w:rPr>
          <w:rFonts w:ascii="Arial" w:eastAsia="Arial" w:hAnsi="Arial" w:cs="Arial"/>
          <w:b w:val="0"/>
          <w:i w:val="0"/>
          <w:sz w:val="28"/>
        </w:rPr>
        <w:t>écit cesse d’être souvenir ; il devient acte d’unité entre les êtres.</w:t>
      </w:r>
    </w:p>
    <w:p>
      <w:pPr>
        <w:widowControl w:val="0"/>
        <w:autoSpaceDE w:val="0"/>
        <w:autoSpaceDN w:val="0"/>
        <w:adjustRightInd w:val="0"/>
        <w:spacing w:line="360" w:lineRule="auto"/>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3. Du relationnel vers l</w:t>
      </w:r>
      <w:r>
        <w:rPr>
          <w:rFonts w:ascii="Arial" w:eastAsia="Arial" w:hAnsi="Arial" w:cs="Arial"/>
          <w:b/>
          <w:i w:val="0"/>
          <w:sz w:val="28"/>
        </w:rPr>
        <w:t xml:space="preserve">’énergétique </w:t>
      </w:r>
      <w:r>
        <w:rPr>
          <w:rFonts w:ascii="Arial" w:eastAsia="Arial" w:hAnsi="Arial" w:cs="Arial" w:hint="default"/>
          <w:b/>
          <w:i w:val="0"/>
          <w:sz w:val="28"/>
        </w:rPr>
        <w:t>—</w:t>
      </w:r>
      <w:r>
        <w:rPr>
          <w:rFonts w:ascii="Arial" w:eastAsia="Arial" w:hAnsi="Arial" w:cs="Arial" w:hint="default"/>
          <w:b/>
          <w:i w:val="0"/>
          <w:sz w:val="28"/>
        </w:rPr>
        <w:t xml:space="preserve"> Donner souffle au lien</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But</w:t>
      </w:r>
      <w:r>
        <w:rPr>
          <w:rFonts w:ascii="Arial" w:hAnsi="Arial" w:cs="Arial"/>
          <w:b w:val="0"/>
          <w:i w:val="0"/>
          <w:sz w:val="28"/>
        </w:rPr>
        <w:t> : transformer la parole en vibration, l</w:t>
      </w:r>
      <w:r>
        <w:rPr>
          <w:rFonts w:ascii="Arial" w:eastAsia="Arial" w:hAnsi="Arial" w:cs="Arial"/>
          <w:b w:val="0"/>
          <w:i w:val="0"/>
          <w:sz w:val="28"/>
        </w:rPr>
        <w:t>’intention en courant vital.</w:t>
        <w:br/>
      </w:r>
      <w:r>
        <w:rPr>
          <w:rFonts w:ascii="Arial" w:hAnsi="Arial" w:cs="Arial"/>
          <w:b/>
          <w:i w:val="0"/>
          <w:sz w:val="28"/>
        </w:rPr>
        <w:t>Rituels / pratiques</w:t>
      </w:r>
      <w:r>
        <w:rPr>
          <w:rFonts w:ascii="Arial" w:hAnsi="Arial" w:cs="Arial"/>
          <w:b w:val="0"/>
          <w:i w:val="0"/>
          <w:sz w:val="28"/>
        </w:rPr>
        <w:t> :</w:t>
      </w:r>
    </w:p>
    <w:p>
      <w:pPr>
        <w:widowControl w:val="0"/>
        <w:numPr>
          <w:ilvl w:val="0"/>
          <w:numId w:val="50"/>
        </w:numPr>
        <w:autoSpaceDE w:val="0"/>
        <w:autoSpaceDN w:val="0"/>
        <w:adjustRightInd w:val="0"/>
        <w:spacing w:line="360" w:lineRule="auto"/>
        <w:rPr>
          <w:rFonts w:ascii="Courier New" w:hAnsi="Courier New" w:cs="Courier New"/>
          <w:rtl w:val="0"/>
        </w:rPr>
      </w:pPr>
      <w:r>
        <w:rPr>
          <w:rFonts w:ascii="Arial" w:hAnsi="Arial" w:cs="Arial"/>
          <w:b w:val="0"/>
          <w:i/>
          <w:sz w:val="28"/>
        </w:rPr>
        <w:t>Respiration rythmique en duo ou en cercle</w:t>
      </w:r>
      <w:r>
        <w:rPr>
          <w:rFonts w:ascii="Arial" w:hAnsi="Arial" w:cs="Arial"/>
          <w:b w:val="0"/>
          <w:i w:val="0"/>
          <w:sz w:val="28"/>
        </w:rPr>
        <w:t> : synchroniser les souffles jusqu</w:t>
      </w:r>
      <w:r>
        <w:rPr>
          <w:rFonts w:ascii="Arial" w:eastAsia="Arial" w:hAnsi="Arial" w:cs="Arial"/>
          <w:b w:val="0"/>
          <w:i w:val="0"/>
          <w:sz w:val="28"/>
        </w:rPr>
        <w:t>’à sentir le champ collectif.</w:t>
      </w:r>
    </w:p>
    <w:p>
      <w:pPr>
        <w:widowControl w:val="0"/>
        <w:numPr>
          <w:ilvl w:val="0"/>
          <w:numId w:val="50"/>
        </w:numPr>
        <w:autoSpaceDE w:val="0"/>
        <w:autoSpaceDN w:val="0"/>
        <w:adjustRightInd w:val="0"/>
        <w:spacing w:line="360" w:lineRule="auto"/>
        <w:rPr>
          <w:rFonts w:ascii="Courier New" w:hAnsi="Courier New" w:cs="Courier New"/>
        </w:rPr>
      </w:pPr>
      <w:r>
        <w:rPr>
          <w:rFonts w:ascii="Arial" w:hAnsi="Arial" w:cs="Arial"/>
          <w:b w:val="0"/>
          <w:i/>
          <w:sz w:val="28"/>
        </w:rPr>
        <w:t>Chant continu ou icaros</w:t>
      </w:r>
      <w:r>
        <w:rPr>
          <w:rFonts w:ascii="Arial" w:hAnsi="Arial" w:cs="Arial"/>
          <w:b w:val="0"/>
          <w:i w:val="0"/>
          <w:sz w:val="28"/>
        </w:rPr>
        <w:t> : moduler la fr</w:t>
      </w:r>
      <w:r>
        <w:rPr>
          <w:rFonts w:ascii="Arial" w:eastAsia="Arial" w:hAnsi="Arial" w:cs="Arial"/>
          <w:b w:val="0"/>
          <w:i w:val="0"/>
          <w:sz w:val="28"/>
        </w:rPr>
        <w:t>équence du lien par la voix.</w:t>
      </w:r>
    </w:p>
    <w:p>
      <w:pPr>
        <w:widowControl w:val="0"/>
        <w:numPr>
          <w:ilvl w:val="0"/>
          <w:numId w:val="50"/>
        </w:numPr>
        <w:autoSpaceDE w:val="0"/>
        <w:autoSpaceDN w:val="0"/>
        <w:adjustRightInd w:val="0"/>
        <w:spacing w:line="360" w:lineRule="auto"/>
        <w:rPr>
          <w:rFonts w:ascii="Courier New" w:hAnsi="Courier New" w:cs="Courier New"/>
        </w:rPr>
      </w:pPr>
      <w:r>
        <w:rPr>
          <w:rFonts w:ascii="Arial" w:hAnsi="Arial" w:cs="Arial"/>
          <w:b w:val="0"/>
          <w:i/>
          <w:sz w:val="28"/>
        </w:rPr>
        <w:t>M</w:t>
      </w:r>
      <w:r>
        <w:rPr>
          <w:rFonts w:ascii="Arial" w:eastAsia="Arial" w:hAnsi="Arial" w:cs="Arial"/>
          <w:b w:val="0"/>
          <w:i/>
          <w:sz w:val="28"/>
        </w:rPr>
        <w:t>éditation du regard</w:t>
      </w:r>
      <w:r>
        <w:rPr>
          <w:rFonts w:ascii="Arial" w:hAnsi="Arial" w:cs="Arial"/>
          <w:b w:val="0"/>
          <w:i w:val="0"/>
          <w:sz w:val="28"/>
        </w:rPr>
        <w:t> : maintenir le contact oculaire sans jugement jusqu</w:t>
      </w:r>
      <w:r>
        <w:rPr>
          <w:rFonts w:ascii="Arial" w:eastAsia="Arial" w:hAnsi="Arial" w:cs="Arial"/>
          <w:b w:val="0"/>
          <w:i w:val="0"/>
          <w:sz w:val="28"/>
        </w:rPr>
        <w:t>’à dissolution de l’ego.</w:t>
      </w:r>
    </w:p>
    <w:p>
      <w:pPr>
        <w:widowControl w:val="0"/>
        <w:numPr>
          <w:ilvl w:val="0"/>
          <w:numId w:val="50"/>
        </w:numPr>
        <w:autoSpaceDE w:val="0"/>
        <w:autoSpaceDN w:val="0"/>
        <w:adjustRightInd w:val="0"/>
        <w:spacing w:line="360" w:lineRule="auto"/>
        <w:rPr>
          <w:rFonts w:ascii="Courier New" w:hAnsi="Courier New" w:cs="Courier New"/>
        </w:rPr>
      </w:pPr>
      <w:r>
        <w:rPr>
          <w:rFonts w:ascii="Arial" w:hAnsi="Arial" w:cs="Arial"/>
          <w:b w:val="0"/>
          <w:i/>
          <w:sz w:val="28"/>
        </w:rPr>
        <w:t>Danse spiral</w:t>
      </w:r>
      <w:r>
        <w:rPr>
          <w:rFonts w:ascii="Arial" w:eastAsia="Arial" w:hAnsi="Arial" w:cs="Arial"/>
          <w:b w:val="0"/>
          <w:i/>
          <w:sz w:val="28"/>
        </w:rPr>
        <w:t>ée</w:t>
      </w:r>
      <w:r>
        <w:rPr>
          <w:rFonts w:ascii="Arial" w:hAnsi="Arial" w:cs="Arial"/>
          <w:b w:val="0"/>
          <w:i w:val="0"/>
          <w:sz w:val="28"/>
        </w:rPr>
        <w:t> : faire circuler l</w:t>
      </w:r>
      <w:r>
        <w:rPr>
          <w:rFonts w:ascii="Arial" w:eastAsia="Arial" w:hAnsi="Arial" w:cs="Arial"/>
          <w:b w:val="0"/>
          <w:i w:val="0"/>
          <w:sz w:val="28"/>
        </w:rPr>
        <w:t>’énergie entre les corps par le mouvement coordonné.</w:t>
        <w:br/>
      </w:r>
      <w:r>
        <w:rPr>
          <w:rFonts w:ascii="Arial" w:hAnsi="Arial" w:cs="Arial"/>
          <w:b/>
          <w:i w:val="0"/>
          <w:sz w:val="28"/>
        </w:rPr>
        <w:t>Effet</w:t>
      </w:r>
      <w:r>
        <w:rPr>
          <w:rFonts w:ascii="Arial" w:hAnsi="Arial" w:cs="Arial"/>
          <w:b w:val="0"/>
          <w:i w:val="0"/>
          <w:sz w:val="28"/>
        </w:rPr>
        <w:t> : la relation devient champ vibratoire ; le groupe respire comme un seul organisme.</w:t>
      </w:r>
    </w:p>
    <w:p>
      <w:pPr>
        <w:widowControl w:val="0"/>
        <w:autoSpaceDE w:val="0"/>
        <w:autoSpaceDN w:val="0"/>
        <w:adjustRightInd w:val="0"/>
        <w:spacing w:line="360" w:lineRule="auto"/>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4. De l</w:t>
      </w:r>
      <w:r>
        <w:rPr>
          <w:rFonts w:ascii="Arial" w:eastAsia="Arial" w:hAnsi="Arial" w:cs="Arial"/>
          <w:b/>
          <w:i w:val="0"/>
          <w:sz w:val="28"/>
        </w:rPr>
        <w:t xml:space="preserve">’énergétique vers le perceptif </w:t>
      </w:r>
      <w:r>
        <w:rPr>
          <w:rFonts w:ascii="Arial" w:eastAsia="Arial" w:hAnsi="Arial" w:cs="Arial" w:hint="default"/>
          <w:b/>
          <w:i w:val="0"/>
          <w:sz w:val="28"/>
        </w:rPr>
        <w:t>—</w:t>
      </w:r>
      <w:r>
        <w:rPr>
          <w:rFonts w:ascii="Arial" w:eastAsia="Arial" w:hAnsi="Arial" w:cs="Arial" w:hint="default"/>
          <w:b/>
          <w:i w:val="0"/>
          <w:sz w:val="28"/>
        </w:rPr>
        <w:t xml:space="preserve"> Clarifier la vision</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But</w:t>
      </w:r>
      <w:r>
        <w:rPr>
          <w:rFonts w:ascii="Arial" w:hAnsi="Arial" w:cs="Arial"/>
          <w:b w:val="0"/>
          <w:i w:val="0"/>
          <w:sz w:val="28"/>
        </w:rPr>
        <w:t> : stabiliser la force vitale pour ouvrir les sens au-del</w:t>
      </w:r>
      <w:r>
        <w:rPr>
          <w:rFonts w:ascii="Arial" w:eastAsia="Arial" w:hAnsi="Arial" w:cs="Arial"/>
          <w:b w:val="0"/>
          <w:i w:val="0"/>
          <w:sz w:val="28"/>
        </w:rPr>
        <w:t>à des filtres mentaux.</w:t>
        <w:br/>
      </w:r>
      <w:r>
        <w:rPr>
          <w:rFonts w:ascii="Arial" w:hAnsi="Arial" w:cs="Arial"/>
          <w:b/>
          <w:i w:val="0"/>
          <w:sz w:val="28"/>
        </w:rPr>
        <w:t>Rituels / pratiques</w:t>
      </w:r>
      <w:r>
        <w:rPr>
          <w:rFonts w:ascii="Arial" w:hAnsi="Arial" w:cs="Arial"/>
          <w:b w:val="0"/>
          <w:i w:val="0"/>
          <w:sz w:val="28"/>
        </w:rPr>
        <w:t> :</w:t>
      </w:r>
    </w:p>
    <w:p>
      <w:pPr>
        <w:widowControl w:val="0"/>
        <w:numPr>
          <w:ilvl w:val="0"/>
          <w:numId w:val="51"/>
        </w:numPr>
        <w:autoSpaceDE w:val="0"/>
        <w:autoSpaceDN w:val="0"/>
        <w:adjustRightInd w:val="0"/>
        <w:spacing w:line="360" w:lineRule="auto"/>
        <w:rPr>
          <w:rFonts w:ascii="Courier New" w:hAnsi="Courier New" w:cs="Courier New"/>
          <w:rtl w:val="0"/>
        </w:rPr>
      </w:pPr>
      <w:r>
        <w:rPr>
          <w:rFonts w:ascii="Arial" w:hAnsi="Arial" w:cs="Arial"/>
          <w:b w:val="0"/>
          <w:i/>
          <w:sz w:val="28"/>
        </w:rPr>
        <w:t>Veille silencieuse</w:t>
      </w:r>
      <w:r>
        <w:rPr>
          <w:rFonts w:ascii="Arial" w:hAnsi="Arial" w:cs="Arial"/>
          <w:b w:val="0"/>
          <w:i w:val="0"/>
          <w:sz w:val="28"/>
        </w:rPr>
        <w:t> : rester immobile jusqu</w:t>
      </w:r>
      <w:r>
        <w:rPr>
          <w:rFonts w:ascii="Arial" w:eastAsia="Arial" w:hAnsi="Arial" w:cs="Arial"/>
          <w:b w:val="0"/>
          <w:i w:val="0"/>
          <w:sz w:val="28"/>
        </w:rPr>
        <w:t>’à percevoir la densité du vide.</w:t>
      </w:r>
    </w:p>
    <w:p>
      <w:pPr>
        <w:widowControl w:val="0"/>
        <w:numPr>
          <w:ilvl w:val="0"/>
          <w:numId w:val="51"/>
        </w:numPr>
        <w:autoSpaceDE w:val="0"/>
        <w:autoSpaceDN w:val="0"/>
        <w:adjustRightInd w:val="0"/>
        <w:spacing w:line="360" w:lineRule="auto"/>
        <w:rPr>
          <w:rFonts w:ascii="Courier New" w:hAnsi="Courier New" w:cs="Courier New"/>
        </w:rPr>
      </w:pPr>
      <w:r>
        <w:rPr>
          <w:rFonts w:ascii="Arial" w:hAnsi="Arial" w:cs="Arial"/>
          <w:b w:val="0"/>
          <w:i/>
          <w:sz w:val="28"/>
        </w:rPr>
        <w:t>Contemplation naturelle</w:t>
      </w:r>
      <w:r>
        <w:rPr>
          <w:rFonts w:ascii="Arial" w:hAnsi="Arial" w:cs="Arial"/>
          <w:b w:val="0"/>
          <w:i w:val="0"/>
          <w:sz w:val="28"/>
        </w:rPr>
        <w:t> : regarder un arbre ou une flamme jusqu</w:t>
      </w:r>
      <w:r>
        <w:rPr>
          <w:rFonts w:ascii="Arial" w:eastAsia="Arial" w:hAnsi="Arial" w:cs="Arial"/>
          <w:b w:val="0"/>
          <w:i w:val="0"/>
          <w:sz w:val="28"/>
        </w:rPr>
        <w:t>’à disparition du regardeur.</w:t>
      </w:r>
    </w:p>
    <w:p>
      <w:pPr>
        <w:widowControl w:val="0"/>
        <w:numPr>
          <w:ilvl w:val="0"/>
          <w:numId w:val="51"/>
        </w:numPr>
        <w:autoSpaceDE w:val="0"/>
        <w:autoSpaceDN w:val="0"/>
        <w:adjustRightInd w:val="0"/>
        <w:spacing w:line="360" w:lineRule="auto"/>
        <w:rPr>
          <w:rFonts w:ascii="Courier New" w:hAnsi="Courier New" w:cs="Courier New"/>
        </w:rPr>
      </w:pPr>
      <w:r>
        <w:rPr>
          <w:rFonts w:ascii="Arial" w:hAnsi="Arial" w:cs="Arial"/>
          <w:b w:val="0"/>
          <w:i/>
          <w:sz w:val="28"/>
        </w:rPr>
        <w:t>Bain sonore</w:t>
      </w:r>
      <w:r>
        <w:rPr>
          <w:rFonts w:ascii="Arial" w:hAnsi="Arial" w:cs="Arial"/>
          <w:b w:val="0"/>
          <w:i w:val="0"/>
          <w:sz w:val="28"/>
        </w:rPr>
        <w:t> : utiliser tambour, voix ou fl</w:t>
      </w:r>
      <w:r>
        <w:rPr>
          <w:rFonts w:ascii="Arial" w:eastAsia="Arial" w:hAnsi="Arial" w:cs="Arial"/>
          <w:b w:val="0"/>
          <w:i w:val="0"/>
          <w:sz w:val="28"/>
        </w:rPr>
        <w:t>ûte pour accorder la perception.</w:t>
      </w:r>
    </w:p>
    <w:p>
      <w:pPr>
        <w:widowControl w:val="0"/>
        <w:numPr>
          <w:ilvl w:val="0"/>
          <w:numId w:val="51"/>
        </w:numPr>
        <w:autoSpaceDE w:val="0"/>
        <w:autoSpaceDN w:val="0"/>
        <w:adjustRightInd w:val="0"/>
        <w:spacing w:line="360" w:lineRule="auto"/>
        <w:rPr>
          <w:rFonts w:ascii="Courier New" w:hAnsi="Courier New" w:cs="Courier New"/>
        </w:rPr>
      </w:pPr>
      <w:r>
        <w:rPr>
          <w:rFonts w:ascii="Arial" w:hAnsi="Arial" w:cs="Arial"/>
          <w:b w:val="0"/>
          <w:i/>
          <w:sz w:val="28"/>
        </w:rPr>
        <w:t>Auto-observation du corps subtil</w:t>
      </w:r>
      <w:r>
        <w:rPr>
          <w:rFonts w:ascii="Arial" w:hAnsi="Arial" w:cs="Arial"/>
          <w:b w:val="0"/>
          <w:i w:val="0"/>
          <w:sz w:val="28"/>
        </w:rPr>
        <w:t> : sentir la circulation d</w:t>
      </w:r>
      <w:r>
        <w:rPr>
          <w:rFonts w:ascii="Arial" w:eastAsia="Arial" w:hAnsi="Arial" w:cs="Arial"/>
          <w:b w:val="0"/>
          <w:i w:val="0"/>
          <w:sz w:val="28"/>
        </w:rPr>
        <w:t>’énergie sans la diriger.</w:t>
        <w:br/>
      </w:r>
      <w:r>
        <w:rPr>
          <w:rFonts w:ascii="Arial" w:hAnsi="Arial" w:cs="Arial"/>
          <w:b/>
          <w:i w:val="0"/>
          <w:sz w:val="28"/>
        </w:rPr>
        <w:t>Effet</w:t>
      </w:r>
      <w:r>
        <w:rPr>
          <w:rFonts w:ascii="Arial" w:hAnsi="Arial" w:cs="Arial"/>
          <w:b w:val="0"/>
          <w:i w:val="0"/>
          <w:sz w:val="28"/>
        </w:rPr>
        <w:t> : la perception s</w:t>
      </w:r>
      <w:r>
        <w:rPr>
          <w:rFonts w:ascii="Arial" w:eastAsia="Arial" w:hAnsi="Arial" w:cs="Arial"/>
          <w:b w:val="0"/>
          <w:i w:val="0"/>
          <w:sz w:val="28"/>
        </w:rPr>
        <w:t>’épure, devient transparente ; le monde apparaît comme vivant.</w:t>
      </w:r>
    </w:p>
    <w:p>
      <w:pPr>
        <w:widowControl w:val="0"/>
        <w:autoSpaceDE w:val="0"/>
        <w:autoSpaceDN w:val="0"/>
        <w:adjustRightInd w:val="0"/>
        <w:spacing w:line="360" w:lineRule="auto"/>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 xml:space="preserve">5. Du perceptif vers le transpersonnel </w:t>
      </w:r>
      <w:r>
        <w:rPr>
          <w:rFonts w:ascii="Arial" w:hAnsi="Arial" w:cs="Arial" w:hint="default"/>
          <w:b/>
          <w:i w:val="0"/>
          <w:sz w:val="28"/>
        </w:rPr>
        <w:t>—</w:t>
      </w:r>
      <w:r>
        <w:rPr>
          <w:rFonts w:ascii="Arial" w:hAnsi="Arial" w:cs="Arial" w:hint="default"/>
          <w:b/>
          <w:i w:val="0"/>
          <w:sz w:val="28"/>
        </w:rPr>
        <w:t xml:space="preserve"> Dissoudre la fronti</w:t>
      </w:r>
      <w:r>
        <w:rPr>
          <w:rFonts w:ascii="Arial" w:eastAsia="Arial" w:hAnsi="Arial" w:cs="Arial" w:hint="default"/>
          <w:b/>
          <w:i w:val="0"/>
          <w:sz w:val="28"/>
        </w:rPr>
        <w:t>ère</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But</w:t>
      </w:r>
      <w:r>
        <w:rPr>
          <w:rFonts w:ascii="Arial" w:hAnsi="Arial" w:cs="Arial"/>
          <w:b w:val="0"/>
          <w:i w:val="0"/>
          <w:sz w:val="28"/>
        </w:rPr>
        <w:t xml:space="preserve"> : passer de la vision du monde </w:t>
      </w:r>
      <w:r>
        <w:rPr>
          <w:rFonts w:ascii="Arial" w:eastAsia="Arial" w:hAnsi="Arial" w:cs="Arial"/>
          <w:b w:val="0"/>
          <w:i w:val="0"/>
          <w:sz w:val="28"/>
        </w:rPr>
        <w:t>à la conscience d’être le monde.</w:t>
        <w:br/>
      </w:r>
      <w:r>
        <w:rPr>
          <w:rFonts w:ascii="Arial" w:hAnsi="Arial" w:cs="Arial"/>
          <w:b/>
          <w:i w:val="0"/>
          <w:sz w:val="28"/>
        </w:rPr>
        <w:t>Rituels / pratiques</w:t>
      </w:r>
      <w:r>
        <w:rPr>
          <w:rFonts w:ascii="Arial" w:hAnsi="Arial" w:cs="Arial"/>
          <w:b w:val="0"/>
          <w:i w:val="0"/>
          <w:sz w:val="28"/>
        </w:rPr>
        <w:t> :</w:t>
      </w:r>
    </w:p>
    <w:p>
      <w:pPr>
        <w:widowControl w:val="0"/>
        <w:numPr>
          <w:ilvl w:val="0"/>
          <w:numId w:val="52"/>
        </w:numPr>
        <w:autoSpaceDE w:val="0"/>
        <w:autoSpaceDN w:val="0"/>
        <w:adjustRightInd w:val="0"/>
        <w:spacing w:line="360" w:lineRule="auto"/>
        <w:rPr>
          <w:rFonts w:ascii="Courier New" w:hAnsi="Courier New" w:cs="Courier New"/>
          <w:rtl w:val="0"/>
        </w:rPr>
      </w:pPr>
      <w:r>
        <w:rPr>
          <w:rFonts w:ascii="Arial" w:hAnsi="Arial" w:cs="Arial"/>
          <w:b w:val="0"/>
          <w:i/>
          <w:sz w:val="28"/>
        </w:rPr>
        <w:t>Contemplation non duelle</w:t>
      </w:r>
      <w:r>
        <w:rPr>
          <w:rFonts w:ascii="Arial" w:hAnsi="Arial" w:cs="Arial"/>
          <w:b w:val="0"/>
          <w:i w:val="0"/>
          <w:sz w:val="28"/>
        </w:rPr>
        <w:t xml:space="preserve"> : </w:t>
      </w:r>
      <w:r>
        <w:rPr>
          <w:rFonts w:ascii="Arial" w:eastAsia="Arial" w:hAnsi="Arial" w:cs="Arial"/>
          <w:b w:val="0"/>
          <w:i w:val="0"/>
          <w:sz w:val="28"/>
        </w:rPr>
        <w:t xml:space="preserve">“Qui perçoit ?” </w:t>
      </w:r>
      <w:r>
        <w:rPr>
          <w:rFonts w:ascii="Arial" w:eastAsia="Arial" w:hAnsi="Arial" w:cs="Arial" w:hint="default"/>
          <w:b w:val="0"/>
          <w:i w:val="0"/>
          <w:sz w:val="28"/>
        </w:rPr>
        <w:t>—</w:t>
      </w:r>
      <w:r>
        <w:rPr>
          <w:rFonts w:ascii="Arial" w:eastAsia="Arial" w:hAnsi="Arial" w:cs="Arial" w:hint="default"/>
          <w:b w:val="0"/>
          <w:i w:val="0"/>
          <w:sz w:val="28"/>
        </w:rPr>
        <w:t xml:space="preserve"> retourner la perception sur elle-même.</w:t>
      </w:r>
    </w:p>
    <w:p>
      <w:pPr>
        <w:widowControl w:val="0"/>
        <w:numPr>
          <w:ilvl w:val="0"/>
          <w:numId w:val="52"/>
        </w:numPr>
        <w:autoSpaceDE w:val="0"/>
        <w:autoSpaceDN w:val="0"/>
        <w:adjustRightInd w:val="0"/>
        <w:spacing w:line="360" w:lineRule="auto"/>
        <w:rPr>
          <w:rFonts w:ascii="Courier New" w:hAnsi="Courier New" w:cs="Courier New"/>
        </w:rPr>
      </w:pPr>
      <w:r>
        <w:rPr>
          <w:rFonts w:ascii="Arial" w:hAnsi="Arial" w:cs="Arial"/>
          <w:b w:val="0"/>
          <w:i/>
          <w:sz w:val="28"/>
        </w:rPr>
        <w:t>Immersion totale dans la nature</w:t>
      </w:r>
      <w:r>
        <w:rPr>
          <w:rFonts w:ascii="Arial" w:hAnsi="Arial" w:cs="Arial"/>
          <w:b w:val="0"/>
          <w:i w:val="0"/>
          <w:sz w:val="28"/>
        </w:rPr>
        <w:t> : s</w:t>
      </w:r>
      <w:r>
        <w:rPr>
          <w:rFonts w:ascii="Arial" w:eastAsia="Arial" w:hAnsi="Arial" w:cs="Arial"/>
          <w:b w:val="0"/>
          <w:i w:val="0"/>
          <w:sz w:val="28"/>
        </w:rPr>
        <w:t>’abandonner à un lieu jusqu’à perdre toute séparation.</w:t>
      </w:r>
    </w:p>
    <w:p>
      <w:pPr>
        <w:widowControl w:val="0"/>
        <w:numPr>
          <w:ilvl w:val="0"/>
          <w:numId w:val="52"/>
        </w:numPr>
        <w:autoSpaceDE w:val="0"/>
        <w:autoSpaceDN w:val="0"/>
        <w:adjustRightInd w:val="0"/>
        <w:spacing w:line="360" w:lineRule="auto"/>
        <w:rPr>
          <w:rFonts w:ascii="Courier New" w:hAnsi="Courier New" w:cs="Courier New"/>
        </w:rPr>
      </w:pPr>
      <w:r>
        <w:rPr>
          <w:rFonts w:ascii="Arial" w:hAnsi="Arial" w:cs="Arial"/>
          <w:b w:val="0"/>
          <w:i/>
          <w:sz w:val="28"/>
        </w:rPr>
        <w:t>Silence absolu</w:t>
      </w:r>
      <w:r>
        <w:rPr>
          <w:rFonts w:ascii="Arial" w:hAnsi="Arial" w:cs="Arial"/>
          <w:b w:val="0"/>
          <w:i w:val="0"/>
          <w:sz w:val="28"/>
        </w:rPr>
        <w:t> : suspendre le langage jusqu</w:t>
      </w:r>
      <w:r>
        <w:rPr>
          <w:rFonts w:ascii="Arial" w:eastAsia="Arial" w:hAnsi="Arial" w:cs="Arial"/>
          <w:b w:val="0"/>
          <w:i w:val="0"/>
          <w:sz w:val="28"/>
        </w:rPr>
        <w:t>’à l’expérience de l’unité.</w:t>
      </w:r>
    </w:p>
    <w:p>
      <w:pPr>
        <w:widowControl w:val="0"/>
        <w:numPr>
          <w:ilvl w:val="0"/>
          <w:numId w:val="52"/>
        </w:numPr>
        <w:autoSpaceDE w:val="0"/>
        <w:autoSpaceDN w:val="0"/>
        <w:adjustRightInd w:val="0"/>
        <w:spacing w:line="360" w:lineRule="auto"/>
        <w:rPr>
          <w:rFonts w:ascii="Courier New" w:hAnsi="Courier New" w:cs="Courier New"/>
        </w:rPr>
      </w:pPr>
      <w:r>
        <w:rPr>
          <w:rFonts w:ascii="Arial" w:hAnsi="Arial" w:cs="Arial"/>
          <w:b w:val="0"/>
          <w:i/>
          <w:sz w:val="28"/>
        </w:rPr>
        <w:t>Rituel d</w:t>
      </w:r>
      <w:r>
        <w:rPr>
          <w:rFonts w:ascii="Arial" w:eastAsia="Arial" w:hAnsi="Arial" w:cs="Arial"/>
          <w:b w:val="0"/>
          <w:i/>
          <w:sz w:val="28"/>
        </w:rPr>
        <w:t>’offrande</w:t>
      </w:r>
      <w:r>
        <w:rPr>
          <w:rFonts w:ascii="Arial" w:hAnsi="Arial" w:cs="Arial"/>
          <w:b w:val="0"/>
          <w:i w:val="0"/>
          <w:sz w:val="28"/>
        </w:rPr>
        <w:t xml:space="preserve"> : rendre au vivant ce qui a </w:t>
      </w:r>
      <w:r>
        <w:rPr>
          <w:rFonts w:ascii="Arial" w:eastAsia="Arial" w:hAnsi="Arial" w:cs="Arial"/>
          <w:b w:val="0"/>
          <w:i w:val="0"/>
          <w:sz w:val="28"/>
        </w:rPr>
        <w:t>été reçu, sans attente.</w:t>
        <w:br/>
      </w:r>
      <w:r>
        <w:rPr>
          <w:rFonts w:ascii="Arial" w:hAnsi="Arial" w:cs="Arial"/>
          <w:b/>
          <w:i w:val="0"/>
          <w:sz w:val="28"/>
        </w:rPr>
        <w:t>Effet</w:t>
      </w:r>
      <w:r>
        <w:rPr>
          <w:rFonts w:ascii="Arial" w:hAnsi="Arial" w:cs="Arial"/>
          <w:b w:val="0"/>
          <w:i w:val="0"/>
          <w:sz w:val="28"/>
        </w:rPr>
        <w:t> : effacement du sujet, ouverture au plan d</w:t>
      </w:r>
      <w:r>
        <w:rPr>
          <w:rFonts w:ascii="Arial" w:eastAsia="Arial" w:hAnsi="Arial" w:cs="Arial"/>
          <w:b w:val="0"/>
          <w:i w:val="0"/>
          <w:sz w:val="28"/>
        </w:rPr>
        <w:t>’unité, expansion de la conscience cosmique.</w:t>
      </w:r>
    </w:p>
    <w:p>
      <w:pPr>
        <w:widowControl w:val="0"/>
        <w:autoSpaceDE w:val="0"/>
        <w:autoSpaceDN w:val="0"/>
        <w:adjustRightInd w:val="0"/>
        <w:spacing w:line="360" w:lineRule="auto"/>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 xml:space="preserve">6. Du transpersonnel vers le cognitif </w:t>
      </w:r>
      <w:r>
        <w:rPr>
          <w:rFonts w:ascii="Arial" w:hAnsi="Arial" w:cs="Arial" w:hint="default"/>
          <w:b/>
          <w:i w:val="0"/>
          <w:sz w:val="28"/>
        </w:rPr>
        <w:t>—</w:t>
      </w:r>
      <w:r>
        <w:rPr>
          <w:rFonts w:ascii="Arial" w:hAnsi="Arial" w:cs="Arial" w:hint="default"/>
          <w:b/>
          <w:i w:val="0"/>
          <w:sz w:val="28"/>
        </w:rPr>
        <w:t xml:space="preserve"> Traduire sans trahir</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But</w:t>
      </w:r>
      <w:r>
        <w:rPr>
          <w:rFonts w:ascii="Arial" w:hAnsi="Arial" w:cs="Arial"/>
          <w:b w:val="0"/>
          <w:i w:val="0"/>
          <w:sz w:val="28"/>
        </w:rPr>
        <w:t> : reformuler l</w:t>
      </w:r>
      <w:r>
        <w:rPr>
          <w:rFonts w:ascii="Arial" w:eastAsia="Arial" w:hAnsi="Arial" w:cs="Arial"/>
          <w:b w:val="0"/>
          <w:i w:val="0"/>
          <w:sz w:val="28"/>
        </w:rPr>
        <w:t>’expérience d’unité en langage opérant sans la réduire.</w:t>
        <w:br/>
      </w:r>
      <w:r>
        <w:rPr>
          <w:rFonts w:ascii="Arial" w:hAnsi="Arial" w:cs="Arial"/>
          <w:b/>
          <w:i w:val="0"/>
          <w:sz w:val="28"/>
        </w:rPr>
        <w:t>Rituels / pratiques</w:t>
      </w:r>
      <w:r>
        <w:rPr>
          <w:rFonts w:ascii="Arial" w:hAnsi="Arial" w:cs="Arial"/>
          <w:b w:val="0"/>
          <w:i w:val="0"/>
          <w:sz w:val="28"/>
        </w:rPr>
        <w:t> :</w:t>
      </w:r>
    </w:p>
    <w:p>
      <w:pPr>
        <w:widowControl w:val="0"/>
        <w:numPr>
          <w:ilvl w:val="0"/>
          <w:numId w:val="53"/>
        </w:numPr>
        <w:autoSpaceDE w:val="0"/>
        <w:autoSpaceDN w:val="0"/>
        <w:adjustRightInd w:val="0"/>
        <w:spacing w:line="360" w:lineRule="auto"/>
        <w:rPr>
          <w:rFonts w:ascii="Courier New" w:hAnsi="Courier New" w:cs="Courier New"/>
          <w:rtl w:val="0"/>
        </w:rPr>
      </w:pPr>
      <w:r>
        <w:rPr>
          <w:rFonts w:ascii="Arial" w:eastAsia="Arial" w:hAnsi="Arial" w:cs="Arial"/>
          <w:b w:val="0"/>
          <w:i/>
          <w:sz w:val="28"/>
        </w:rPr>
        <w:t>Écriture métapoétique</w:t>
      </w:r>
      <w:r>
        <w:rPr>
          <w:rFonts w:ascii="Arial" w:hAnsi="Arial" w:cs="Arial"/>
          <w:b w:val="0"/>
          <w:i w:val="0"/>
          <w:sz w:val="28"/>
        </w:rPr>
        <w:t> : transformer les visions en formes transmissibles.</w:t>
      </w:r>
    </w:p>
    <w:p>
      <w:pPr>
        <w:widowControl w:val="0"/>
        <w:numPr>
          <w:ilvl w:val="0"/>
          <w:numId w:val="53"/>
        </w:numPr>
        <w:autoSpaceDE w:val="0"/>
        <w:autoSpaceDN w:val="0"/>
        <w:adjustRightInd w:val="0"/>
        <w:spacing w:line="360" w:lineRule="auto"/>
        <w:rPr>
          <w:rFonts w:ascii="Courier New" w:hAnsi="Courier New" w:cs="Courier New"/>
        </w:rPr>
      </w:pPr>
      <w:r>
        <w:rPr>
          <w:rFonts w:ascii="Arial" w:hAnsi="Arial" w:cs="Arial"/>
          <w:b w:val="0"/>
          <w:i/>
          <w:sz w:val="28"/>
        </w:rPr>
        <w:t>Art sacr</w:t>
      </w:r>
      <w:r>
        <w:rPr>
          <w:rFonts w:ascii="Arial" w:eastAsia="Arial" w:hAnsi="Arial" w:cs="Arial"/>
          <w:b w:val="0"/>
          <w:i/>
          <w:sz w:val="28"/>
        </w:rPr>
        <w:t>é contemporain</w:t>
      </w:r>
      <w:r>
        <w:rPr>
          <w:rFonts w:ascii="Arial" w:hAnsi="Arial" w:cs="Arial"/>
          <w:b w:val="0"/>
          <w:i w:val="0"/>
          <w:sz w:val="28"/>
        </w:rPr>
        <w:t> : peinture, musique ou installation comme m</w:t>
      </w:r>
      <w:r>
        <w:rPr>
          <w:rFonts w:ascii="Arial" w:eastAsia="Arial" w:hAnsi="Arial" w:cs="Arial"/>
          <w:b w:val="0"/>
          <w:i w:val="0"/>
          <w:sz w:val="28"/>
        </w:rPr>
        <w:t>édiation.</w:t>
      </w:r>
    </w:p>
    <w:p>
      <w:pPr>
        <w:widowControl w:val="0"/>
        <w:numPr>
          <w:ilvl w:val="0"/>
          <w:numId w:val="53"/>
        </w:numPr>
        <w:autoSpaceDE w:val="0"/>
        <w:autoSpaceDN w:val="0"/>
        <w:adjustRightInd w:val="0"/>
        <w:spacing w:line="360" w:lineRule="auto"/>
        <w:rPr>
          <w:rFonts w:ascii="Courier New" w:hAnsi="Courier New" w:cs="Courier New"/>
        </w:rPr>
      </w:pPr>
      <w:r>
        <w:rPr>
          <w:rFonts w:ascii="Arial" w:hAnsi="Arial" w:cs="Arial"/>
          <w:b w:val="0"/>
          <w:i/>
          <w:sz w:val="28"/>
        </w:rPr>
        <w:t>Enseignement incarn</w:t>
      </w:r>
      <w:r>
        <w:rPr>
          <w:rFonts w:ascii="Arial" w:eastAsia="Arial" w:hAnsi="Arial" w:cs="Arial"/>
          <w:b w:val="0"/>
          <w:i/>
          <w:sz w:val="28"/>
        </w:rPr>
        <w:t>é</w:t>
      </w:r>
      <w:r>
        <w:rPr>
          <w:rFonts w:ascii="Arial" w:hAnsi="Arial" w:cs="Arial"/>
          <w:b w:val="0"/>
          <w:i w:val="0"/>
          <w:sz w:val="28"/>
        </w:rPr>
        <w:t> : parler depuis l</w:t>
      </w:r>
      <w:r>
        <w:rPr>
          <w:rFonts w:ascii="Arial" w:eastAsia="Arial" w:hAnsi="Arial" w:cs="Arial"/>
          <w:b w:val="0"/>
          <w:i w:val="0"/>
          <w:sz w:val="28"/>
        </w:rPr>
        <w:t>’expérience, non sur l’expérience.</w:t>
      </w:r>
    </w:p>
    <w:p>
      <w:pPr>
        <w:widowControl w:val="0"/>
        <w:numPr>
          <w:ilvl w:val="0"/>
          <w:numId w:val="53"/>
        </w:numPr>
        <w:autoSpaceDE w:val="0"/>
        <w:autoSpaceDN w:val="0"/>
        <w:adjustRightInd w:val="0"/>
        <w:spacing w:line="360" w:lineRule="auto"/>
        <w:rPr>
          <w:rFonts w:ascii="Courier New" w:hAnsi="Courier New" w:cs="Courier New"/>
        </w:rPr>
      </w:pPr>
      <w:r>
        <w:rPr>
          <w:rFonts w:ascii="Arial" w:hAnsi="Arial" w:cs="Arial"/>
          <w:b w:val="0"/>
          <w:i/>
          <w:sz w:val="28"/>
        </w:rPr>
        <w:t>Conception technopo</w:t>
      </w:r>
      <w:r>
        <w:rPr>
          <w:rFonts w:ascii="Arial" w:eastAsia="Arial" w:hAnsi="Arial" w:cs="Arial"/>
          <w:b w:val="0"/>
          <w:i/>
          <w:sz w:val="28"/>
        </w:rPr>
        <w:t>ïétique</w:t>
      </w:r>
      <w:r>
        <w:rPr>
          <w:rFonts w:ascii="Arial" w:hAnsi="Arial" w:cs="Arial"/>
          <w:b w:val="0"/>
          <w:i w:val="0"/>
          <w:sz w:val="28"/>
        </w:rPr>
        <w:t> : concevoir objets, outils ou structures en accord avec la force per</w:t>
      </w:r>
      <w:r>
        <w:rPr>
          <w:rFonts w:ascii="Arial" w:eastAsia="Arial" w:hAnsi="Arial" w:cs="Arial"/>
          <w:b w:val="0"/>
          <w:i w:val="0"/>
          <w:sz w:val="28"/>
        </w:rPr>
        <w:t>çue.</w:t>
        <w:br/>
      </w:r>
      <w:r>
        <w:rPr>
          <w:rFonts w:ascii="Arial" w:hAnsi="Arial" w:cs="Arial"/>
          <w:b/>
          <w:i w:val="0"/>
          <w:sz w:val="28"/>
        </w:rPr>
        <w:t>Effet</w:t>
      </w:r>
      <w:r>
        <w:rPr>
          <w:rFonts w:ascii="Arial" w:hAnsi="Arial" w:cs="Arial"/>
          <w:b w:val="0"/>
          <w:i w:val="0"/>
          <w:sz w:val="28"/>
        </w:rPr>
        <w:t> : le savoir devient vivant ; la connaissance redevient offrande.</w:t>
      </w:r>
    </w:p>
    <w:p>
      <w:pPr>
        <w:widowControl w:val="0"/>
        <w:autoSpaceDE w:val="0"/>
        <w:autoSpaceDN w:val="0"/>
        <w:adjustRightInd w:val="0"/>
        <w:spacing w:line="360" w:lineRule="auto"/>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17. Sch</w:t>
      </w:r>
      <w:r>
        <w:rPr>
          <w:rFonts w:ascii="Arial" w:eastAsia="Arial" w:hAnsi="Arial" w:cs="Arial"/>
          <w:b/>
          <w:i w:val="0"/>
          <w:sz w:val="28"/>
        </w:rPr>
        <w:t>éma de circulation rituelle</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 xml:space="preserve">Cognitif </w:t>
      </w:r>
      <w:r>
        <w:rPr>
          <w:rFonts w:ascii="Arial" w:eastAsia="Arial" w:hAnsi="Arial" w:cs="Arial"/>
          <w:b w:val="0"/>
          <w:i w:val="0"/>
          <w:sz w:val="28"/>
        </w:rPr>
        <w:t>→ Mythique → Relationnel → Énergétique → Perceptif → Transpersonnel → Cognitif</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 xml:space="preserve">       </w:t>
      </w:r>
      <w:r>
        <w:rPr>
          <w:rFonts w:ascii="Arial" w:eastAsia="Arial" w:hAnsi="Arial" w:cs="Arial"/>
          <w:b w:val="0"/>
          <w:i w:val="0"/>
          <w:sz w:val="28"/>
        </w:rPr>
        <w:t>↺ (cycle continu de création et de retour)</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Chaque passage demande un changement d</w:t>
      </w:r>
      <w:r>
        <w:rPr>
          <w:rFonts w:ascii="Arial" w:eastAsia="Arial" w:hAnsi="Arial" w:cs="Arial"/>
          <w:b w:val="0"/>
          <w:i w:val="0"/>
          <w:sz w:val="28"/>
        </w:rPr>
        <w:t>’état :</w:t>
        <w:br/>
        <w:t>penser → imaginer → partager → vibrer → percevoir → être → formuler.</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Souhaites-tu que je t</w:t>
      </w:r>
      <w:r>
        <w:rPr>
          <w:rFonts w:ascii="Arial" w:eastAsia="Arial" w:hAnsi="Arial" w:cs="Arial"/>
          <w:b w:val="0"/>
          <w:i w:val="0"/>
          <w:sz w:val="28"/>
        </w:rPr>
        <w:t>’élabore maintenant une </w:t>
      </w:r>
      <w:r>
        <w:rPr>
          <w:rFonts w:ascii="Arial" w:hAnsi="Arial" w:cs="Arial"/>
          <w:b/>
          <w:i w:val="0"/>
          <w:sz w:val="28"/>
        </w:rPr>
        <w:t>table des correspondances</w:t>
      </w:r>
      <w:r>
        <w:rPr>
          <w:rFonts w:ascii="Arial" w:hAnsi="Arial" w:cs="Arial"/>
          <w:b w:val="0"/>
          <w:i w:val="0"/>
          <w:sz w:val="28"/>
        </w:rPr>
        <w:t> entre ces passages, les </w:t>
      </w:r>
      <w:r>
        <w:rPr>
          <w:rFonts w:ascii="Arial" w:eastAsia="Arial" w:hAnsi="Arial" w:cs="Arial"/>
          <w:b w:val="0"/>
          <w:i/>
          <w:sz w:val="28"/>
        </w:rPr>
        <w:t>états de conscience associés</w:t>
      </w:r>
      <w:r>
        <w:rPr>
          <w:rFonts w:ascii="Arial" w:hAnsi="Arial" w:cs="Arial"/>
          <w:b w:val="0"/>
          <w:i w:val="0"/>
          <w:sz w:val="28"/>
        </w:rPr>
        <w:t> (veille, r</w:t>
      </w:r>
      <w:r>
        <w:rPr>
          <w:rFonts w:ascii="Arial" w:eastAsia="Arial" w:hAnsi="Arial" w:cs="Arial"/>
          <w:b w:val="0"/>
          <w:i w:val="0"/>
          <w:sz w:val="28"/>
        </w:rPr>
        <w:t>êve, transe, contemplation, etc.) et les </w:t>
      </w:r>
      <w:r>
        <w:rPr>
          <w:rFonts w:ascii="Arial" w:hAnsi="Arial" w:cs="Arial"/>
          <w:b/>
          <w:i w:val="0"/>
          <w:sz w:val="28"/>
        </w:rPr>
        <w:t>modalit</w:t>
      </w:r>
      <w:r>
        <w:rPr>
          <w:rFonts w:ascii="Arial" w:eastAsia="Arial" w:hAnsi="Arial" w:cs="Arial"/>
          <w:b/>
          <w:i w:val="0"/>
          <w:sz w:val="28"/>
        </w:rPr>
        <w:t>és de transformation</w:t>
      </w:r>
      <w:r>
        <w:rPr>
          <w:rFonts w:ascii="Arial" w:hAnsi="Arial" w:cs="Arial"/>
          <w:b w:val="0"/>
          <w:i w:val="0"/>
          <w:sz w:val="28"/>
        </w:rPr>
        <w:t> (d</w:t>
      </w:r>
      <w:r>
        <w:rPr>
          <w:rFonts w:ascii="Arial" w:eastAsia="Arial" w:hAnsi="Arial" w:cs="Arial"/>
          <w:b w:val="0"/>
          <w:i w:val="0"/>
          <w:sz w:val="28"/>
        </w:rPr>
        <w:t>ésintégration, fusion, expansion, intégration) ?</w:t>
      </w:r>
    </w:p>
    <w:p>
      <w:pPr>
        <w:widowControl w:val="0"/>
        <w:autoSpaceDE w:val="0"/>
        <w:autoSpaceDN w:val="0"/>
        <w:adjustRightInd w:val="0"/>
        <w:spacing w:line="360"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rPr>
        <w:t>Chapitre X – La Croyance : fondement ontologique, force sociale, dispositif critique</w:t>
      </w:r>
    </w:p>
    <w:p>
      <w:pPr>
        <w:widowControl w:val="0"/>
        <w:autoSpaceDE w:val="0"/>
        <w:autoSpaceDN w:val="0"/>
        <w:adjustRightInd w:val="0"/>
        <w:spacing w:line="336" w:lineRule="auto"/>
        <w:rPr>
          <w:rFonts w:ascii="Courier New" w:hAnsi="Courier New" w:cs="Courier New"/>
          <w:rtl w:val="0"/>
        </w:rPr>
      </w:pPr>
      <w:r>
        <w:rPr>
          <w:rFonts w:ascii="Arial" w:hAnsi="Arial" w:cs="Arial"/>
          <w:b/>
          <w:i w:val="0"/>
        </w:rPr>
        <w:t>Introduction</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La croyance est souvent trait</w:t>
      </w:r>
      <w:r>
        <w:rPr>
          <w:rFonts w:ascii="Arial" w:eastAsia="Arial" w:hAnsi="Arial" w:cs="Arial"/>
          <w:b w:val="0"/>
          <w:i w:val="0"/>
        </w:rPr>
        <w:t xml:space="preserve">ée comme un résidu irrationnel, opposé au savoir ou à la vérité. Pourtant, de nombreux penseurs contemporains s’accordent à dire que la croyance n’est ni une simple adhésion à un contenu, ni un obstacle à la pensée critique. Elle constitue, au contraire, une </w:t>
      </w:r>
      <w:r>
        <w:rPr>
          <w:rFonts w:ascii="Arial" w:hAnsi="Arial" w:cs="Arial"/>
          <w:b/>
          <w:i w:val="0"/>
        </w:rPr>
        <w:t>dimension fondamentale de l</w:t>
      </w:r>
      <w:r>
        <w:rPr>
          <w:rFonts w:ascii="Arial" w:eastAsia="Arial" w:hAnsi="Arial" w:cs="Arial"/>
          <w:b/>
          <w:i w:val="0"/>
        </w:rPr>
        <w:t>’existence humaine</w:t>
      </w:r>
      <w:r>
        <w:rPr>
          <w:rFonts w:ascii="Arial" w:hAnsi="Arial" w:cs="Arial"/>
          <w:b w:val="0"/>
          <w:i w:val="0"/>
        </w:rPr>
        <w:t xml:space="preserve">, un </w:t>
      </w:r>
      <w:r>
        <w:rPr>
          <w:rFonts w:ascii="Arial" w:hAnsi="Arial" w:cs="Arial"/>
          <w:b/>
          <w:i w:val="0"/>
        </w:rPr>
        <w:t>rapport au monde</w:t>
      </w:r>
      <w:r>
        <w:rPr>
          <w:rFonts w:ascii="Arial" w:hAnsi="Arial" w:cs="Arial"/>
          <w:b w:val="0"/>
          <w:i w:val="0"/>
        </w:rPr>
        <w:t xml:space="preserve">, un </w:t>
      </w:r>
      <w:r>
        <w:rPr>
          <w:rFonts w:ascii="Arial" w:hAnsi="Arial" w:cs="Arial"/>
          <w:b/>
          <w:i w:val="0"/>
        </w:rPr>
        <w:t>acte de mise en forme du r</w:t>
      </w:r>
      <w:r>
        <w:rPr>
          <w:rFonts w:ascii="Arial" w:eastAsia="Arial" w:hAnsi="Arial" w:cs="Arial"/>
          <w:b/>
          <w:i w:val="0"/>
        </w:rPr>
        <w:t>éel</w:t>
      </w:r>
      <w:r>
        <w:rPr>
          <w:rFonts w:ascii="Arial" w:hAnsi="Arial" w:cs="Arial"/>
          <w:b w:val="0"/>
          <w:i w:val="0"/>
        </w:rPr>
        <w:t xml:space="preserve">, voire une </w:t>
      </w:r>
      <w:r>
        <w:rPr>
          <w:rFonts w:ascii="Arial" w:hAnsi="Arial" w:cs="Arial"/>
          <w:b/>
          <w:i w:val="0"/>
        </w:rPr>
        <w:t>pratique transformatrice</w:t>
      </w:r>
      <w:r>
        <w:rPr>
          <w:rFonts w:ascii="Arial" w:hAnsi="Arial" w:cs="Arial"/>
          <w:b w:val="0"/>
          <w:i w:val="0"/>
        </w:rPr>
        <w:t>.</w:t>
      </w:r>
    </w:p>
    <w:p>
      <w:pPr>
        <w:widowControl w:val="0"/>
        <w:autoSpaceDE w:val="0"/>
        <w:autoSpaceDN w:val="0"/>
        <w:adjustRightInd w:val="0"/>
        <w:spacing w:line="336" w:lineRule="auto"/>
        <w:rPr>
          <w:rFonts w:ascii="Courier New" w:hAnsi="Courier New" w:cs="Courier New"/>
        </w:rPr>
      </w:pPr>
      <w:r>
        <w:rPr>
          <w:rFonts w:ascii="Arial" w:hAnsi="Arial" w:cs="Arial"/>
          <w:b w:val="0"/>
          <w:i w:val="0"/>
        </w:rPr>
        <w:t>Ce chapitre propose une travers</w:t>
      </w:r>
      <w:r>
        <w:rPr>
          <w:rFonts w:ascii="Arial" w:eastAsia="Arial" w:hAnsi="Arial" w:cs="Arial"/>
          <w:b w:val="0"/>
          <w:i w:val="0"/>
        </w:rPr>
        <w:t xml:space="preserve">ée de plusieurs approches contemporaines de la croyance </w:t>
      </w:r>
      <w:r>
        <w:rPr>
          <w:rFonts w:ascii="Arial" w:eastAsia="Arial" w:hAnsi="Arial" w:cs="Arial" w:hint="default"/>
          <w:b w:val="0"/>
          <w:i w:val="0"/>
        </w:rPr>
        <w:t>—</w:t>
      </w:r>
      <w:r>
        <w:rPr>
          <w:rFonts w:ascii="Arial" w:eastAsia="Arial" w:hAnsi="Arial" w:cs="Arial" w:hint="default"/>
          <w:b w:val="0"/>
          <w:i w:val="0"/>
        </w:rPr>
        <w:t xml:space="preserve"> philosophiques, anthropologiques, psychanalytiques et pragmatiques </w:t>
      </w:r>
      <w:r>
        <w:rPr>
          <w:rFonts w:ascii="Arial" w:eastAsia="Arial" w:hAnsi="Arial" w:cs="Arial" w:hint="default"/>
          <w:b w:val="0"/>
          <w:i w:val="0"/>
        </w:rPr>
        <w:t>—</w:t>
      </w:r>
      <w:r>
        <w:rPr>
          <w:rFonts w:ascii="Arial" w:eastAsia="Arial" w:hAnsi="Arial" w:cs="Arial" w:hint="default"/>
          <w:b w:val="0"/>
          <w:i w:val="0"/>
        </w:rPr>
        <w:t xml:space="preserve"> afin de cerner ses fonctions, ses formes, et son devenir dans les régimes modernes et postmodernes du sens. Cette exploration prépare aussi une relecture métachamanique de la croyance : non comme contenu doctrinal, mais comme </w:t>
      </w:r>
      <w:r>
        <w:rPr>
          <w:rFonts w:ascii="Arial" w:hAnsi="Arial" w:cs="Arial"/>
          <w:b/>
          <w:i w:val="0"/>
        </w:rPr>
        <w:t>pli ontologique, force vitale, et technologie rituelle du lien</w:t>
      </w:r>
      <w:r>
        <w:rPr>
          <w:rFonts w:ascii="Arial" w:hAnsi="Arial" w:cs="Arial"/>
          <w:b w:val="0"/>
          <w:i w:val="0"/>
        </w:rPr>
        <w:t>.</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rPr>
        <w:t>I. Croyance comme engagement ontologique (Jean-Luc Nancy)</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xml:space="preserve">Jean-Luc Nancy soutient que </w:t>
      </w:r>
      <w:r>
        <w:rPr>
          <w:rFonts w:ascii="Arial" w:hAnsi="Arial" w:cs="Arial"/>
          <w:b w:val="0"/>
          <w:i w:val="0"/>
          <w:color w:val="FF261D"/>
        </w:rPr>
        <w:t>la croyance pr</w:t>
      </w:r>
      <w:r>
        <w:rPr>
          <w:rFonts w:ascii="Arial" w:eastAsia="Arial" w:hAnsi="Arial" w:cs="Arial"/>
          <w:b w:val="0"/>
          <w:i w:val="0"/>
          <w:color w:val="FF261D"/>
        </w:rPr>
        <w:t>écède toute doctrine</w:t>
      </w:r>
      <w:r>
        <w:rPr>
          <w:rFonts w:ascii="Arial" w:hAnsi="Arial" w:cs="Arial"/>
          <w:b w:val="0"/>
          <w:i w:val="0"/>
        </w:rPr>
        <w:t>. Elle n</w:t>
      </w:r>
      <w:r>
        <w:rPr>
          <w:rFonts w:ascii="Arial" w:eastAsia="Arial" w:hAnsi="Arial" w:cs="Arial"/>
          <w:b w:val="0"/>
          <w:i w:val="0"/>
        </w:rPr>
        <w:t xml:space="preserve">’est pas une conclusion, mais une </w:t>
      </w:r>
      <w:r>
        <w:rPr>
          <w:rFonts w:ascii="Arial" w:hAnsi="Arial" w:cs="Arial"/>
          <w:b/>
          <w:i w:val="0"/>
        </w:rPr>
        <w:t>disposition premi</w:t>
      </w:r>
      <w:r>
        <w:rPr>
          <w:rFonts w:ascii="Arial" w:eastAsia="Arial" w:hAnsi="Arial" w:cs="Arial"/>
          <w:b/>
          <w:i w:val="0"/>
        </w:rPr>
        <w:t>ère</w:t>
      </w:r>
      <w:r>
        <w:rPr>
          <w:rFonts w:ascii="Arial" w:hAnsi="Arial" w:cs="Arial"/>
          <w:b w:val="0"/>
          <w:i w:val="0"/>
        </w:rPr>
        <w:t xml:space="preserve">, un </w:t>
      </w:r>
      <w:r>
        <w:rPr>
          <w:rFonts w:ascii="Arial" w:eastAsia="Arial" w:hAnsi="Arial" w:cs="Arial"/>
          <w:b w:val="0"/>
          <w:i/>
        </w:rPr>
        <w:t>“rapport à l’inconnu, à l’être-avec, au monde commun”</w:t>
      </w:r>
      <w:r>
        <w:rPr>
          <w:rFonts w:ascii="Arial" w:hAnsi="Arial" w:cs="Arial"/>
          <w:b w:val="0"/>
          <w:i w:val="0"/>
        </w:rPr>
        <w:t>. La croyance, ainsi, n</w:t>
      </w:r>
      <w:r>
        <w:rPr>
          <w:rFonts w:ascii="Arial" w:eastAsia="Arial" w:hAnsi="Arial" w:cs="Arial"/>
          <w:b w:val="0"/>
          <w:i w:val="0"/>
        </w:rPr>
        <w:t xml:space="preserve">’est pas centrée sur un objet (Dieu, l’âme, l’au-delà), mais sur une </w:t>
      </w:r>
      <w:r>
        <w:rPr>
          <w:rFonts w:ascii="Arial" w:hAnsi="Arial" w:cs="Arial"/>
          <w:b/>
          <w:i w:val="0"/>
        </w:rPr>
        <w:t>ouverture existentielle</w:t>
      </w:r>
      <w:r>
        <w:rPr>
          <w:rFonts w:ascii="Arial" w:hAnsi="Arial" w:cs="Arial"/>
          <w:b w:val="0"/>
          <w:i w:val="0"/>
        </w:rPr>
        <w:t>. Elle engage l</w:t>
      </w:r>
      <w:r>
        <w:rPr>
          <w:rFonts w:ascii="Arial" w:eastAsia="Arial" w:hAnsi="Arial" w:cs="Arial"/>
          <w:b w:val="0"/>
          <w:i w:val="0"/>
        </w:rPr>
        <w:t xml:space="preserve">’être dans une </w:t>
      </w:r>
      <w:r>
        <w:rPr>
          <w:rFonts w:ascii="Arial" w:hAnsi="Arial" w:cs="Arial"/>
          <w:b/>
          <w:i w:val="0"/>
        </w:rPr>
        <w:t>relation ind</w:t>
      </w:r>
      <w:r>
        <w:rPr>
          <w:rFonts w:ascii="Arial" w:eastAsia="Arial" w:hAnsi="Arial" w:cs="Arial"/>
          <w:b/>
          <w:i w:val="0"/>
        </w:rPr>
        <w:t>éterminée</w:t>
      </w:r>
      <w:r>
        <w:rPr>
          <w:rFonts w:ascii="Arial" w:hAnsi="Arial" w:cs="Arial"/>
          <w:b w:val="0"/>
          <w:i w:val="0"/>
        </w:rPr>
        <w:t>, mais r</w:t>
      </w:r>
      <w:r>
        <w:rPr>
          <w:rFonts w:ascii="Arial" w:eastAsia="Arial" w:hAnsi="Arial" w:cs="Arial"/>
          <w:b w:val="0"/>
          <w:i w:val="0"/>
        </w:rPr>
        <w:t>éelle, à ce qui excède le savoir.</w:t>
      </w:r>
    </w:p>
    <w:p>
      <w:pPr>
        <w:widowControl w:val="0"/>
        <w:autoSpaceDE w:val="0"/>
        <w:autoSpaceDN w:val="0"/>
        <w:adjustRightInd w:val="0"/>
        <w:spacing w:line="336" w:lineRule="auto"/>
        <w:rPr>
          <w:rFonts w:ascii="Courier New" w:hAnsi="Courier New" w:cs="Courier New"/>
        </w:rPr>
      </w:pPr>
      <w:r>
        <w:rPr>
          <w:rFonts w:ascii="Arial" w:hAnsi="Arial" w:cs="Arial"/>
          <w:b w:val="0"/>
          <w:i w:val="0"/>
        </w:rPr>
        <w:t xml:space="preserve">Elle est aussi </w:t>
      </w:r>
      <w:r>
        <w:rPr>
          <w:rFonts w:ascii="Arial" w:hAnsi="Arial" w:cs="Arial"/>
          <w:b/>
          <w:i w:val="0"/>
        </w:rPr>
        <w:t>partage d</w:t>
      </w:r>
      <w:r>
        <w:rPr>
          <w:rFonts w:ascii="Arial" w:eastAsia="Arial" w:hAnsi="Arial" w:cs="Arial"/>
          <w:b/>
          <w:i w:val="0"/>
        </w:rPr>
        <w:t>’un monde</w:t>
      </w:r>
      <w:r>
        <w:rPr>
          <w:rFonts w:ascii="Arial" w:hAnsi="Arial" w:cs="Arial"/>
          <w:b w:val="0"/>
          <w:i w:val="0"/>
        </w:rPr>
        <w:t xml:space="preserve">, exposition </w:t>
      </w:r>
      <w:r>
        <w:rPr>
          <w:rFonts w:ascii="Arial" w:eastAsia="Arial" w:hAnsi="Arial" w:cs="Arial"/>
          <w:b w:val="0"/>
          <w:i w:val="0"/>
        </w:rPr>
        <w:t>à l’altérité, confiance donnée à ce qui fait communauté. Dans cette optique, croire, c’est co-habiter une incertitude, faire corps avec ce qui vient, sans en posséder la clé.</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Arial" w:hAnsi="Arial" w:cs="Arial"/>
          <w:b/>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rPr>
        <w:t>III. Croyance comme fiction fondatrice (Maurice Godelier)</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Anthropologue de la pens</w:t>
      </w:r>
      <w:r>
        <w:rPr>
          <w:rFonts w:ascii="Arial" w:eastAsia="Arial" w:hAnsi="Arial" w:cs="Arial"/>
          <w:b w:val="0"/>
          <w:i w:val="0"/>
        </w:rPr>
        <w:t xml:space="preserve">ée magique, Maurice Godelier distingue soigneusement </w:t>
      </w:r>
      <w:r>
        <w:rPr>
          <w:rFonts w:ascii="Arial" w:hAnsi="Arial" w:cs="Arial"/>
          <w:b/>
          <w:i w:val="0"/>
        </w:rPr>
        <w:t>savoir</w:t>
      </w:r>
      <w:r>
        <w:rPr>
          <w:rFonts w:ascii="Arial" w:hAnsi="Arial" w:cs="Arial"/>
          <w:b w:val="0"/>
          <w:i w:val="0"/>
        </w:rPr>
        <w:t xml:space="preserve">, </w:t>
      </w:r>
      <w:r>
        <w:rPr>
          <w:rFonts w:ascii="Arial" w:hAnsi="Arial" w:cs="Arial"/>
          <w:b/>
          <w:i w:val="0"/>
        </w:rPr>
        <w:t>v</w:t>
      </w:r>
      <w:r>
        <w:rPr>
          <w:rFonts w:ascii="Arial" w:eastAsia="Arial" w:hAnsi="Arial" w:cs="Arial"/>
          <w:b/>
          <w:i w:val="0"/>
        </w:rPr>
        <w:t>érité</w:t>
      </w:r>
      <w:r>
        <w:rPr>
          <w:rFonts w:ascii="Arial" w:hAnsi="Arial" w:cs="Arial"/>
          <w:b w:val="0"/>
          <w:i w:val="0"/>
        </w:rPr>
        <w:t xml:space="preserve"> et </w:t>
      </w:r>
      <w:r>
        <w:rPr>
          <w:rFonts w:ascii="Arial" w:hAnsi="Arial" w:cs="Arial"/>
          <w:b/>
          <w:i w:val="0"/>
        </w:rPr>
        <w:t>croyance</w:t>
      </w:r>
      <w:r>
        <w:rPr>
          <w:rFonts w:ascii="Arial" w:hAnsi="Arial" w:cs="Arial"/>
          <w:b w:val="0"/>
          <w:i w:val="0"/>
        </w:rPr>
        <w:t>. Il montre que les soci</w:t>
      </w:r>
      <w:r>
        <w:rPr>
          <w:rFonts w:ascii="Arial" w:eastAsia="Arial" w:hAnsi="Arial" w:cs="Arial"/>
          <w:b w:val="0"/>
          <w:i w:val="0"/>
        </w:rPr>
        <w:t xml:space="preserve">étés humaines reposent en partie sur des </w:t>
      </w:r>
      <w:r>
        <w:rPr>
          <w:rFonts w:ascii="Arial" w:hAnsi="Arial" w:cs="Arial"/>
          <w:b/>
          <w:i w:val="0"/>
        </w:rPr>
        <w:t>entit</w:t>
      </w:r>
      <w:r>
        <w:rPr>
          <w:rFonts w:ascii="Arial" w:eastAsia="Arial" w:hAnsi="Arial" w:cs="Arial"/>
          <w:b/>
          <w:i w:val="0"/>
        </w:rPr>
        <w:t>és invisibles</w:t>
      </w:r>
      <w:r>
        <w:rPr>
          <w:rFonts w:ascii="Arial" w:hAnsi="Arial" w:cs="Arial"/>
          <w:b w:val="0"/>
          <w:i w:val="0"/>
        </w:rPr>
        <w:t xml:space="preserve">, des </w:t>
      </w:r>
      <w:r>
        <w:rPr>
          <w:rFonts w:ascii="Arial" w:eastAsia="Arial" w:hAnsi="Arial" w:cs="Arial"/>
          <w:b/>
          <w:i w:val="0"/>
        </w:rPr>
        <w:t>êtres surnaturels</w:t>
      </w:r>
      <w:r>
        <w:rPr>
          <w:rFonts w:ascii="Arial" w:hAnsi="Arial" w:cs="Arial"/>
          <w:b w:val="0"/>
          <w:i w:val="0"/>
        </w:rPr>
        <w:t xml:space="preserve">, ou des </w:t>
      </w:r>
      <w:r>
        <w:rPr>
          <w:rFonts w:ascii="Arial" w:hAnsi="Arial" w:cs="Arial"/>
          <w:b/>
          <w:i w:val="0"/>
        </w:rPr>
        <w:t>principes fictifs</w:t>
      </w:r>
      <w:r>
        <w:rPr>
          <w:rFonts w:ascii="Arial" w:hAnsi="Arial" w:cs="Arial"/>
          <w:b w:val="0"/>
          <w:i w:val="0"/>
        </w:rPr>
        <w:t>, qui structurent les liens sociaux, les transmissions, et les interdits.</w:t>
      </w:r>
    </w:p>
    <w:p>
      <w:pPr>
        <w:widowControl w:val="0"/>
        <w:autoSpaceDE w:val="0"/>
        <w:autoSpaceDN w:val="0"/>
        <w:adjustRightInd w:val="0"/>
        <w:spacing w:line="336" w:lineRule="auto"/>
        <w:rPr>
          <w:rFonts w:ascii="Courier New" w:hAnsi="Courier New" w:cs="Courier New"/>
        </w:rPr>
      </w:pPr>
      <w:r>
        <w:rPr>
          <w:rFonts w:ascii="Arial" w:hAnsi="Arial" w:cs="Arial"/>
          <w:b w:val="0"/>
          <w:i w:val="0"/>
          <w:color w:val="FF261D"/>
        </w:rPr>
        <w:t xml:space="preserve">La croyance est ici une </w:t>
      </w:r>
      <w:r>
        <w:rPr>
          <w:rFonts w:ascii="Arial" w:hAnsi="Arial" w:cs="Arial"/>
          <w:b/>
          <w:i w:val="0"/>
          <w:color w:val="FF261D"/>
        </w:rPr>
        <w:t>force efficace</w:t>
      </w:r>
      <w:r>
        <w:rPr>
          <w:rFonts w:ascii="Arial" w:hAnsi="Arial" w:cs="Arial"/>
          <w:b w:val="0"/>
          <w:i w:val="0"/>
        </w:rPr>
        <w:t xml:space="preserve"> : ce n</w:t>
      </w:r>
      <w:r>
        <w:rPr>
          <w:rFonts w:ascii="Arial" w:eastAsia="Arial" w:hAnsi="Arial" w:cs="Arial"/>
          <w:b w:val="0"/>
          <w:i w:val="0"/>
        </w:rPr>
        <w:t xml:space="preserve">’est pas parce qu’elle est "fausse" qu’elle est inutile. Elle </w:t>
      </w:r>
      <w:r>
        <w:rPr>
          <w:rFonts w:ascii="Arial" w:hAnsi="Arial" w:cs="Arial"/>
          <w:b/>
          <w:i w:val="0"/>
        </w:rPr>
        <w:t>fait tenir les mondes</w:t>
      </w:r>
      <w:r>
        <w:rPr>
          <w:rFonts w:ascii="Arial" w:hAnsi="Arial" w:cs="Arial"/>
          <w:b w:val="0"/>
          <w:i w:val="0"/>
        </w:rPr>
        <w:t>, cr</w:t>
      </w:r>
      <w:r>
        <w:rPr>
          <w:rFonts w:ascii="Arial" w:eastAsia="Arial" w:hAnsi="Arial" w:cs="Arial"/>
          <w:b w:val="0"/>
          <w:i w:val="0"/>
        </w:rPr>
        <w:t>ée des continuités, relie les vivants et les morts, les humains et les dieux, les règles et les désirs.</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rPr>
        <w:t>IV. Croyance comme produit cognitif (Pascal Boyer)</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Pour Pascal Boyer, la croyance religieuse n</w:t>
      </w:r>
      <w:r>
        <w:rPr>
          <w:rFonts w:ascii="Arial" w:eastAsia="Arial" w:hAnsi="Arial" w:cs="Arial"/>
          <w:b w:val="0"/>
          <w:i w:val="0"/>
        </w:rPr>
        <w:t xml:space="preserve">’est pas une anomalie culturelle mais un </w:t>
      </w:r>
      <w:r>
        <w:rPr>
          <w:rFonts w:ascii="Arial" w:hAnsi="Arial" w:cs="Arial"/>
          <w:b/>
          <w:i w:val="0"/>
        </w:rPr>
        <w:t>effet secondaire de notre architecture cognitive</w:t>
      </w:r>
      <w:r>
        <w:rPr>
          <w:rFonts w:ascii="Arial" w:hAnsi="Arial" w:cs="Arial"/>
          <w:b w:val="0"/>
          <w:i w:val="0"/>
        </w:rPr>
        <w:t xml:space="preserve">. Certains contenus </w:t>
      </w:r>
      <w:r>
        <w:rPr>
          <w:rFonts w:ascii="Arial" w:hAnsi="Arial" w:cs="Arial" w:hint="default"/>
          <w:b w:val="0"/>
          <w:i w:val="0"/>
        </w:rPr>
        <w:t>—</w:t>
      </w:r>
      <w:r>
        <w:rPr>
          <w:rFonts w:ascii="Arial" w:hAnsi="Arial" w:cs="Arial" w:hint="default"/>
          <w:b w:val="0"/>
          <w:i w:val="0"/>
        </w:rPr>
        <w:t xml:space="preserve"> dieux invisibles, esprits omniscients, forces morales </w:t>
      </w:r>
      <w:r>
        <w:rPr>
          <w:rFonts w:ascii="Arial" w:hAnsi="Arial" w:cs="Arial" w:hint="default"/>
          <w:b w:val="0"/>
          <w:i w:val="0"/>
        </w:rPr>
        <w:t>—</w:t>
      </w:r>
      <w:r>
        <w:rPr>
          <w:rFonts w:ascii="Arial" w:hAnsi="Arial" w:cs="Arial" w:hint="default"/>
          <w:b w:val="0"/>
          <w:i w:val="0"/>
        </w:rPr>
        <w:t xml:space="preserve"> exploitent des </w:t>
      </w:r>
      <w:r>
        <w:rPr>
          <w:rFonts w:ascii="Arial" w:hAnsi="Arial" w:cs="Arial"/>
          <w:b/>
          <w:i w:val="0"/>
        </w:rPr>
        <w:t>biais mentaux naturels</w:t>
      </w:r>
      <w:r>
        <w:rPr>
          <w:rFonts w:ascii="Arial" w:hAnsi="Arial" w:cs="Arial"/>
          <w:b w:val="0"/>
          <w:i w:val="0"/>
        </w:rPr>
        <w:t xml:space="preserve"> : tendance </w:t>
      </w:r>
      <w:r>
        <w:rPr>
          <w:rFonts w:ascii="Arial" w:eastAsia="Arial" w:hAnsi="Arial" w:cs="Arial"/>
          <w:b w:val="0"/>
          <w:i w:val="0"/>
        </w:rPr>
        <w:t>à détecter des agents, à chercher des causes, à prêter une essence invisible aux choses.</w:t>
      </w:r>
    </w:p>
    <w:p>
      <w:pPr>
        <w:widowControl w:val="0"/>
        <w:autoSpaceDE w:val="0"/>
        <w:autoSpaceDN w:val="0"/>
        <w:adjustRightInd w:val="0"/>
        <w:spacing w:line="336" w:lineRule="auto"/>
        <w:rPr>
          <w:rFonts w:ascii="Courier New" w:hAnsi="Courier New" w:cs="Courier New"/>
        </w:rPr>
      </w:pPr>
      <w:r>
        <w:rPr>
          <w:rFonts w:ascii="Arial" w:hAnsi="Arial" w:cs="Arial"/>
          <w:b w:val="0"/>
          <w:i w:val="0"/>
          <w:color w:val="FF261D"/>
        </w:rPr>
        <w:t xml:space="preserve">Ce que nous appelons </w:t>
      </w:r>
      <w:r>
        <w:rPr>
          <w:rFonts w:ascii="Arial" w:eastAsia="Arial" w:hAnsi="Arial" w:cs="Arial"/>
          <w:b w:val="0"/>
          <w:i w:val="0"/>
          <w:color w:val="FF261D"/>
        </w:rPr>
        <w:t xml:space="preserve">“croyance” résulte donc de </w:t>
      </w:r>
      <w:r>
        <w:rPr>
          <w:rFonts w:ascii="Arial" w:hAnsi="Arial" w:cs="Arial"/>
          <w:b/>
          <w:i w:val="0"/>
          <w:color w:val="FF261D"/>
        </w:rPr>
        <w:t>strat</w:t>
      </w:r>
      <w:r>
        <w:rPr>
          <w:rFonts w:ascii="Arial" w:eastAsia="Arial" w:hAnsi="Arial" w:cs="Arial"/>
          <w:b/>
          <w:i w:val="0"/>
          <w:color w:val="FF261D"/>
        </w:rPr>
        <w:t>égies cognitives</w:t>
      </w:r>
      <w:r>
        <w:rPr>
          <w:rFonts w:ascii="Arial" w:hAnsi="Arial" w:cs="Arial"/>
          <w:b w:val="0"/>
          <w:i w:val="0"/>
          <w:color w:val="FF261D"/>
        </w:rPr>
        <w:t>, fa</w:t>
      </w:r>
      <w:r>
        <w:rPr>
          <w:rFonts w:ascii="Arial" w:eastAsia="Arial" w:hAnsi="Arial" w:cs="Arial"/>
          <w:b w:val="0"/>
          <w:i w:val="0"/>
          <w:color w:val="FF261D"/>
        </w:rPr>
        <w:t>çonnées par l’évolution</w:t>
      </w:r>
      <w:r>
        <w:rPr>
          <w:rFonts w:ascii="Arial" w:hAnsi="Arial" w:cs="Arial"/>
          <w:b w:val="0"/>
          <w:i w:val="0"/>
        </w:rPr>
        <w:t>. Elle est fonctionnelle, mais non n</w:t>
      </w:r>
      <w:r>
        <w:rPr>
          <w:rFonts w:ascii="Arial" w:eastAsia="Arial" w:hAnsi="Arial" w:cs="Arial"/>
          <w:b w:val="0"/>
          <w:i w:val="0"/>
        </w:rPr>
        <w:t>écessairement “vraie”. Cela permet de penser la croyance en dehors du débat entre foi et athéisme.</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Arial" w:hAnsi="Arial" w:cs="Arial"/>
          <w:b/>
          <w:i w:val="0"/>
        </w:rPr>
      </w:pPr>
    </w:p>
    <w:p>
      <w:pPr>
        <w:widowControl w:val="0"/>
        <w:autoSpaceDE w:val="0"/>
        <w:autoSpaceDN w:val="0"/>
        <w:adjustRightInd w:val="0"/>
        <w:spacing w:line="336" w:lineRule="auto"/>
        <w:rPr>
          <w:rFonts w:ascii="Arial" w:hAnsi="Arial" w:cs="Arial"/>
          <w:b/>
          <w:i w:val="0"/>
        </w:rPr>
      </w:pPr>
    </w:p>
    <w:p>
      <w:pPr>
        <w:widowControl w:val="0"/>
        <w:autoSpaceDE w:val="0"/>
        <w:autoSpaceDN w:val="0"/>
        <w:adjustRightInd w:val="0"/>
        <w:spacing w:line="336" w:lineRule="auto"/>
        <w:rPr>
          <w:rFonts w:ascii="Arial" w:hAnsi="Arial" w:cs="Arial"/>
          <w:b/>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rPr>
        <w:t>VIII. Croyance et interpr</w:t>
      </w:r>
      <w:r>
        <w:rPr>
          <w:rFonts w:ascii="Arial" w:eastAsia="Arial" w:hAnsi="Arial" w:cs="Arial"/>
          <w:b/>
          <w:i w:val="0"/>
        </w:rPr>
        <w:t>étation (Paul Ricoeur)</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xml:space="preserve">Paul Ricoeur distingue </w:t>
      </w:r>
      <w:r>
        <w:rPr>
          <w:rFonts w:ascii="Arial" w:hAnsi="Arial" w:cs="Arial"/>
          <w:b w:val="0"/>
          <w:i/>
        </w:rPr>
        <w:t>croire que</w:t>
      </w:r>
      <w:r>
        <w:rPr>
          <w:rFonts w:ascii="Arial" w:hAnsi="Arial" w:cs="Arial"/>
          <w:b w:val="0"/>
          <w:i w:val="0"/>
        </w:rPr>
        <w:t xml:space="preserve"> (contenu propositionnel) et </w:t>
      </w:r>
      <w:r>
        <w:rPr>
          <w:rFonts w:ascii="Arial" w:hAnsi="Arial" w:cs="Arial"/>
          <w:b w:val="0"/>
          <w:i/>
        </w:rPr>
        <w:t>croire en</w:t>
      </w:r>
      <w:r>
        <w:rPr>
          <w:rFonts w:ascii="Arial" w:hAnsi="Arial" w:cs="Arial"/>
          <w:b w:val="0"/>
          <w:i w:val="0"/>
        </w:rPr>
        <w:t xml:space="preserve"> (acte de confiance). La croyance n</w:t>
      </w:r>
      <w:r>
        <w:rPr>
          <w:rFonts w:ascii="Arial" w:eastAsia="Arial" w:hAnsi="Arial" w:cs="Arial"/>
          <w:b w:val="0"/>
          <w:i w:val="0"/>
        </w:rPr>
        <w:t xml:space="preserve">’est pas une simple opinion mais un </w:t>
      </w:r>
      <w:r>
        <w:rPr>
          <w:rFonts w:ascii="Arial" w:hAnsi="Arial" w:cs="Arial"/>
          <w:b/>
          <w:i w:val="0"/>
        </w:rPr>
        <w:t>acte d</w:t>
      </w:r>
      <w:r>
        <w:rPr>
          <w:rFonts w:ascii="Arial" w:eastAsia="Arial" w:hAnsi="Arial" w:cs="Arial"/>
          <w:b/>
          <w:i w:val="0"/>
        </w:rPr>
        <w:t>’interprétation du monde</w:t>
      </w:r>
      <w:r>
        <w:rPr>
          <w:rFonts w:ascii="Arial" w:hAnsi="Arial" w:cs="Arial"/>
          <w:b w:val="0"/>
          <w:i w:val="0"/>
        </w:rPr>
        <w:t xml:space="preserve">, toujours pris dans des </w:t>
      </w:r>
      <w:r>
        <w:rPr>
          <w:rFonts w:ascii="Arial" w:hAnsi="Arial" w:cs="Arial"/>
          <w:b/>
          <w:i w:val="0"/>
        </w:rPr>
        <w:t>symboles</w:t>
      </w:r>
      <w:r>
        <w:rPr>
          <w:rFonts w:ascii="Arial" w:hAnsi="Arial" w:cs="Arial"/>
          <w:b w:val="0"/>
          <w:i w:val="0"/>
        </w:rPr>
        <w:t xml:space="preserve">, des </w:t>
      </w:r>
      <w:r>
        <w:rPr>
          <w:rFonts w:ascii="Arial" w:hAnsi="Arial" w:cs="Arial"/>
          <w:b/>
          <w:i w:val="0"/>
        </w:rPr>
        <w:t>r</w:t>
      </w:r>
      <w:r>
        <w:rPr>
          <w:rFonts w:ascii="Arial" w:eastAsia="Arial" w:hAnsi="Arial" w:cs="Arial"/>
          <w:b/>
          <w:i w:val="0"/>
        </w:rPr>
        <w:t>écits</w:t>
      </w:r>
      <w:r>
        <w:rPr>
          <w:rFonts w:ascii="Arial" w:hAnsi="Arial" w:cs="Arial"/>
          <w:b w:val="0"/>
          <w:i w:val="0"/>
        </w:rPr>
        <w:t xml:space="preserve">, des </w:t>
      </w:r>
      <w:r>
        <w:rPr>
          <w:rFonts w:ascii="Arial" w:hAnsi="Arial" w:cs="Arial"/>
          <w:b/>
          <w:i w:val="0"/>
        </w:rPr>
        <w:t>m</w:t>
      </w:r>
      <w:r>
        <w:rPr>
          <w:rFonts w:ascii="Arial" w:eastAsia="Arial" w:hAnsi="Arial" w:cs="Arial"/>
          <w:b/>
          <w:i w:val="0"/>
        </w:rPr>
        <w:t>étaphores</w:t>
      </w:r>
      <w:r>
        <w:rPr>
          <w:rFonts w:ascii="Arial" w:hAnsi="Arial" w:cs="Arial"/>
          <w:b w:val="0"/>
          <w:i w:val="0"/>
        </w:rPr>
        <w:t>.</w:t>
      </w:r>
    </w:p>
    <w:p>
      <w:pPr>
        <w:widowControl w:val="0"/>
        <w:autoSpaceDE w:val="0"/>
        <w:autoSpaceDN w:val="0"/>
        <w:adjustRightInd w:val="0"/>
        <w:spacing w:line="336" w:lineRule="auto"/>
        <w:rPr>
          <w:rFonts w:ascii="Courier New" w:hAnsi="Courier New" w:cs="Courier New"/>
        </w:rPr>
      </w:pPr>
      <w:r>
        <w:rPr>
          <w:rFonts w:ascii="Arial" w:hAnsi="Arial" w:cs="Arial"/>
          <w:b w:val="0"/>
          <w:i w:val="0"/>
        </w:rPr>
        <w:t xml:space="preserve">Elle suppose un </w:t>
      </w:r>
      <w:r>
        <w:rPr>
          <w:rFonts w:ascii="Arial" w:hAnsi="Arial" w:cs="Arial"/>
          <w:b/>
          <w:i w:val="0"/>
        </w:rPr>
        <w:t>engagement fragile</w:t>
      </w:r>
      <w:r>
        <w:rPr>
          <w:rFonts w:ascii="Arial" w:hAnsi="Arial" w:cs="Arial"/>
          <w:b w:val="0"/>
          <w:i w:val="0"/>
        </w:rPr>
        <w:t xml:space="preserve">, une </w:t>
      </w:r>
      <w:r>
        <w:rPr>
          <w:rFonts w:ascii="Arial" w:hAnsi="Arial" w:cs="Arial"/>
          <w:b/>
          <w:i w:val="0"/>
        </w:rPr>
        <w:t>vuln</w:t>
      </w:r>
      <w:r>
        <w:rPr>
          <w:rFonts w:ascii="Arial" w:eastAsia="Arial" w:hAnsi="Arial" w:cs="Arial"/>
          <w:b/>
          <w:i w:val="0"/>
        </w:rPr>
        <w:t>érabilité à l’altérité</w:t>
      </w:r>
      <w:r>
        <w:rPr>
          <w:rFonts w:ascii="Arial" w:hAnsi="Arial" w:cs="Arial"/>
          <w:b w:val="0"/>
          <w:i w:val="0"/>
        </w:rPr>
        <w:t>. En ce sens, elle est plus proche de la foi que du dogme, et n</w:t>
      </w:r>
      <w:r>
        <w:rPr>
          <w:rFonts w:ascii="Arial" w:eastAsia="Arial" w:hAnsi="Arial" w:cs="Arial"/>
          <w:b w:val="0"/>
          <w:i w:val="0"/>
        </w:rPr>
        <w:t>écessite un travail constant de réappropriation herméneutique.</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rPr>
        <w:t>IX. Croyance et d</w:t>
      </w:r>
      <w:r>
        <w:rPr>
          <w:rFonts w:ascii="Arial" w:eastAsia="Arial" w:hAnsi="Arial" w:cs="Arial"/>
          <w:b/>
          <w:i w:val="0"/>
        </w:rPr>
        <w:t>ésir du Grand Autre (Jacques Lacan)</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Lacan renverse l</w:t>
      </w:r>
      <w:r>
        <w:rPr>
          <w:rFonts w:ascii="Arial" w:eastAsia="Arial" w:hAnsi="Arial" w:cs="Arial"/>
          <w:b w:val="0"/>
          <w:i w:val="0"/>
        </w:rPr>
        <w:t xml:space="preserve">’approche : </w:t>
      </w:r>
      <w:r>
        <w:rPr>
          <w:rFonts w:ascii="Arial" w:eastAsia="Arial" w:hAnsi="Arial" w:cs="Arial"/>
          <w:b w:val="0"/>
          <w:i/>
        </w:rPr>
        <w:t>“On croit pour un autre.”</w:t>
      </w:r>
      <w:r>
        <w:rPr>
          <w:rFonts w:ascii="Arial" w:hAnsi="Arial" w:cs="Arial"/>
          <w:b w:val="0"/>
          <w:i w:val="0"/>
        </w:rPr>
        <w:t xml:space="preserve"> La croyance est une </w:t>
      </w:r>
      <w:r>
        <w:rPr>
          <w:rFonts w:ascii="Arial" w:hAnsi="Arial" w:cs="Arial"/>
          <w:b/>
          <w:i w:val="0"/>
        </w:rPr>
        <w:t>fonction structurante du langage et du d</w:t>
      </w:r>
      <w:r>
        <w:rPr>
          <w:rFonts w:ascii="Arial" w:eastAsia="Arial" w:hAnsi="Arial" w:cs="Arial"/>
          <w:b/>
          <w:i w:val="0"/>
        </w:rPr>
        <w:t>ésir</w:t>
      </w:r>
      <w:r>
        <w:rPr>
          <w:rFonts w:ascii="Arial" w:hAnsi="Arial" w:cs="Arial"/>
          <w:b w:val="0"/>
          <w:i w:val="0"/>
        </w:rPr>
        <w:t>. Ce n</w:t>
      </w:r>
      <w:r>
        <w:rPr>
          <w:rFonts w:ascii="Arial" w:eastAsia="Arial" w:hAnsi="Arial" w:cs="Arial"/>
          <w:b w:val="0"/>
          <w:i w:val="0"/>
        </w:rPr>
        <w:t xml:space="preserve">’est pas tant que le sujet croit, mais que la croyance </w:t>
      </w:r>
      <w:r>
        <w:rPr>
          <w:rFonts w:ascii="Arial" w:hAnsi="Arial" w:cs="Arial"/>
          <w:b/>
          <w:i w:val="0"/>
        </w:rPr>
        <w:t>fait tenir l</w:t>
      </w:r>
      <w:r>
        <w:rPr>
          <w:rFonts w:ascii="Arial" w:eastAsia="Arial" w:hAnsi="Arial" w:cs="Arial"/>
          <w:b/>
          <w:i w:val="0"/>
        </w:rPr>
        <w:t>’Autre symbolique</w:t>
      </w:r>
      <w:r>
        <w:rPr>
          <w:rFonts w:ascii="Arial" w:hAnsi="Arial" w:cs="Arial"/>
          <w:b w:val="0"/>
          <w:i w:val="0"/>
        </w:rPr>
        <w:t xml:space="preserve"> (Dieu, la Loi, le P</w:t>
      </w:r>
      <w:r>
        <w:rPr>
          <w:rFonts w:ascii="Arial" w:eastAsia="Arial" w:hAnsi="Arial" w:cs="Arial"/>
          <w:b w:val="0"/>
          <w:i w:val="0"/>
        </w:rPr>
        <w:t>ère, la science).</w:t>
      </w:r>
    </w:p>
    <w:p>
      <w:pPr>
        <w:widowControl w:val="0"/>
        <w:autoSpaceDE w:val="0"/>
        <w:autoSpaceDN w:val="0"/>
        <w:adjustRightInd w:val="0"/>
        <w:spacing w:line="336" w:lineRule="auto"/>
        <w:rPr>
          <w:rFonts w:ascii="Courier New" w:hAnsi="Courier New" w:cs="Courier New"/>
        </w:rPr>
      </w:pPr>
      <w:r>
        <w:rPr>
          <w:rFonts w:ascii="Arial" w:hAnsi="Arial" w:cs="Arial"/>
          <w:b w:val="0"/>
          <w:i w:val="0"/>
        </w:rPr>
        <w:t>La croyance est li</w:t>
      </w:r>
      <w:r>
        <w:rPr>
          <w:rFonts w:ascii="Arial" w:eastAsia="Arial" w:hAnsi="Arial" w:cs="Arial"/>
          <w:b w:val="0"/>
          <w:i w:val="0"/>
        </w:rPr>
        <w:t>ée à l’</w:t>
      </w:r>
      <w:r>
        <w:rPr>
          <w:rFonts w:ascii="Arial" w:hAnsi="Arial" w:cs="Arial"/>
          <w:b/>
          <w:i w:val="0"/>
        </w:rPr>
        <w:t>acte rituel</w:t>
      </w:r>
      <w:r>
        <w:rPr>
          <w:rFonts w:ascii="Arial" w:hAnsi="Arial" w:cs="Arial"/>
          <w:b w:val="0"/>
          <w:i w:val="0"/>
        </w:rPr>
        <w:t xml:space="preserve"> : c</w:t>
      </w:r>
      <w:r>
        <w:rPr>
          <w:rFonts w:ascii="Arial" w:eastAsia="Arial" w:hAnsi="Arial" w:cs="Arial"/>
          <w:b w:val="0"/>
          <w:i w:val="0"/>
        </w:rPr>
        <w:t xml:space="preserve">’est parce que je fais comme si que je crois. Elle ne suppose pas l’adhésion, mais la </w:t>
      </w:r>
      <w:r>
        <w:rPr>
          <w:rFonts w:ascii="Arial" w:hAnsi="Arial" w:cs="Arial"/>
          <w:b/>
          <w:i w:val="0"/>
        </w:rPr>
        <w:t>mise en acte</w:t>
      </w:r>
      <w:r>
        <w:rPr>
          <w:rFonts w:ascii="Arial" w:hAnsi="Arial" w:cs="Arial"/>
          <w:b w:val="0"/>
          <w:i w:val="0"/>
        </w:rPr>
        <w:t xml:space="preserve"> d</w:t>
      </w:r>
      <w:r>
        <w:rPr>
          <w:rFonts w:ascii="Arial" w:eastAsia="Arial" w:hAnsi="Arial" w:cs="Arial"/>
          <w:b w:val="0"/>
          <w:i w:val="0"/>
        </w:rPr>
        <w:t xml:space="preserve">’un ordre imaginaire/symbolique. Elle est donc </w:t>
      </w:r>
      <w:r>
        <w:rPr>
          <w:rFonts w:ascii="Arial" w:hAnsi="Arial" w:cs="Arial"/>
          <w:b/>
          <w:i w:val="0"/>
        </w:rPr>
        <w:t>trans-individuelle</w:t>
      </w:r>
      <w:r>
        <w:rPr>
          <w:rFonts w:ascii="Arial" w:hAnsi="Arial" w:cs="Arial"/>
          <w:b w:val="0"/>
          <w:i w:val="0"/>
        </w:rPr>
        <w:t>.</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rPr>
        <w:t>X. Croyance comme mode d</w:t>
      </w:r>
      <w:r>
        <w:rPr>
          <w:rFonts w:ascii="Arial" w:eastAsia="Arial" w:hAnsi="Arial" w:cs="Arial"/>
          <w:b/>
          <w:i w:val="0"/>
        </w:rPr>
        <w:t>’existence (Bruno Latour)</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Bruno Latour refuse l</w:t>
      </w:r>
      <w:r>
        <w:rPr>
          <w:rFonts w:ascii="Arial" w:eastAsia="Arial" w:hAnsi="Arial" w:cs="Arial"/>
          <w:b w:val="0"/>
          <w:i w:val="0"/>
        </w:rPr>
        <w:t xml:space="preserve">’opposition croyance/savoir. Il propose de penser les croyances comme </w:t>
      </w:r>
      <w:r>
        <w:rPr>
          <w:rFonts w:ascii="Arial" w:hAnsi="Arial" w:cs="Arial"/>
          <w:b/>
          <w:i w:val="0"/>
        </w:rPr>
        <w:t>modes d</w:t>
      </w:r>
      <w:r>
        <w:rPr>
          <w:rFonts w:ascii="Arial" w:eastAsia="Arial" w:hAnsi="Arial" w:cs="Arial"/>
          <w:b/>
          <w:i w:val="0"/>
        </w:rPr>
        <w:t>’existence</w:t>
      </w:r>
      <w:r>
        <w:rPr>
          <w:rFonts w:ascii="Arial" w:hAnsi="Arial" w:cs="Arial"/>
          <w:b w:val="0"/>
          <w:i w:val="0"/>
        </w:rPr>
        <w:t xml:space="preserve"> sp</w:t>
      </w:r>
      <w:r>
        <w:rPr>
          <w:rFonts w:ascii="Arial" w:eastAsia="Arial" w:hAnsi="Arial" w:cs="Arial"/>
          <w:b w:val="0"/>
          <w:i w:val="0"/>
        </w:rPr>
        <w:t>écifiques, irréductibles aux régimes scientifiques.</w:t>
      </w:r>
    </w:p>
    <w:p>
      <w:pPr>
        <w:widowControl w:val="0"/>
        <w:autoSpaceDE w:val="0"/>
        <w:autoSpaceDN w:val="0"/>
        <w:adjustRightInd w:val="0"/>
        <w:spacing w:line="336" w:lineRule="auto"/>
        <w:rPr>
          <w:rFonts w:ascii="Courier New" w:hAnsi="Courier New" w:cs="Courier New"/>
        </w:rPr>
      </w:pPr>
      <w:r>
        <w:rPr>
          <w:rFonts w:ascii="Arial" w:hAnsi="Arial" w:cs="Arial"/>
          <w:b w:val="0"/>
          <w:i w:val="0"/>
        </w:rPr>
        <w:t xml:space="preserve">La croyance ne consiste pas </w:t>
      </w:r>
      <w:r>
        <w:rPr>
          <w:rFonts w:ascii="Arial" w:eastAsia="Arial" w:hAnsi="Arial" w:cs="Arial"/>
          <w:b w:val="0"/>
          <w:i w:val="0"/>
        </w:rPr>
        <w:t xml:space="preserve">à dire "je crois que", mais à </w:t>
      </w:r>
      <w:r>
        <w:rPr>
          <w:rFonts w:ascii="Arial" w:hAnsi="Arial" w:cs="Arial"/>
          <w:b/>
          <w:i w:val="0"/>
        </w:rPr>
        <w:t>faire advenir</w:t>
      </w:r>
      <w:r>
        <w:rPr>
          <w:rFonts w:ascii="Arial" w:hAnsi="Arial" w:cs="Arial"/>
          <w:b w:val="0"/>
          <w:i w:val="0"/>
        </w:rPr>
        <w:t xml:space="preserve"> quelque chose dans le monde, </w:t>
      </w:r>
      <w:r>
        <w:rPr>
          <w:rFonts w:ascii="Arial" w:hAnsi="Arial" w:cs="Arial"/>
          <w:b/>
          <w:i w:val="0"/>
        </w:rPr>
        <w:t>performer un lien</w:t>
      </w:r>
      <w:r>
        <w:rPr>
          <w:rFonts w:ascii="Arial" w:hAnsi="Arial" w:cs="Arial"/>
          <w:b w:val="0"/>
          <w:i w:val="0"/>
        </w:rPr>
        <w:t xml:space="preserve">, </w:t>
      </w:r>
      <w:r>
        <w:rPr>
          <w:rFonts w:ascii="Arial" w:hAnsi="Arial" w:cs="Arial"/>
          <w:b/>
          <w:i w:val="0"/>
        </w:rPr>
        <w:t>r</w:t>
      </w:r>
      <w:r>
        <w:rPr>
          <w:rFonts w:ascii="Arial" w:eastAsia="Arial" w:hAnsi="Arial" w:cs="Arial"/>
          <w:b/>
          <w:i w:val="0"/>
        </w:rPr>
        <w:t>éactiver une relation</w:t>
      </w:r>
      <w:r>
        <w:rPr>
          <w:rFonts w:ascii="Arial" w:hAnsi="Arial" w:cs="Arial"/>
          <w:b w:val="0"/>
          <w:i w:val="0"/>
        </w:rPr>
        <w:t xml:space="preserve">. Elle ne survit que si elle est </w:t>
      </w:r>
      <w:r>
        <w:rPr>
          <w:rFonts w:ascii="Arial" w:hAnsi="Arial" w:cs="Arial"/>
          <w:b/>
          <w:i w:val="0"/>
        </w:rPr>
        <w:t>soutenue dans le temps</w:t>
      </w:r>
      <w:r>
        <w:rPr>
          <w:rFonts w:ascii="Arial" w:hAnsi="Arial" w:cs="Arial"/>
          <w:b w:val="0"/>
          <w:i w:val="0"/>
        </w:rPr>
        <w:t xml:space="preserve">, </w:t>
      </w:r>
      <w:r>
        <w:rPr>
          <w:rFonts w:ascii="Arial" w:hAnsi="Arial" w:cs="Arial"/>
          <w:b/>
          <w:i w:val="0"/>
        </w:rPr>
        <w:t>rejou</w:t>
      </w:r>
      <w:r>
        <w:rPr>
          <w:rFonts w:ascii="Arial" w:eastAsia="Arial" w:hAnsi="Arial" w:cs="Arial"/>
          <w:b/>
          <w:i w:val="0"/>
        </w:rPr>
        <w:t>ée dans le rituel</w:t>
      </w:r>
      <w:r>
        <w:rPr>
          <w:rFonts w:ascii="Arial" w:hAnsi="Arial" w:cs="Arial"/>
          <w:b w:val="0"/>
          <w:i w:val="0"/>
        </w:rPr>
        <w:t xml:space="preserve">, </w:t>
      </w:r>
      <w:r>
        <w:rPr>
          <w:rFonts w:ascii="Arial" w:hAnsi="Arial" w:cs="Arial"/>
          <w:b/>
          <w:i w:val="0"/>
        </w:rPr>
        <w:t>reli</w:t>
      </w:r>
      <w:r>
        <w:rPr>
          <w:rFonts w:ascii="Arial" w:eastAsia="Arial" w:hAnsi="Arial" w:cs="Arial"/>
          <w:b/>
          <w:i w:val="0"/>
        </w:rPr>
        <w:t>ée à une communauté vivante</w:t>
      </w:r>
      <w:r>
        <w:rPr>
          <w:rFonts w:ascii="Arial" w:hAnsi="Arial" w:cs="Arial"/>
          <w:b w:val="0"/>
          <w:i w:val="0"/>
        </w:rPr>
        <w:t>.</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rPr>
        <w:t>XI. Bernard Lahire et la pluralit</w:t>
      </w:r>
      <w:r>
        <w:rPr>
          <w:rFonts w:ascii="Arial" w:eastAsia="Arial" w:hAnsi="Arial" w:cs="Arial"/>
          <w:b/>
          <w:i w:val="0"/>
        </w:rPr>
        <w:t>é des croyances incorporées</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Pour Bernard Lahire, il n</w:t>
      </w:r>
      <w:r>
        <w:rPr>
          <w:rFonts w:ascii="Arial" w:eastAsia="Arial" w:hAnsi="Arial" w:cs="Arial"/>
          <w:b w:val="0"/>
          <w:i w:val="0"/>
        </w:rPr>
        <w:t xml:space="preserve">’y a pas un sujet unique qui croit ou ne croit pas. Chaque individu est </w:t>
      </w:r>
      <w:r>
        <w:rPr>
          <w:rFonts w:ascii="Arial" w:hAnsi="Arial" w:cs="Arial"/>
          <w:b/>
          <w:i w:val="0"/>
        </w:rPr>
        <w:t>porteur d</w:t>
      </w:r>
      <w:r>
        <w:rPr>
          <w:rFonts w:ascii="Arial" w:eastAsia="Arial" w:hAnsi="Arial" w:cs="Arial"/>
          <w:b/>
          <w:i w:val="0"/>
        </w:rPr>
        <w:t>’un assemblage de dispositions</w:t>
      </w:r>
      <w:r>
        <w:rPr>
          <w:rFonts w:ascii="Arial" w:hAnsi="Arial" w:cs="Arial"/>
          <w:b w:val="0"/>
          <w:i w:val="0"/>
        </w:rPr>
        <w:t xml:space="preserve"> </w:t>
      </w:r>
      <w:r>
        <w:rPr>
          <w:rFonts w:ascii="Arial" w:hAnsi="Arial" w:cs="Arial" w:hint="default"/>
          <w:b w:val="0"/>
          <w:i w:val="0"/>
        </w:rPr>
        <w:t>—</w:t>
      </w:r>
      <w:r>
        <w:rPr>
          <w:rFonts w:ascii="Arial" w:hAnsi="Arial" w:cs="Arial" w:hint="default"/>
          <w:b w:val="0"/>
          <w:i w:val="0"/>
        </w:rPr>
        <w:t xml:space="preserve"> certaines croyantes, d</w:t>
      </w:r>
      <w:r>
        <w:rPr>
          <w:rFonts w:ascii="Arial" w:eastAsia="Arial" w:hAnsi="Arial" w:cs="Arial" w:hint="default"/>
          <w:b w:val="0"/>
          <w:i w:val="0"/>
        </w:rPr>
        <w:t xml:space="preserve">’autres sceptiques </w:t>
      </w:r>
      <w:r>
        <w:rPr>
          <w:rFonts w:ascii="Arial" w:eastAsia="Arial" w:hAnsi="Arial" w:cs="Arial" w:hint="default"/>
          <w:b w:val="0"/>
          <w:i w:val="0"/>
        </w:rPr>
        <w:t>—</w:t>
      </w:r>
      <w:r>
        <w:rPr>
          <w:rFonts w:ascii="Arial" w:eastAsia="Arial" w:hAnsi="Arial" w:cs="Arial" w:hint="default"/>
          <w:b w:val="0"/>
          <w:i w:val="0"/>
        </w:rPr>
        <w:t xml:space="preserve"> issues de </w:t>
      </w:r>
      <w:r>
        <w:rPr>
          <w:rFonts w:ascii="Arial" w:hAnsi="Arial" w:cs="Arial"/>
          <w:b/>
          <w:i w:val="0"/>
        </w:rPr>
        <w:t>socialisations multiples</w:t>
      </w:r>
      <w:r>
        <w:rPr>
          <w:rFonts w:ascii="Arial" w:hAnsi="Arial" w:cs="Arial"/>
          <w:b w:val="0"/>
          <w:i w:val="0"/>
        </w:rPr>
        <w:t>.</w:t>
      </w:r>
    </w:p>
    <w:p>
      <w:pPr>
        <w:widowControl w:val="0"/>
        <w:autoSpaceDE w:val="0"/>
        <w:autoSpaceDN w:val="0"/>
        <w:adjustRightInd w:val="0"/>
        <w:spacing w:line="336" w:lineRule="auto"/>
        <w:rPr>
          <w:rFonts w:ascii="Courier New" w:hAnsi="Courier New" w:cs="Courier New"/>
        </w:rPr>
      </w:pPr>
      <w:r>
        <w:rPr>
          <w:rFonts w:ascii="Arial" w:hAnsi="Arial" w:cs="Arial"/>
          <w:b w:val="0"/>
          <w:i w:val="0"/>
        </w:rPr>
        <w:t xml:space="preserve">On peut prier et </w:t>
      </w:r>
      <w:r>
        <w:rPr>
          <w:rFonts w:ascii="Arial" w:eastAsia="Arial" w:hAnsi="Arial" w:cs="Arial"/>
          <w:b w:val="0"/>
          <w:i w:val="0"/>
        </w:rPr>
        <w:t xml:space="preserve">être rationaliste, croire à la voyance et rejeter la religion, sans contradiction apparente. La croyance est </w:t>
      </w:r>
      <w:r>
        <w:rPr>
          <w:rFonts w:ascii="Arial" w:hAnsi="Arial" w:cs="Arial"/>
          <w:b/>
          <w:i w:val="0"/>
        </w:rPr>
        <w:t>contextuelle</w:t>
      </w:r>
      <w:r>
        <w:rPr>
          <w:rFonts w:ascii="Arial" w:hAnsi="Arial" w:cs="Arial"/>
          <w:b w:val="0"/>
          <w:i w:val="0"/>
        </w:rPr>
        <w:t xml:space="preserve">, </w:t>
      </w:r>
      <w:r>
        <w:rPr>
          <w:rFonts w:ascii="Arial" w:hAnsi="Arial" w:cs="Arial"/>
          <w:b/>
          <w:i w:val="0"/>
        </w:rPr>
        <w:t>pragmatique</w:t>
      </w:r>
      <w:r>
        <w:rPr>
          <w:rFonts w:ascii="Arial" w:hAnsi="Arial" w:cs="Arial"/>
          <w:b w:val="0"/>
          <w:i w:val="0"/>
        </w:rPr>
        <w:t xml:space="preserve">, et </w:t>
      </w:r>
      <w:r>
        <w:rPr>
          <w:rFonts w:ascii="Arial" w:hAnsi="Arial" w:cs="Arial"/>
          <w:b/>
          <w:i w:val="0"/>
        </w:rPr>
        <w:t>incorpor</w:t>
      </w:r>
      <w:r>
        <w:rPr>
          <w:rFonts w:ascii="Arial" w:eastAsia="Arial" w:hAnsi="Arial" w:cs="Arial"/>
          <w:b/>
          <w:i w:val="0"/>
        </w:rPr>
        <w:t>ée dans des manières d’agir et de sentir</w:t>
      </w:r>
      <w:r>
        <w:rPr>
          <w:rFonts w:ascii="Arial" w:hAnsi="Arial" w:cs="Arial"/>
          <w:b w:val="0"/>
          <w:i w:val="0"/>
        </w:rPr>
        <w:t>. Elle ne se pense qu</w:t>
      </w:r>
      <w:r>
        <w:rPr>
          <w:rFonts w:ascii="Arial" w:eastAsia="Arial" w:hAnsi="Arial" w:cs="Arial"/>
          <w:b w:val="0"/>
          <w:i w:val="0"/>
        </w:rPr>
        <w:t xml:space="preserve">’en </w:t>
      </w:r>
      <w:r>
        <w:rPr>
          <w:rFonts w:ascii="Arial" w:hAnsi="Arial" w:cs="Arial"/>
          <w:b/>
          <w:i w:val="0"/>
        </w:rPr>
        <w:t>pluralit</w:t>
      </w:r>
      <w:r>
        <w:rPr>
          <w:rFonts w:ascii="Arial" w:eastAsia="Arial" w:hAnsi="Arial" w:cs="Arial"/>
          <w:b/>
          <w:i w:val="0"/>
        </w:rPr>
        <w:t>é de registres</w:t>
      </w:r>
      <w:r>
        <w:rPr>
          <w:rFonts w:ascii="Arial" w:hAnsi="Arial" w:cs="Arial"/>
          <w:b w:val="0"/>
          <w:i w:val="0"/>
        </w:rPr>
        <w:t>.</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rPr>
        <w:t>XII. Relecture m</w:t>
      </w:r>
      <w:r>
        <w:rPr>
          <w:rFonts w:ascii="Arial" w:eastAsia="Arial" w:hAnsi="Arial" w:cs="Arial"/>
          <w:b/>
          <w:i w:val="0"/>
        </w:rPr>
        <w:t>étachamanique de la croyance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xml:space="preserve">Dans la perspective du </w:t>
      </w:r>
      <w:r>
        <w:rPr>
          <w:rFonts w:ascii="Arial" w:hAnsi="Arial" w:cs="Arial"/>
          <w:b/>
          <w:i w:val="0"/>
        </w:rPr>
        <w:t>m</w:t>
      </w:r>
      <w:r>
        <w:rPr>
          <w:rFonts w:ascii="Arial" w:eastAsia="Arial" w:hAnsi="Arial" w:cs="Arial"/>
          <w:b/>
          <w:i w:val="0"/>
        </w:rPr>
        <w:t>étachamanisme</w:t>
      </w:r>
      <w:r>
        <w:rPr>
          <w:rFonts w:ascii="Arial" w:hAnsi="Arial" w:cs="Arial"/>
          <w:b w:val="0"/>
          <w:i w:val="0"/>
        </w:rPr>
        <w:t>, la croyance n</w:t>
      </w:r>
      <w:r>
        <w:rPr>
          <w:rFonts w:ascii="Arial" w:eastAsia="Arial" w:hAnsi="Arial" w:cs="Arial"/>
          <w:b w:val="0"/>
          <w:i w:val="0"/>
        </w:rPr>
        <w:t>’est ni un contenu ni une superstition, mais :</w:t>
      </w:r>
    </w:p>
    <w:p>
      <w:pPr>
        <w:widowControl w:val="0"/>
        <w:numPr>
          <w:ilvl w:val="0"/>
          <w:numId w:val="54"/>
        </w:numPr>
        <w:autoSpaceDE w:val="0"/>
        <w:autoSpaceDN w:val="0"/>
        <w:adjustRightInd w:val="0"/>
        <w:spacing w:line="336" w:lineRule="auto"/>
        <w:rPr>
          <w:rFonts w:ascii="Courier New" w:hAnsi="Courier New" w:cs="Courier New"/>
          <w:rtl w:val="0"/>
        </w:rPr>
      </w:pPr>
      <w:r>
        <w:rPr>
          <w:rFonts w:ascii="Arial" w:hAnsi="Arial" w:cs="Arial"/>
          <w:b w:val="0"/>
          <w:i w:val="0"/>
        </w:rPr>
        <w:t xml:space="preserve">Une </w:t>
      </w:r>
      <w:r>
        <w:rPr>
          <w:rFonts w:ascii="Arial" w:hAnsi="Arial" w:cs="Arial"/>
          <w:b/>
          <w:i w:val="0"/>
        </w:rPr>
        <w:t>forme de relation vitale</w:t>
      </w:r>
      <w:r>
        <w:rPr>
          <w:rFonts w:ascii="Arial" w:hAnsi="Arial" w:cs="Arial"/>
          <w:b w:val="0"/>
          <w:i w:val="0"/>
        </w:rPr>
        <w:t xml:space="preserve"> </w:t>
      </w:r>
      <w:r>
        <w:rPr>
          <w:rFonts w:ascii="Arial" w:eastAsia="Arial" w:hAnsi="Arial" w:cs="Arial"/>
          <w:b w:val="0"/>
          <w:i w:val="0"/>
        </w:rPr>
        <w:t>à l’invisible, qui engage le corps, les affects, et l’écosystème.</w:t>
      </w:r>
    </w:p>
    <w:p>
      <w:pPr>
        <w:widowControl w:val="0"/>
        <w:numPr>
          <w:ilvl w:val="0"/>
          <w:numId w:val="54"/>
        </w:numPr>
        <w:autoSpaceDE w:val="0"/>
        <w:autoSpaceDN w:val="0"/>
        <w:adjustRightInd w:val="0"/>
        <w:spacing w:line="336" w:lineRule="auto"/>
        <w:rPr>
          <w:rFonts w:ascii="Courier New" w:hAnsi="Courier New" w:cs="Courier New"/>
        </w:rPr>
      </w:pPr>
      <w:r>
        <w:rPr>
          <w:rFonts w:ascii="Arial" w:hAnsi="Arial" w:cs="Arial"/>
          <w:b w:val="0"/>
          <w:i w:val="0"/>
        </w:rPr>
        <w:t xml:space="preserve">Une </w:t>
      </w:r>
      <w:r>
        <w:rPr>
          <w:rFonts w:ascii="Arial" w:hAnsi="Arial" w:cs="Arial"/>
          <w:b/>
          <w:i w:val="0"/>
        </w:rPr>
        <w:t>technologie du lien</w:t>
      </w:r>
      <w:r>
        <w:rPr>
          <w:rFonts w:ascii="Arial" w:hAnsi="Arial" w:cs="Arial"/>
          <w:b w:val="0"/>
          <w:i w:val="0"/>
        </w:rPr>
        <w:t>, transmise par le rythme, le chant, la transe, la r</w:t>
      </w:r>
      <w:r>
        <w:rPr>
          <w:rFonts w:ascii="Arial" w:eastAsia="Arial" w:hAnsi="Arial" w:cs="Arial"/>
          <w:b w:val="0"/>
          <w:i w:val="0"/>
        </w:rPr>
        <w:t>ésonance.</w:t>
      </w:r>
    </w:p>
    <w:p>
      <w:pPr>
        <w:widowControl w:val="0"/>
        <w:numPr>
          <w:ilvl w:val="0"/>
          <w:numId w:val="54"/>
        </w:numPr>
        <w:autoSpaceDE w:val="0"/>
        <w:autoSpaceDN w:val="0"/>
        <w:adjustRightInd w:val="0"/>
        <w:spacing w:line="336" w:lineRule="auto"/>
        <w:rPr>
          <w:rFonts w:ascii="Courier New" w:hAnsi="Courier New" w:cs="Courier New"/>
        </w:rPr>
      </w:pPr>
      <w:r>
        <w:rPr>
          <w:rFonts w:ascii="Arial" w:hAnsi="Arial" w:cs="Arial"/>
          <w:b w:val="0"/>
          <w:i w:val="0"/>
        </w:rPr>
        <w:t xml:space="preserve">Une </w:t>
      </w:r>
      <w:r>
        <w:rPr>
          <w:rFonts w:ascii="Arial" w:hAnsi="Arial" w:cs="Arial"/>
          <w:b/>
          <w:i w:val="0"/>
        </w:rPr>
        <w:t>pratique incarn</w:t>
      </w:r>
      <w:r>
        <w:rPr>
          <w:rFonts w:ascii="Arial" w:eastAsia="Arial" w:hAnsi="Arial" w:cs="Arial"/>
          <w:b/>
          <w:i w:val="0"/>
        </w:rPr>
        <w:t>ée de l’incertitude</w:t>
      </w:r>
      <w:r>
        <w:rPr>
          <w:rFonts w:ascii="Arial" w:hAnsi="Arial" w:cs="Arial"/>
          <w:b w:val="0"/>
          <w:i w:val="0"/>
        </w:rPr>
        <w:t>, o</w:t>
      </w:r>
      <w:r>
        <w:rPr>
          <w:rFonts w:ascii="Arial" w:eastAsia="Arial" w:hAnsi="Arial" w:cs="Arial"/>
          <w:b w:val="0"/>
          <w:i w:val="0"/>
        </w:rPr>
        <w:t>ù le visible et l’invisible s’entrelacent.</w:t>
      </w:r>
    </w:p>
    <w:p>
      <w:pPr>
        <w:widowControl w:val="0"/>
        <w:numPr>
          <w:ilvl w:val="0"/>
          <w:numId w:val="54"/>
        </w:numPr>
        <w:autoSpaceDE w:val="0"/>
        <w:autoSpaceDN w:val="0"/>
        <w:adjustRightInd w:val="0"/>
        <w:spacing w:line="336" w:lineRule="auto"/>
        <w:rPr>
          <w:rFonts w:ascii="Courier New" w:hAnsi="Courier New" w:cs="Courier New"/>
        </w:rPr>
      </w:pPr>
      <w:r>
        <w:rPr>
          <w:rFonts w:ascii="Arial" w:hAnsi="Arial" w:cs="Arial"/>
          <w:b w:val="0"/>
          <w:i w:val="0"/>
        </w:rPr>
        <w:t xml:space="preserve">Une </w:t>
      </w:r>
      <w:r>
        <w:rPr>
          <w:rFonts w:ascii="Arial" w:hAnsi="Arial" w:cs="Arial"/>
          <w:b/>
          <w:i w:val="0"/>
        </w:rPr>
        <w:t>force syntactique</w:t>
      </w:r>
      <w:r>
        <w:rPr>
          <w:rFonts w:ascii="Arial" w:hAnsi="Arial" w:cs="Arial"/>
          <w:b w:val="0"/>
          <w:i w:val="0"/>
        </w:rPr>
        <w:t>, o</w:t>
      </w:r>
      <w:r>
        <w:rPr>
          <w:rFonts w:ascii="Arial" w:eastAsia="Arial" w:hAnsi="Arial" w:cs="Arial"/>
          <w:b w:val="0"/>
          <w:i w:val="0"/>
        </w:rPr>
        <w:t>ù le rite précède le sens, et où le faire précède le croire.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Le m</w:t>
      </w:r>
      <w:r>
        <w:rPr>
          <w:rFonts w:ascii="Arial" w:eastAsia="Arial" w:hAnsi="Arial" w:cs="Arial"/>
          <w:b w:val="0"/>
          <w:i w:val="0"/>
        </w:rPr>
        <w:t xml:space="preserve">étachamanisme ne juge pas les croyances selon leur véracité, mais selon leur </w:t>
      </w:r>
      <w:r>
        <w:rPr>
          <w:rFonts w:ascii="Arial" w:hAnsi="Arial" w:cs="Arial"/>
          <w:b/>
          <w:i w:val="0"/>
        </w:rPr>
        <w:t>efficience vitale, esth</w:t>
      </w:r>
      <w:r>
        <w:rPr>
          <w:rFonts w:ascii="Arial" w:eastAsia="Arial" w:hAnsi="Arial" w:cs="Arial"/>
          <w:b/>
          <w:i w:val="0"/>
        </w:rPr>
        <w:t>étique, et relationnelle</w:t>
      </w:r>
      <w:r>
        <w:rPr>
          <w:rFonts w:ascii="Arial" w:hAnsi="Arial" w:cs="Arial"/>
          <w:b w:val="0"/>
          <w:i w:val="0"/>
        </w:rPr>
        <w:t>. Il reconna</w:t>
      </w:r>
      <w:r>
        <w:rPr>
          <w:rFonts w:ascii="Arial" w:eastAsia="Arial" w:hAnsi="Arial" w:cs="Arial"/>
          <w:b w:val="0"/>
          <w:i w:val="0"/>
        </w:rPr>
        <w:t xml:space="preserve">ît la multiplicité des régimes de croyance </w:t>
      </w:r>
      <w:r>
        <w:rPr>
          <w:rFonts w:ascii="Arial" w:eastAsia="Arial" w:hAnsi="Arial" w:cs="Arial" w:hint="default"/>
          <w:b w:val="0"/>
          <w:i w:val="0"/>
        </w:rPr>
        <w:t>—</w:t>
      </w:r>
      <w:r>
        <w:rPr>
          <w:rFonts w:ascii="Arial" w:eastAsia="Arial" w:hAnsi="Arial" w:cs="Arial" w:hint="default"/>
          <w:b w:val="0"/>
          <w:i w:val="0"/>
        </w:rPr>
        <w:t xml:space="preserve"> et propose d’en </w:t>
      </w:r>
      <w:r>
        <w:rPr>
          <w:rFonts w:ascii="Arial" w:hAnsi="Arial" w:cs="Arial"/>
          <w:b/>
          <w:i w:val="0"/>
        </w:rPr>
        <w:t>prendre soin</w:t>
      </w:r>
      <w:r>
        <w:rPr>
          <w:rFonts w:ascii="Arial" w:hAnsi="Arial" w:cs="Arial"/>
          <w:b w:val="0"/>
          <w:i w:val="0"/>
        </w:rPr>
        <w:t xml:space="preserve">, de les </w:t>
      </w:r>
      <w:r>
        <w:rPr>
          <w:rFonts w:ascii="Arial" w:hAnsi="Arial" w:cs="Arial"/>
          <w:b/>
          <w:i w:val="0"/>
        </w:rPr>
        <w:t>interfacer</w:t>
      </w:r>
      <w:r>
        <w:rPr>
          <w:rFonts w:ascii="Arial" w:hAnsi="Arial" w:cs="Arial"/>
          <w:b w:val="0"/>
          <w:i w:val="0"/>
        </w:rPr>
        <w:t xml:space="preserve">, de les </w:t>
      </w:r>
      <w:r>
        <w:rPr>
          <w:rFonts w:ascii="Arial" w:hAnsi="Arial" w:cs="Arial"/>
          <w:b/>
          <w:i w:val="0"/>
        </w:rPr>
        <w:t>r</w:t>
      </w:r>
      <w:r>
        <w:rPr>
          <w:rFonts w:ascii="Arial" w:eastAsia="Arial" w:hAnsi="Arial" w:cs="Arial"/>
          <w:b/>
          <w:i w:val="0"/>
        </w:rPr>
        <w:t>éinterpréter</w:t>
      </w:r>
      <w:r>
        <w:rPr>
          <w:rFonts w:ascii="Arial" w:hAnsi="Arial" w:cs="Arial"/>
          <w:b w:val="0"/>
          <w:i w:val="0"/>
        </w:rPr>
        <w:t>, plut</w:t>
      </w:r>
      <w:r>
        <w:rPr>
          <w:rFonts w:ascii="Arial" w:eastAsia="Arial" w:hAnsi="Arial" w:cs="Arial"/>
          <w:b w:val="0"/>
          <w:i w:val="0"/>
        </w:rPr>
        <w:t>ôt que de les abolir.</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Arial" w:hAnsi="Arial" w:cs="Arial"/>
          <w:b/>
          <w:i w:val="0"/>
        </w:rPr>
      </w:pP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rPr>
        <w:t xml:space="preserve">4. Julia Kristeva </w:t>
      </w:r>
      <w:r>
        <w:rPr>
          <w:rFonts w:ascii="Arial" w:hAnsi="Arial" w:cs="Arial" w:hint="default"/>
          <w:b/>
          <w:i w:val="0"/>
        </w:rPr>
        <w:t>—</w:t>
      </w:r>
      <w:r>
        <w:rPr>
          <w:rFonts w:ascii="Arial" w:hAnsi="Arial" w:cs="Arial" w:hint="default"/>
          <w:b/>
          <w:i w:val="0"/>
        </w:rPr>
        <w:t xml:space="preserve"> Croyance, alt</w:t>
      </w:r>
      <w:r>
        <w:rPr>
          <w:rFonts w:ascii="Arial" w:eastAsia="Arial" w:hAnsi="Arial" w:cs="Arial" w:hint="default"/>
          <w:b/>
          <w:i w:val="0"/>
        </w:rPr>
        <w:t>érité et chant intérieur</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xml:space="preserve">Kristeva voit dans la croyance une </w:t>
      </w:r>
      <w:r>
        <w:rPr>
          <w:rFonts w:ascii="Arial" w:hAnsi="Arial" w:cs="Arial"/>
          <w:b/>
          <w:i w:val="0"/>
        </w:rPr>
        <w:t>po</w:t>
      </w:r>
      <w:r>
        <w:rPr>
          <w:rFonts w:ascii="Arial" w:eastAsia="Arial" w:hAnsi="Arial" w:cs="Arial"/>
          <w:b/>
          <w:i w:val="0"/>
        </w:rPr>
        <w:t>étique du vide</w:t>
      </w:r>
      <w:r>
        <w:rPr>
          <w:rFonts w:ascii="Arial" w:hAnsi="Arial" w:cs="Arial"/>
          <w:b w:val="0"/>
          <w:i w:val="0"/>
        </w:rPr>
        <w:t>. Elle na</w:t>
      </w:r>
      <w:r>
        <w:rPr>
          <w:rFonts w:ascii="Arial" w:eastAsia="Arial" w:hAnsi="Arial" w:cs="Arial"/>
          <w:b w:val="0"/>
          <w:i w:val="0"/>
        </w:rPr>
        <w:t xml:space="preserve">ît du </w:t>
      </w:r>
      <w:r>
        <w:rPr>
          <w:rFonts w:ascii="Arial" w:hAnsi="Arial" w:cs="Arial"/>
          <w:b/>
          <w:i w:val="0"/>
        </w:rPr>
        <w:t>travail du deuil</w:t>
      </w:r>
      <w:r>
        <w:rPr>
          <w:rFonts w:ascii="Arial" w:hAnsi="Arial" w:cs="Arial"/>
          <w:b w:val="0"/>
          <w:i w:val="0"/>
        </w:rPr>
        <w:t>, de l</w:t>
      </w:r>
      <w:r>
        <w:rPr>
          <w:rFonts w:ascii="Arial" w:eastAsia="Arial" w:hAnsi="Arial" w:cs="Arial"/>
          <w:b w:val="0"/>
          <w:i w:val="0"/>
        </w:rPr>
        <w:t xml:space="preserve">’expérience de la perte (réelle ou symbolique), et de la tentative de </w:t>
      </w:r>
      <w:r>
        <w:rPr>
          <w:rFonts w:ascii="Arial" w:hAnsi="Arial" w:cs="Arial"/>
          <w:b/>
          <w:i w:val="0"/>
        </w:rPr>
        <w:t>maintenir du lien l</w:t>
      </w:r>
      <w:r>
        <w:rPr>
          <w:rFonts w:ascii="Arial" w:eastAsia="Arial" w:hAnsi="Arial" w:cs="Arial"/>
          <w:b/>
          <w:i w:val="0"/>
        </w:rPr>
        <w:t>à où il n’y a plus d’adresse</w:t>
      </w:r>
      <w:r>
        <w:rPr>
          <w:rFonts w:ascii="Arial" w:hAnsi="Arial" w:cs="Arial"/>
          <w:b w:val="0"/>
          <w:i w:val="0"/>
        </w:rPr>
        <w:t>.</w:t>
      </w:r>
    </w:p>
    <w:p>
      <w:pPr>
        <w:widowControl w:val="0"/>
        <w:autoSpaceDE w:val="0"/>
        <w:autoSpaceDN w:val="0"/>
        <w:adjustRightInd w:val="0"/>
        <w:spacing w:line="336" w:lineRule="auto"/>
        <w:rPr>
          <w:rFonts w:ascii="Courier New" w:hAnsi="Courier New" w:cs="Courier New"/>
        </w:rPr>
      </w:pPr>
      <w:r>
        <w:rPr>
          <w:rFonts w:ascii="Arial" w:hAnsi="Arial" w:cs="Arial"/>
          <w:b w:val="0"/>
          <w:i w:val="0"/>
        </w:rPr>
        <w:t>Croire, c</w:t>
      </w:r>
      <w:r>
        <w:rPr>
          <w:rFonts w:ascii="Arial" w:eastAsia="Arial" w:hAnsi="Arial" w:cs="Arial"/>
          <w:b w:val="0"/>
          <w:i w:val="0"/>
        </w:rPr>
        <w:t xml:space="preserve">’est </w:t>
      </w:r>
      <w:r>
        <w:rPr>
          <w:rFonts w:ascii="Arial" w:hAnsi="Arial" w:cs="Arial"/>
          <w:b/>
          <w:i w:val="0"/>
        </w:rPr>
        <w:t>parler l</w:t>
      </w:r>
      <w:r>
        <w:rPr>
          <w:rFonts w:ascii="Arial" w:eastAsia="Arial" w:hAnsi="Arial" w:cs="Arial"/>
          <w:b/>
          <w:i w:val="0"/>
        </w:rPr>
        <w:t>’absence</w:t>
      </w:r>
      <w:r>
        <w:rPr>
          <w:rFonts w:ascii="Arial" w:hAnsi="Arial" w:cs="Arial"/>
          <w:b w:val="0"/>
          <w:i w:val="0"/>
        </w:rPr>
        <w:t xml:space="preserve">, </w:t>
      </w:r>
      <w:r>
        <w:rPr>
          <w:rFonts w:ascii="Arial" w:hAnsi="Arial" w:cs="Arial"/>
          <w:b/>
          <w:i w:val="0"/>
        </w:rPr>
        <w:t>chanter le silence</w:t>
      </w:r>
      <w:r>
        <w:rPr>
          <w:rFonts w:ascii="Arial" w:hAnsi="Arial" w:cs="Arial"/>
          <w:b w:val="0"/>
          <w:i w:val="0"/>
        </w:rPr>
        <w:t xml:space="preserve">, </w:t>
      </w:r>
      <w:r>
        <w:rPr>
          <w:rFonts w:ascii="Arial" w:hAnsi="Arial" w:cs="Arial"/>
          <w:b/>
          <w:i w:val="0"/>
        </w:rPr>
        <w:t>transformer l</w:t>
      </w:r>
      <w:r>
        <w:rPr>
          <w:rFonts w:ascii="Arial" w:eastAsia="Arial" w:hAnsi="Arial" w:cs="Arial"/>
          <w:b/>
          <w:i w:val="0"/>
        </w:rPr>
        <w:t>’effondrement en rythme intérieur</w:t>
      </w:r>
      <w:r>
        <w:rPr>
          <w:rFonts w:ascii="Arial" w:hAnsi="Arial" w:cs="Arial"/>
          <w:b w:val="0"/>
          <w:i w:val="0"/>
        </w:rPr>
        <w:t>. Cette croyance n</w:t>
      </w:r>
      <w:r>
        <w:rPr>
          <w:rFonts w:ascii="Arial" w:eastAsia="Arial" w:hAnsi="Arial" w:cs="Arial"/>
          <w:b w:val="0"/>
          <w:i w:val="0"/>
        </w:rPr>
        <w:t xml:space="preserve">’a pas besoin de dogme : elle est </w:t>
      </w:r>
      <w:r>
        <w:rPr>
          <w:rFonts w:ascii="Arial" w:hAnsi="Arial" w:cs="Arial"/>
          <w:b/>
          <w:i w:val="0"/>
        </w:rPr>
        <w:t>gestuelle, langagi</w:t>
      </w:r>
      <w:r>
        <w:rPr>
          <w:rFonts w:ascii="Arial" w:eastAsia="Arial" w:hAnsi="Arial" w:cs="Arial"/>
          <w:b/>
          <w:i w:val="0"/>
        </w:rPr>
        <w:t>ère, vibratoire</w:t>
      </w:r>
      <w:r>
        <w:rPr>
          <w:rFonts w:ascii="Arial" w:hAnsi="Arial" w:cs="Arial"/>
          <w:b w:val="0"/>
          <w:i w:val="0"/>
        </w:rPr>
        <w:t>. Elle rejoint ici la sensibilit</w:t>
      </w:r>
      <w:r>
        <w:rPr>
          <w:rFonts w:ascii="Arial" w:eastAsia="Arial" w:hAnsi="Arial" w:cs="Arial"/>
          <w:b w:val="0"/>
          <w:i w:val="0"/>
        </w:rPr>
        <w:t>é du métachamanisme.</w:t>
      </w:r>
    </w:p>
    <w:p>
      <w:pPr>
        <w:widowControl w:val="0"/>
        <w:autoSpaceDE w:val="0"/>
        <w:autoSpaceDN w:val="0"/>
        <w:adjustRightInd w:val="0"/>
        <w:spacing w:line="336" w:lineRule="auto"/>
        <w:rPr>
          <w:rFonts w:ascii="Courier New" w:hAnsi="Courier New" w:cs="Courier New"/>
          <w:rtl w:val="0"/>
        </w:rPr>
      </w:pPr>
      <w:r>
        <w:rPr>
          <w:rFonts w:ascii="Arial" w:hAnsi="Arial" w:cs="Arial"/>
          <w:b/>
          <w:i w:val="0"/>
        </w:rPr>
        <w:t>Synth</w:t>
      </w:r>
      <w:r>
        <w:rPr>
          <w:rFonts w:ascii="Arial" w:eastAsia="Arial" w:hAnsi="Arial" w:cs="Arial"/>
          <w:b/>
          <w:i w:val="0"/>
        </w:rPr>
        <w:t>èse provisoire : vers une écologie des croyances</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xml:space="preserve">Les approches </w:t>
      </w:r>
      <w:r>
        <w:rPr>
          <w:rFonts w:ascii="Arial" w:eastAsia="Arial" w:hAnsi="Arial" w:cs="Arial"/>
          <w:b w:val="0"/>
          <w:i w:val="0"/>
        </w:rPr>
        <w:t xml:space="preserve">évoquées, de Nancy à Kristeva, permettent d’envisager la croyance comme un </w:t>
      </w:r>
      <w:r>
        <w:rPr>
          <w:rFonts w:ascii="Arial" w:hAnsi="Arial" w:cs="Arial"/>
          <w:b/>
          <w:i w:val="0"/>
        </w:rPr>
        <w:t>ph</w:t>
      </w:r>
      <w:r>
        <w:rPr>
          <w:rFonts w:ascii="Arial" w:eastAsia="Arial" w:hAnsi="Arial" w:cs="Arial"/>
          <w:b/>
          <w:i w:val="0"/>
        </w:rPr>
        <w:t>énomène polymorphe</w:t>
      </w:r>
      <w:r>
        <w:rPr>
          <w:rFonts w:ascii="Arial" w:hAnsi="Arial" w:cs="Arial"/>
          <w:b w:val="0"/>
          <w:i w:val="0"/>
        </w:rPr>
        <w:t>, irr</w:t>
      </w:r>
      <w:r>
        <w:rPr>
          <w:rFonts w:ascii="Arial" w:eastAsia="Arial" w:hAnsi="Arial" w:cs="Arial"/>
          <w:b w:val="0"/>
          <w:i w:val="0"/>
        </w:rPr>
        <w:t>éductible à une définition unique.</w:t>
      </w:r>
    </w:p>
    <w:p>
      <w:pPr>
        <w:widowControl w:val="0"/>
        <w:numPr>
          <w:ilvl w:val="0"/>
          <w:numId w:val="55"/>
        </w:numPr>
        <w:autoSpaceDE w:val="0"/>
        <w:autoSpaceDN w:val="0"/>
        <w:adjustRightInd w:val="0"/>
        <w:spacing w:line="336" w:lineRule="auto"/>
        <w:rPr>
          <w:rFonts w:ascii="Courier New" w:hAnsi="Courier New" w:cs="Courier New"/>
          <w:rtl w:val="0"/>
        </w:rPr>
      </w:pPr>
      <w:r>
        <w:rPr>
          <w:rFonts w:ascii="Arial" w:hAnsi="Arial" w:cs="Arial"/>
          <w:b w:val="0"/>
          <w:i w:val="0"/>
        </w:rPr>
        <w:t xml:space="preserve">Elle est </w:t>
      </w:r>
      <w:r>
        <w:rPr>
          <w:rFonts w:ascii="Arial" w:hAnsi="Arial" w:cs="Arial"/>
          <w:b/>
          <w:i w:val="0"/>
        </w:rPr>
        <w:t>ontologique</w:t>
      </w:r>
      <w:r>
        <w:rPr>
          <w:rFonts w:ascii="Arial" w:hAnsi="Arial" w:cs="Arial"/>
          <w:b w:val="0"/>
          <w:i w:val="0"/>
        </w:rPr>
        <w:t xml:space="preserve"> (Nancy), </w:t>
      </w:r>
      <w:r>
        <w:rPr>
          <w:rFonts w:ascii="Arial" w:hAnsi="Arial" w:cs="Arial"/>
          <w:b/>
          <w:i w:val="0"/>
        </w:rPr>
        <w:t>fictionnelle</w:t>
      </w:r>
      <w:r>
        <w:rPr>
          <w:rFonts w:ascii="Arial" w:hAnsi="Arial" w:cs="Arial"/>
          <w:b w:val="0"/>
          <w:i w:val="0"/>
        </w:rPr>
        <w:t xml:space="preserve"> (Godelier), </w:t>
      </w:r>
      <w:r>
        <w:rPr>
          <w:rFonts w:ascii="Arial" w:hAnsi="Arial" w:cs="Arial"/>
          <w:b/>
          <w:i w:val="0"/>
        </w:rPr>
        <w:t>cognitive</w:t>
      </w:r>
      <w:r>
        <w:rPr>
          <w:rFonts w:ascii="Arial" w:hAnsi="Arial" w:cs="Arial"/>
          <w:b w:val="0"/>
          <w:i w:val="0"/>
        </w:rPr>
        <w:t xml:space="preserve"> (Boyer), </w:t>
      </w:r>
      <w:r>
        <w:rPr>
          <w:rFonts w:ascii="Arial" w:hAnsi="Arial" w:cs="Arial"/>
          <w:b/>
          <w:i w:val="0"/>
        </w:rPr>
        <w:t>symbolique</w:t>
      </w:r>
      <w:r>
        <w:rPr>
          <w:rFonts w:ascii="Arial" w:hAnsi="Arial" w:cs="Arial"/>
          <w:b w:val="0"/>
          <w:i w:val="0"/>
        </w:rPr>
        <w:t xml:space="preserve"> (Ricoeur), </w:t>
      </w:r>
      <w:r>
        <w:rPr>
          <w:rFonts w:ascii="Arial" w:hAnsi="Arial" w:cs="Arial"/>
          <w:b/>
          <w:i w:val="0"/>
        </w:rPr>
        <w:t>rituelle</w:t>
      </w:r>
      <w:r>
        <w:rPr>
          <w:rFonts w:ascii="Arial" w:hAnsi="Arial" w:cs="Arial"/>
          <w:b w:val="0"/>
          <w:i w:val="0"/>
        </w:rPr>
        <w:t xml:space="preserve"> (Lacan), </w:t>
      </w:r>
      <w:r>
        <w:rPr>
          <w:rFonts w:ascii="Arial" w:hAnsi="Arial" w:cs="Arial"/>
          <w:b/>
          <w:i w:val="0"/>
        </w:rPr>
        <w:t>transitionnelle</w:t>
      </w:r>
      <w:r>
        <w:rPr>
          <w:rFonts w:ascii="Arial" w:hAnsi="Arial" w:cs="Arial"/>
          <w:b w:val="0"/>
          <w:i w:val="0"/>
        </w:rPr>
        <w:t xml:space="preserve"> (Winnicott), </w:t>
      </w:r>
      <w:r>
        <w:rPr>
          <w:rFonts w:ascii="Arial" w:hAnsi="Arial" w:cs="Arial"/>
          <w:b/>
          <w:i w:val="0"/>
        </w:rPr>
        <w:t>d</w:t>
      </w:r>
      <w:r>
        <w:rPr>
          <w:rFonts w:ascii="Arial" w:eastAsia="Arial" w:hAnsi="Arial" w:cs="Arial"/>
          <w:b/>
          <w:i w:val="0"/>
        </w:rPr>
        <w:t>ésirante</w:t>
      </w:r>
      <w:r>
        <w:rPr>
          <w:rFonts w:ascii="Arial" w:hAnsi="Arial" w:cs="Arial"/>
          <w:b w:val="0"/>
          <w:i w:val="0"/>
        </w:rPr>
        <w:t xml:space="preserve"> (Freud), </w:t>
      </w:r>
      <w:r>
        <w:rPr>
          <w:rFonts w:ascii="Arial" w:hAnsi="Arial" w:cs="Arial"/>
          <w:b/>
          <w:i w:val="0"/>
        </w:rPr>
        <w:t>critique</w:t>
      </w:r>
      <w:r>
        <w:rPr>
          <w:rFonts w:ascii="Arial" w:hAnsi="Arial" w:cs="Arial"/>
          <w:b w:val="0"/>
          <w:i w:val="0"/>
        </w:rPr>
        <w:t xml:space="preserve"> (Baudrillard, Sloterdijk), ou encore </w:t>
      </w:r>
      <w:r>
        <w:rPr>
          <w:rFonts w:ascii="Arial" w:hAnsi="Arial" w:cs="Arial"/>
          <w:b/>
          <w:i w:val="0"/>
        </w:rPr>
        <w:t>po</w:t>
      </w:r>
      <w:r>
        <w:rPr>
          <w:rFonts w:ascii="Arial" w:eastAsia="Arial" w:hAnsi="Arial" w:cs="Arial"/>
          <w:b/>
          <w:i w:val="0"/>
        </w:rPr>
        <w:t>étique</w:t>
      </w:r>
      <w:r>
        <w:rPr>
          <w:rFonts w:ascii="Arial" w:hAnsi="Arial" w:cs="Arial"/>
          <w:b w:val="0"/>
          <w:i w:val="0"/>
        </w:rPr>
        <w:t xml:space="preserve"> (Certeau, Kristeva).</w:t>
      </w:r>
    </w:p>
    <w:p>
      <w:pPr>
        <w:widowControl w:val="0"/>
        <w:numPr>
          <w:ilvl w:val="0"/>
          <w:numId w:val="55"/>
        </w:numPr>
        <w:autoSpaceDE w:val="0"/>
        <w:autoSpaceDN w:val="0"/>
        <w:adjustRightInd w:val="0"/>
        <w:spacing w:line="336" w:lineRule="auto"/>
        <w:rPr>
          <w:rFonts w:ascii="Courier New" w:hAnsi="Courier New" w:cs="Courier New"/>
        </w:rPr>
      </w:pPr>
      <w:r>
        <w:rPr>
          <w:rFonts w:ascii="Arial" w:hAnsi="Arial" w:cs="Arial"/>
          <w:b w:val="0"/>
          <w:i w:val="0"/>
        </w:rPr>
        <w:t xml:space="preserve">Elle se </w:t>
      </w:r>
      <w:r>
        <w:rPr>
          <w:rFonts w:ascii="Arial" w:hAnsi="Arial" w:cs="Arial"/>
          <w:b/>
          <w:i w:val="0"/>
        </w:rPr>
        <w:t>joue entre l</w:t>
      </w:r>
      <w:r>
        <w:rPr>
          <w:rFonts w:ascii="Arial" w:eastAsia="Arial" w:hAnsi="Arial" w:cs="Arial"/>
          <w:b/>
          <w:i w:val="0"/>
        </w:rPr>
        <w:t>’individuel et le collectif</w:t>
      </w:r>
      <w:r>
        <w:rPr>
          <w:rFonts w:ascii="Arial" w:hAnsi="Arial" w:cs="Arial"/>
          <w:b w:val="0"/>
          <w:i w:val="0"/>
        </w:rPr>
        <w:t xml:space="preserve">, </w:t>
      </w:r>
      <w:r>
        <w:rPr>
          <w:rFonts w:ascii="Arial" w:hAnsi="Arial" w:cs="Arial"/>
          <w:b/>
          <w:i w:val="0"/>
        </w:rPr>
        <w:t>le psychique et le social</w:t>
      </w:r>
      <w:r>
        <w:rPr>
          <w:rFonts w:ascii="Arial" w:hAnsi="Arial" w:cs="Arial"/>
          <w:b w:val="0"/>
          <w:i w:val="0"/>
        </w:rPr>
        <w:t xml:space="preserve">, </w:t>
      </w:r>
      <w:r>
        <w:rPr>
          <w:rFonts w:ascii="Arial" w:hAnsi="Arial" w:cs="Arial"/>
          <w:b/>
          <w:i w:val="0"/>
        </w:rPr>
        <w:t>le sens et le non-sens</w:t>
      </w:r>
      <w:r>
        <w:rPr>
          <w:rFonts w:ascii="Arial" w:hAnsi="Arial" w:cs="Arial"/>
          <w:b w:val="0"/>
          <w:i w:val="0"/>
        </w:rPr>
        <w:t xml:space="preserve">, </w:t>
      </w:r>
      <w:r>
        <w:rPr>
          <w:rFonts w:ascii="Arial" w:hAnsi="Arial" w:cs="Arial"/>
          <w:b/>
          <w:i w:val="0"/>
        </w:rPr>
        <w:t>le mythe et le geste</w:t>
      </w:r>
      <w:r>
        <w:rPr>
          <w:rFonts w:ascii="Arial" w:hAnsi="Arial" w:cs="Arial"/>
          <w:b w:val="0"/>
          <w:i w:val="0"/>
        </w:rPr>
        <w:t>.</w:t>
      </w:r>
    </w:p>
    <w:p>
      <w:pPr>
        <w:widowControl w:val="0"/>
        <w:numPr>
          <w:ilvl w:val="0"/>
          <w:numId w:val="55"/>
        </w:numPr>
        <w:autoSpaceDE w:val="0"/>
        <w:autoSpaceDN w:val="0"/>
        <w:adjustRightInd w:val="0"/>
        <w:spacing w:line="336" w:lineRule="auto"/>
        <w:rPr>
          <w:rFonts w:ascii="Courier New" w:hAnsi="Courier New" w:cs="Courier New"/>
        </w:rPr>
      </w:pPr>
      <w:r>
        <w:rPr>
          <w:rFonts w:ascii="Arial" w:hAnsi="Arial" w:cs="Arial"/>
          <w:b w:val="0"/>
          <w:i w:val="0"/>
        </w:rPr>
        <w:t>Elle n</w:t>
      </w:r>
      <w:r>
        <w:rPr>
          <w:rFonts w:ascii="Arial" w:eastAsia="Arial" w:hAnsi="Arial" w:cs="Arial"/>
          <w:b w:val="0"/>
          <w:i w:val="0"/>
        </w:rPr>
        <w:t xml:space="preserve">’est pas un obstacle à la lucidité : elle est </w:t>
      </w:r>
      <w:r>
        <w:rPr>
          <w:rFonts w:ascii="Arial" w:hAnsi="Arial" w:cs="Arial"/>
          <w:b/>
          <w:i w:val="0"/>
        </w:rPr>
        <w:t>condition de l</w:t>
      </w:r>
      <w:r>
        <w:rPr>
          <w:rFonts w:ascii="Arial" w:eastAsia="Arial" w:hAnsi="Arial" w:cs="Arial"/>
          <w:b/>
          <w:i w:val="0"/>
        </w:rPr>
        <w:t>’expérience du monde</w:t>
      </w:r>
      <w:r>
        <w:rPr>
          <w:rFonts w:ascii="Arial" w:hAnsi="Arial" w:cs="Arial"/>
          <w:b w:val="0"/>
          <w:i w:val="0"/>
        </w:rPr>
        <w:t xml:space="preserve">, </w:t>
      </w:r>
      <w:r>
        <w:rPr>
          <w:rFonts w:ascii="Arial" w:hAnsi="Arial" w:cs="Arial"/>
          <w:b/>
          <w:i w:val="0"/>
        </w:rPr>
        <w:t>structure d</w:t>
      </w:r>
      <w:r>
        <w:rPr>
          <w:rFonts w:ascii="Arial" w:eastAsia="Arial" w:hAnsi="Arial" w:cs="Arial"/>
          <w:b/>
          <w:i w:val="0"/>
        </w:rPr>
        <w:t>’accueil de l’incertain</w:t>
      </w:r>
      <w:r>
        <w:rPr>
          <w:rFonts w:ascii="Arial" w:hAnsi="Arial" w:cs="Arial"/>
          <w:b w:val="0"/>
          <w:i w:val="0"/>
        </w:rPr>
        <w:t xml:space="preserve">, </w:t>
      </w:r>
      <w:r>
        <w:rPr>
          <w:rFonts w:ascii="Arial" w:hAnsi="Arial" w:cs="Arial"/>
          <w:b/>
          <w:i w:val="0"/>
        </w:rPr>
        <w:t>puissance de liaison et de cr</w:t>
      </w:r>
      <w:r>
        <w:rPr>
          <w:rFonts w:ascii="Arial" w:eastAsia="Arial" w:hAnsi="Arial" w:cs="Arial"/>
          <w:b/>
          <w:i w:val="0"/>
        </w:rPr>
        <w:t>éation de monde</w:t>
      </w:r>
      <w:r>
        <w:rPr>
          <w:rFonts w:ascii="Arial" w:hAnsi="Arial" w:cs="Arial"/>
          <w:b w:val="0"/>
          <w:i w:val="0"/>
        </w:rPr>
        <w:t>.</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Dans la perspective m</w:t>
      </w:r>
      <w:r>
        <w:rPr>
          <w:rFonts w:ascii="Arial" w:eastAsia="Arial" w:hAnsi="Arial" w:cs="Arial"/>
          <w:b w:val="0"/>
          <w:i w:val="0"/>
        </w:rPr>
        <w:t xml:space="preserve">étachamanique, une telle pluralité invite non pas à juger ou trier les croyances, mais à </w:t>
      </w:r>
      <w:r>
        <w:rPr>
          <w:rFonts w:ascii="Arial" w:eastAsia="Arial" w:hAnsi="Arial" w:cs="Arial"/>
          <w:b/>
          <w:i w:val="0"/>
        </w:rPr>
        <w:t>écouter leurs régimes propres</w:t>
      </w:r>
      <w:r>
        <w:rPr>
          <w:rFonts w:ascii="Arial" w:hAnsi="Arial" w:cs="Arial"/>
          <w:b w:val="0"/>
          <w:i w:val="0"/>
        </w:rPr>
        <w:t xml:space="preserve">, </w:t>
      </w:r>
      <w:r>
        <w:rPr>
          <w:rFonts w:ascii="Arial" w:eastAsia="Arial" w:hAnsi="Arial" w:cs="Arial"/>
          <w:b w:val="0"/>
          <w:i w:val="0"/>
        </w:rPr>
        <w:t xml:space="preserve">à </w:t>
      </w:r>
      <w:r>
        <w:rPr>
          <w:rFonts w:ascii="Arial" w:hAnsi="Arial" w:cs="Arial"/>
          <w:b/>
          <w:i w:val="0"/>
        </w:rPr>
        <w:t>en reconna</w:t>
      </w:r>
      <w:r>
        <w:rPr>
          <w:rFonts w:ascii="Arial" w:eastAsia="Arial" w:hAnsi="Arial" w:cs="Arial"/>
          <w:b/>
          <w:i w:val="0"/>
        </w:rPr>
        <w:t>ître les agencements</w:t>
      </w:r>
      <w:r>
        <w:rPr>
          <w:rFonts w:ascii="Arial" w:hAnsi="Arial" w:cs="Arial"/>
          <w:b w:val="0"/>
          <w:i w:val="0"/>
        </w:rPr>
        <w:t xml:space="preserve">, </w:t>
      </w:r>
      <w:r>
        <w:rPr>
          <w:rFonts w:ascii="Arial" w:eastAsia="Arial" w:hAnsi="Arial" w:cs="Arial"/>
          <w:b w:val="0"/>
          <w:i w:val="0"/>
        </w:rPr>
        <w:t xml:space="preserve">à </w:t>
      </w:r>
      <w:r>
        <w:rPr>
          <w:rFonts w:ascii="Arial" w:hAnsi="Arial" w:cs="Arial"/>
          <w:b/>
          <w:i w:val="0"/>
        </w:rPr>
        <w:t xml:space="preserve">pratiquer une </w:t>
      </w:r>
      <w:r>
        <w:rPr>
          <w:rFonts w:ascii="Arial" w:eastAsia="Arial" w:hAnsi="Arial" w:cs="Arial"/>
          <w:b/>
          <w:i w:val="0"/>
        </w:rPr>
        <w:t>écologie différentielle du croire</w:t>
      </w:r>
      <w:r>
        <w:rPr>
          <w:rFonts w:ascii="Arial" w:hAnsi="Arial" w:cs="Arial"/>
          <w:b w:val="0"/>
          <w:i w:val="0"/>
        </w:rPr>
        <w:t>.</w:t>
      </w:r>
    </w:p>
    <w:p>
      <w:pPr>
        <w:pageBreakBefore/>
        <w:widowControl w:val="0"/>
        <w:autoSpaceDE w:val="0"/>
        <w:autoSpaceDN w:val="0"/>
        <w:adjustRightInd w:val="0"/>
        <w:spacing w:line="336" w:lineRule="auto"/>
        <w:jc w:val="left"/>
        <w:rPr>
          <w:rFonts w:ascii="Arial" w:hAnsi="Courier New" w:cs="Courier New"/>
          <w:b w:val="0"/>
          <w:i w:val="0"/>
          <w:rtl w:val="0"/>
        </w:rPr>
      </w:pPr>
    </w:p>
    <w:p>
      <w:pPr>
        <w:widowControl w:val="0"/>
        <w:autoSpaceDE w:val="0"/>
        <w:autoSpaceDN w:val="0"/>
        <w:adjustRightInd w:val="0"/>
        <w:spacing w:line="336" w:lineRule="auto"/>
        <w:jc w:val="left"/>
        <w:rPr>
          <w:rFonts w:ascii="Arial" w:hAnsi="Courier New" w:cs="Courier New"/>
          <w:b w:val="0"/>
          <w:i w:val="0"/>
          <w:rtl w:val="0"/>
        </w:rPr>
      </w:pPr>
    </w:p>
    <w:p>
      <w:pPr>
        <w:widowControl w:val="0"/>
        <w:autoSpaceDE w:val="0"/>
        <w:autoSpaceDN w:val="0"/>
        <w:adjustRightInd w:val="0"/>
        <w:spacing w:before="480" w:line="360" w:lineRule="auto"/>
        <w:jc w:val="left"/>
        <w:rPr>
          <w:rFonts w:ascii="Courier New" w:hAnsi="Courier New" w:cs="Courier New"/>
          <w:rtl w:val="0"/>
        </w:rPr>
      </w:pPr>
      <w:r>
        <w:rPr>
          <w:rFonts w:ascii="Arial" w:hAnsi="Arial" w:cs="Arial"/>
          <w:b/>
          <w:i w:val="0"/>
          <w:color w:val="365F91"/>
          <w:sz w:val="28"/>
        </w:rPr>
        <w:t>6.1 – L</w:t>
      </w:r>
      <w:r>
        <w:rPr>
          <w:rFonts w:ascii="Arial" w:eastAsia="Arial" w:hAnsi="Arial" w:cs="Arial"/>
          <w:b/>
          <w:i w:val="0"/>
          <w:color w:val="365F91"/>
          <w:sz w:val="28"/>
        </w:rPr>
        <w:t>’imagination comme organe de perception</w:t>
      </w:r>
    </w:p>
    <w:p>
      <w:pPr>
        <w:widowControl w:val="0"/>
        <w:autoSpaceDE w:val="0"/>
        <w:autoSpaceDN w:val="0"/>
        <w:adjustRightInd w:val="0"/>
        <w:spacing w:after="200" w:line="360" w:lineRule="auto"/>
        <w:jc w:val="left"/>
        <w:rPr>
          <w:rFonts w:ascii="Courier New" w:hAnsi="Courier New" w:cs="Courier New"/>
          <w:rtl w:val="0"/>
        </w:rPr>
      </w:pPr>
      <w:r>
        <w:rPr>
          <w:rFonts w:ascii="Arial" w:hAnsi="Arial" w:cs="Arial"/>
          <w:b w:val="0"/>
          <w:i w:val="0"/>
          <w:sz w:val="28"/>
        </w:rPr>
        <w:t>Dans le chapitre pr</w:t>
      </w:r>
      <w:r>
        <w:rPr>
          <w:rFonts w:ascii="Arial" w:eastAsia="Arial" w:hAnsi="Arial" w:cs="Arial"/>
          <w:b w:val="0"/>
          <w:i w:val="0"/>
          <w:sz w:val="28"/>
        </w:rPr>
        <w:t>écédent, nous avons vu que la perception n’est jamais brute : elle est modulée par la croyance et par les schèmes d’interprétation qui orientent notre rapport au monde. L’imagination prolonge cette fonction de structuration. Elle n’est pas une fuite hors du réel, mais une modalité de perception élargie, capable d’articuler visible et invisible, action et représentation.</w:t>
      </w:r>
    </w:p>
    <w:p>
      <w:pPr>
        <w:widowControl w:val="0"/>
        <w:autoSpaceDE w:val="0"/>
        <w:autoSpaceDN w:val="0"/>
        <w:adjustRightInd w:val="0"/>
        <w:spacing w:before="200" w:line="360" w:lineRule="auto"/>
        <w:jc w:val="left"/>
        <w:rPr>
          <w:rFonts w:ascii="Courier New" w:hAnsi="Courier New" w:cs="Courier New"/>
          <w:rtl w:val="0"/>
        </w:rPr>
      </w:pPr>
      <w:r>
        <w:rPr>
          <w:rFonts w:ascii="Arial" w:hAnsi="Arial" w:cs="Arial"/>
          <w:b/>
          <w:i w:val="0"/>
          <w:color w:val="4F81BD"/>
          <w:sz w:val="28"/>
        </w:rPr>
        <w:t>1. Red</w:t>
      </w:r>
      <w:r>
        <w:rPr>
          <w:rFonts w:ascii="Arial" w:eastAsia="Arial" w:hAnsi="Arial" w:cs="Arial"/>
          <w:b/>
          <w:i w:val="0"/>
          <w:color w:val="4F81BD"/>
          <w:sz w:val="28"/>
        </w:rPr>
        <w:t>éfinir l’imagination comme faculté perceptive</w:t>
      </w:r>
    </w:p>
    <w:p>
      <w:pPr>
        <w:widowControl w:val="0"/>
        <w:autoSpaceDE w:val="0"/>
        <w:autoSpaceDN w:val="0"/>
        <w:adjustRightInd w:val="0"/>
        <w:spacing w:after="200" w:line="360" w:lineRule="auto"/>
        <w:jc w:val="left"/>
        <w:rPr>
          <w:rFonts w:ascii="Courier New" w:hAnsi="Courier New" w:cs="Courier New"/>
          <w:rtl w:val="0"/>
        </w:rPr>
      </w:pPr>
      <w:r>
        <w:rPr>
          <w:rFonts w:ascii="Arial" w:hAnsi="Arial" w:cs="Arial"/>
          <w:b w:val="0"/>
          <w:i w:val="0"/>
          <w:sz w:val="28"/>
        </w:rPr>
        <w:t>La tradition moderne a r</w:t>
      </w:r>
      <w:r>
        <w:rPr>
          <w:rFonts w:ascii="Arial" w:eastAsia="Arial" w:hAnsi="Arial" w:cs="Arial"/>
          <w:b w:val="0"/>
          <w:i w:val="0"/>
          <w:sz w:val="28"/>
        </w:rPr>
        <w:t>éduit l’imagination à une activité secondaire : simple production d’images intérieures, associée à la fantaisie ou à l’illusion. Pourtant, de nombreuses traditions spirituelles et philosophiques – de Platon à Henri Corbin – la conçoivent comme un organe de perception du réel subtil. Corbin (Mundus Imaginalis) décrit un monde intermédiaire, le plan imaginal, où se manifestent des formes autonomes : anges, archétypes, esprits, visions. Ce plan n’est pas symbolique, mais opératoire : les formes qui y apparaissent agissent sur l’âme, le corps et la communauté.</w:t>
      </w:r>
    </w:p>
    <w:p>
      <w:pPr>
        <w:widowControl w:val="0"/>
        <w:autoSpaceDE w:val="0"/>
        <w:autoSpaceDN w:val="0"/>
        <w:adjustRightInd w:val="0"/>
        <w:spacing w:before="200" w:line="360" w:lineRule="auto"/>
        <w:jc w:val="left"/>
        <w:rPr>
          <w:rFonts w:ascii="Courier New" w:hAnsi="Courier New" w:cs="Courier New"/>
          <w:rtl w:val="0"/>
        </w:rPr>
      </w:pPr>
      <w:r>
        <w:rPr>
          <w:rFonts w:ascii="Arial" w:hAnsi="Arial" w:cs="Arial"/>
          <w:b/>
          <w:i w:val="0"/>
          <w:color w:val="4F81BD"/>
          <w:sz w:val="28"/>
        </w:rPr>
        <w:t>2. Convergences neuroscientifiques</w:t>
      </w:r>
    </w:p>
    <w:p>
      <w:pPr>
        <w:widowControl w:val="0"/>
        <w:autoSpaceDE w:val="0"/>
        <w:autoSpaceDN w:val="0"/>
        <w:adjustRightInd w:val="0"/>
        <w:spacing w:after="200" w:line="360" w:lineRule="auto"/>
        <w:jc w:val="left"/>
        <w:rPr>
          <w:rFonts w:ascii="Courier New" w:hAnsi="Courier New" w:cs="Courier New"/>
          <w:rtl w:val="0"/>
        </w:rPr>
      </w:pPr>
      <w:r>
        <w:rPr>
          <w:rFonts w:ascii="Arial" w:hAnsi="Arial" w:cs="Arial"/>
          <w:b w:val="0"/>
          <w:i w:val="0"/>
          <w:sz w:val="28"/>
        </w:rPr>
        <w:t>Depuis les ann</w:t>
      </w:r>
      <w:r>
        <w:rPr>
          <w:rFonts w:ascii="Arial" w:eastAsia="Arial" w:hAnsi="Arial" w:cs="Arial"/>
          <w:b w:val="0"/>
          <w:i w:val="0"/>
          <w:sz w:val="28"/>
        </w:rPr>
        <w:t>ées 1990, la neuro-imagerie (IRM, TEP) a montré que</w:t>
      </w:r>
      <w:r>
        <w:rPr>
          <w:rFonts w:ascii="Arial" w:hAnsi="Arial" w:cs="Arial"/>
          <w:b w:val="0"/>
          <w:i w:val="0"/>
          <w:color w:val="FF261D"/>
          <w:sz w:val="28"/>
        </w:rPr>
        <w:t xml:space="preserve"> les activit</w:t>
      </w:r>
      <w:r>
        <w:rPr>
          <w:rFonts w:ascii="Arial" w:eastAsia="Arial" w:hAnsi="Arial" w:cs="Arial"/>
          <w:b w:val="0"/>
          <w:i w:val="0"/>
          <w:color w:val="FF261D"/>
          <w:sz w:val="28"/>
        </w:rPr>
        <w:t xml:space="preserve">és d’imagerie mentale mobilisent les mêmes réseaux que la perception, l’émotion et la motricité </w:t>
      </w:r>
      <w:r>
        <w:rPr>
          <w:rFonts w:ascii="Arial" w:hAnsi="Arial" w:cs="Arial"/>
          <w:b w:val="0"/>
          <w:i w:val="0"/>
          <w:sz w:val="28"/>
        </w:rPr>
        <w:t>(St</w:t>
      </w:r>
      <w:r>
        <w:rPr>
          <w:rFonts w:ascii="Arial" w:eastAsia="Arial" w:hAnsi="Arial" w:cs="Arial"/>
          <w:b w:val="0"/>
          <w:i w:val="0"/>
          <w:sz w:val="28"/>
        </w:rPr>
        <w:t>épanoff, 2019 ; Damasio, 1995). Imaginer un mouvement active les aires motrices, accélère respiration et rythme cardiaque. L’imagination est donc idéomotrice : elle engage le corps dans l’acte même de penser. Cette continuité perception–action–imagination confirme que le “purement imaginaire” n’existe pas. Nous interagissons mentalement avec le monde avant d’y agir physiquement.</w:t>
      </w:r>
    </w:p>
    <w:p>
      <w:pPr>
        <w:widowControl w:val="0"/>
        <w:autoSpaceDE w:val="0"/>
        <w:autoSpaceDN w:val="0"/>
        <w:adjustRightInd w:val="0"/>
        <w:spacing w:before="200" w:line="360" w:lineRule="auto"/>
        <w:jc w:val="left"/>
        <w:rPr>
          <w:rFonts w:ascii="Courier New" w:hAnsi="Courier New" w:cs="Courier New"/>
          <w:rtl w:val="0"/>
        </w:rPr>
      </w:pPr>
      <w:r>
        <w:rPr>
          <w:rFonts w:ascii="Arial" w:hAnsi="Arial" w:cs="Arial"/>
          <w:b/>
          <w:i w:val="0"/>
          <w:color w:val="4F81BD"/>
          <w:sz w:val="28"/>
        </w:rPr>
        <w:t>3. Continuit</w:t>
      </w:r>
      <w:r>
        <w:rPr>
          <w:rFonts w:ascii="Arial" w:eastAsia="Arial" w:hAnsi="Arial" w:cs="Arial"/>
          <w:b/>
          <w:i w:val="0"/>
          <w:color w:val="4F81BD"/>
          <w:sz w:val="28"/>
        </w:rPr>
        <w:t>és anthropologiques</w:t>
      </w:r>
    </w:p>
    <w:p>
      <w:pPr>
        <w:widowControl w:val="0"/>
        <w:autoSpaceDE w:val="0"/>
        <w:autoSpaceDN w:val="0"/>
        <w:adjustRightInd w:val="0"/>
        <w:spacing w:after="200" w:line="360" w:lineRule="auto"/>
        <w:jc w:val="left"/>
        <w:rPr>
          <w:rFonts w:ascii="Courier New" w:hAnsi="Courier New" w:cs="Courier New"/>
          <w:rtl w:val="0"/>
        </w:rPr>
      </w:pPr>
      <w:r>
        <w:rPr>
          <w:rFonts w:ascii="Arial" w:hAnsi="Arial" w:cs="Arial"/>
          <w:b w:val="0"/>
          <w:i w:val="0"/>
          <w:sz w:val="28"/>
        </w:rPr>
        <w:t>L</w:t>
      </w:r>
      <w:r>
        <w:rPr>
          <w:rFonts w:ascii="Arial" w:eastAsia="Arial" w:hAnsi="Arial" w:cs="Arial"/>
          <w:b w:val="0"/>
          <w:i w:val="0"/>
          <w:sz w:val="28"/>
        </w:rPr>
        <w:t>’anthropologie contemporaine rejoint ce constat. Philippe Descola et Eduardo Viveiros de Castro montrent que dans les cosmologies animistes, le rêve et la vision sont des modes de relation réels avec les non</w:t>
      </w:r>
      <w:r>
        <w:rPr>
          <w:rFonts w:ascii="Cambria Math" w:hAnsi="Cambria Math" w:cs="Cambria Math"/>
          <w:b w:val="0"/>
          <w:i w:val="0"/>
          <w:sz w:val="28"/>
        </w:rPr>
        <w:noBreakHyphen/>
      </w:r>
      <w:r>
        <w:rPr>
          <w:rFonts w:ascii="Arial" w:hAnsi="Arial" w:cs="Arial"/>
          <w:b w:val="0"/>
          <w:i w:val="0"/>
          <w:sz w:val="28"/>
        </w:rPr>
        <w:t xml:space="preserve">humains. </w:t>
      </w:r>
      <w:r>
        <w:rPr>
          <w:rFonts w:ascii="Arial" w:hAnsi="Arial" w:cs="Arial"/>
          <w:b w:val="0"/>
          <w:i w:val="0"/>
          <w:color w:val="FF261D"/>
          <w:sz w:val="28"/>
        </w:rPr>
        <w:t>Loin d</w:t>
      </w:r>
      <w:r>
        <w:rPr>
          <w:rFonts w:ascii="Arial" w:eastAsia="Arial" w:hAnsi="Arial" w:cs="Arial"/>
          <w:b w:val="0"/>
          <w:i w:val="0"/>
          <w:color w:val="FF261D"/>
          <w:sz w:val="28"/>
        </w:rPr>
        <w:t>’être des représentations subjectives, ces expériences imaginatives sont des rencontres</w:t>
      </w:r>
      <w:r>
        <w:rPr>
          <w:rFonts w:ascii="Arial" w:hAnsi="Arial" w:cs="Arial"/>
          <w:b w:val="0"/>
          <w:i w:val="0"/>
          <w:sz w:val="28"/>
        </w:rPr>
        <w:t>. Dans ces soci</w:t>
      </w:r>
      <w:r>
        <w:rPr>
          <w:rFonts w:ascii="Arial" w:eastAsia="Arial" w:hAnsi="Arial" w:cs="Arial"/>
          <w:b w:val="0"/>
          <w:i w:val="0"/>
          <w:sz w:val="28"/>
        </w:rPr>
        <w:t>étés, l’imagination sert à percevoir des intentions, des émotions et des présences, tout comme la vue sert à percevoir des formes.</w:t>
      </w:r>
    </w:p>
    <w:p>
      <w:pPr>
        <w:widowControl w:val="0"/>
        <w:autoSpaceDE w:val="0"/>
        <w:autoSpaceDN w:val="0"/>
        <w:adjustRightInd w:val="0"/>
        <w:spacing w:before="200" w:line="360" w:lineRule="auto"/>
        <w:jc w:val="left"/>
        <w:rPr>
          <w:rFonts w:ascii="Courier New" w:hAnsi="Courier New" w:cs="Courier New"/>
          <w:rtl w:val="0"/>
        </w:rPr>
      </w:pPr>
      <w:r>
        <w:rPr>
          <w:rFonts w:ascii="Arial" w:hAnsi="Arial" w:cs="Arial"/>
          <w:b/>
          <w:i w:val="0"/>
          <w:color w:val="4F81BD"/>
          <w:sz w:val="28"/>
        </w:rPr>
        <w:t>4. Implications philosophiques</w:t>
      </w:r>
    </w:p>
    <w:p>
      <w:pPr>
        <w:widowControl w:val="0"/>
        <w:autoSpaceDE w:val="0"/>
        <w:autoSpaceDN w:val="0"/>
        <w:adjustRightInd w:val="0"/>
        <w:spacing w:after="200" w:line="360" w:lineRule="auto"/>
        <w:jc w:val="left"/>
        <w:rPr>
          <w:rFonts w:ascii="Courier New" w:hAnsi="Courier New" w:cs="Courier New"/>
          <w:rtl w:val="0"/>
        </w:rPr>
      </w:pPr>
      <w:r>
        <w:rPr>
          <w:rFonts w:ascii="Arial" w:hAnsi="Arial" w:cs="Arial"/>
          <w:b w:val="0"/>
          <w:i w:val="0"/>
          <w:sz w:val="28"/>
        </w:rPr>
        <w:t>Paul</w:t>
      </w:r>
      <w:r>
        <w:rPr>
          <w:rFonts w:ascii="Arial" w:eastAsia="Arial" w:hAnsi="Arial" w:cs="Arial"/>
          <w:b w:val="0"/>
          <w:i w:val="0"/>
          <w:sz w:val="28"/>
        </w:rPr>
        <w:t> Ricœur parle d’*imagination productive* : la faculté de faire exister ce qui n’est pas encore donné, d’ouvrir le champ du possible. Pour Francisco Varela et Evan Thompson, la conscience est incarnée ; elle se construit par co</w:t>
      </w:r>
      <w:r>
        <w:rPr>
          <w:rFonts w:ascii="Cambria Math" w:hAnsi="Cambria Math" w:cs="Cambria Math"/>
          <w:b w:val="0"/>
          <w:i w:val="0"/>
          <w:sz w:val="28"/>
        </w:rPr>
        <w:noBreakHyphen/>
      </w:r>
      <w:r>
        <w:rPr>
          <w:rFonts w:ascii="Arial" w:eastAsia="Arial" w:hAnsi="Arial" w:cs="Arial"/>
          <w:b w:val="0"/>
          <w:i w:val="0"/>
          <w:sz w:val="28"/>
        </w:rPr>
        <w:t>émergence sensorimotrice entre corps et monde. L’imagination participe donc à la constitution du réel vécu. Elle n’est pas décor, mais structure de la présence au monde.</w:t>
      </w:r>
    </w:p>
    <w:p>
      <w:pPr>
        <w:widowControl w:val="0"/>
        <w:autoSpaceDE w:val="0"/>
        <w:autoSpaceDN w:val="0"/>
        <w:adjustRightInd w:val="0"/>
        <w:spacing w:before="200" w:line="360" w:lineRule="auto"/>
        <w:jc w:val="left"/>
        <w:rPr>
          <w:rFonts w:ascii="Courier New" w:hAnsi="Courier New" w:cs="Courier New"/>
          <w:rtl w:val="0"/>
        </w:rPr>
      </w:pPr>
      <w:r>
        <w:rPr>
          <w:rFonts w:ascii="Arial" w:hAnsi="Arial" w:cs="Arial"/>
          <w:b/>
          <w:i w:val="0"/>
          <w:color w:val="4F81BD"/>
          <w:sz w:val="28"/>
        </w:rPr>
        <w:t>5. Applications th</w:t>
      </w:r>
      <w:r>
        <w:rPr>
          <w:rFonts w:ascii="Arial" w:eastAsia="Arial" w:hAnsi="Arial" w:cs="Arial"/>
          <w:b/>
          <w:i w:val="0"/>
          <w:color w:val="4F81BD"/>
          <w:sz w:val="28"/>
        </w:rPr>
        <w:t>érapeutiques et cognitives</w:t>
      </w:r>
    </w:p>
    <w:p>
      <w:pPr>
        <w:widowControl w:val="0"/>
        <w:autoSpaceDE w:val="0"/>
        <w:autoSpaceDN w:val="0"/>
        <w:adjustRightInd w:val="0"/>
        <w:spacing w:after="200" w:line="360" w:lineRule="auto"/>
        <w:jc w:val="left"/>
        <w:rPr>
          <w:rFonts w:ascii="Courier New" w:hAnsi="Courier New" w:cs="Courier New"/>
          <w:rtl w:val="0"/>
        </w:rPr>
      </w:pPr>
      <w:r>
        <w:rPr>
          <w:rFonts w:ascii="Arial" w:hAnsi="Arial" w:cs="Arial"/>
          <w:b w:val="0"/>
          <w:i w:val="0"/>
          <w:sz w:val="28"/>
        </w:rPr>
        <w:t>Les th</w:t>
      </w:r>
      <w:r>
        <w:rPr>
          <w:rFonts w:ascii="Arial" w:eastAsia="Arial" w:hAnsi="Arial" w:cs="Arial"/>
          <w:b w:val="0"/>
          <w:i w:val="0"/>
          <w:sz w:val="28"/>
        </w:rPr>
        <w:t>érapies modernes – hypnose, imagerie dirigée, EMDR, thérapie cognitive – exploitent la puissance idéomotrice de l’imagination. Visualiser une action ou un souvenir réorganise les circuits neuronaux impliqués ; c’est pourquoi l’entraînement mental peut restaurer des fonctions motrices (Stépanoff, 2019). Le rêve éveillé, la visualisation et la répétition imaginale deviennent des outils de transformation. Ainsi, l’imagination agit sur la matière vivante : elle modifie le corps par le sens qu’elle active.</w:t>
      </w:r>
    </w:p>
    <w:p>
      <w:pPr>
        <w:widowControl w:val="0"/>
        <w:autoSpaceDE w:val="0"/>
        <w:autoSpaceDN w:val="0"/>
        <w:adjustRightInd w:val="0"/>
        <w:spacing w:before="200" w:line="360" w:lineRule="auto"/>
        <w:jc w:val="left"/>
        <w:rPr>
          <w:rFonts w:ascii="Courier New" w:hAnsi="Courier New" w:cs="Courier New"/>
          <w:rtl w:val="0"/>
        </w:rPr>
      </w:pPr>
      <w:r>
        <w:rPr>
          <w:rFonts w:ascii="Arial" w:hAnsi="Arial" w:cs="Arial"/>
          <w:b/>
          <w:i w:val="0"/>
          <w:color w:val="4F81BD"/>
          <w:sz w:val="28"/>
        </w:rPr>
        <w:t>6. Pont m</w:t>
      </w:r>
      <w:r>
        <w:rPr>
          <w:rFonts w:ascii="Arial" w:eastAsia="Arial" w:hAnsi="Arial" w:cs="Arial"/>
          <w:b/>
          <w:i w:val="0"/>
          <w:color w:val="4F81BD"/>
          <w:sz w:val="28"/>
        </w:rPr>
        <w:t>étachamanique : imagination et technologies de la vision</w:t>
      </w:r>
    </w:p>
    <w:p>
      <w:pPr>
        <w:widowControl w:val="0"/>
        <w:autoSpaceDE w:val="0"/>
        <w:autoSpaceDN w:val="0"/>
        <w:adjustRightInd w:val="0"/>
        <w:spacing w:after="200" w:line="360" w:lineRule="auto"/>
        <w:jc w:val="left"/>
        <w:rPr>
          <w:rFonts w:ascii="Courier New" w:hAnsi="Courier New" w:cs="Courier New"/>
          <w:rtl w:val="0"/>
        </w:rPr>
      </w:pPr>
      <w:r>
        <w:rPr>
          <w:rFonts w:ascii="Arial" w:hAnsi="Arial" w:cs="Arial"/>
          <w:b w:val="0"/>
          <w:i w:val="0"/>
          <w:sz w:val="28"/>
        </w:rPr>
        <w:t>Le m</w:t>
      </w:r>
      <w:r>
        <w:rPr>
          <w:rFonts w:ascii="Arial" w:eastAsia="Arial" w:hAnsi="Arial" w:cs="Arial"/>
          <w:b w:val="0"/>
          <w:i w:val="0"/>
          <w:sz w:val="28"/>
        </w:rPr>
        <w:t>étachamanisme considère l’imagination comme une technologie cognitive universelle. Dans les traditions amazoniennes, le *shinan* (Shipibo) désigne la pensée</w:t>
      </w:r>
      <w:r>
        <w:rPr>
          <w:rFonts w:ascii="Cambria Math" w:hAnsi="Cambria Math" w:cs="Cambria Math"/>
          <w:b w:val="0"/>
          <w:i w:val="0"/>
          <w:sz w:val="28"/>
        </w:rPr>
        <w:noBreakHyphen/>
      </w:r>
      <w:r>
        <w:rPr>
          <w:rFonts w:ascii="Arial" w:hAnsi="Arial" w:cs="Arial"/>
          <w:b w:val="0"/>
          <w:i w:val="0"/>
          <w:sz w:val="28"/>
        </w:rPr>
        <w:t>vision intentionnelle</w:t>
      </w:r>
      <w:r>
        <w:rPr>
          <w:rFonts w:ascii="Arial" w:eastAsia="Arial" w:hAnsi="Arial" w:cs="Arial"/>
          <w:b w:val="0"/>
          <w:i w:val="0"/>
          <w:sz w:val="28"/>
        </w:rPr>
        <w:t> : imaginer, c’est déjà agir sur le monde. Chez les Huichols, l’*iyari*, souffle</w:t>
      </w:r>
      <w:r>
        <w:rPr>
          <w:rFonts w:ascii="Cambria Math" w:hAnsi="Cambria Math" w:cs="Cambria Math"/>
          <w:b w:val="0"/>
          <w:i w:val="0"/>
          <w:sz w:val="28"/>
        </w:rPr>
        <w:noBreakHyphen/>
      </w:r>
      <w:r>
        <w:rPr>
          <w:rFonts w:ascii="Arial" w:hAnsi="Arial" w:cs="Arial"/>
          <w:b w:val="0"/>
          <w:i w:val="0"/>
          <w:sz w:val="28"/>
        </w:rPr>
        <w:t>c</w:t>
      </w:r>
      <w:r>
        <w:rPr>
          <w:rFonts w:ascii="Arial" w:eastAsia="Arial" w:hAnsi="Arial" w:cs="Arial"/>
          <w:b w:val="0"/>
          <w:i w:val="0"/>
          <w:sz w:val="28"/>
        </w:rPr>
        <w:t>œur vital, anime les visions de sa vibration. Les chants et motifs *kené* ou *kano* servent de matrices syntactiques qui structurent l’imaginaire collectif. Ces dispositifs sont les équivalents rituels des réseaux cérébraux de l’imagerie mentale. Ils témoignent d’une continuité entre neurosciences et pratiques spirituelles : la vision n’est pas illusion mais interaction subtile entre énergie, intention et image.</w:t>
      </w:r>
    </w:p>
    <w:p>
      <w:pPr>
        <w:widowControl w:val="0"/>
        <w:autoSpaceDE w:val="0"/>
        <w:autoSpaceDN w:val="0"/>
        <w:adjustRightInd w:val="0"/>
        <w:spacing w:before="200" w:line="360" w:lineRule="auto"/>
        <w:jc w:val="left"/>
        <w:rPr>
          <w:rFonts w:ascii="Courier New" w:hAnsi="Courier New" w:cs="Courier New"/>
          <w:rtl w:val="0"/>
        </w:rPr>
      </w:pPr>
      <w:r>
        <w:rPr>
          <w:rFonts w:ascii="Arial" w:hAnsi="Arial" w:cs="Arial"/>
          <w:b/>
          <w:i w:val="0"/>
          <w:color w:val="4F81BD"/>
          <w:sz w:val="28"/>
        </w:rPr>
        <w:t>7. Conclusion</w:t>
      </w:r>
    </w:p>
    <w:p>
      <w:pPr>
        <w:widowControl w:val="0"/>
        <w:autoSpaceDE w:val="0"/>
        <w:autoSpaceDN w:val="0"/>
        <w:adjustRightInd w:val="0"/>
        <w:spacing w:after="200" w:line="360" w:lineRule="auto"/>
        <w:jc w:val="left"/>
        <w:rPr>
          <w:rFonts w:ascii="Courier New" w:hAnsi="Courier New" w:cs="Courier New"/>
          <w:rtl w:val="0"/>
        </w:rPr>
      </w:pPr>
      <w:r>
        <w:rPr>
          <w:rFonts w:ascii="Arial" w:hAnsi="Arial" w:cs="Arial"/>
          <w:b w:val="0"/>
          <w:i w:val="0"/>
          <w:sz w:val="28"/>
        </w:rPr>
        <w:t>L</w:t>
      </w:r>
      <w:r>
        <w:rPr>
          <w:rFonts w:ascii="Arial" w:eastAsia="Arial" w:hAnsi="Arial" w:cs="Arial"/>
          <w:b w:val="0"/>
          <w:i w:val="0"/>
          <w:sz w:val="28"/>
        </w:rPr>
        <w:t>’imagination, loin d’être une échappée hors du réel, en constitue une dimension opératoire. Elle relie perception, action et sens. Les traditions chamaniques l’ont cultivée comme un organe de connaissance ; les neurosciences redécouvrent aujourd’hui sa fonction idéomotrice. Le métachamanisme propose de réunir ces savoirs : faire de l’imagination une voie rigoureuse de perception élargie, capable d’unir corps, esprit et monde vivant.</w:t>
      </w:r>
    </w:p>
    <w:p>
      <w:pPr>
        <w:widowControl w:val="0"/>
        <w:autoSpaceDE w:val="0"/>
        <w:autoSpaceDN w:val="0"/>
        <w:adjustRightInd w:val="0"/>
        <w:spacing w:before="480" w:line="360" w:lineRule="auto"/>
        <w:jc w:val="left"/>
        <w:rPr>
          <w:rFonts w:ascii="Courier New" w:hAnsi="Courier New" w:cs="Courier New"/>
          <w:rtl w:val="0"/>
        </w:rPr>
      </w:pPr>
      <w:r>
        <w:rPr>
          <w:rFonts w:ascii="Arial" w:hAnsi="Arial" w:cs="Arial"/>
          <w:b/>
          <w:i w:val="0"/>
          <w:color w:val="365F91"/>
          <w:sz w:val="28"/>
        </w:rPr>
        <w:t>Annexes</w:t>
      </w:r>
    </w:p>
    <w:p>
      <w:pPr>
        <w:widowControl w:val="0"/>
        <w:autoSpaceDE w:val="0"/>
        <w:autoSpaceDN w:val="0"/>
        <w:adjustRightInd w:val="0"/>
        <w:spacing w:before="200" w:line="360" w:lineRule="auto"/>
        <w:jc w:val="left"/>
        <w:rPr>
          <w:rFonts w:ascii="Courier New" w:hAnsi="Courier New" w:cs="Courier New"/>
          <w:rtl w:val="0"/>
        </w:rPr>
      </w:pPr>
      <w:r>
        <w:rPr>
          <w:rFonts w:ascii="Arial" w:hAnsi="Arial" w:cs="Arial"/>
          <w:b/>
          <w:i w:val="0"/>
          <w:color w:val="4F81BD"/>
          <w:sz w:val="28"/>
        </w:rPr>
        <w:t xml:space="preserve">A. De la chasse </w:t>
      </w:r>
      <w:r>
        <w:rPr>
          <w:rFonts w:ascii="Arial" w:eastAsia="Arial" w:hAnsi="Arial" w:cs="Arial"/>
          <w:b/>
          <w:i w:val="0"/>
          <w:color w:val="4F81BD"/>
          <w:sz w:val="28"/>
        </w:rPr>
        <w:t>à la vision : la piste comme matrice imaginale</w:t>
      </w:r>
    </w:p>
    <w:p>
      <w:pPr>
        <w:widowControl w:val="0"/>
        <w:autoSpaceDE w:val="0"/>
        <w:autoSpaceDN w:val="0"/>
        <w:adjustRightInd w:val="0"/>
        <w:spacing w:after="200" w:line="360" w:lineRule="auto"/>
        <w:jc w:val="left"/>
        <w:rPr>
          <w:rFonts w:ascii="Courier New" w:hAnsi="Courier New" w:cs="Courier New"/>
          <w:rtl w:val="0"/>
        </w:rPr>
      </w:pPr>
      <w:r>
        <w:rPr>
          <w:rFonts w:ascii="Arial" w:hAnsi="Arial" w:cs="Arial"/>
          <w:b w:val="0"/>
          <w:i w:val="0"/>
          <w:sz w:val="28"/>
        </w:rPr>
        <w:t>L</w:t>
      </w:r>
      <w:r>
        <w:rPr>
          <w:rFonts w:ascii="Arial" w:eastAsia="Arial" w:hAnsi="Arial" w:cs="Arial"/>
          <w:b w:val="0"/>
          <w:i w:val="0"/>
          <w:sz w:val="28"/>
        </w:rPr>
        <w:t>’imagination perceptive trouve une de ses origines pratiques dans le pistage. Le chasseur transforme des empreintes en trajectoires mentales : il reconstitue un mouvement, anticipe une intention, s’identifie à la proie. Cette faculté d’habiter un autre point de vue préfigure la vision chamanique. Le chamane suit des pistes invisibles – rêves, chants, signes – avec la même logique cognitive : percevoir au</w:t>
      </w:r>
      <w:r>
        <w:rPr>
          <w:rFonts w:ascii="Cambria Math" w:hAnsi="Cambria Math" w:cs="Cambria Math"/>
          <w:b w:val="0"/>
          <w:i w:val="0"/>
          <w:sz w:val="28"/>
        </w:rPr>
        <w:noBreakHyphen/>
      </w:r>
      <w:r>
        <w:rPr>
          <w:rFonts w:ascii="Arial" w:hAnsi="Arial" w:cs="Arial"/>
          <w:b w:val="0"/>
          <w:i w:val="0"/>
          <w:sz w:val="28"/>
        </w:rPr>
        <w:t>del</w:t>
      </w:r>
      <w:r>
        <w:rPr>
          <w:rFonts w:ascii="Arial" w:eastAsia="Arial" w:hAnsi="Arial" w:cs="Arial"/>
          <w:b w:val="0"/>
          <w:i w:val="0"/>
          <w:sz w:val="28"/>
        </w:rPr>
        <w:t>à du visible. L’imagination devient ainsi piste intérieure, instrument d’empathie et de relation.</w:t>
      </w:r>
    </w:p>
    <w:p>
      <w:pPr>
        <w:widowControl w:val="0"/>
        <w:autoSpaceDE w:val="0"/>
        <w:autoSpaceDN w:val="0"/>
        <w:adjustRightInd w:val="0"/>
        <w:spacing w:before="200" w:line="360" w:lineRule="auto"/>
        <w:jc w:val="left"/>
        <w:rPr>
          <w:rFonts w:ascii="Courier New" w:hAnsi="Courier New" w:cs="Courier New"/>
          <w:rtl w:val="0"/>
        </w:rPr>
      </w:pPr>
      <w:r>
        <w:rPr>
          <w:rFonts w:ascii="Arial" w:hAnsi="Arial" w:cs="Arial"/>
          <w:b/>
          <w:i w:val="0"/>
          <w:color w:val="4F81BD"/>
          <w:sz w:val="28"/>
        </w:rPr>
        <w:t>B. Le pistage comme pratique cognitive universelle</w:t>
      </w:r>
    </w:p>
    <w:p>
      <w:pPr>
        <w:widowControl w:val="0"/>
        <w:autoSpaceDE w:val="0"/>
        <w:autoSpaceDN w:val="0"/>
        <w:adjustRightInd w:val="0"/>
        <w:spacing w:after="200" w:line="360" w:lineRule="auto"/>
        <w:jc w:val="left"/>
        <w:rPr>
          <w:rFonts w:ascii="Courier New" w:hAnsi="Courier New" w:cs="Courier New"/>
          <w:rtl w:val="0"/>
        </w:rPr>
      </w:pPr>
      <w:r>
        <w:rPr>
          <w:rFonts w:ascii="Arial" w:hAnsi="Arial" w:cs="Arial"/>
          <w:b w:val="0"/>
          <w:i w:val="0"/>
          <w:sz w:val="28"/>
        </w:rPr>
        <w:t>Chez les</w:t>
      </w:r>
      <w:r>
        <w:rPr>
          <w:rFonts w:ascii="Arial" w:eastAsia="Arial" w:hAnsi="Arial" w:cs="Arial"/>
          <w:b w:val="0"/>
          <w:i w:val="0"/>
          <w:sz w:val="28"/>
        </w:rPr>
        <w:t> San du Kalahari, le pisteur “entre dans la pensée de l’animal”. Chez les Aborigènes d’Australie, chaque empreinte se rattache à une *Dreaming track*, ligne de rêve qui structure le paysage. Chez les Amérindiens, le pistage s’accompagne de prières et d’offrandes ; chez les Inuits, il mobilise une attention extrême à des traces éphémères. Partout, pister, c’est imaginer de manière rigoureuse : une cognition incorporée, empathique et spirituelle.</w:t>
      </w:r>
    </w:p>
    <w:p>
      <w:pPr>
        <w:widowControl w:val="0"/>
        <w:autoSpaceDE w:val="0"/>
        <w:autoSpaceDN w:val="0"/>
        <w:adjustRightInd w:val="0"/>
        <w:spacing w:before="200" w:line="360" w:lineRule="auto"/>
        <w:jc w:val="left"/>
        <w:rPr>
          <w:rFonts w:ascii="Courier New" w:hAnsi="Courier New" w:cs="Courier New"/>
          <w:rtl w:val="0"/>
        </w:rPr>
      </w:pPr>
      <w:r>
        <w:rPr>
          <w:rFonts w:ascii="Arial" w:hAnsi="Arial" w:cs="Arial"/>
          <w:b/>
          <w:i w:val="0"/>
          <w:color w:val="4F81BD"/>
          <w:sz w:val="28"/>
        </w:rPr>
        <w:t>Conclusion m</w:t>
      </w:r>
      <w:r>
        <w:rPr>
          <w:rFonts w:ascii="Arial" w:eastAsia="Arial" w:hAnsi="Arial" w:cs="Arial"/>
          <w:b/>
          <w:i w:val="0"/>
          <w:color w:val="4F81BD"/>
          <w:sz w:val="28"/>
        </w:rPr>
        <w:t>étachamanique</w:t>
      </w:r>
    </w:p>
    <w:p>
      <w:pPr>
        <w:widowControl w:val="0"/>
        <w:autoSpaceDE w:val="0"/>
        <w:autoSpaceDN w:val="0"/>
        <w:adjustRightInd w:val="0"/>
        <w:spacing w:after="200" w:line="360" w:lineRule="auto"/>
        <w:jc w:val="left"/>
        <w:rPr>
          <w:rFonts w:ascii="Courier New" w:hAnsi="Courier New" w:cs="Courier New"/>
          <w:rtl w:val="0"/>
        </w:rPr>
      </w:pPr>
      <w:r>
        <w:rPr>
          <w:rFonts w:ascii="Arial" w:hAnsi="Arial" w:cs="Arial"/>
          <w:b w:val="0"/>
          <w:i w:val="0"/>
          <w:sz w:val="28"/>
        </w:rPr>
        <w:t>Le m</w:t>
      </w:r>
      <w:r>
        <w:rPr>
          <w:rFonts w:ascii="Arial" w:eastAsia="Arial" w:hAnsi="Arial" w:cs="Arial"/>
          <w:b w:val="0"/>
          <w:i w:val="0"/>
          <w:sz w:val="28"/>
        </w:rPr>
        <w:t>étachamanisme reconnaît dans ces correspondances une science poétique du vivant. L’imagination agit comme un organe de perception élargi, fondé sur la plasticité neuronale et l’ouverture relationnelle. *Shinan*, *iyari*, *kené* ne désignent pas des croyances, mais des fonctions cognitives et vitales de l’humain relié : penser</w:t>
      </w:r>
      <w:r>
        <w:rPr>
          <w:rFonts w:ascii="Cambria Math" w:hAnsi="Cambria Math" w:cs="Cambria Math"/>
          <w:b w:val="0"/>
          <w:i w:val="0"/>
          <w:sz w:val="28"/>
        </w:rPr>
        <w:noBreakHyphen/>
      </w:r>
      <w:r>
        <w:rPr>
          <w:rFonts w:ascii="Arial" w:hAnsi="Arial" w:cs="Arial"/>
          <w:b w:val="0"/>
          <w:i w:val="0"/>
          <w:sz w:val="28"/>
        </w:rPr>
        <w:t>voir, sentir</w:t>
      </w:r>
      <w:r>
        <w:rPr>
          <w:rFonts w:ascii="Cambria Math" w:hAnsi="Cambria Math" w:cs="Cambria Math"/>
          <w:b w:val="0"/>
          <w:i w:val="0"/>
          <w:sz w:val="28"/>
        </w:rPr>
        <w:noBreakHyphen/>
      </w:r>
      <w:r>
        <w:rPr>
          <w:rFonts w:ascii="Arial" w:hAnsi="Arial" w:cs="Arial"/>
          <w:b w:val="0"/>
          <w:i w:val="0"/>
          <w:sz w:val="28"/>
        </w:rPr>
        <w:t>vibrer, tisser</w:t>
      </w:r>
      <w:r>
        <w:rPr>
          <w:rFonts w:ascii="Cambria Math" w:hAnsi="Cambria Math" w:cs="Cambria Math"/>
          <w:b w:val="0"/>
          <w:i w:val="0"/>
          <w:sz w:val="28"/>
        </w:rPr>
        <w:noBreakHyphen/>
      </w:r>
      <w:r>
        <w:rPr>
          <w:rFonts w:ascii="Arial" w:hAnsi="Arial" w:cs="Arial"/>
          <w:b w:val="0"/>
          <w:i w:val="0"/>
          <w:sz w:val="28"/>
        </w:rPr>
        <w:t>relier. Cultiver l</w:t>
      </w:r>
      <w:r>
        <w:rPr>
          <w:rFonts w:ascii="Arial" w:eastAsia="Arial" w:hAnsi="Arial" w:cs="Arial"/>
          <w:b w:val="0"/>
          <w:i w:val="0"/>
          <w:sz w:val="28"/>
        </w:rPr>
        <w:t>’imagination, c’est réapprendre à percevoir l’invisible comme dimension active du réel.</w:t>
      </w:r>
    </w:p>
    <w:p>
      <w:pPr>
        <w:widowControl w:val="0"/>
        <w:autoSpaceDE w:val="0"/>
        <w:autoSpaceDN w:val="0"/>
        <w:adjustRightInd w:val="0"/>
        <w:spacing w:after="200" w:line="360" w:lineRule="auto"/>
        <w:jc w:val="left"/>
        <w:rPr>
          <w:rFonts w:ascii="Times New Roman" w:hAnsi="Times New Roman" w:cs="Times New Roman"/>
          <w:b w:val="0"/>
          <w:i w:val="0"/>
        </w:rPr>
      </w:pPr>
    </w:p>
    <w:p>
      <w:pPr>
        <w:widowControl w:val="0"/>
        <w:autoSpaceDE w:val="0"/>
        <w:autoSpaceDN w:val="0"/>
        <w:adjustRightInd w:val="0"/>
        <w:spacing w:after="200" w:line="360" w:lineRule="auto"/>
        <w:jc w:val="left"/>
        <w:rPr>
          <w:rFonts w:ascii="Times New Roman" w:hAnsi="Courier New" w:cs="Courier New"/>
          <w:b w:val="0"/>
          <w:i w:val="0"/>
          <w:rtl w:val="0"/>
        </w:rPr>
      </w:pPr>
    </w:p>
    <w:p>
      <w:pPr>
        <w:widowControl w:val="0"/>
        <w:autoSpaceDE w:val="0"/>
        <w:autoSpaceDN w:val="0"/>
        <w:adjustRightInd w:val="0"/>
        <w:spacing w:line="336" w:lineRule="auto"/>
        <w:jc w:val="left"/>
        <w:rPr>
          <w:rFonts w:ascii="Courier New" w:hAnsi="Courier New" w:cs="Courier New"/>
          <w:rtl w:val="0"/>
        </w:rPr>
      </w:pPr>
      <w:r>
        <w:rPr>
          <w:rFonts w:ascii="Calibri" w:hAnsi="Calibri" w:cs="Calibri"/>
          <w:b/>
          <w:i w:val="0"/>
          <w:color w:val="365F91"/>
          <w:sz w:val="28"/>
        </w:rPr>
        <w:t xml:space="preserve"> L</w:t>
      </w:r>
      <w:r>
        <w:rPr>
          <w:rFonts w:ascii="Calibri" w:eastAsia="Calibri" w:hAnsi="Calibri" w:cs="Calibri"/>
          <w:b/>
          <w:i w:val="0"/>
          <w:color w:val="365F91"/>
          <w:sz w:val="28"/>
        </w:rPr>
        <w:t>’imagination comme organe de perception</w:t>
      </w:r>
    </w:p>
    <w:p>
      <w:pPr>
        <w:widowControl w:val="0"/>
        <w:autoSpaceDE w:val="0"/>
        <w:autoSpaceDN w:val="0"/>
        <w:adjustRightInd w:val="0"/>
        <w:spacing w:line="336" w:lineRule="auto"/>
        <w:jc w:val="left"/>
        <w:rPr>
          <w:rFonts w:ascii="Courier New" w:hAnsi="Courier New" w:cs="Courier New"/>
        </w:rPr>
      </w:pPr>
      <w:r>
        <w:rPr>
          <w:rFonts w:ascii="Times New Roman" w:hAnsi="Times New Roman" w:cs="Times New Roman"/>
          <w:b w:val="0"/>
          <w:i w:val="0"/>
          <w:sz w:val="28"/>
        </w:rPr>
        <w:br/>
      </w:r>
      <w:r>
        <w:rPr>
          <w:rFonts w:ascii="Arial" w:hAnsi="Arial" w:cs="Arial"/>
          <w:b w:val="0"/>
          <w:i w:val="0"/>
          <w:sz w:val="28"/>
        </w:rPr>
        <w:t>L</w:t>
      </w:r>
      <w:r>
        <w:rPr>
          <w:rFonts w:ascii="Arial" w:eastAsia="Arial" w:hAnsi="Arial" w:cs="Arial"/>
          <w:b w:val="0"/>
          <w:i w:val="0"/>
          <w:sz w:val="28"/>
        </w:rPr>
        <w:t xml:space="preserve">’imagination est souvent pensée comme un écart par rapport au réel. Elle serait le lieu du rêve, de la fiction, voire de l’illusion. Pourtant, la recherche contemporaine, qu’elle soit philosophique, anthropologique ou neurocognitive, invite à la repenser comme une véritable faculté perceptive : une modalité par laquelle le vivant entre en relation avec ce qui n’est pas immédiatement donné, mais qui participe pourtant de la réalité du monde.  </w:t>
        <w:br/>
        <w:br/>
        <w:t>---</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jc w:val="left"/>
        <w:rPr>
          <w:rFonts w:ascii="Courier New" w:hAnsi="Courier New" w:cs="Courier New"/>
          <w:rtl w:val="0"/>
        </w:rPr>
      </w:pPr>
      <w:r>
        <w:rPr>
          <w:rFonts w:ascii="Arial" w:hAnsi="Arial" w:cs="Arial"/>
          <w:b w:val="0"/>
          <w:i w:val="0"/>
          <w:sz w:val="28"/>
        </w:rPr>
        <w:t>L</w:t>
      </w:r>
      <w:r>
        <w:rPr>
          <w:rFonts w:ascii="Arial" w:eastAsia="Arial" w:hAnsi="Arial" w:cs="Arial"/>
          <w:b w:val="0"/>
          <w:i w:val="0"/>
          <w:sz w:val="28"/>
        </w:rPr>
        <w:t>’imagination comme faculté perceptive</w:t>
        <w:br/>
        <w:br/>
        <w:t xml:space="preserve">Depuis la modernité, l’imagination a été reléguée au rang de fonction secondaire. Elle ne serait qu’une productrice d’images mentales, instrument de fantaisie ou d’invention esthétique. Cette réduction découle du dualisme cartésien, qui sépare radicalement la pensée de la perception. Or, une autre lignée de pensée – de Platon à Henri Corbin – soutient que l’imagination constitue un organe de perception du réel subtil.  </w:t>
        <w:br/>
        <w:br/>
        <w:t>Chez Corbin (Mundus Imaginalis, 1964), l’imagination active ouvre l’accès à un plan ontologique spécifique, le monde imaginal (*ʿālam al-mithāl*), distinct à la fois du sensible et de l’intelligible. Ce plan n’est pas symbolique au sens d’un simple renvoi métaphorique : il est opératoire. Les formes qui y apparaissent – anges, archétypes, figures de vision – exercent une action réelle sur la psyché, le corps et la communauté. L’imaginal n’est pas le produit de la subjectivité, mais un domaine de co</w:t>
      </w:r>
      <w:r>
        <w:rPr>
          <w:rFonts w:ascii="Arial" w:eastAsia="Arial" w:hAnsi="Arial" w:cs="Arial"/>
          <w:b w:val="0"/>
          <w:i w:val="0"/>
          <w:sz w:val="28"/>
        </w:rPr>
        <w:noBreakHyphen/>
        <w:t xml:space="preserve">présence entre formes et conscience.  </w:t>
        <w:br/>
        <w:br/>
        <w:t xml:space="preserve">Cette conception renverse la hiérarchie moderne : l’imagination n’est pas le contraire de la perception, elle en est l’extension. Elle permet de percevoir les continuités invisibles, d’accéder à la dimension qualitative du réel et d’y répondre par des formes.  </w:t>
        <w:br/>
        <w:br/>
        <w:t>---</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jc w:val="left"/>
        <w:rPr>
          <w:rFonts w:ascii="Courier New" w:hAnsi="Courier New" w:cs="Courier New"/>
          <w:rtl w:val="0"/>
        </w:rPr>
      </w:pPr>
      <w:r>
        <w:rPr>
          <w:rFonts w:ascii="Arial" w:hAnsi="Arial" w:cs="Arial"/>
          <w:b w:val="0"/>
          <w:i w:val="0"/>
          <w:sz w:val="28"/>
        </w:rPr>
        <w:t>Convergences neuroscientifiques</w:t>
        <w:br/>
        <w:br/>
        <w:t>Les neurosciences ont progressivement confirm</w:t>
      </w:r>
      <w:r>
        <w:rPr>
          <w:rFonts w:ascii="Arial" w:eastAsia="Arial" w:hAnsi="Arial" w:cs="Arial"/>
          <w:b w:val="0"/>
          <w:i w:val="0"/>
          <w:sz w:val="28"/>
        </w:rPr>
        <w:t>é cette intuition. Depuis les années 1990, la neuro</w:t>
      </w:r>
      <w:r>
        <w:rPr>
          <w:rFonts w:ascii="Arial" w:eastAsia="Arial" w:hAnsi="Arial" w:cs="Arial"/>
          <w:b w:val="0"/>
          <w:i w:val="0"/>
          <w:sz w:val="28"/>
        </w:rPr>
        <w:noBreakHyphen/>
        <w:t xml:space="preserve">imagerie fonctionnelle (IRMf, TEP) a montré que les processus d’imagerie mentale activent les mêmes réseaux neuronaux que ceux mobilisés dans la perception réelle, la motricité et l’émotion (Damasio, 1995 ; Stépanoff, 2019). Imaginer un mouvement, par exemple lever le bras, stimule les aires motrices et modifie les rythmes respiratoires et cardiaques.  </w:t>
        <w:br/>
        <w:br/>
      </w:r>
      <w:r>
        <w:rPr>
          <w:rFonts w:ascii="Arial" w:hAnsi="Arial" w:cs="Arial"/>
          <w:b w:val="0"/>
          <w:i w:val="0"/>
          <w:color w:val="FF261D"/>
          <w:sz w:val="28"/>
        </w:rPr>
        <w:t>Cette propri</w:t>
      </w:r>
      <w:r>
        <w:rPr>
          <w:rFonts w:ascii="Arial" w:eastAsia="Arial" w:hAnsi="Arial" w:cs="Arial"/>
          <w:b w:val="0"/>
          <w:i w:val="0"/>
          <w:color w:val="FF261D"/>
          <w:sz w:val="28"/>
        </w:rPr>
        <w:t>été idéomotrice établit une continuité entre perception, action et imagination</w:t>
      </w:r>
      <w:r>
        <w:rPr>
          <w:rFonts w:ascii="Arial" w:hAnsi="Arial" w:cs="Arial"/>
          <w:b w:val="0"/>
          <w:i w:val="0"/>
          <w:sz w:val="28"/>
        </w:rPr>
        <w:t>. L</w:t>
      </w:r>
      <w:r>
        <w:rPr>
          <w:rFonts w:ascii="Arial" w:eastAsia="Arial" w:hAnsi="Arial" w:cs="Arial"/>
          <w:b w:val="0"/>
          <w:i w:val="0"/>
          <w:sz w:val="28"/>
        </w:rPr>
        <w:t xml:space="preserve">’image mentale n’est pas une copie affaiblie d’une perception : elle est un acte sensorimoteur virtuel, un engagement du corps dans la pensée. L’imagination prépare le geste, module la posture et influence l’état physiologique. Elle agit dans le réel avant l’action manifeste.  </w:t>
        <w:br/>
        <w:br/>
        <w:t xml:space="preserve">Loin d’être un « comme si », l’imaginaire a donc une efficacité biologique. Le cerveau ne distingue pas fondamentalement entre perception effective et représentation interne : les mêmes circuits se réactivent, et c’est cette réactivation qui rend possible la plasticité comportementale. Imaginer, c’est déjà agir.  </w:t>
        <w:br/>
        <w:br/>
        <w:t>---</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jc w:val="left"/>
        <w:rPr>
          <w:rFonts w:ascii="Courier New" w:hAnsi="Courier New" w:cs="Courier New"/>
          <w:rtl w:val="0"/>
        </w:rPr>
      </w:pPr>
      <w:r>
        <w:rPr>
          <w:rFonts w:ascii="Arial" w:hAnsi="Arial" w:cs="Arial"/>
          <w:b w:val="0"/>
          <w:i w:val="0"/>
          <w:sz w:val="28"/>
        </w:rPr>
        <w:t>Dimensions anthropologiques</w:t>
        <w:br/>
        <w:br/>
        <w:t>Les travaux de Philippe Descola (2005) et d</w:t>
      </w:r>
      <w:r>
        <w:rPr>
          <w:rFonts w:ascii="Arial" w:eastAsia="Arial" w:hAnsi="Arial" w:cs="Arial"/>
          <w:b w:val="0"/>
          <w:i w:val="0"/>
          <w:sz w:val="28"/>
        </w:rPr>
        <w:t xml:space="preserve">’Eduardo Viveiros de Castro (1998) confirment ce caractère relationnel de l’imagination dans les cosmologies animistes. Dans ces cadres, rêve et vision ne relèvent pas de la fiction, mais de la relation. Les images perçues sont des formes de contact avec des non-humains dotés d’intention et d’affect. Le monde imaginal des chamans, loin d’être une construction mentale, constitue un espace d’interaction où circulent affects, messages et puissances.  </w:t>
        <w:br/>
        <w:br/>
        <w:t xml:space="preserve">Ces expériences ne sont pas considérées comme subjectives, car la subjectivité elle-même est distribuée : chaque être, humain ou non-humain, dispose d’un point de vue incarné. L’imagination est alors la faculté de se déplacer dans d’autres perspectives. Elle devient un instrument de perception empathique et cosmologique.  </w:t>
        <w:br/>
        <w:br/>
        <w:t xml:space="preserve">Ainsi, dans le rêve chamanique, le sujet perçoit à travers le regard d’un animal ou d’un esprit. Cette translation perceptive constitue une opération cognitive de haute complexité : elle combine mémoire, projection motrice, régulation émotionnelle et schèmes narratifs. L’imagination n’est donc pas un supplément culturel, mais une fonction adaptative de relation élargie.  </w:t>
        <w:br/>
        <w:br/>
        <w:t>---</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jc w:val="left"/>
        <w:rPr>
          <w:rFonts w:ascii="Courier New" w:hAnsi="Courier New" w:cs="Courier New"/>
          <w:rtl w:val="0"/>
        </w:rPr>
      </w:pPr>
      <w:r>
        <w:rPr>
          <w:rFonts w:ascii="Arial" w:hAnsi="Arial" w:cs="Arial"/>
          <w:b w:val="0"/>
          <w:i w:val="0"/>
          <w:sz w:val="28"/>
        </w:rPr>
        <w:t>L</w:t>
      </w:r>
      <w:r>
        <w:rPr>
          <w:rFonts w:ascii="Arial" w:eastAsia="Arial" w:hAnsi="Arial" w:cs="Arial"/>
          <w:b w:val="0"/>
          <w:i w:val="0"/>
          <w:sz w:val="28"/>
        </w:rPr>
        <w:t>’imagination productive et la conscience incarnée</w:t>
        <w:br/>
        <w:br/>
        <w:t xml:space="preserve">Paul Ricœur (1986) définit l’*imagination productive* comme la capacité de « faire exister ce qui n’est pas encore donné ». Elle ouvre l’horizon du possible, reliant perception et création. Par elle, l’humain transforme son rapport au réel : imaginer, c’est instituer des formes nouvelles de sens.  </w:t>
        <w:br/>
        <w:br/>
        <w:t>Francisco Varela et Evan Thompson (The Embodied Mind, 1991) approfondissent cette perspective dans le cadre de la cognition incarnée. Pour eux, la conscience se constitue par une co</w:t>
      </w:r>
      <w:r>
        <w:rPr>
          <w:rFonts w:ascii="Arial" w:eastAsia="Arial" w:hAnsi="Arial" w:cs="Arial"/>
          <w:b w:val="0"/>
          <w:i w:val="0"/>
          <w:sz w:val="28"/>
        </w:rPr>
        <w:noBreakHyphen/>
        <w:t xml:space="preserve">émergence dynamique entre corps et environnement. L’imagination y joue un rôle génératif : elle organise l’expérience en configurant les possibles perceptifs. Ce que nous voyons, entendons ou ressentons dépend du champ d’anticipations imaginatives que nous avons intégré.  </w:t>
        <w:br/>
        <w:br/>
        <w:t xml:space="preserve">Dans cette perspective, l’imagination est un opérateur ontologique : elle participe à la constitution du monde vécu.  </w:t>
        <w:br/>
        <w:br/>
        <w:t>---</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jc w:val="left"/>
        <w:rPr>
          <w:rFonts w:ascii="Courier New" w:hAnsi="Courier New" w:cs="Courier New"/>
          <w:rtl w:val="0"/>
        </w:rPr>
      </w:pPr>
      <w:r>
        <w:rPr>
          <w:rFonts w:ascii="Arial" w:hAnsi="Arial" w:cs="Arial"/>
          <w:b w:val="0"/>
          <w:i w:val="0"/>
          <w:sz w:val="28"/>
        </w:rPr>
        <w:t>Usages th</w:t>
      </w:r>
      <w:r>
        <w:rPr>
          <w:rFonts w:ascii="Arial" w:eastAsia="Arial" w:hAnsi="Arial" w:cs="Arial"/>
          <w:b w:val="0"/>
          <w:i w:val="0"/>
          <w:sz w:val="28"/>
        </w:rPr>
        <w:t>érapeutiques et cognitifs</w:t>
        <w:br/>
        <w:br/>
        <w:t xml:space="preserve">Les thérapies contemporaines confirment l’efficacité opératoire de l’imagination. En hypnose, en EMDR ou dans les techniques d’imagerie dirigée, la visualisation d’une action ou d’un souvenir entraîne des modifications mesurables dans les réseaux neuronaux (Rizzolatti &amp; Sinigaglia, 2006). Imaginer un mouvement favorise la récupération motrice, la reconfiguration de circuits sensoriels, ou encore la réduction de la douleur.  </w:t>
        <w:br/>
        <w:br/>
        <w:t xml:space="preserve">Les protocoles de *motor imagery* en rééducation s’appuient sur cette propriété idéomotrice : la simple répétition mentale d’un geste accélère la plasticité synaptique et améliore la performance physique. De même, la visualisation émotionnelle permet de désensibiliser des souvenirs traumatiques en les intégrant dans un nouveau cadre narratif.  </w:t>
        <w:br/>
        <w:br/>
        <w:t xml:space="preserve">Ainsi, l’imagination est un médium de transformation neurophysiologique. Elle agit sur la matière vivante par l’activation du sens.  </w:t>
        <w:br/>
        <w:br/>
        <w:t>---</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jc w:val="left"/>
        <w:rPr>
          <w:rFonts w:ascii="Courier New" w:hAnsi="Courier New" w:cs="Courier New"/>
          <w:rtl w:val="0"/>
        </w:rPr>
      </w:pPr>
      <w:r>
        <w:rPr>
          <w:rFonts w:ascii="Arial" w:hAnsi="Arial" w:cs="Arial"/>
          <w:b w:val="0"/>
          <w:i w:val="0"/>
          <w:sz w:val="28"/>
        </w:rPr>
        <w:t>Imagination et technologies de la vision</w:t>
        <w:br/>
        <w:br/>
        <w:t>Le m</w:t>
      </w:r>
      <w:r>
        <w:rPr>
          <w:rFonts w:ascii="Arial" w:eastAsia="Arial" w:hAnsi="Arial" w:cs="Arial"/>
          <w:b w:val="0"/>
          <w:i w:val="0"/>
          <w:sz w:val="28"/>
        </w:rPr>
        <w:t>étachamanisme reconnaît dans l’imagination une technologie cognitive universelle. Les traditions amazoniennes en offrent un paradigme cohérent. Chez les Shipibo</w:t>
      </w:r>
      <w:r>
        <w:rPr>
          <w:rFonts w:ascii="Arial" w:eastAsia="Arial" w:hAnsi="Arial" w:cs="Arial"/>
          <w:b w:val="0"/>
          <w:i w:val="0"/>
          <w:sz w:val="28"/>
        </w:rPr>
        <w:noBreakHyphen/>
        <w:t>Konibo, le *shinan* désigne la pensée</w:t>
      </w:r>
      <w:r>
        <w:rPr>
          <w:rFonts w:ascii="Arial" w:eastAsia="Arial" w:hAnsi="Arial" w:cs="Arial"/>
          <w:b w:val="0"/>
          <w:i w:val="0"/>
          <w:sz w:val="28"/>
        </w:rPr>
        <w:noBreakHyphen/>
        <w:t xml:space="preserve">vision intentionnelle : imaginer, c’est déjà agir sur le monde. Les chants (*ikaros*) et les motifs géométriques (*kené*) ne représentent pas, ils structurent le champ imaginal collectif et modulent l’énergie des participants (Brabec de Mori, 2017).  </w:t>
        <w:br/>
        <w:br/>
        <w:t>De manière parallèle, chez les Wixárika (Huichols), l’*iyari* – le souffle</w:t>
      </w:r>
      <w:r>
        <w:rPr>
          <w:rFonts w:ascii="Arial" w:eastAsia="Arial" w:hAnsi="Arial" w:cs="Arial"/>
          <w:b w:val="0"/>
          <w:i w:val="0"/>
          <w:sz w:val="28"/>
        </w:rPr>
        <w:noBreakHyphen/>
        <w:t xml:space="preserve">cœur – est la source de la vision. L’imaginaire n’est pas psychique, il est vibratoire : il s’incarne dans la couleur, le son, la texture. Les motifs du *nierika* (miroir de vision) opèrent comme des matrices perceptives, comparables aux réseaux neuronaux activés lors de l’imagerie mentale.  </w:t>
        <w:br/>
        <w:br/>
        <w:t>Ces technologies rituelles fonctionnent comme des interfaces entre la conscience et l’environnement. Elles permettent la transmission d’informations non verbales et la régulation énergétique. On peut y voir une analogie fonctionnelle avec la neuro</w:t>
      </w:r>
      <w:r>
        <w:rPr>
          <w:rFonts w:ascii="Arial" w:eastAsia="Arial" w:hAnsi="Arial" w:cs="Arial"/>
          <w:b w:val="0"/>
          <w:i w:val="0"/>
          <w:sz w:val="28"/>
        </w:rPr>
        <w:noBreakHyphen/>
        <w:t xml:space="preserve">esthétique contemporaine : la perception d’une forme ou d’un son active des circuits affectifs et moteurs similaires à ceux de la production créative.  </w:t>
        <w:br/>
        <w:br/>
        <w:t xml:space="preserve">Ainsi, la vision chamanique et la visualisation mentale moderne convergent dans une même logique : celle d’une cognition étendue, où la pensée agit par images.  </w:t>
        <w:br/>
        <w:br/>
        <w:t>---</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jc w:val="left"/>
        <w:rPr>
          <w:rFonts w:ascii="Courier New" w:hAnsi="Courier New" w:cs="Courier New"/>
          <w:rtl w:val="0"/>
        </w:rPr>
      </w:pPr>
      <w:r>
        <w:rPr>
          <w:rFonts w:ascii="Arial" w:hAnsi="Arial" w:cs="Arial"/>
          <w:b w:val="0"/>
          <w:i w:val="0"/>
          <w:sz w:val="28"/>
        </w:rPr>
        <w:t xml:space="preserve">Conclusion : vers une </w:t>
      </w:r>
      <w:r>
        <w:rPr>
          <w:rFonts w:ascii="Arial" w:eastAsia="Arial" w:hAnsi="Arial" w:cs="Arial"/>
          <w:b w:val="0"/>
          <w:i w:val="0"/>
          <w:sz w:val="28"/>
        </w:rPr>
        <w:t>épistémologie métachamanique de l’imagination</w:t>
        <w:br/>
        <w:br/>
        <w:t xml:space="preserve">L’imagination n’est pas une échappée hors du réel, mais une modalité de participation. Elle relie perception, action et sens. Elle est l’organe par lequel le vivant se perçoit en relation. Les traditions chamaniques ont cultivé cette faculté comme une technique de connaissance ; les neurosciences redécouvrent aujourd’hui sa puissance idéomotrice.  </w:t>
        <w:br/>
        <w:br/>
        <w:t>Le métachamanisme propose de réunir ces savoirs dans une science poétique du vivant. *Shinan*, *iyari*, *kené* ne désignent pas des croyances, mais des fonctions cognitives et vitales : penser</w:t>
      </w:r>
      <w:r>
        <w:rPr>
          <w:rFonts w:ascii="Arial" w:eastAsia="Arial" w:hAnsi="Arial" w:cs="Arial"/>
          <w:b w:val="0"/>
          <w:i w:val="0"/>
          <w:sz w:val="28"/>
        </w:rPr>
        <w:noBreakHyphen/>
        <w:t>voir, sentir</w:t>
      </w:r>
      <w:r>
        <w:rPr>
          <w:rFonts w:ascii="Arial" w:eastAsia="Arial" w:hAnsi="Arial" w:cs="Arial"/>
          <w:b w:val="0"/>
          <w:i w:val="0"/>
          <w:sz w:val="28"/>
        </w:rPr>
        <w:noBreakHyphen/>
        <w:t>vibrer, tisser</w:t>
      </w:r>
      <w:r>
        <w:rPr>
          <w:rFonts w:ascii="Arial" w:eastAsia="Arial" w:hAnsi="Arial" w:cs="Arial"/>
          <w:b w:val="0"/>
          <w:i w:val="0"/>
          <w:sz w:val="28"/>
        </w:rPr>
        <w:noBreakHyphen/>
        <w:t xml:space="preserve">relier. L’imagination devient l’interface entre esprit, corps et monde. Elle configure l’expérience selon une logique de résonance plutôt que de représentation.  </w:t>
        <w:br/>
        <w:br/>
        <w:t xml:space="preserve">Cultiver l’imagination, c’est restaurer la continuité entre cognition et perception, entre savoir et présence. Elle n’est plus un ornement du mental, mais une compétence épistémologique centrale : la faculté d’habiter le réel en le percevant sous ses formes multiples.  </w:t>
        <w:br/>
        <w:br/>
        <w:t xml:space="preserve">Le métachamanisme en fait une méthode : apprendre à percevoir par l’image active, à penser par la forme, à relier la vision intérieure et la transformation extérieure. L’imagination devient alors organe de connaissance et de soin – non pas parce qu’elle s’évade du réel, mais parce qu’elle en déploie la profondeur invisible.  </w:t>
        <w:br/>
      </w:r>
    </w:p>
    <w:p>
      <w:pPr>
        <w:widowControl w:val="0"/>
        <w:autoSpaceDE w:val="0"/>
        <w:autoSpaceDN w:val="0"/>
        <w:adjustRightInd w:val="0"/>
        <w:spacing w:after="200" w:line="276" w:lineRule="auto"/>
        <w:jc w:val="left"/>
        <w:rPr>
          <w:rFonts w:ascii="Times New Roman" w:hAnsi="Courier New" w:cs="Courier New"/>
          <w:b w:val="0"/>
          <w:i w:val="0"/>
          <w:sz w:val="28"/>
          <w:rtl w:val="0"/>
        </w:rPr>
      </w:pPr>
    </w:p>
    <w:p>
      <w:pPr>
        <w:widowControl w:val="0"/>
        <w:autoSpaceDE w:val="0"/>
        <w:autoSpaceDN w:val="0"/>
        <w:adjustRightInd w:val="0"/>
        <w:spacing w:after="200" w:line="276" w:lineRule="auto"/>
        <w:jc w:val="left"/>
        <w:rPr>
          <w:rFonts w:ascii="Times New Roman" w:hAnsi="Courier New" w:cs="Courier New"/>
          <w:b w:val="0"/>
          <w:i w:val="0"/>
          <w:sz w:val="28"/>
          <w:rtl w:val="0"/>
        </w:rPr>
      </w:pPr>
    </w:p>
    <w:p>
      <w:pPr>
        <w:widowControl w:val="0"/>
        <w:autoSpaceDE w:val="0"/>
        <w:autoSpaceDN w:val="0"/>
        <w:adjustRightInd w:val="0"/>
        <w:spacing w:before="480" w:line="276" w:lineRule="auto"/>
        <w:jc w:val="left"/>
        <w:rPr>
          <w:rFonts w:ascii="Courier New" w:hAnsi="Courier New" w:cs="Courier New"/>
          <w:rtl w:val="0"/>
        </w:rPr>
      </w:pPr>
      <w:r>
        <w:rPr>
          <w:rFonts w:ascii="Calibri" w:hAnsi="Calibri" w:cs="Calibri"/>
          <w:b/>
          <w:i w:val="0"/>
          <w:color w:val="365F91"/>
          <w:sz w:val="28"/>
        </w:rPr>
        <w:t xml:space="preserve"> L</w:t>
      </w:r>
      <w:r>
        <w:rPr>
          <w:rFonts w:ascii="Calibri" w:eastAsia="Calibri" w:hAnsi="Calibri" w:cs="Calibri"/>
          <w:b/>
          <w:i w:val="0"/>
          <w:color w:val="365F91"/>
          <w:sz w:val="28"/>
        </w:rPr>
        <w:t>’imagination comme organe de perception long</w:t>
      </w:r>
    </w:p>
    <w:p>
      <w:pPr>
        <w:widowControl w:val="0"/>
        <w:autoSpaceDE w:val="0"/>
        <w:autoSpaceDN w:val="0"/>
        <w:adjustRightInd w:val="0"/>
        <w:spacing w:before="480" w:line="276" w:lineRule="auto"/>
        <w:jc w:val="left"/>
        <w:rPr>
          <w:rFonts w:ascii="Calibri" w:hAnsi="Courier New" w:cs="Courier New"/>
          <w:b/>
          <w:i w:val="0"/>
          <w:color w:val="365F91"/>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Introduction contextuelle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Ce chapitre s</w:t>
      </w:r>
      <w:r>
        <w:rPr>
          <w:rFonts w:ascii="Arial" w:eastAsia="Arial" w:hAnsi="Arial" w:cs="Arial"/>
          <w:b w:val="0"/>
          <w:i w:val="0"/>
          <w:sz w:val="28"/>
        </w:rPr>
        <w:t xml:space="preserve">’inscrit dans le cadre du </w:t>
      </w:r>
      <w:r>
        <w:rPr>
          <w:rFonts w:ascii="Arial" w:hAnsi="Arial" w:cs="Arial"/>
          <w:b/>
          <w:i w:val="0"/>
          <w:sz w:val="28"/>
        </w:rPr>
        <w:t>S</w:t>
      </w:r>
      <w:r>
        <w:rPr>
          <w:rFonts w:ascii="Arial" w:eastAsia="Arial" w:hAnsi="Arial" w:cs="Arial"/>
          <w:b/>
          <w:i w:val="0"/>
          <w:sz w:val="28"/>
        </w:rPr>
        <w:t>éminaire de métachamanisme</w:t>
      </w:r>
      <w:r>
        <w:rPr>
          <w:rFonts w:ascii="Arial" w:hAnsi="Arial" w:cs="Arial"/>
          <w:b w:val="0"/>
          <w:i w:val="0"/>
          <w:sz w:val="28"/>
        </w:rPr>
        <w:t xml:space="preserve">, qui cherche </w:t>
      </w:r>
      <w:r>
        <w:rPr>
          <w:rFonts w:ascii="Arial" w:eastAsia="Arial" w:hAnsi="Arial" w:cs="Arial"/>
          <w:b w:val="0"/>
          <w:i w:val="0"/>
          <w:sz w:val="28"/>
        </w:rPr>
        <w:t xml:space="preserve">à articuler les savoirs contemporains de la conscience </w:t>
      </w:r>
      <w:r>
        <w:rPr>
          <w:rFonts w:ascii="Arial" w:eastAsia="Arial" w:hAnsi="Arial" w:cs="Arial" w:hint="default"/>
          <w:b w:val="0"/>
          <w:i w:val="0"/>
          <w:sz w:val="28"/>
        </w:rPr>
        <w:t>—</w:t>
      </w:r>
      <w:r>
        <w:rPr>
          <w:rFonts w:ascii="Arial" w:eastAsia="Arial" w:hAnsi="Arial" w:cs="Arial" w:hint="default"/>
          <w:b w:val="0"/>
          <w:i w:val="0"/>
          <w:sz w:val="28"/>
        </w:rPr>
        <w:t xml:space="preserve"> neuroscientifiques, anthropologiques et philosophiques </w:t>
      </w:r>
      <w:r>
        <w:rPr>
          <w:rFonts w:ascii="Arial" w:eastAsia="Arial" w:hAnsi="Arial" w:cs="Arial" w:hint="default"/>
          <w:b w:val="0"/>
          <w:i w:val="0"/>
          <w:sz w:val="28"/>
        </w:rPr>
        <w:t>—</w:t>
      </w:r>
      <w:r>
        <w:rPr>
          <w:rFonts w:ascii="Arial" w:eastAsia="Arial" w:hAnsi="Arial" w:cs="Arial" w:hint="default"/>
          <w:b w:val="0"/>
          <w:i w:val="0"/>
          <w:sz w:val="28"/>
        </w:rPr>
        <w:t xml:space="preserve"> avec les pratiques visionnaires issues des traditions chamaniques.</w:t>
        <w:br/>
        <w:t xml:space="preserve">L’objectif n’est pas d’ajouter un discours mystique à la science, mais de reconstruire une </w:t>
      </w:r>
      <w:r>
        <w:rPr>
          <w:rFonts w:ascii="Arial" w:eastAsia="Arial" w:hAnsi="Arial" w:cs="Arial"/>
          <w:b/>
          <w:i w:val="0"/>
          <w:sz w:val="28"/>
        </w:rPr>
        <w:t>épistémologie élargie</w:t>
      </w:r>
      <w:r>
        <w:rPr>
          <w:rFonts w:ascii="Arial" w:hAnsi="Arial" w:cs="Arial"/>
          <w:b w:val="0"/>
          <w:i w:val="0"/>
          <w:sz w:val="28"/>
        </w:rPr>
        <w:t xml:space="preserve"> : une mani</w:t>
      </w:r>
      <w:r>
        <w:rPr>
          <w:rFonts w:ascii="Arial" w:eastAsia="Arial" w:hAnsi="Arial" w:cs="Arial"/>
          <w:b w:val="0"/>
          <w:i w:val="0"/>
          <w:sz w:val="28"/>
        </w:rPr>
        <w:t>ère de connaître où le corps, l’imaginaire et la cognition participent ensemble à la perception du monde.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w:t>
      </w:r>
      <w:r>
        <w:rPr>
          <w:rFonts w:ascii="Arial" w:eastAsia="Arial" w:hAnsi="Arial" w:cs="Arial"/>
          <w:b w:val="0"/>
          <w:i w:val="0"/>
          <w:sz w:val="28"/>
        </w:rPr>
        <w:t xml:space="preserve">’imagination y occupe une place centrale. Dans les cultures modernes, elle fut longtemps perçue comme un domaine mineur </w:t>
      </w:r>
      <w:r>
        <w:rPr>
          <w:rFonts w:ascii="Arial" w:eastAsia="Arial" w:hAnsi="Arial" w:cs="Arial" w:hint="default"/>
          <w:b w:val="0"/>
          <w:i w:val="0"/>
          <w:sz w:val="28"/>
        </w:rPr>
        <w:t>—</w:t>
      </w:r>
      <w:r>
        <w:rPr>
          <w:rFonts w:ascii="Arial" w:eastAsia="Arial" w:hAnsi="Arial" w:cs="Arial" w:hint="default"/>
          <w:b w:val="0"/>
          <w:i w:val="0"/>
          <w:sz w:val="28"/>
        </w:rPr>
        <w:t xml:space="preserve"> celui de la fiction, du rêve ou de l’illusion. Or les découvertes récentes en neurosciences, en anthropologie et en phénoménologie invitent à la repenser comme une </w:t>
      </w:r>
      <w:r>
        <w:rPr>
          <w:rFonts w:ascii="Arial" w:hAnsi="Arial" w:cs="Arial"/>
          <w:b/>
          <w:i w:val="0"/>
          <w:sz w:val="28"/>
        </w:rPr>
        <w:t>facult</w:t>
      </w:r>
      <w:r>
        <w:rPr>
          <w:rFonts w:ascii="Arial" w:eastAsia="Arial" w:hAnsi="Arial" w:cs="Arial"/>
          <w:b/>
          <w:i w:val="0"/>
          <w:sz w:val="28"/>
        </w:rPr>
        <w:t>é perceptive</w:t>
      </w:r>
      <w:r>
        <w:rPr>
          <w:rFonts w:ascii="Arial" w:hAnsi="Arial" w:cs="Arial"/>
          <w:b w:val="0"/>
          <w:i w:val="0"/>
          <w:sz w:val="28"/>
        </w:rPr>
        <w:t xml:space="preserve"> : un organe du r</w:t>
      </w:r>
      <w:r>
        <w:rPr>
          <w:rFonts w:ascii="Arial" w:eastAsia="Arial" w:hAnsi="Arial" w:cs="Arial"/>
          <w:b w:val="0"/>
          <w:i w:val="0"/>
          <w:sz w:val="28"/>
        </w:rPr>
        <w:t>éel plutôt qu’un détour hors du réel.</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Les traditions chamaniques, de leur c</w:t>
      </w:r>
      <w:r>
        <w:rPr>
          <w:rFonts w:ascii="Arial" w:eastAsia="Arial" w:hAnsi="Arial" w:cs="Arial"/>
          <w:b w:val="0"/>
          <w:i w:val="0"/>
          <w:sz w:val="28"/>
        </w:rPr>
        <w:t xml:space="preserve">ôté, n’ont jamais séparé perception, imagination et action. Ce que nous appelons “imaginaire” est pour elles une </w:t>
      </w:r>
      <w:r>
        <w:rPr>
          <w:rFonts w:ascii="Arial" w:hAnsi="Arial" w:cs="Arial"/>
          <w:b/>
          <w:i w:val="0"/>
          <w:sz w:val="28"/>
        </w:rPr>
        <w:t>zone op</w:t>
      </w:r>
      <w:r>
        <w:rPr>
          <w:rFonts w:ascii="Arial" w:eastAsia="Arial" w:hAnsi="Arial" w:cs="Arial"/>
          <w:b/>
          <w:i w:val="0"/>
          <w:sz w:val="28"/>
        </w:rPr>
        <w:t>ératoire du monde</w:t>
      </w:r>
      <w:r>
        <w:rPr>
          <w:rFonts w:ascii="Arial" w:hAnsi="Arial" w:cs="Arial"/>
          <w:b w:val="0"/>
          <w:i w:val="0"/>
          <w:sz w:val="28"/>
        </w:rPr>
        <w:t xml:space="preserve"> : un espace o</w:t>
      </w:r>
      <w:r>
        <w:rPr>
          <w:rFonts w:ascii="Arial" w:eastAsia="Arial" w:hAnsi="Arial" w:cs="Arial"/>
          <w:b w:val="0"/>
          <w:i w:val="0"/>
          <w:sz w:val="28"/>
        </w:rPr>
        <w:t>ù les formes agissent, où les images sont des puissances.</w:t>
        <w:br/>
        <w:t>Le métachamanisme propose de relire cette continuité sous un langage rigoureux, en réunissant trois plans :</w:t>
        <w:br/>
        <w:t xml:space="preserve">– la </w:t>
      </w:r>
      <w:r>
        <w:rPr>
          <w:rFonts w:ascii="Arial" w:hAnsi="Arial" w:cs="Arial"/>
          <w:b/>
          <w:i w:val="0"/>
          <w:sz w:val="28"/>
        </w:rPr>
        <w:t>philosophie de l</w:t>
      </w:r>
      <w:r>
        <w:rPr>
          <w:rFonts w:ascii="Arial" w:eastAsia="Arial" w:hAnsi="Arial" w:cs="Arial"/>
          <w:b/>
          <w:i w:val="0"/>
          <w:sz w:val="28"/>
        </w:rPr>
        <w:t>’imaginal</w:t>
      </w:r>
      <w:r>
        <w:rPr>
          <w:rFonts w:ascii="Arial" w:hAnsi="Arial" w:cs="Arial"/>
          <w:b w:val="0"/>
          <w:i w:val="0"/>
          <w:sz w:val="28"/>
        </w:rPr>
        <w:t>, qui d</w:t>
      </w:r>
      <w:r>
        <w:rPr>
          <w:rFonts w:ascii="Arial" w:eastAsia="Arial" w:hAnsi="Arial" w:cs="Arial"/>
          <w:b w:val="0"/>
          <w:i w:val="0"/>
          <w:sz w:val="28"/>
        </w:rPr>
        <w:t>écrit l’imagination comme champ intermédiaire du réel ;</w:t>
        <w:br/>
        <w:t xml:space="preserve">– la </w:t>
      </w:r>
      <w:r>
        <w:rPr>
          <w:rFonts w:ascii="Arial" w:hAnsi="Arial" w:cs="Arial"/>
          <w:b/>
          <w:i w:val="0"/>
          <w:sz w:val="28"/>
        </w:rPr>
        <w:t>neurocognition incarn</w:t>
      </w:r>
      <w:r>
        <w:rPr>
          <w:rFonts w:ascii="Arial" w:eastAsia="Arial" w:hAnsi="Arial" w:cs="Arial"/>
          <w:b/>
          <w:i w:val="0"/>
          <w:sz w:val="28"/>
        </w:rPr>
        <w:t>ée</w:t>
      </w:r>
      <w:r>
        <w:rPr>
          <w:rFonts w:ascii="Arial" w:hAnsi="Arial" w:cs="Arial"/>
          <w:b w:val="0"/>
          <w:i w:val="0"/>
          <w:sz w:val="28"/>
        </w:rPr>
        <w:t>, qui en montre la mat</w:t>
      </w:r>
      <w:r>
        <w:rPr>
          <w:rFonts w:ascii="Arial" w:eastAsia="Arial" w:hAnsi="Arial" w:cs="Arial"/>
          <w:b w:val="0"/>
          <w:i w:val="0"/>
          <w:sz w:val="28"/>
        </w:rPr>
        <w:t>érialité sensorimotrice ;</w:t>
        <w:br/>
        <w:t xml:space="preserve">– et les </w:t>
      </w:r>
      <w:r>
        <w:rPr>
          <w:rFonts w:ascii="Arial" w:hAnsi="Arial" w:cs="Arial"/>
          <w:b/>
          <w:i w:val="0"/>
          <w:sz w:val="28"/>
        </w:rPr>
        <w:t>cosmologies chamaniques</w:t>
      </w:r>
      <w:r>
        <w:rPr>
          <w:rFonts w:ascii="Arial" w:hAnsi="Arial" w:cs="Arial"/>
          <w:b w:val="0"/>
          <w:i w:val="0"/>
          <w:sz w:val="28"/>
        </w:rPr>
        <w:t>, qui en d</w:t>
      </w:r>
      <w:r>
        <w:rPr>
          <w:rFonts w:ascii="Arial" w:eastAsia="Arial" w:hAnsi="Arial" w:cs="Arial"/>
          <w:b w:val="0"/>
          <w:i w:val="0"/>
          <w:sz w:val="28"/>
        </w:rPr>
        <w:t>éploient les fonctions relationnelles et thérapeutiques.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pr</w:t>
      </w:r>
      <w:r>
        <w:rPr>
          <w:rFonts w:ascii="Arial" w:eastAsia="Arial" w:hAnsi="Arial" w:cs="Arial"/>
          <w:b w:val="0"/>
          <w:i w:val="0"/>
          <w:sz w:val="28"/>
        </w:rPr>
        <w:t xml:space="preserve">ésent texte explore cette convergence. Il montre comment l’imagination devient un </w:t>
      </w:r>
      <w:r>
        <w:rPr>
          <w:rFonts w:ascii="Arial" w:hAnsi="Arial" w:cs="Arial"/>
          <w:b/>
          <w:i w:val="0"/>
          <w:sz w:val="28"/>
        </w:rPr>
        <w:t>organe de perception et de transformation</w:t>
      </w:r>
      <w:r>
        <w:rPr>
          <w:rFonts w:ascii="Arial" w:hAnsi="Arial" w:cs="Arial"/>
          <w:b w:val="0"/>
          <w:i w:val="0"/>
          <w:sz w:val="28"/>
        </w:rPr>
        <w:t>, capable de relier les domaines du sensible, du symbolique et du vivant.</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Philosophie et imaginal</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La tradition philosophique occidentale a souvent assign</w:t>
      </w:r>
      <w:r>
        <w:rPr>
          <w:rFonts w:ascii="Arial" w:eastAsia="Arial" w:hAnsi="Arial" w:cs="Arial"/>
          <w:b w:val="0"/>
          <w:i w:val="0"/>
          <w:sz w:val="28"/>
        </w:rPr>
        <w:t xml:space="preserve">é à l’imagination un statut ambigu. Déjà chez Platon, elle se situe entre la perception sensible et l’intellection rationnelle : un plan médian où l’âme saisit des images du monde, mais encore imparfaitement. Dans la </w:t>
      </w:r>
      <w:r>
        <w:rPr>
          <w:rFonts w:ascii="Arial" w:hAnsi="Arial" w:cs="Arial"/>
          <w:b w:val="0"/>
          <w:i/>
          <w:sz w:val="28"/>
        </w:rPr>
        <w:t>R</w:t>
      </w:r>
      <w:r>
        <w:rPr>
          <w:rFonts w:ascii="Arial" w:eastAsia="Arial" w:hAnsi="Arial" w:cs="Arial"/>
          <w:b w:val="0"/>
          <w:i/>
          <w:sz w:val="28"/>
        </w:rPr>
        <w:t>épublique</w:t>
      </w:r>
      <w:r>
        <w:rPr>
          <w:rFonts w:ascii="Arial" w:hAnsi="Arial" w:cs="Arial"/>
          <w:b w:val="0"/>
          <w:i w:val="0"/>
          <w:sz w:val="28"/>
        </w:rPr>
        <w:t xml:space="preserve"> (Livre VII), l</w:t>
      </w:r>
      <w:r>
        <w:rPr>
          <w:rFonts w:ascii="Arial" w:eastAsia="Arial" w:hAnsi="Arial" w:cs="Arial"/>
          <w:b w:val="0"/>
          <w:i w:val="0"/>
          <w:sz w:val="28"/>
        </w:rPr>
        <w:t>’imagination (</w:t>
      </w:r>
      <w:r>
        <w:rPr>
          <w:rFonts w:ascii="Arial" w:hAnsi="Arial" w:cs="Arial"/>
          <w:b w:val="0"/>
          <w:i/>
          <w:sz w:val="28"/>
        </w:rPr>
        <w:t>eikasia</w:t>
      </w:r>
      <w:r>
        <w:rPr>
          <w:rFonts w:ascii="Arial" w:hAnsi="Arial" w:cs="Arial"/>
          <w:b w:val="0"/>
          <w:i w:val="0"/>
          <w:sz w:val="28"/>
        </w:rPr>
        <w:t>) est le premier degr</w:t>
      </w:r>
      <w:r>
        <w:rPr>
          <w:rFonts w:ascii="Arial" w:eastAsia="Arial" w:hAnsi="Arial" w:cs="Arial"/>
          <w:b w:val="0"/>
          <w:i w:val="0"/>
          <w:sz w:val="28"/>
        </w:rPr>
        <w:t>é de la connaissance, celui des ombres et des reflets. Ce modèle hiérarchique marquera durablement la pensée européenne : l’imagination y devient une zone de passage, mais aussi de méfiance.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La modernit</w:t>
      </w:r>
      <w:r>
        <w:rPr>
          <w:rFonts w:ascii="Arial" w:eastAsia="Arial" w:hAnsi="Arial" w:cs="Arial"/>
          <w:b w:val="0"/>
          <w:i w:val="0"/>
          <w:sz w:val="28"/>
        </w:rPr>
        <w:t>é accentuera cette séparation. Descartes la réduit à une fonction de représentation corporelle ; Kant l’intègre comme synthèse transcendantale, mais sous le primat de la raison. Dans ce cadre, imaginer revient à combiner des images mentales, non à percevoir une dimension du réel.</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Pourtant, une autre lign</w:t>
      </w:r>
      <w:r>
        <w:rPr>
          <w:rFonts w:ascii="Arial" w:eastAsia="Arial" w:hAnsi="Arial" w:cs="Arial"/>
          <w:b w:val="0"/>
          <w:i w:val="0"/>
          <w:sz w:val="28"/>
        </w:rPr>
        <w:t xml:space="preserve">ée de pensée s’est développée </w:t>
      </w:r>
      <w:r>
        <w:rPr>
          <w:rFonts w:ascii="Arial" w:eastAsia="Arial" w:hAnsi="Arial" w:cs="Arial" w:hint="default"/>
          <w:b w:val="0"/>
          <w:i w:val="0"/>
          <w:sz w:val="28"/>
        </w:rPr>
        <w:t>—</w:t>
      </w:r>
      <w:r>
        <w:rPr>
          <w:rFonts w:ascii="Arial" w:eastAsia="Arial" w:hAnsi="Arial" w:cs="Arial" w:hint="default"/>
          <w:b w:val="0"/>
          <w:i w:val="0"/>
          <w:sz w:val="28"/>
        </w:rPr>
        <w:t xml:space="preserve"> de la mystique néoplatonicienne à la phénoménologie spirituelle </w:t>
      </w:r>
      <w:r>
        <w:rPr>
          <w:rFonts w:ascii="Arial" w:eastAsia="Arial" w:hAnsi="Arial" w:cs="Arial" w:hint="default"/>
          <w:b w:val="0"/>
          <w:i w:val="0"/>
          <w:sz w:val="28"/>
        </w:rPr>
        <w:t>—</w:t>
      </w:r>
      <w:r>
        <w:rPr>
          <w:rFonts w:ascii="Arial" w:eastAsia="Arial" w:hAnsi="Arial" w:cs="Arial" w:hint="default"/>
          <w:b w:val="0"/>
          <w:i w:val="0"/>
          <w:sz w:val="28"/>
        </w:rPr>
        <w:t xml:space="preserve"> où l’imagination retrouve un statut ontologique. C’est Henri Corbin qui en donnera la formulation la plus décisive dans </w:t>
      </w:r>
      <w:r>
        <w:rPr>
          <w:rFonts w:ascii="Arial" w:hAnsi="Arial" w:cs="Arial"/>
          <w:b w:val="0"/>
          <w:i/>
          <w:sz w:val="28"/>
        </w:rPr>
        <w:t>Mundus Imaginalis</w:t>
      </w:r>
      <w:r>
        <w:rPr>
          <w:rFonts w:ascii="Arial" w:hAnsi="Arial" w:cs="Arial"/>
          <w:b w:val="0"/>
          <w:i w:val="0"/>
          <w:sz w:val="28"/>
        </w:rPr>
        <w:t xml:space="preserve"> (1964). Il d</w:t>
      </w:r>
      <w:r>
        <w:rPr>
          <w:rFonts w:ascii="Arial" w:eastAsia="Arial" w:hAnsi="Arial" w:cs="Arial"/>
          <w:b w:val="0"/>
          <w:i w:val="0"/>
          <w:sz w:val="28"/>
        </w:rPr>
        <w:t xml:space="preserve">écrit un </w:t>
      </w:r>
      <w:r>
        <w:rPr>
          <w:rFonts w:ascii="Arial" w:hAnsi="Arial" w:cs="Arial"/>
          <w:b/>
          <w:i w:val="0"/>
          <w:sz w:val="28"/>
        </w:rPr>
        <w:t>monde interm</w:t>
      </w:r>
      <w:r>
        <w:rPr>
          <w:rFonts w:ascii="Arial" w:eastAsia="Arial" w:hAnsi="Arial" w:cs="Arial"/>
          <w:b/>
          <w:i w:val="0"/>
          <w:sz w:val="28"/>
        </w:rPr>
        <w:t>édiaire</w:t>
      </w:r>
      <w:r>
        <w:rPr>
          <w:rFonts w:ascii="Arial" w:hAnsi="Arial" w:cs="Arial"/>
          <w:b w:val="0"/>
          <w:i w:val="0"/>
          <w:sz w:val="28"/>
        </w:rPr>
        <w:t xml:space="preserve">, distinct </w:t>
      </w:r>
      <w:r>
        <w:rPr>
          <w:rFonts w:ascii="Arial" w:eastAsia="Arial" w:hAnsi="Arial" w:cs="Arial"/>
          <w:b w:val="0"/>
          <w:i w:val="0"/>
          <w:sz w:val="28"/>
        </w:rPr>
        <w:t xml:space="preserve">à la fois du monde sensible et du monde intelligible : le plan </w:t>
      </w:r>
      <w:r>
        <w:rPr>
          <w:rFonts w:ascii="Arial" w:hAnsi="Arial" w:cs="Arial"/>
          <w:b w:val="0"/>
          <w:i/>
          <w:sz w:val="28"/>
        </w:rPr>
        <w:t>imaginal</w:t>
      </w:r>
      <w:r>
        <w:rPr>
          <w:rFonts w:ascii="Arial" w:hAnsi="Arial" w:cs="Arial"/>
          <w:b w:val="0"/>
          <w:i w:val="0"/>
          <w:sz w:val="28"/>
        </w:rPr>
        <w:t xml:space="preserve"> (</w:t>
      </w:r>
      <w:r>
        <w:rPr>
          <w:rFonts w:ascii="Arial" w:eastAsia="Arial" w:hAnsi="Arial" w:cs="Arial"/>
          <w:b w:val="0"/>
          <w:i/>
          <w:sz w:val="28"/>
        </w:rPr>
        <w:t>ʿālam al-mithāl</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Pr>
      </w:pPr>
      <w:r>
        <w:rPr>
          <w:rFonts w:ascii="Arial" w:eastAsia="Arial" w:hAnsi="Arial" w:cs="Arial"/>
          <w:b w:val="0"/>
          <w:i w:val="0"/>
          <w:sz w:val="28"/>
        </w:rPr>
        <w:t>« Ce monde n’est pas une fiction de l’esprit ; il possède sa réalité propre, aussi consistante que celle du monde physique, mais d’une densité différente. » (Corbin, 1964)</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Dans ce plan, les formes se manifestent sous des modes concrets : visions, arch</w:t>
      </w:r>
      <w:r>
        <w:rPr>
          <w:rFonts w:ascii="Arial" w:eastAsia="Arial" w:hAnsi="Arial" w:cs="Arial"/>
          <w:b w:val="0"/>
          <w:i w:val="0"/>
          <w:sz w:val="28"/>
        </w:rPr>
        <w:t xml:space="preserve">étypes, présences angéliques. Elles ne symbolisent pas un au-delà ; elles </w:t>
      </w:r>
      <w:r>
        <w:rPr>
          <w:rFonts w:ascii="Arial" w:hAnsi="Arial" w:cs="Arial"/>
          <w:b w:val="0"/>
          <w:i/>
          <w:sz w:val="28"/>
        </w:rPr>
        <w:t>agissent</w:t>
      </w:r>
      <w:r>
        <w:rPr>
          <w:rFonts w:ascii="Arial" w:hAnsi="Arial" w:cs="Arial"/>
          <w:b w:val="0"/>
          <w:i w:val="0"/>
          <w:sz w:val="28"/>
        </w:rPr>
        <w:t xml:space="preserve"> sur l</w:t>
      </w:r>
      <w:r>
        <w:rPr>
          <w:rFonts w:ascii="Arial" w:eastAsia="Arial" w:hAnsi="Arial" w:cs="Arial"/>
          <w:b w:val="0"/>
          <w:i w:val="0"/>
          <w:sz w:val="28"/>
        </w:rPr>
        <w:t xml:space="preserve">’âme et sur le monde. Corbin, en s’appuyant sur la théosophie islamique d’Ibn ʿArabî, montre que l’imagination n’est pas le lieu du faux, mais celui du </w:t>
      </w:r>
      <w:r>
        <w:rPr>
          <w:rFonts w:ascii="Arial" w:hAnsi="Arial" w:cs="Arial"/>
          <w:b/>
          <w:i w:val="0"/>
          <w:sz w:val="28"/>
        </w:rPr>
        <w:t>r</w:t>
      </w:r>
      <w:r>
        <w:rPr>
          <w:rFonts w:ascii="Arial" w:eastAsia="Arial" w:hAnsi="Arial" w:cs="Arial"/>
          <w:b/>
          <w:i w:val="0"/>
          <w:sz w:val="28"/>
        </w:rPr>
        <w:t>éel subtil</w:t>
      </w:r>
      <w:r>
        <w:rPr>
          <w:rFonts w:ascii="Arial" w:hAnsi="Arial" w:cs="Arial"/>
          <w:b w:val="0"/>
          <w:i w:val="0"/>
          <w:sz w:val="28"/>
        </w:rPr>
        <w:t xml:space="preserve"> </w:t>
      </w:r>
      <w:r>
        <w:rPr>
          <w:rFonts w:ascii="Arial" w:hAnsi="Arial" w:cs="Arial" w:hint="default"/>
          <w:b w:val="0"/>
          <w:i w:val="0"/>
          <w:sz w:val="28"/>
        </w:rPr>
        <w:t>—</w:t>
      </w:r>
      <w:r>
        <w:rPr>
          <w:rFonts w:ascii="Arial" w:hAnsi="Arial" w:cs="Arial" w:hint="default"/>
          <w:b w:val="0"/>
          <w:i w:val="0"/>
          <w:sz w:val="28"/>
        </w:rPr>
        <w:t xml:space="preserve"> un champ o</w:t>
      </w:r>
      <w:r>
        <w:rPr>
          <w:rFonts w:ascii="Arial" w:eastAsia="Arial" w:hAnsi="Arial" w:cs="Arial" w:hint="default"/>
          <w:b w:val="0"/>
          <w:i w:val="0"/>
          <w:sz w:val="28"/>
        </w:rPr>
        <w:t>ù les réalités spirituelles prennent forme.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Cette conception renverse la hi</w:t>
      </w:r>
      <w:r>
        <w:rPr>
          <w:rFonts w:ascii="Arial" w:eastAsia="Arial" w:hAnsi="Arial" w:cs="Arial"/>
          <w:b w:val="0"/>
          <w:i w:val="0"/>
          <w:sz w:val="28"/>
        </w:rPr>
        <w:t xml:space="preserve">érarchie cartésienne : le sensible et l’intelligible ne sont plus deux pôles séparés, mais les faces d’un même continuum. L’imagination est la médiation active de cette continuité. Elle permet la </w:t>
      </w:r>
      <w:r>
        <w:rPr>
          <w:rFonts w:ascii="Arial" w:hAnsi="Arial" w:cs="Arial"/>
          <w:b/>
          <w:i w:val="0"/>
          <w:sz w:val="28"/>
        </w:rPr>
        <w:t>correspondance entre corps et esprit</w:t>
      </w:r>
      <w:r>
        <w:rPr>
          <w:rFonts w:ascii="Arial" w:hAnsi="Arial" w:cs="Arial"/>
          <w:b w:val="0"/>
          <w:i w:val="0"/>
          <w:sz w:val="28"/>
        </w:rPr>
        <w:t>, visible et invisible.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Pour le m</w:t>
      </w:r>
      <w:r>
        <w:rPr>
          <w:rFonts w:ascii="Arial" w:eastAsia="Arial" w:hAnsi="Arial" w:cs="Arial"/>
          <w:b w:val="0"/>
          <w:i w:val="0"/>
          <w:sz w:val="28"/>
        </w:rPr>
        <w:t xml:space="preserve">étachamanisme, cette lecture offre un fondement philosophique majeur. Le monde imaginal de Corbin correspond à ce que les cosmologies chamaniques nomment le « monde des esprits » : un espace d’interactions, de forces et de formes autonomes. Là où la philosophie moderne parlait de représentation, ces traditions parlent de </w:t>
      </w:r>
      <w:r>
        <w:rPr>
          <w:rFonts w:ascii="Arial" w:hAnsi="Arial" w:cs="Arial"/>
          <w:b/>
          <w:i w:val="0"/>
          <w:sz w:val="28"/>
        </w:rPr>
        <w:t>pr</w:t>
      </w:r>
      <w:r>
        <w:rPr>
          <w:rFonts w:ascii="Arial" w:eastAsia="Arial" w:hAnsi="Arial" w:cs="Arial"/>
          <w:b/>
          <w:i w:val="0"/>
          <w:sz w:val="28"/>
        </w:rPr>
        <w:t>ésence agissante</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w:t>
      </w:r>
      <w:r>
        <w:rPr>
          <w:rFonts w:ascii="Arial" w:eastAsia="Arial" w:hAnsi="Arial" w:cs="Arial"/>
          <w:b w:val="0"/>
          <w:i w:val="0"/>
          <w:sz w:val="28"/>
        </w:rPr>
        <w:t xml:space="preserve">’imagination devient ainsi une </w:t>
      </w:r>
      <w:r>
        <w:rPr>
          <w:rFonts w:ascii="Arial" w:hAnsi="Arial" w:cs="Arial"/>
          <w:b/>
          <w:i w:val="0"/>
          <w:sz w:val="28"/>
        </w:rPr>
        <w:t>fonction de passage</w:t>
      </w:r>
      <w:r>
        <w:rPr>
          <w:rFonts w:ascii="Arial" w:hAnsi="Arial" w:cs="Arial"/>
          <w:b w:val="0"/>
          <w:i w:val="0"/>
          <w:sz w:val="28"/>
        </w:rPr>
        <w:t>. Elle relie les plans du r</w:t>
      </w:r>
      <w:r>
        <w:rPr>
          <w:rFonts w:ascii="Arial" w:eastAsia="Arial" w:hAnsi="Arial" w:cs="Arial"/>
          <w:b w:val="0"/>
          <w:i w:val="0"/>
          <w:sz w:val="28"/>
        </w:rPr>
        <w:t>éel : celui des phénomènes observables, celui des significations vécues, et celui des puissances transpersonnelles. On n’imagine pas pour fuir ; on imagine pour percevoir plus largement.</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Neurosciences de l</w:t>
      </w:r>
      <w:r>
        <w:rPr>
          <w:rFonts w:ascii="Arial" w:eastAsia="Arial" w:hAnsi="Arial" w:cs="Arial"/>
          <w:b/>
          <w:i w:val="0"/>
          <w:sz w:val="28"/>
        </w:rPr>
        <w:t>’imaginaire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Les recherches contemporaines en neurosciences ont profond</w:t>
      </w:r>
      <w:r>
        <w:rPr>
          <w:rFonts w:ascii="Arial" w:eastAsia="Arial" w:hAnsi="Arial" w:cs="Arial"/>
          <w:b w:val="0"/>
          <w:i w:val="0"/>
          <w:sz w:val="28"/>
        </w:rPr>
        <w:t xml:space="preserve">ément transformé la compréhension de l’imagination. Loin d’être une activité secondaire ou fictive, elle apparaît aujourd’hui comme une </w:t>
      </w:r>
      <w:r>
        <w:rPr>
          <w:rFonts w:ascii="Arial" w:hAnsi="Arial" w:cs="Arial"/>
          <w:b/>
          <w:i w:val="0"/>
          <w:sz w:val="28"/>
        </w:rPr>
        <w:t>fonction biologique fondamentale</w:t>
      </w:r>
      <w:r>
        <w:rPr>
          <w:rFonts w:ascii="Arial" w:hAnsi="Arial" w:cs="Arial"/>
          <w:b w:val="0"/>
          <w:i w:val="0"/>
          <w:sz w:val="28"/>
        </w:rPr>
        <w:t>, ancr</w:t>
      </w:r>
      <w:r>
        <w:rPr>
          <w:rFonts w:ascii="Arial" w:eastAsia="Arial" w:hAnsi="Arial" w:cs="Arial"/>
          <w:b w:val="0"/>
          <w:i w:val="0"/>
          <w:sz w:val="28"/>
        </w:rPr>
        <w:t>ée dans les dynamiques sensorimotrices du cerveau et du corps.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Antonio Damasio a montr</w:t>
      </w:r>
      <w:r>
        <w:rPr>
          <w:rFonts w:ascii="Arial" w:eastAsia="Arial" w:hAnsi="Arial" w:cs="Arial"/>
          <w:b w:val="0"/>
          <w:i w:val="0"/>
          <w:sz w:val="28"/>
        </w:rPr>
        <w:t xml:space="preserve">é, dès les années 1990, que toute pensée est enracinée dans un </w:t>
      </w:r>
      <w:r>
        <w:rPr>
          <w:rFonts w:ascii="Arial" w:eastAsia="Arial" w:hAnsi="Arial" w:cs="Arial"/>
          <w:b/>
          <w:i w:val="0"/>
          <w:sz w:val="28"/>
        </w:rPr>
        <w:t>état corporel</w:t>
      </w:r>
      <w:r>
        <w:rPr>
          <w:rFonts w:ascii="Arial" w:hAnsi="Arial" w:cs="Arial"/>
          <w:b w:val="0"/>
          <w:i w:val="0"/>
          <w:sz w:val="28"/>
        </w:rPr>
        <w:t xml:space="preserve">. Dans </w:t>
      </w:r>
      <w:r>
        <w:rPr>
          <w:rFonts w:ascii="Arial" w:hAnsi="Arial" w:cs="Arial"/>
          <w:b w:val="0"/>
          <w:i/>
          <w:sz w:val="28"/>
        </w:rPr>
        <w:t>L</w:t>
      </w:r>
      <w:r>
        <w:rPr>
          <w:rFonts w:ascii="Arial" w:eastAsia="Arial" w:hAnsi="Arial" w:cs="Arial"/>
          <w:b w:val="0"/>
          <w:i/>
          <w:sz w:val="28"/>
        </w:rPr>
        <w:t>’erreur de Descartes</w:t>
      </w:r>
      <w:r>
        <w:rPr>
          <w:rFonts w:ascii="Arial" w:hAnsi="Arial" w:cs="Arial"/>
          <w:b w:val="0"/>
          <w:i w:val="0"/>
          <w:sz w:val="28"/>
        </w:rPr>
        <w:t xml:space="preserve"> (1995), il remet en cause la s</w:t>
      </w:r>
      <w:r>
        <w:rPr>
          <w:rFonts w:ascii="Arial" w:eastAsia="Arial" w:hAnsi="Arial" w:cs="Arial"/>
          <w:b w:val="0"/>
          <w:i w:val="0"/>
          <w:sz w:val="28"/>
        </w:rPr>
        <w:t>éparation entre esprit et matière : « Le corps n’est pas seulement le lieu où se produit la pensée ; il en est une composante active. »</w:t>
        <w:br/>
        <w:t xml:space="preserve">L’imagination, dans cette perspective, ne consiste pas à représenter le monde, mais à </w:t>
      </w:r>
      <w:r>
        <w:rPr>
          <w:rFonts w:ascii="Arial" w:hAnsi="Arial" w:cs="Arial"/>
          <w:b/>
          <w:i w:val="0"/>
          <w:sz w:val="28"/>
        </w:rPr>
        <w:t>simuler sensoriellement</w:t>
      </w:r>
      <w:r>
        <w:rPr>
          <w:rFonts w:ascii="Arial" w:hAnsi="Arial" w:cs="Arial"/>
          <w:b w:val="0"/>
          <w:i w:val="0"/>
          <w:sz w:val="28"/>
        </w:rPr>
        <w:t xml:space="preserve"> les interactions possibles avec lui. Imaginer une action, c</w:t>
      </w:r>
      <w:r>
        <w:rPr>
          <w:rFonts w:ascii="Arial" w:eastAsia="Arial" w:hAnsi="Arial" w:cs="Arial"/>
          <w:b w:val="0"/>
          <w:i w:val="0"/>
          <w:sz w:val="28"/>
        </w:rPr>
        <w:t>’est réactiver les circuits perceptifs et moteurs qui la réaliseraient effectivement.</w:t>
      </w:r>
    </w:p>
    <w:p>
      <w:pPr>
        <w:widowControl w:val="0"/>
        <w:autoSpaceDE w:val="0"/>
        <w:autoSpaceDN w:val="0"/>
        <w:adjustRightInd w:val="0"/>
        <w:spacing w:line="336" w:lineRule="auto"/>
        <w:rPr>
          <w:rFonts w:ascii="Courier New" w:hAnsi="Courier New" w:cs="Courier New"/>
        </w:rPr>
      </w:pPr>
      <w:r>
        <w:rPr>
          <w:rFonts w:ascii="Arial" w:hAnsi="Arial" w:cs="Arial"/>
          <w:b w:val="0"/>
          <w:i w:val="0"/>
          <w:color w:val="FF261D"/>
          <w:sz w:val="28"/>
        </w:rPr>
        <w:t>Les exp</w:t>
      </w:r>
      <w:r>
        <w:rPr>
          <w:rFonts w:ascii="Arial" w:eastAsia="Arial" w:hAnsi="Arial" w:cs="Arial"/>
          <w:b w:val="0"/>
          <w:i w:val="0"/>
          <w:color w:val="FF261D"/>
          <w:sz w:val="28"/>
        </w:rPr>
        <w:t>ériences de neuro-imagerie</w:t>
      </w:r>
      <w:r>
        <w:rPr>
          <w:rFonts w:ascii="Arial" w:hAnsi="Arial" w:cs="Arial"/>
          <w:b w:val="0"/>
          <w:i w:val="0"/>
          <w:sz w:val="28"/>
        </w:rPr>
        <w:t xml:space="preserve"> confirment ce principe. Lorsqu</w:t>
      </w:r>
      <w:r>
        <w:rPr>
          <w:rFonts w:ascii="Arial" w:eastAsia="Arial" w:hAnsi="Arial" w:cs="Arial"/>
          <w:b w:val="0"/>
          <w:i w:val="0"/>
          <w:sz w:val="28"/>
        </w:rPr>
        <w:t xml:space="preserve">’un individu imagine un mouvement, les mêmes zones cérébrales sont sollicitées que lorsqu’il le réalise (aires motrices primaires et prémotrices). Cette propriété, dite </w:t>
      </w:r>
      <w:r>
        <w:rPr>
          <w:rFonts w:ascii="Arial" w:hAnsi="Arial" w:cs="Arial"/>
          <w:b/>
          <w:i w:val="0"/>
          <w:sz w:val="28"/>
        </w:rPr>
        <w:t>id</w:t>
      </w:r>
      <w:r>
        <w:rPr>
          <w:rFonts w:ascii="Arial" w:eastAsia="Arial" w:hAnsi="Arial" w:cs="Arial"/>
          <w:b/>
          <w:i w:val="0"/>
          <w:sz w:val="28"/>
        </w:rPr>
        <w:t>éomotrice</w:t>
      </w:r>
      <w:r>
        <w:rPr>
          <w:rFonts w:ascii="Arial" w:hAnsi="Arial" w:cs="Arial"/>
          <w:b w:val="0"/>
          <w:i w:val="0"/>
          <w:sz w:val="28"/>
        </w:rPr>
        <w:t>, r</w:t>
      </w:r>
      <w:r>
        <w:rPr>
          <w:rFonts w:ascii="Arial" w:eastAsia="Arial" w:hAnsi="Arial" w:cs="Arial"/>
          <w:b w:val="0"/>
          <w:i w:val="0"/>
          <w:sz w:val="28"/>
        </w:rPr>
        <w:t>évèle que l’imagination engage la physiologie : respiration, rythme cardiaque, tonus musculaire.</w:t>
      </w:r>
    </w:p>
    <w:p>
      <w:pPr>
        <w:widowControl w:val="0"/>
        <w:autoSpaceDE w:val="0"/>
        <w:autoSpaceDN w:val="0"/>
        <w:adjustRightInd w:val="0"/>
        <w:spacing w:line="336" w:lineRule="auto"/>
        <w:rPr>
          <w:rFonts w:ascii="Courier New" w:hAnsi="Courier New" w:cs="Courier New"/>
        </w:rPr>
      </w:pPr>
      <w:r>
        <w:rPr>
          <w:rFonts w:ascii="Arial" w:eastAsia="Arial" w:hAnsi="Arial" w:cs="Arial"/>
          <w:b w:val="0"/>
          <w:i w:val="0"/>
          <w:sz w:val="28"/>
        </w:rPr>
        <w:t>« Imaginer un geste, c’est déjà le commencer » (Damasio, 1995).</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Cette continuit</w:t>
      </w:r>
      <w:r>
        <w:rPr>
          <w:rFonts w:ascii="Arial" w:eastAsia="Arial" w:hAnsi="Arial" w:cs="Arial"/>
          <w:b w:val="0"/>
          <w:i w:val="0"/>
          <w:sz w:val="28"/>
        </w:rPr>
        <w:t>é perception–action–imagination renverse la notion de “purement imaginaire”. Le cerveau ne distingue pas radicalement entre la perception réelle et la simulation interne : dans les deux cas, il produit des modèles sensoriels et émotionnels du monde.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Fran</w:t>
      </w:r>
      <w:r>
        <w:rPr>
          <w:rFonts w:ascii="Arial" w:eastAsia="Arial" w:hAnsi="Arial" w:cs="Arial"/>
          <w:b w:val="0"/>
          <w:i w:val="0"/>
          <w:sz w:val="28"/>
        </w:rPr>
        <w:t>çois Stépanoff a prolongé cette approche en l’appliquant à l’anthropologie de la chasse et du chamanisme (</w:t>
      </w:r>
      <w:r>
        <w:rPr>
          <w:rFonts w:ascii="Arial" w:hAnsi="Arial" w:cs="Arial"/>
          <w:b w:val="0"/>
          <w:i/>
          <w:sz w:val="28"/>
        </w:rPr>
        <w:t>Voyager dans l</w:t>
      </w:r>
      <w:r>
        <w:rPr>
          <w:rFonts w:ascii="Arial" w:eastAsia="Arial" w:hAnsi="Arial" w:cs="Arial"/>
          <w:b w:val="0"/>
          <w:i/>
          <w:sz w:val="28"/>
        </w:rPr>
        <w:t>’invisible</w:t>
      </w:r>
      <w:r>
        <w:rPr>
          <w:rFonts w:ascii="Arial" w:hAnsi="Arial" w:cs="Arial"/>
          <w:b w:val="0"/>
          <w:i w:val="0"/>
          <w:sz w:val="28"/>
        </w:rPr>
        <w:t>, 2019). Il montre que la visualisation, la m</w:t>
      </w:r>
      <w:r>
        <w:rPr>
          <w:rFonts w:ascii="Arial" w:eastAsia="Arial" w:hAnsi="Arial" w:cs="Arial"/>
          <w:b w:val="0"/>
          <w:i w:val="0"/>
          <w:sz w:val="28"/>
        </w:rPr>
        <w:t xml:space="preserve">émoire motrice et l’identification empathique constituent des </w:t>
      </w:r>
      <w:r>
        <w:rPr>
          <w:rFonts w:ascii="Arial" w:hAnsi="Arial" w:cs="Arial"/>
          <w:b/>
          <w:i w:val="0"/>
          <w:sz w:val="28"/>
        </w:rPr>
        <w:t>techniques cognitives universelles</w:t>
      </w:r>
      <w:r>
        <w:rPr>
          <w:rFonts w:ascii="Arial" w:hAnsi="Arial" w:cs="Arial"/>
          <w:b w:val="0"/>
          <w:i w:val="0"/>
          <w:sz w:val="28"/>
        </w:rPr>
        <w:t xml:space="preserve">. Les chasseurs, dit-il, anticipent le comportement de leur proie en rejouant mentalement ses trajectoires </w:t>
      </w:r>
      <w:r>
        <w:rPr>
          <w:rFonts w:ascii="Arial" w:hAnsi="Arial" w:cs="Arial" w:hint="default"/>
          <w:b w:val="0"/>
          <w:i w:val="0"/>
          <w:sz w:val="28"/>
        </w:rPr>
        <w:t>—</w:t>
      </w:r>
      <w:r>
        <w:rPr>
          <w:rFonts w:ascii="Arial" w:hAnsi="Arial" w:cs="Arial" w:hint="default"/>
          <w:b w:val="0"/>
          <w:i w:val="0"/>
          <w:sz w:val="28"/>
        </w:rPr>
        <w:t xml:space="preserve"> une forme d</w:t>
      </w:r>
      <w:r>
        <w:rPr>
          <w:rFonts w:ascii="Arial" w:eastAsia="Arial" w:hAnsi="Arial" w:cs="Arial" w:hint="default"/>
          <w:b w:val="0"/>
          <w:i w:val="0"/>
          <w:sz w:val="28"/>
        </w:rPr>
        <w:t>’imagination pragmatique, fondée sur la corporéité.</w:t>
      </w:r>
    </w:p>
    <w:p>
      <w:pPr>
        <w:widowControl w:val="0"/>
        <w:autoSpaceDE w:val="0"/>
        <w:autoSpaceDN w:val="0"/>
        <w:adjustRightInd w:val="0"/>
        <w:spacing w:line="336" w:lineRule="auto"/>
        <w:rPr>
          <w:rFonts w:ascii="Courier New" w:hAnsi="Courier New" w:cs="Courier New"/>
        </w:rPr>
      </w:pPr>
      <w:r>
        <w:rPr>
          <w:rFonts w:ascii="Arial" w:eastAsia="Arial" w:hAnsi="Arial" w:cs="Arial"/>
          <w:b w:val="0"/>
          <w:i w:val="0"/>
          <w:sz w:val="28"/>
        </w:rPr>
        <w:t xml:space="preserve">« Le chasseur ne pense pas </w:t>
      </w:r>
      <w:r>
        <w:rPr>
          <w:rFonts w:ascii="Arial" w:eastAsia="Arial" w:hAnsi="Arial" w:cs="Arial"/>
          <w:b w:val="0"/>
          <w:i/>
          <w:sz w:val="28"/>
        </w:rPr>
        <w:t>à</w:t>
      </w:r>
      <w:r>
        <w:rPr>
          <w:rFonts w:ascii="Arial" w:hAnsi="Arial" w:cs="Arial"/>
          <w:b w:val="0"/>
          <w:i w:val="0"/>
          <w:sz w:val="28"/>
        </w:rPr>
        <w:t xml:space="preserve"> l</w:t>
      </w:r>
      <w:r>
        <w:rPr>
          <w:rFonts w:ascii="Arial" w:eastAsia="Arial" w:hAnsi="Arial" w:cs="Arial"/>
          <w:b w:val="0"/>
          <w:i w:val="0"/>
          <w:sz w:val="28"/>
        </w:rPr>
        <w:t xml:space="preserve">’animal ; il pense </w:t>
      </w:r>
      <w:r>
        <w:rPr>
          <w:rFonts w:ascii="Arial" w:hAnsi="Arial" w:cs="Arial"/>
          <w:b w:val="0"/>
          <w:i/>
          <w:sz w:val="28"/>
        </w:rPr>
        <w:t>comme</w:t>
      </w:r>
      <w:r>
        <w:rPr>
          <w:rFonts w:ascii="Arial" w:hAnsi="Arial" w:cs="Arial"/>
          <w:b w:val="0"/>
          <w:i w:val="0"/>
          <w:sz w:val="28"/>
        </w:rPr>
        <w:t xml:space="preserve"> l</w:t>
      </w:r>
      <w:r>
        <w:rPr>
          <w:rFonts w:ascii="Arial" w:eastAsia="Arial" w:hAnsi="Arial" w:cs="Arial"/>
          <w:b w:val="0"/>
          <w:i w:val="0"/>
          <w:sz w:val="28"/>
        </w:rPr>
        <w:t>’animal. » (Stépanoff, 2019)</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Cette conception rejoint les th</w:t>
      </w:r>
      <w:r>
        <w:rPr>
          <w:rFonts w:ascii="Arial" w:eastAsia="Arial" w:hAnsi="Arial" w:cs="Arial"/>
          <w:b w:val="0"/>
          <w:i w:val="0"/>
          <w:sz w:val="28"/>
        </w:rPr>
        <w:t xml:space="preserve">éories de la </w:t>
      </w:r>
      <w:r>
        <w:rPr>
          <w:rFonts w:ascii="Arial" w:hAnsi="Arial" w:cs="Arial"/>
          <w:b/>
          <w:i w:val="0"/>
          <w:sz w:val="28"/>
        </w:rPr>
        <w:t>cognition incarn</w:t>
      </w:r>
      <w:r>
        <w:rPr>
          <w:rFonts w:ascii="Arial" w:eastAsia="Arial" w:hAnsi="Arial" w:cs="Arial"/>
          <w:b/>
          <w:i w:val="0"/>
          <w:sz w:val="28"/>
        </w:rPr>
        <w:t>ée</w:t>
      </w:r>
      <w:r>
        <w:rPr>
          <w:rFonts w:ascii="Arial" w:hAnsi="Arial" w:cs="Arial"/>
          <w:b w:val="0"/>
          <w:i w:val="0"/>
          <w:sz w:val="28"/>
        </w:rPr>
        <w:t xml:space="preserve"> d</w:t>
      </w:r>
      <w:r>
        <w:rPr>
          <w:rFonts w:ascii="Arial" w:eastAsia="Arial" w:hAnsi="Arial" w:cs="Arial"/>
          <w:b w:val="0"/>
          <w:i w:val="0"/>
          <w:sz w:val="28"/>
        </w:rPr>
        <w:t>éveloppées par Francisco Varela et Evan Thompson (</w:t>
      </w:r>
      <w:r>
        <w:rPr>
          <w:rFonts w:ascii="Arial" w:hAnsi="Arial" w:cs="Arial"/>
          <w:b w:val="0"/>
          <w:i/>
          <w:sz w:val="28"/>
        </w:rPr>
        <w:t>The Embodied Mind</w:t>
      </w:r>
      <w:r>
        <w:rPr>
          <w:rFonts w:ascii="Arial" w:hAnsi="Arial" w:cs="Arial"/>
          <w:b w:val="0"/>
          <w:i w:val="0"/>
          <w:sz w:val="28"/>
        </w:rPr>
        <w:t>, 1991). Pour eux, la conscience n</w:t>
      </w:r>
      <w:r>
        <w:rPr>
          <w:rFonts w:ascii="Arial" w:eastAsia="Arial" w:hAnsi="Arial" w:cs="Arial"/>
          <w:b w:val="0"/>
          <w:i w:val="0"/>
          <w:sz w:val="28"/>
        </w:rPr>
        <w:t xml:space="preserve">’est pas une entité interne qui traiterait des données extérieures, mais un </w:t>
      </w:r>
      <w:r>
        <w:rPr>
          <w:rFonts w:ascii="Arial" w:hAnsi="Arial" w:cs="Arial"/>
          <w:b/>
          <w:i w:val="0"/>
          <w:sz w:val="28"/>
        </w:rPr>
        <w:t>processus d</w:t>
      </w:r>
      <w:r>
        <w:rPr>
          <w:rFonts w:ascii="Arial" w:eastAsia="Arial" w:hAnsi="Arial" w:cs="Arial"/>
          <w:b/>
          <w:i w:val="0"/>
          <w:sz w:val="28"/>
        </w:rPr>
        <w:t>’énaction</w:t>
      </w:r>
      <w:r>
        <w:rPr>
          <w:rFonts w:ascii="Arial" w:hAnsi="Arial" w:cs="Arial"/>
          <w:b w:val="0"/>
          <w:i w:val="0"/>
          <w:sz w:val="28"/>
        </w:rPr>
        <w:t xml:space="preserve"> : elle </w:t>
      </w:r>
      <w:r>
        <w:rPr>
          <w:rFonts w:ascii="Arial" w:eastAsia="Arial" w:hAnsi="Arial" w:cs="Arial"/>
          <w:b w:val="0"/>
          <w:i w:val="0"/>
          <w:sz w:val="28"/>
        </w:rPr>
        <w:t>émerge de l’interaction entre l’organisme et son environnement.</w:t>
        <w:br/>
        <w:t>Imaginer, dans cette perspective, c’est prolonger cette co-émergence : créer, au sein du système corps-monde, une simulation du possible.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Varela </w:t>
      </w:r>
      <w:r>
        <w:rPr>
          <w:rFonts w:ascii="Arial" w:eastAsia="Arial" w:hAnsi="Arial" w:cs="Arial"/>
          <w:b w:val="0"/>
          <w:i w:val="0"/>
          <w:sz w:val="28"/>
        </w:rPr>
        <w:t xml:space="preserve">écrit : « Le monde n’est pas simplement perçu ; il est </w:t>
      </w:r>
      <w:r>
        <w:rPr>
          <w:rFonts w:ascii="Arial" w:hAnsi="Arial" w:cs="Arial"/>
          <w:b w:val="0"/>
          <w:i/>
          <w:sz w:val="28"/>
        </w:rPr>
        <w:t>enact</w:t>
      </w:r>
      <w:r>
        <w:rPr>
          <w:rFonts w:ascii="Arial" w:eastAsia="Arial" w:hAnsi="Arial" w:cs="Arial"/>
          <w:b w:val="0"/>
          <w:i/>
          <w:sz w:val="28"/>
        </w:rPr>
        <w:t>é</w:t>
      </w:r>
      <w:r>
        <w:rPr>
          <w:rFonts w:ascii="Arial" w:hAnsi="Arial" w:cs="Arial"/>
          <w:b w:val="0"/>
          <w:i w:val="0"/>
          <w:sz w:val="28"/>
        </w:rPr>
        <w:t xml:space="preserve"> </w:t>
      </w:r>
      <w:r>
        <w:rPr>
          <w:rFonts w:ascii="Arial" w:hAnsi="Arial" w:cs="Arial" w:hint="default"/>
          <w:b w:val="0"/>
          <w:i w:val="0"/>
          <w:sz w:val="28"/>
        </w:rPr>
        <w:t>—</w:t>
      </w:r>
      <w:r>
        <w:rPr>
          <w:rFonts w:ascii="Arial" w:hAnsi="Arial" w:cs="Arial" w:hint="default"/>
          <w:b w:val="0"/>
          <w:i w:val="0"/>
          <w:sz w:val="28"/>
        </w:rPr>
        <w:t xml:space="preserve"> mis en acte </w:t>
      </w:r>
      <w:r>
        <w:rPr>
          <w:rFonts w:ascii="Arial" w:eastAsia="Arial" w:hAnsi="Arial" w:cs="Arial" w:hint="default"/>
          <w:b w:val="0"/>
          <w:i w:val="0"/>
          <w:sz w:val="28"/>
        </w:rPr>
        <w:t>à travers le corps. » L’imagination devient alors la capacité d’enactement anticipé : une perception d’événements non encore advenus, mais déjà virtuellement présents dans le champ de la conscience.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Ainsi, neurosciences et ph</w:t>
      </w:r>
      <w:r>
        <w:rPr>
          <w:rFonts w:ascii="Arial" w:eastAsia="Arial" w:hAnsi="Arial" w:cs="Arial"/>
          <w:b w:val="0"/>
          <w:i w:val="0"/>
          <w:sz w:val="28"/>
        </w:rPr>
        <w:t xml:space="preserve">énoménologie convergent : l’imagination est une </w:t>
      </w:r>
      <w:r>
        <w:rPr>
          <w:rFonts w:ascii="Arial" w:hAnsi="Arial" w:cs="Arial"/>
          <w:b/>
          <w:i w:val="0"/>
          <w:sz w:val="28"/>
        </w:rPr>
        <w:t>perception virtuelle</w:t>
      </w:r>
      <w:r>
        <w:rPr>
          <w:rFonts w:ascii="Arial" w:hAnsi="Arial" w:cs="Arial"/>
          <w:b w:val="0"/>
          <w:i w:val="0"/>
          <w:sz w:val="28"/>
        </w:rPr>
        <w:t>, enracin</w:t>
      </w:r>
      <w:r>
        <w:rPr>
          <w:rFonts w:ascii="Arial" w:eastAsia="Arial" w:hAnsi="Arial" w:cs="Arial"/>
          <w:b w:val="0"/>
          <w:i w:val="0"/>
          <w:sz w:val="28"/>
        </w:rPr>
        <w:t>ée dans la chair. Elle ne se distingue du voir que par le degré d’actualisation.</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Le r</w:t>
      </w:r>
      <w:r>
        <w:rPr>
          <w:rFonts w:ascii="Arial" w:eastAsia="Arial" w:hAnsi="Arial" w:cs="Arial"/>
          <w:b/>
          <w:i w:val="0"/>
          <w:sz w:val="28"/>
        </w:rPr>
        <w:t>éseau du mode par défaut : le cerveau en état d’imagination</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Les neurosciences r</w:t>
      </w:r>
      <w:r>
        <w:rPr>
          <w:rFonts w:ascii="Arial" w:eastAsia="Arial" w:hAnsi="Arial" w:cs="Arial"/>
          <w:b w:val="0"/>
          <w:i w:val="0"/>
          <w:sz w:val="28"/>
        </w:rPr>
        <w:t xml:space="preserve">écentes ont identifié un système cérébral central dans les processus d’imagination : le </w:t>
      </w:r>
      <w:r>
        <w:rPr>
          <w:rFonts w:ascii="Arial" w:hAnsi="Arial" w:cs="Arial"/>
          <w:b/>
          <w:i w:val="0"/>
          <w:sz w:val="28"/>
        </w:rPr>
        <w:t>Default Mode Network</w:t>
      </w:r>
      <w:r>
        <w:rPr>
          <w:rFonts w:ascii="Arial" w:hAnsi="Arial" w:cs="Arial"/>
          <w:b w:val="0"/>
          <w:i w:val="0"/>
          <w:sz w:val="28"/>
        </w:rPr>
        <w:t xml:space="preserve"> (DMN), ou r</w:t>
      </w:r>
      <w:r>
        <w:rPr>
          <w:rFonts w:ascii="Arial" w:eastAsia="Arial" w:hAnsi="Arial" w:cs="Arial"/>
          <w:b w:val="0"/>
          <w:i w:val="0"/>
          <w:sz w:val="28"/>
        </w:rPr>
        <w:t xml:space="preserve">éseau du mode par défaut. Ce réseau, actif lorsque l’attention n’est pas dirigée vers une tâche précise, relie plusieurs régions </w:t>
      </w:r>
      <w:r>
        <w:rPr>
          <w:rFonts w:ascii="Arial" w:eastAsia="Arial" w:hAnsi="Arial" w:cs="Arial" w:hint="default"/>
          <w:b w:val="0"/>
          <w:i w:val="0"/>
          <w:sz w:val="28"/>
        </w:rPr>
        <w:t>—</w:t>
      </w:r>
      <w:r>
        <w:rPr>
          <w:rFonts w:ascii="Arial" w:eastAsia="Arial" w:hAnsi="Arial" w:cs="Arial" w:hint="default"/>
          <w:b w:val="0"/>
          <w:i w:val="0"/>
          <w:sz w:val="28"/>
        </w:rPr>
        <w:t xml:space="preserve"> cortex médian préfrontal, précuneus, hippocampe, gyrus angulaire.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Lorsque l</w:t>
      </w:r>
      <w:r>
        <w:rPr>
          <w:rFonts w:ascii="Arial" w:eastAsia="Arial" w:hAnsi="Arial" w:cs="Arial"/>
          <w:b w:val="0"/>
          <w:i w:val="0"/>
          <w:sz w:val="28"/>
        </w:rPr>
        <w:t xml:space="preserve">’esprit divague, rêve ou imagine, le DMN se synchronise : il intègre mémoire, émotions et projections futures. Loin d’être un bruit de fond, il constitue le </w:t>
      </w:r>
      <w:r>
        <w:rPr>
          <w:rFonts w:ascii="Arial" w:hAnsi="Arial" w:cs="Arial"/>
          <w:b/>
          <w:i w:val="0"/>
          <w:sz w:val="28"/>
        </w:rPr>
        <w:t>laboratoire du soi</w:t>
      </w:r>
      <w:r>
        <w:rPr>
          <w:rFonts w:ascii="Arial" w:hAnsi="Arial" w:cs="Arial"/>
          <w:b w:val="0"/>
          <w:i w:val="0"/>
          <w:sz w:val="28"/>
        </w:rPr>
        <w:t>, o</w:t>
      </w:r>
      <w:r>
        <w:rPr>
          <w:rFonts w:ascii="Arial" w:eastAsia="Arial" w:hAnsi="Arial" w:cs="Arial"/>
          <w:b w:val="0"/>
          <w:i w:val="0"/>
          <w:sz w:val="28"/>
        </w:rPr>
        <w:t>ù se construisent les modèles internes du monde.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Les pratiques m</w:t>
      </w:r>
      <w:r>
        <w:rPr>
          <w:rFonts w:ascii="Arial" w:eastAsia="Arial" w:hAnsi="Arial" w:cs="Arial"/>
          <w:b w:val="0"/>
          <w:i w:val="0"/>
          <w:sz w:val="28"/>
        </w:rPr>
        <w:t xml:space="preserve">éditatives ou visionnaires modifient significativement ce réseau. Les études sur l’ayahuasca, la psilocybine ou les états de transe montrent une </w:t>
      </w:r>
      <w:r>
        <w:rPr>
          <w:rFonts w:ascii="Arial" w:hAnsi="Arial" w:cs="Arial"/>
          <w:b/>
          <w:i w:val="0"/>
          <w:sz w:val="28"/>
        </w:rPr>
        <w:t>d</w:t>
      </w:r>
      <w:r>
        <w:rPr>
          <w:rFonts w:ascii="Arial" w:eastAsia="Arial" w:hAnsi="Arial" w:cs="Arial"/>
          <w:b/>
          <w:i w:val="0"/>
          <w:sz w:val="28"/>
        </w:rPr>
        <w:t>ésintégration temporaire du DMN</w:t>
      </w:r>
      <w:r>
        <w:rPr>
          <w:rFonts w:ascii="Arial" w:hAnsi="Arial" w:cs="Arial"/>
          <w:b w:val="0"/>
          <w:i w:val="0"/>
          <w:sz w:val="28"/>
        </w:rPr>
        <w:t>, accompagn</w:t>
      </w:r>
      <w:r>
        <w:rPr>
          <w:rFonts w:ascii="Arial" w:eastAsia="Arial" w:hAnsi="Arial" w:cs="Arial"/>
          <w:b w:val="0"/>
          <w:i w:val="0"/>
          <w:sz w:val="28"/>
        </w:rPr>
        <w:t>ée d’une augmentation de la connectivité globale du cerveau (Carhart-Harris et al., 2014).</w:t>
        <w:br/>
        <w:t>Cela permet de comprendre pourquoi les visions chamaniques produisent un sentiment d’unité : la frontière entre soi et monde se relâche, ouvrant l’accès à une imagination élargie et interconnectée.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Le DMN est donc le </w:t>
      </w:r>
      <w:r>
        <w:rPr>
          <w:rFonts w:ascii="Arial" w:hAnsi="Arial" w:cs="Arial"/>
          <w:b/>
          <w:i w:val="0"/>
          <w:sz w:val="28"/>
        </w:rPr>
        <w:t>substrat neurophysiologique de l</w:t>
      </w:r>
      <w:r>
        <w:rPr>
          <w:rFonts w:ascii="Arial" w:eastAsia="Arial" w:hAnsi="Arial" w:cs="Arial"/>
          <w:b/>
          <w:i w:val="0"/>
          <w:sz w:val="28"/>
        </w:rPr>
        <w:t>’imaginal</w:t>
      </w:r>
      <w:r>
        <w:rPr>
          <w:rFonts w:ascii="Arial" w:hAnsi="Arial" w:cs="Arial"/>
          <w:b w:val="0"/>
          <w:i w:val="0"/>
          <w:sz w:val="28"/>
        </w:rPr>
        <w:t xml:space="preserve"> : un espace c</w:t>
      </w:r>
      <w:r>
        <w:rPr>
          <w:rFonts w:ascii="Arial" w:eastAsia="Arial" w:hAnsi="Arial" w:cs="Arial"/>
          <w:b w:val="0"/>
          <w:i w:val="0"/>
          <w:sz w:val="28"/>
        </w:rPr>
        <w:t>érébral où s’élaborent les continuités invisibles entre perception, mémoire et anticipation.</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Anthropologie du visible et de l</w:t>
      </w:r>
      <w:r>
        <w:rPr>
          <w:rFonts w:ascii="Arial" w:eastAsia="Arial" w:hAnsi="Arial" w:cs="Arial"/>
          <w:b/>
          <w:i w:val="0"/>
          <w:sz w:val="28"/>
        </w:rPr>
        <w:t>’invisible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w:t>
      </w:r>
      <w:r>
        <w:rPr>
          <w:rFonts w:ascii="Arial" w:eastAsia="Arial" w:hAnsi="Arial" w:cs="Arial"/>
          <w:b w:val="0"/>
          <w:i w:val="0"/>
          <w:sz w:val="28"/>
        </w:rPr>
        <w:t>’anthropologie contemporaine a profondément bouleversé la manière de penser la perception et la réalité. Philippe Descola (</w:t>
      </w:r>
      <w:r>
        <w:rPr>
          <w:rFonts w:ascii="Arial" w:hAnsi="Arial" w:cs="Arial"/>
          <w:b w:val="0"/>
          <w:i/>
          <w:sz w:val="28"/>
        </w:rPr>
        <w:t>Par-del</w:t>
      </w:r>
      <w:r>
        <w:rPr>
          <w:rFonts w:ascii="Arial" w:eastAsia="Arial" w:hAnsi="Arial" w:cs="Arial"/>
          <w:b w:val="0"/>
          <w:i/>
          <w:sz w:val="28"/>
        </w:rPr>
        <w:t>à nature et culture</w:t>
      </w:r>
      <w:r>
        <w:rPr>
          <w:rFonts w:ascii="Arial" w:hAnsi="Arial" w:cs="Arial"/>
          <w:b w:val="0"/>
          <w:i w:val="0"/>
          <w:sz w:val="28"/>
        </w:rPr>
        <w:t>, 2005) et Eduardo Viveiros de Castro (</w:t>
      </w:r>
      <w:r>
        <w:rPr>
          <w:rFonts w:ascii="Arial" w:hAnsi="Arial" w:cs="Arial"/>
          <w:b w:val="0"/>
          <w:i/>
          <w:sz w:val="28"/>
        </w:rPr>
        <w:t>M</w:t>
      </w:r>
      <w:r>
        <w:rPr>
          <w:rFonts w:ascii="Arial" w:eastAsia="Arial" w:hAnsi="Arial" w:cs="Arial"/>
          <w:b w:val="0"/>
          <w:i/>
          <w:sz w:val="28"/>
        </w:rPr>
        <w:t>étaphysiques cannibales</w:t>
      </w:r>
      <w:r>
        <w:rPr>
          <w:rFonts w:ascii="Arial" w:hAnsi="Arial" w:cs="Arial"/>
          <w:b w:val="0"/>
          <w:i w:val="0"/>
          <w:sz w:val="28"/>
        </w:rPr>
        <w:t xml:space="preserve">, 2009) ont mis en </w:t>
      </w:r>
      <w:r>
        <w:rPr>
          <w:rFonts w:ascii="Arial" w:eastAsia="Arial" w:hAnsi="Arial" w:cs="Arial"/>
          <w:b w:val="0"/>
          <w:i w:val="0"/>
          <w:sz w:val="28"/>
        </w:rPr>
        <w:t xml:space="preserve">évidence que la distinction entre “réel” et “imaginaire” n’a rien d’universel. Dans les cosmologies animistes, la vision et le rêve ne sont pas des représentations subjectives, mais des </w:t>
      </w:r>
      <w:r>
        <w:rPr>
          <w:rFonts w:ascii="Arial" w:hAnsi="Arial" w:cs="Arial"/>
          <w:b/>
          <w:i w:val="0"/>
          <w:sz w:val="28"/>
        </w:rPr>
        <w:t>modes de relation</w:t>
      </w:r>
      <w:r>
        <w:rPr>
          <w:rFonts w:ascii="Arial" w:hAnsi="Arial" w:cs="Arial"/>
          <w:b w:val="0"/>
          <w:i w:val="0"/>
          <w:sz w:val="28"/>
        </w:rPr>
        <w:t xml:space="preserve"> </w:t>
      </w:r>
      <w:r>
        <w:rPr>
          <w:rFonts w:ascii="Arial" w:eastAsia="Arial" w:hAnsi="Arial" w:cs="Arial"/>
          <w:b w:val="0"/>
          <w:i w:val="0"/>
          <w:sz w:val="28"/>
        </w:rPr>
        <w:t>à des existants dotés d’intention, d’affect et de point de vue.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Descola d</w:t>
      </w:r>
      <w:r>
        <w:rPr>
          <w:rFonts w:ascii="Arial" w:eastAsia="Arial" w:hAnsi="Arial" w:cs="Arial"/>
          <w:b w:val="0"/>
          <w:i w:val="0"/>
          <w:sz w:val="28"/>
        </w:rPr>
        <w:t xml:space="preserve">écrit le monde animiste comme un système où </w:t>
      </w:r>
      <w:r>
        <w:rPr>
          <w:rFonts w:ascii="Arial" w:hAnsi="Arial" w:cs="Arial"/>
          <w:b/>
          <w:i w:val="0"/>
          <w:sz w:val="28"/>
        </w:rPr>
        <w:t xml:space="preserve">tous les </w:t>
      </w:r>
      <w:r>
        <w:rPr>
          <w:rFonts w:ascii="Arial" w:eastAsia="Arial" w:hAnsi="Arial" w:cs="Arial"/>
          <w:b/>
          <w:i w:val="0"/>
          <w:sz w:val="28"/>
        </w:rPr>
        <w:t>êtres partagent une intériorité analogue</w:t>
      </w:r>
      <w:r>
        <w:rPr>
          <w:rFonts w:ascii="Arial" w:hAnsi="Arial" w:cs="Arial"/>
          <w:b w:val="0"/>
          <w:i w:val="0"/>
          <w:sz w:val="28"/>
        </w:rPr>
        <w:t>, bien que leurs corps diff</w:t>
      </w:r>
      <w:r>
        <w:rPr>
          <w:rFonts w:ascii="Arial" w:eastAsia="Arial" w:hAnsi="Arial" w:cs="Arial"/>
          <w:b w:val="0"/>
          <w:i w:val="0"/>
          <w:sz w:val="28"/>
        </w:rPr>
        <w:t xml:space="preserve">èrent. Les animaux, les plantes ou les esprits voient le monde selon leurs propres perspectives. L’humain n’est donc pas le seul centre perceptif : il coexiste dans un univers peuplé de consciences. Dans un tel cadre, imaginer, rêver ou visionner n’est pas sortir du réel, mais </w:t>
      </w:r>
      <w:r>
        <w:rPr>
          <w:rFonts w:ascii="Arial" w:hAnsi="Arial" w:cs="Arial"/>
          <w:b/>
          <w:i w:val="0"/>
          <w:sz w:val="28"/>
        </w:rPr>
        <w:t xml:space="preserve">communiquer </w:t>
      </w:r>
      <w:r>
        <w:rPr>
          <w:rFonts w:ascii="Arial" w:eastAsia="Arial" w:hAnsi="Arial" w:cs="Arial"/>
          <w:b/>
          <w:i w:val="0"/>
          <w:sz w:val="28"/>
        </w:rPr>
        <w:t>à travers les plans du vivant</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Pr>
      </w:pPr>
      <w:r>
        <w:rPr>
          <w:rFonts w:ascii="Arial" w:eastAsia="Arial" w:hAnsi="Arial" w:cs="Arial"/>
          <w:b w:val="0"/>
          <w:i w:val="0"/>
          <w:sz w:val="28"/>
        </w:rPr>
        <w:t>« Les non-humains sont perçus comme des personnes, et leur apparence corporelle n’est qu’un vêtement que l’imagination apprend à traverser. » (Descola, 2005)</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Eduardo Viveiros de Castro, </w:t>
      </w:r>
      <w:r>
        <w:rPr>
          <w:rFonts w:ascii="Arial" w:eastAsia="Arial" w:hAnsi="Arial" w:cs="Arial"/>
          <w:b w:val="0"/>
          <w:i w:val="0"/>
          <w:sz w:val="28"/>
        </w:rPr>
        <w:t xml:space="preserve">à travers le concept de </w:t>
      </w:r>
      <w:r>
        <w:rPr>
          <w:rFonts w:ascii="Arial" w:hAnsi="Arial" w:cs="Arial"/>
          <w:b/>
          <w:i w:val="0"/>
          <w:sz w:val="28"/>
        </w:rPr>
        <w:t>perspectivisme am</w:t>
      </w:r>
      <w:r>
        <w:rPr>
          <w:rFonts w:ascii="Arial" w:eastAsia="Arial" w:hAnsi="Arial" w:cs="Arial"/>
          <w:b/>
          <w:i w:val="0"/>
          <w:sz w:val="28"/>
        </w:rPr>
        <w:t>érindien</w:t>
      </w:r>
      <w:r>
        <w:rPr>
          <w:rFonts w:ascii="Arial" w:hAnsi="Arial" w:cs="Arial"/>
          <w:b w:val="0"/>
          <w:i w:val="0"/>
          <w:sz w:val="28"/>
        </w:rPr>
        <w:t>, montre que chaque esp</w:t>
      </w:r>
      <w:r>
        <w:rPr>
          <w:rFonts w:ascii="Arial" w:eastAsia="Arial" w:hAnsi="Arial" w:cs="Arial"/>
          <w:b w:val="0"/>
          <w:i w:val="0"/>
          <w:sz w:val="28"/>
        </w:rPr>
        <w:t xml:space="preserve">èce voit le monde à partir de son propre corps. Le jaguar, par exemple, voit le sang comme du manioc, et se voit lui-même comme humain ; les humains, eux, voient le jaguar comme un prédateur. Il ne s’agit pas d’une métaphore, mais d’une </w:t>
      </w:r>
      <w:r>
        <w:rPr>
          <w:rFonts w:ascii="Arial" w:hAnsi="Arial" w:cs="Arial"/>
          <w:b/>
          <w:i w:val="0"/>
          <w:sz w:val="28"/>
        </w:rPr>
        <w:t>ontologie de la transformation</w:t>
      </w:r>
      <w:r>
        <w:rPr>
          <w:rFonts w:ascii="Arial" w:hAnsi="Arial" w:cs="Arial"/>
          <w:b w:val="0"/>
          <w:i w:val="0"/>
          <w:sz w:val="28"/>
        </w:rPr>
        <w:t xml:space="preserve"> : le monde est constitu</w:t>
      </w:r>
      <w:r>
        <w:rPr>
          <w:rFonts w:ascii="Arial" w:eastAsia="Arial" w:hAnsi="Arial" w:cs="Arial"/>
          <w:b w:val="0"/>
          <w:i w:val="0"/>
          <w:sz w:val="28"/>
        </w:rPr>
        <w:t>é d’un échange perpétuel de points de vue.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Dans ces cosmologies, l</w:t>
      </w:r>
      <w:r>
        <w:rPr>
          <w:rFonts w:ascii="Arial" w:eastAsia="Arial" w:hAnsi="Arial" w:cs="Arial"/>
          <w:b w:val="0"/>
          <w:i w:val="0"/>
          <w:sz w:val="28"/>
        </w:rPr>
        <w:t xml:space="preserve">’imagination n’est pas psychologique ; elle est </w:t>
      </w:r>
      <w:r>
        <w:rPr>
          <w:rFonts w:ascii="Arial" w:hAnsi="Arial" w:cs="Arial"/>
          <w:b/>
          <w:i w:val="0"/>
          <w:sz w:val="28"/>
        </w:rPr>
        <w:t>ontologique</w:t>
      </w:r>
      <w:r>
        <w:rPr>
          <w:rFonts w:ascii="Arial" w:hAnsi="Arial" w:cs="Arial"/>
          <w:b w:val="0"/>
          <w:i w:val="0"/>
          <w:sz w:val="28"/>
        </w:rPr>
        <w:t>. Elle permet de passer d</w:t>
      </w:r>
      <w:r>
        <w:rPr>
          <w:rFonts w:ascii="Arial" w:eastAsia="Arial" w:hAnsi="Arial" w:cs="Arial"/>
          <w:b w:val="0"/>
          <w:i w:val="0"/>
          <w:sz w:val="28"/>
        </w:rPr>
        <w:t xml:space="preserve">’une perspective à une autre, de percevoir selon le mode d’existence d’autrui. Elle constitue une technique de translation perceptive. Cette faculté de “devenir-autre” </w:t>
      </w:r>
      <w:r>
        <w:rPr>
          <w:rFonts w:ascii="Arial" w:eastAsia="Arial" w:hAnsi="Arial" w:cs="Arial" w:hint="default"/>
          <w:b w:val="0"/>
          <w:i w:val="0"/>
          <w:sz w:val="28"/>
        </w:rPr>
        <w:t>—</w:t>
      </w:r>
      <w:r>
        <w:rPr>
          <w:rFonts w:ascii="Arial" w:eastAsia="Arial" w:hAnsi="Arial" w:cs="Arial" w:hint="default"/>
          <w:b w:val="0"/>
          <w:i w:val="0"/>
          <w:sz w:val="28"/>
        </w:rPr>
        <w:t xml:space="preserve"> d’imaginer le monde depuis un autre corps, une autre âme </w:t>
      </w:r>
      <w:r>
        <w:rPr>
          <w:rFonts w:ascii="Arial" w:eastAsia="Arial" w:hAnsi="Arial" w:cs="Arial" w:hint="default"/>
          <w:b w:val="0"/>
          <w:i w:val="0"/>
          <w:sz w:val="28"/>
        </w:rPr>
        <w:t>—</w:t>
      </w:r>
      <w:r>
        <w:rPr>
          <w:rFonts w:ascii="Arial" w:eastAsia="Arial" w:hAnsi="Arial" w:cs="Arial" w:hint="default"/>
          <w:b w:val="0"/>
          <w:i w:val="0"/>
          <w:sz w:val="28"/>
        </w:rPr>
        <w:t xml:space="preserve"> fonde les pratiques chamaniques.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Fran</w:t>
      </w:r>
      <w:r>
        <w:rPr>
          <w:rFonts w:ascii="Arial" w:eastAsia="Arial" w:hAnsi="Arial" w:cs="Arial"/>
          <w:b w:val="0"/>
          <w:i w:val="0"/>
          <w:sz w:val="28"/>
        </w:rPr>
        <w:t xml:space="preserve">çois Stépanoff (2019) en a donné une lecture exemplaire. Chez les chasseurs sibériens et mongols, écrit-il, la réussite d’une expédition dépend de la capacité à anticiper le comportement de la proie. Cette anticipation suppose une </w:t>
      </w:r>
      <w:r>
        <w:rPr>
          <w:rFonts w:ascii="Arial" w:hAnsi="Arial" w:cs="Arial"/>
          <w:b/>
          <w:i w:val="0"/>
          <w:sz w:val="28"/>
        </w:rPr>
        <w:t>empathie projective</w:t>
      </w:r>
      <w:r>
        <w:rPr>
          <w:rFonts w:ascii="Arial" w:hAnsi="Arial" w:cs="Arial"/>
          <w:b w:val="0"/>
          <w:i w:val="0"/>
          <w:sz w:val="28"/>
        </w:rPr>
        <w:t xml:space="preserve"> : le chasseur entre dans la perception de l</w:t>
      </w:r>
      <w:r>
        <w:rPr>
          <w:rFonts w:ascii="Arial" w:eastAsia="Arial" w:hAnsi="Arial" w:cs="Arial"/>
          <w:b w:val="0"/>
          <w:i w:val="0"/>
          <w:sz w:val="28"/>
        </w:rPr>
        <w:t xml:space="preserve">’animal, imagine ce qu’il voit, sent et craint. L’imagination devient une </w:t>
      </w:r>
      <w:r>
        <w:rPr>
          <w:rFonts w:ascii="Arial" w:hAnsi="Arial" w:cs="Arial"/>
          <w:b/>
          <w:i w:val="0"/>
          <w:sz w:val="28"/>
        </w:rPr>
        <w:t>cognition incorpor</w:t>
      </w:r>
      <w:r>
        <w:rPr>
          <w:rFonts w:ascii="Arial" w:eastAsia="Arial" w:hAnsi="Arial" w:cs="Arial"/>
          <w:b/>
          <w:i w:val="0"/>
          <w:sz w:val="28"/>
        </w:rPr>
        <w:t>ée</w:t>
      </w:r>
      <w:r>
        <w:rPr>
          <w:rFonts w:ascii="Arial" w:hAnsi="Arial" w:cs="Arial"/>
          <w:b w:val="0"/>
          <w:i w:val="0"/>
          <w:sz w:val="28"/>
        </w:rPr>
        <w:t>, qui relie la pens</w:t>
      </w:r>
      <w:r>
        <w:rPr>
          <w:rFonts w:ascii="Arial" w:eastAsia="Arial" w:hAnsi="Arial" w:cs="Arial"/>
          <w:b w:val="0"/>
          <w:i w:val="0"/>
          <w:sz w:val="28"/>
        </w:rPr>
        <w:t>ée au mouvement et la connaissance à la relation.</w:t>
      </w:r>
    </w:p>
    <w:p>
      <w:pPr>
        <w:widowControl w:val="0"/>
        <w:autoSpaceDE w:val="0"/>
        <w:autoSpaceDN w:val="0"/>
        <w:adjustRightInd w:val="0"/>
        <w:spacing w:line="336" w:lineRule="auto"/>
        <w:rPr>
          <w:rFonts w:ascii="Courier New" w:hAnsi="Courier New" w:cs="Courier New"/>
        </w:rPr>
      </w:pPr>
      <w:r>
        <w:rPr>
          <w:rFonts w:ascii="Arial" w:eastAsia="Arial" w:hAnsi="Arial" w:cs="Arial"/>
          <w:b w:val="0"/>
          <w:i w:val="0"/>
          <w:sz w:val="28"/>
        </w:rPr>
        <w:t>« Le chasseur perçoit à travers les yeux de sa proie. L’imagination n’est pas une fantaisie, mais un instrument de survie. » (Stépanoff, 2019)</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Dans le chamanisme, cette capacit</w:t>
      </w:r>
      <w:r>
        <w:rPr>
          <w:rFonts w:ascii="Arial" w:eastAsia="Arial" w:hAnsi="Arial" w:cs="Arial"/>
          <w:b w:val="0"/>
          <w:i w:val="0"/>
          <w:sz w:val="28"/>
        </w:rPr>
        <w:t xml:space="preserve">é se généralise et s’institutionnalise. </w:t>
      </w:r>
      <w:r>
        <w:rPr>
          <w:rFonts w:ascii="Arial" w:hAnsi="Arial" w:cs="Arial"/>
          <w:b w:val="0"/>
          <w:i w:val="0"/>
          <w:color w:val="FF261D"/>
          <w:sz w:val="28"/>
        </w:rPr>
        <w:t>Le chamane ne se contente plus d</w:t>
      </w:r>
      <w:r>
        <w:rPr>
          <w:rFonts w:ascii="Arial" w:eastAsia="Arial" w:hAnsi="Arial" w:cs="Arial"/>
          <w:b w:val="0"/>
          <w:i w:val="0"/>
          <w:color w:val="FF261D"/>
          <w:sz w:val="28"/>
        </w:rPr>
        <w:t>’imaginer la proie : il imagine les forces, les maladies, les esprits, et interagit avec eux</w:t>
      </w:r>
      <w:r>
        <w:rPr>
          <w:rFonts w:ascii="Arial" w:hAnsi="Arial" w:cs="Arial"/>
          <w:b w:val="0"/>
          <w:i w:val="0"/>
          <w:sz w:val="28"/>
        </w:rPr>
        <w:t xml:space="preserve">. La vision devient alors une </w:t>
      </w:r>
      <w:r>
        <w:rPr>
          <w:rFonts w:ascii="Arial" w:hAnsi="Arial" w:cs="Arial"/>
          <w:b/>
          <w:i w:val="0"/>
          <w:sz w:val="28"/>
        </w:rPr>
        <w:t>technologie de communication</w:t>
      </w:r>
      <w:r>
        <w:rPr>
          <w:rFonts w:ascii="Arial" w:hAnsi="Arial" w:cs="Arial"/>
          <w:b w:val="0"/>
          <w:i w:val="0"/>
          <w:sz w:val="28"/>
        </w:rPr>
        <w:t xml:space="preserve"> entre mondes.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Les visions chamaniques ne sont donc pas des hallucinations au sens pathologique du terme : elles sont le prolongement d</w:t>
      </w:r>
      <w:r>
        <w:rPr>
          <w:rFonts w:ascii="Arial" w:eastAsia="Arial" w:hAnsi="Arial" w:cs="Arial"/>
          <w:b w:val="0"/>
          <w:i w:val="0"/>
          <w:sz w:val="28"/>
        </w:rPr>
        <w:t xml:space="preserve">’une capacité humaine fondamentale </w:t>
      </w:r>
      <w:r>
        <w:rPr>
          <w:rFonts w:ascii="Arial" w:eastAsia="Arial" w:hAnsi="Arial" w:cs="Arial" w:hint="default"/>
          <w:b w:val="0"/>
          <w:i w:val="0"/>
          <w:sz w:val="28"/>
        </w:rPr>
        <w:t>—</w:t>
      </w:r>
      <w:r>
        <w:rPr>
          <w:rFonts w:ascii="Arial" w:eastAsia="Arial" w:hAnsi="Arial" w:cs="Arial" w:hint="default"/>
          <w:b w:val="0"/>
          <w:i w:val="0"/>
          <w:sz w:val="28"/>
        </w:rPr>
        <w:t xml:space="preserve"> celle de </w:t>
      </w:r>
      <w:r>
        <w:rPr>
          <w:rFonts w:ascii="Arial" w:hAnsi="Arial" w:cs="Arial"/>
          <w:b/>
          <w:i w:val="0"/>
          <w:sz w:val="28"/>
        </w:rPr>
        <w:t xml:space="preserve">percevoir </w:t>
      </w:r>
      <w:r>
        <w:rPr>
          <w:rFonts w:ascii="Arial" w:eastAsia="Arial" w:hAnsi="Arial" w:cs="Arial"/>
          <w:b/>
          <w:i w:val="0"/>
          <w:sz w:val="28"/>
        </w:rPr>
        <w:t>à travers le possible</w:t>
      </w:r>
      <w:r>
        <w:rPr>
          <w:rFonts w:ascii="Arial" w:hAnsi="Arial" w:cs="Arial"/>
          <w:b w:val="0"/>
          <w:i w:val="0"/>
          <w:sz w:val="28"/>
        </w:rPr>
        <w:t>.</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Le pistage comme pratique cognitive universelle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Les traditions de chasse r</w:t>
      </w:r>
      <w:r>
        <w:rPr>
          <w:rFonts w:ascii="Arial" w:eastAsia="Arial" w:hAnsi="Arial" w:cs="Arial"/>
          <w:b w:val="0"/>
          <w:i w:val="0"/>
          <w:sz w:val="28"/>
        </w:rPr>
        <w:t>évèlent une continuité entre imagination et perception :</w:t>
      </w:r>
    </w:p>
    <w:p>
      <w:pPr>
        <w:widowControl w:val="0"/>
        <w:numPr>
          <w:ilvl w:val="0"/>
          <w:numId w:val="56"/>
        </w:numPr>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Chez les </w:t>
      </w:r>
      <w:r>
        <w:rPr>
          <w:rFonts w:ascii="Arial" w:hAnsi="Arial" w:cs="Arial"/>
          <w:b/>
          <w:i w:val="0"/>
          <w:sz w:val="28"/>
        </w:rPr>
        <w:t>San du Kalahari</w:t>
      </w:r>
      <w:r>
        <w:rPr>
          <w:rFonts w:ascii="Arial" w:hAnsi="Arial" w:cs="Arial"/>
          <w:b w:val="0"/>
          <w:i w:val="0"/>
          <w:sz w:val="28"/>
        </w:rPr>
        <w:t xml:space="preserve">, le pisteur </w:t>
      </w:r>
      <w:r>
        <w:rPr>
          <w:rFonts w:ascii="Arial" w:eastAsia="Arial" w:hAnsi="Arial" w:cs="Arial"/>
          <w:b w:val="0"/>
          <w:i w:val="0"/>
          <w:sz w:val="28"/>
        </w:rPr>
        <w:t>« entre dans la pensée de l’animal », anticipant son prochain geste à partir d’une empreinte presque effacée.</w:t>
      </w:r>
    </w:p>
    <w:p>
      <w:pPr>
        <w:widowControl w:val="0"/>
        <w:numPr>
          <w:ilvl w:val="0"/>
          <w:numId w:val="56"/>
        </w:numPr>
        <w:autoSpaceDE w:val="0"/>
        <w:autoSpaceDN w:val="0"/>
        <w:adjustRightInd w:val="0"/>
        <w:spacing w:line="336" w:lineRule="auto"/>
        <w:rPr>
          <w:rFonts w:ascii="Courier New" w:hAnsi="Courier New" w:cs="Courier New"/>
        </w:rPr>
      </w:pPr>
      <w:r>
        <w:rPr>
          <w:rFonts w:ascii="Arial" w:hAnsi="Arial" w:cs="Arial"/>
          <w:b w:val="0"/>
          <w:i w:val="0"/>
          <w:sz w:val="28"/>
        </w:rPr>
        <w:t xml:space="preserve">Chez les </w:t>
      </w:r>
      <w:r>
        <w:rPr>
          <w:rFonts w:ascii="Arial" w:hAnsi="Arial" w:cs="Arial"/>
          <w:b/>
          <w:i w:val="0"/>
          <w:sz w:val="28"/>
        </w:rPr>
        <w:t>Aborig</w:t>
      </w:r>
      <w:r>
        <w:rPr>
          <w:rFonts w:ascii="Arial" w:eastAsia="Arial" w:hAnsi="Arial" w:cs="Arial"/>
          <w:b/>
          <w:i w:val="0"/>
          <w:sz w:val="28"/>
        </w:rPr>
        <w:t>ènes d’Australie</w:t>
      </w:r>
      <w:r>
        <w:rPr>
          <w:rFonts w:ascii="Arial" w:hAnsi="Arial" w:cs="Arial"/>
          <w:b w:val="0"/>
          <w:i w:val="0"/>
          <w:sz w:val="28"/>
        </w:rPr>
        <w:t xml:space="preserve">, chaque trace se rattache </w:t>
      </w:r>
      <w:r>
        <w:rPr>
          <w:rFonts w:ascii="Arial" w:eastAsia="Arial" w:hAnsi="Arial" w:cs="Arial"/>
          <w:b w:val="0"/>
          <w:i w:val="0"/>
          <w:sz w:val="28"/>
        </w:rPr>
        <w:t xml:space="preserve">à une </w:t>
      </w:r>
      <w:r>
        <w:rPr>
          <w:rFonts w:ascii="Arial" w:hAnsi="Arial" w:cs="Arial"/>
          <w:b w:val="0"/>
          <w:i/>
          <w:sz w:val="28"/>
        </w:rPr>
        <w:t>Dreaming Track</w:t>
      </w:r>
      <w:r>
        <w:rPr>
          <w:rFonts w:ascii="Arial" w:hAnsi="Arial" w:cs="Arial"/>
          <w:b w:val="0"/>
          <w:i w:val="0"/>
          <w:sz w:val="28"/>
        </w:rPr>
        <w:t>, une ligne de r</w:t>
      </w:r>
      <w:r>
        <w:rPr>
          <w:rFonts w:ascii="Arial" w:eastAsia="Arial" w:hAnsi="Arial" w:cs="Arial"/>
          <w:b w:val="0"/>
          <w:i w:val="0"/>
          <w:sz w:val="28"/>
        </w:rPr>
        <w:t>êve qui relie le geste actuel à celui des ancêtres.</w:t>
      </w:r>
    </w:p>
    <w:p>
      <w:pPr>
        <w:widowControl w:val="0"/>
        <w:numPr>
          <w:ilvl w:val="0"/>
          <w:numId w:val="56"/>
        </w:numPr>
        <w:autoSpaceDE w:val="0"/>
        <w:autoSpaceDN w:val="0"/>
        <w:adjustRightInd w:val="0"/>
        <w:spacing w:line="336" w:lineRule="auto"/>
        <w:rPr>
          <w:rFonts w:ascii="Courier New" w:hAnsi="Courier New" w:cs="Courier New"/>
        </w:rPr>
      </w:pPr>
      <w:r>
        <w:rPr>
          <w:rFonts w:ascii="Arial" w:hAnsi="Arial" w:cs="Arial"/>
          <w:b w:val="0"/>
          <w:i w:val="0"/>
          <w:sz w:val="28"/>
        </w:rPr>
        <w:t xml:space="preserve">Chez les </w:t>
      </w:r>
      <w:r>
        <w:rPr>
          <w:rFonts w:ascii="Arial" w:hAnsi="Arial" w:cs="Arial"/>
          <w:b/>
          <w:i w:val="0"/>
          <w:sz w:val="28"/>
        </w:rPr>
        <w:t>Am</w:t>
      </w:r>
      <w:r>
        <w:rPr>
          <w:rFonts w:ascii="Arial" w:eastAsia="Arial" w:hAnsi="Arial" w:cs="Arial"/>
          <w:b/>
          <w:i w:val="0"/>
          <w:sz w:val="28"/>
        </w:rPr>
        <w:t>érindiens</w:t>
      </w:r>
      <w:r>
        <w:rPr>
          <w:rFonts w:ascii="Arial" w:hAnsi="Arial" w:cs="Arial"/>
          <w:b w:val="0"/>
          <w:i w:val="0"/>
          <w:sz w:val="28"/>
        </w:rPr>
        <w:t xml:space="preserve"> des Plaines, pister s</w:t>
      </w:r>
      <w:r>
        <w:rPr>
          <w:rFonts w:ascii="Arial" w:eastAsia="Arial" w:hAnsi="Arial" w:cs="Arial"/>
          <w:b w:val="0"/>
          <w:i w:val="0"/>
          <w:sz w:val="28"/>
        </w:rPr>
        <w:t>’accompagne de chants et d’offrandes : la recherche matérielle se double d’une invocation relationnelle.</w:t>
      </w:r>
    </w:p>
    <w:p>
      <w:pPr>
        <w:widowControl w:val="0"/>
        <w:numPr>
          <w:ilvl w:val="0"/>
          <w:numId w:val="56"/>
        </w:numPr>
        <w:autoSpaceDE w:val="0"/>
        <w:autoSpaceDN w:val="0"/>
        <w:adjustRightInd w:val="0"/>
        <w:spacing w:line="336" w:lineRule="auto"/>
        <w:rPr>
          <w:rFonts w:ascii="Courier New" w:hAnsi="Courier New" w:cs="Courier New"/>
        </w:rPr>
      </w:pPr>
      <w:r>
        <w:rPr>
          <w:rFonts w:ascii="Arial" w:hAnsi="Arial" w:cs="Arial"/>
          <w:b w:val="0"/>
          <w:i w:val="0"/>
          <w:sz w:val="28"/>
        </w:rPr>
        <w:t xml:space="preserve">Chez les </w:t>
      </w:r>
      <w:r>
        <w:rPr>
          <w:rFonts w:ascii="Arial" w:hAnsi="Arial" w:cs="Arial"/>
          <w:b/>
          <w:i w:val="0"/>
          <w:sz w:val="28"/>
        </w:rPr>
        <w:t>Inuits</w:t>
      </w:r>
      <w:r>
        <w:rPr>
          <w:rFonts w:ascii="Arial" w:hAnsi="Arial" w:cs="Arial"/>
          <w:b w:val="0"/>
          <w:i w:val="0"/>
          <w:sz w:val="28"/>
        </w:rPr>
        <w:t>, le chasseur imagine la trajectoire invisible du phoque sous la glace : une projection perceptive purement mentale, mais fond</w:t>
      </w:r>
      <w:r>
        <w:rPr>
          <w:rFonts w:ascii="Arial" w:eastAsia="Arial" w:hAnsi="Arial" w:cs="Arial"/>
          <w:b w:val="0"/>
          <w:i w:val="0"/>
          <w:sz w:val="28"/>
        </w:rPr>
        <w:t>ée sur des indices infimes.</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Dans toutes ces cultures, </w:t>
      </w:r>
      <w:r>
        <w:rPr>
          <w:rFonts w:ascii="Arial" w:hAnsi="Arial" w:cs="Arial"/>
          <w:b/>
          <w:i w:val="0"/>
          <w:sz w:val="28"/>
        </w:rPr>
        <w:t>pister, c</w:t>
      </w:r>
      <w:r>
        <w:rPr>
          <w:rFonts w:ascii="Arial" w:eastAsia="Arial" w:hAnsi="Arial" w:cs="Arial"/>
          <w:b/>
          <w:i w:val="0"/>
          <w:sz w:val="28"/>
        </w:rPr>
        <w:t>’est imaginer</w:t>
      </w:r>
      <w:r>
        <w:rPr>
          <w:rFonts w:ascii="Arial" w:hAnsi="Arial" w:cs="Arial"/>
          <w:b w:val="0"/>
          <w:i w:val="0"/>
          <w:sz w:val="28"/>
        </w:rPr>
        <w:t>. Loin d</w:t>
      </w:r>
      <w:r>
        <w:rPr>
          <w:rFonts w:ascii="Arial" w:eastAsia="Arial" w:hAnsi="Arial" w:cs="Arial"/>
          <w:b w:val="0"/>
          <w:i w:val="0"/>
          <w:sz w:val="28"/>
        </w:rPr>
        <w:t>’être une spéculation, cette imagination projective repose sur une méthodologie empirique : observation, mémoire, anticipation, empathie.</w:t>
        <w:br/>
        <w:t>Elle illustre ce que Stépanoff nomme une « cognition empathique et incorporée », où la connaissance s’enracine dans la relation.</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 xml:space="preserve">De la chasse </w:t>
      </w:r>
      <w:r>
        <w:rPr>
          <w:rFonts w:ascii="Arial" w:eastAsia="Arial" w:hAnsi="Arial" w:cs="Arial"/>
          <w:b/>
          <w:i w:val="0"/>
          <w:sz w:val="28"/>
        </w:rPr>
        <w:t>à la vision : continuité cognitive et mutation rituelle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w:t>
      </w:r>
      <w:r>
        <w:rPr>
          <w:rFonts w:ascii="Arial" w:eastAsia="Arial" w:hAnsi="Arial" w:cs="Arial"/>
          <w:b w:val="0"/>
          <w:i w:val="0"/>
          <w:sz w:val="28"/>
        </w:rPr>
        <w:t xml:space="preserve">’imagination perceptive qui se déploie dans le pistage trouve son prolongement naturel dans la vision chamanique. Entre ces deux pratiques </w:t>
      </w:r>
      <w:r>
        <w:rPr>
          <w:rFonts w:ascii="Arial" w:eastAsia="Arial" w:hAnsi="Arial" w:cs="Arial" w:hint="default"/>
          <w:b w:val="0"/>
          <w:i w:val="0"/>
          <w:sz w:val="28"/>
        </w:rPr>
        <w:t>—</w:t>
      </w:r>
      <w:r>
        <w:rPr>
          <w:rFonts w:ascii="Arial" w:eastAsia="Arial" w:hAnsi="Arial" w:cs="Arial" w:hint="default"/>
          <w:b w:val="0"/>
          <w:i w:val="0"/>
          <w:sz w:val="28"/>
        </w:rPr>
        <w:t xml:space="preserve"> suivre une piste et voyager dans l’invisible </w:t>
      </w:r>
      <w:r>
        <w:rPr>
          <w:rFonts w:ascii="Arial" w:eastAsia="Arial" w:hAnsi="Arial" w:cs="Arial" w:hint="default"/>
          <w:b w:val="0"/>
          <w:i w:val="0"/>
          <w:sz w:val="28"/>
        </w:rPr>
        <w:t>—</w:t>
      </w:r>
      <w:r>
        <w:rPr>
          <w:rFonts w:ascii="Arial" w:eastAsia="Arial" w:hAnsi="Arial" w:cs="Arial" w:hint="default"/>
          <w:b w:val="0"/>
          <w:i w:val="0"/>
          <w:sz w:val="28"/>
        </w:rPr>
        <w:t xml:space="preserve"> la différence n’est pas de nature mais de degré. Dans les deux cas, il s’agit de </w:t>
      </w:r>
      <w:r>
        <w:rPr>
          <w:rFonts w:ascii="Arial" w:hAnsi="Arial" w:cs="Arial"/>
          <w:b/>
          <w:i w:val="0"/>
          <w:sz w:val="28"/>
        </w:rPr>
        <w:t>percevoir des relations absentes</w:t>
      </w:r>
      <w:r>
        <w:rPr>
          <w:rFonts w:ascii="Arial" w:hAnsi="Arial" w:cs="Arial"/>
          <w:b w:val="0"/>
          <w:i w:val="0"/>
          <w:sz w:val="28"/>
        </w:rPr>
        <w:t xml:space="preserve">, de reconstituer un mouvement </w:t>
      </w:r>
      <w:r>
        <w:rPr>
          <w:rFonts w:ascii="Arial" w:eastAsia="Arial" w:hAnsi="Arial" w:cs="Arial"/>
          <w:b w:val="0"/>
          <w:i w:val="0"/>
          <w:sz w:val="28"/>
        </w:rPr>
        <w:t>à partir de signes partiels, d’habiter le point de vue d’un autre être.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Chez le chasseur, l</w:t>
      </w:r>
      <w:r>
        <w:rPr>
          <w:rFonts w:ascii="Arial" w:eastAsia="Arial" w:hAnsi="Arial" w:cs="Arial"/>
          <w:b w:val="0"/>
          <w:i w:val="0"/>
          <w:sz w:val="28"/>
        </w:rPr>
        <w:t>’imagination sert à anticiper ; chez le chamane, elle sert à communiquer. Le premier recompose des trajectoires d’animaux à partir d’empreintes physiques ; le second recompose des trajectoires d’esprits à partir de signes sensoriels, émotionnels ou symboliques.</w:t>
        <w:br/>
        <w:t>L’un et l’autre mobilisent une même architecture cognitive : perception d’indices, inférence motrice, simulation empathique, activation du corps dans l’image.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Fran</w:t>
      </w:r>
      <w:r>
        <w:rPr>
          <w:rFonts w:ascii="Arial" w:eastAsia="Arial" w:hAnsi="Arial" w:cs="Arial"/>
          <w:b w:val="0"/>
          <w:i w:val="0"/>
          <w:sz w:val="28"/>
        </w:rPr>
        <w:t xml:space="preserve">çois Stépanoff décrit ce passage comme une </w:t>
      </w:r>
      <w:r>
        <w:rPr>
          <w:rFonts w:ascii="Arial" w:hAnsi="Arial" w:cs="Arial"/>
          <w:b/>
          <w:i w:val="0"/>
          <w:sz w:val="28"/>
        </w:rPr>
        <w:t>mutation fonctionnelle</w:t>
      </w:r>
      <w:r>
        <w:rPr>
          <w:rFonts w:ascii="Arial" w:hAnsi="Arial" w:cs="Arial"/>
          <w:b w:val="0"/>
          <w:i w:val="0"/>
          <w:sz w:val="28"/>
        </w:rPr>
        <w:t xml:space="preserve"> : la chasse d</w:t>
      </w:r>
      <w:r>
        <w:rPr>
          <w:rFonts w:ascii="Arial" w:eastAsia="Arial" w:hAnsi="Arial" w:cs="Arial"/>
          <w:b w:val="0"/>
          <w:i w:val="0"/>
          <w:sz w:val="28"/>
        </w:rPr>
        <w:t>éveloppe une capacité de projection, mais le chamanisme en fait une institution. Le chamane ne chasse plus les animaux, il chasse les causes invisibles : maladies, déséquilibres, esprits errants. Il devient un spécialiste de la perception imaginale, un technicien du lien.</w:t>
      </w:r>
    </w:p>
    <w:p>
      <w:pPr>
        <w:widowControl w:val="0"/>
        <w:autoSpaceDE w:val="0"/>
        <w:autoSpaceDN w:val="0"/>
        <w:adjustRightInd w:val="0"/>
        <w:spacing w:line="336" w:lineRule="auto"/>
        <w:rPr>
          <w:rFonts w:ascii="Courier New" w:hAnsi="Courier New" w:cs="Courier New"/>
        </w:rPr>
      </w:pPr>
      <w:r>
        <w:rPr>
          <w:rFonts w:ascii="Arial" w:eastAsia="Arial" w:hAnsi="Arial" w:cs="Arial"/>
          <w:b w:val="0"/>
          <w:i w:val="0"/>
          <w:sz w:val="28"/>
        </w:rPr>
        <w:t>« Le chamane est un pisteur d’âmes ; il suit des traces invisibles dans le tissu du monde. » (Stépanoff, 2019)</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Cette continuit</w:t>
      </w:r>
      <w:r>
        <w:rPr>
          <w:rFonts w:ascii="Arial" w:eastAsia="Arial" w:hAnsi="Arial" w:cs="Arial"/>
          <w:b w:val="0"/>
          <w:i w:val="0"/>
          <w:sz w:val="28"/>
        </w:rPr>
        <w:t xml:space="preserve">é cognitive explique pourquoi les visions chamaniques obéissent à une logique rigoureuse : elles ne sont pas arbitraires, mais structurées par des schèmes perceptifs issus de la pratique du pistage et du mouvement corporel. Le chamane perçoit des trajectoires, des alignements, des transformations </w:t>
      </w:r>
      <w:r>
        <w:rPr>
          <w:rFonts w:ascii="Arial" w:eastAsia="Arial" w:hAnsi="Arial" w:cs="Arial" w:hint="default"/>
          <w:b w:val="0"/>
          <w:i w:val="0"/>
          <w:sz w:val="28"/>
        </w:rPr>
        <w:t>—</w:t>
      </w:r>
      <w:r>
        <w:rPr>
          <w:rFonts w:ascii="Arial" w:eastAsia="Arial" w:hAnsi="Arial" w:cs="Arial" w:hint="default"/>
          <w:b w:val="0"/>
          <w:i w:val="0"/>
          <w:sz w:val="28"/>
        </w:rPr>
        <w:t xml:space="preserve"> autant d’opérations mentales proches de la simulation motrice décrite par les neurosciences.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La transe, dans ce contexte, n</w:t>
      </w:r>
      <w:r>
        <w:rPr>
          <w:rFonts w:ascii="Arial" w:eastAsia="Arial" w:hAnsi="Arial" w:cs="Arial"/>
          <w:b w:val="0"/>
          <w:i w:val="0"/>
          <w:sz w:val="28"/>
        </w:rPr>
        <w:t xml:space="preserve">’est pas une perte de conscience ; c’est un </w:t>
      </w:r>
      <w:r>
        <w:rPr>
          <w:rFonts w:ascii="Arial" w:eastAsia="Arial" w:hAnsi="Arial" w:cs="Arial"/>
          <w:b/>
          <w:i w:val="0"/>
          <w:sz w:val="28"/>
        </w:rPr>
        <w:t>état de perception étendue</w:t>
      </w:r>
      <w:r>
        <w:rPr>
          <w:rFonts w:ascii="Arial" w:hAnsi="Arial" w:cs="Arial"/>
          <w:b w:val="0"/>
          <w:i w:val="0"/>
          <w:sz w:val="28"/>
        </w:rPr>
        <w:t>. Le corps devient un instrument d</w:t>
      </w:r>
      <w:r>
        <w:rPr>
          <w:rFonts w:ascii="Arial" w:eastAsia="Arial" w:hAnsi="Arial" w:cs="Arial"/>
          <w:b w:val="0"/>
          <w:i w:val="0"/>
          <w:sz w:val="28"/>
        </w:rPr>
        <w:t>’imagination active. Loin d’une hallucination, la vision chamanique est une extension du champ sensoriel : le corps du chamane résonne avec d’autres formes de vie, d’autres régimes de présence.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Ce prolongement anthropologique </w:t>
      </w:r>
      <w:r>
        <w:rPr>
          <w:rFonts w:ascii="Arial" w:eastAsia="Arial" w:hAnsi="Arial" w:cs="Arial"/>
          <w:b w:val="0"/>
          <w:i w:val="0"/>
          <w:sz w:val="28"/>
        </w:rPr>
        <w:t xml:space="preserve">éclaire un aspect central du métachamanisme : la vision n’est pas un contenu intérieur, mais un </w:t>
      </w:r>
      <w:r>
        <w:rPr>
          <w:rFonts w:ascii="Arial" w:hAnsi="Arial" w:cs="Arial"/>
          <w:b/>
          <w:i w:val="0"/>
          <w:sz w:val="28"/>
        </w:rPr>
        <w:t>processus relationnel</w:t>
      </w:r>
      <w:r>
        <w:rPr>
          <w:rFonts w:ascii="Arial" w:hAnsi="Arial" w:cs="Arial"/>
          <w:b w:val="0"/>
          <w:i w:val="0"/>
          <w:sz w:val="28"/>
        </w:rPr>
        <w:t>. Le chamane n</w:t>
      </w:r>
      <w:r>
        <w:rPr>
          <w:rFonts w:ascii="Arial" w:eastAsia="Arial" w:hAnsi="Arial" w:cs="Arial"/>
          <w:b w:val="0"/>
          <w:i w:val="0"/>
          <w:sz w:val="28"/>
        </w:rPr>
        <w:t>’imagine pas une image ; il est imaginé par le monde. L’image naît de l’interaction entre conscience et milieu.</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On retrouve ici une convergence remarquable avec la ph</w:t>
      </w:r>
      <w:r>
        <w:rPr>
          <w:rFonts w:ascii="Arial" w:eastAsia="Arial" w:hAnsi="Arial" w:cs="Arial"/>
          <w:b w:val="0"/>
          <w:i w:val="0"/>
          <w:sz w:val="28"/>
        </w:rPr>
        <w:t xml:space="preserve">énoménologie de Varela : la conscience comme co-émergence, ou </w:t>
      </w:r>
      <w:r>
        <w:rPr>
          <w:rFonts w:ascii="Arial" w:hAnsi="Arial" w:cs="Arial"/>
          <w:b w:val="0"/>
          <w:i/>
          <w:sz w:val="28"/>
        </w:rPr>
        <w:t>enaction</w:t>
      </w:r>
      <w:r>
        <w:rPr>
          <w:rFonts w:ascii="Arial" w:hAnsi="Arial" w:cs="Arial"/>
          <w:b w:val="0"/>
          <w:i w:val="0"/>
          <w:sz w:val="28"/>
        </w:rPr>
        <w:t>, entre organisme et environnement. Le chamanisme, depuis des mill</w:t>
      </w:r>
      <w:r>
        <w:rPr>
          <w:rFonts w:ascii="Arial" w:eastAsia="Arial" w:hAnsi="Arial" w:cs="Arial"/>
          <w:b w:val="0"/>
          <w:i w:val="0"/>
          <w:sz w:val="28"/>
        </w:rPr>
        <w:t>énaires, expérimente ce que la science redécouvre : la pensée n’est pas un calcul, mais une modulation des flux sensoriels et affectifs du monde vivant.</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Technologies chamaniques de la vision</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Dans les cosmologies amazoniennes et m</w:t>
      </w:r>
      <w:r>
        <w:rPr>
          <w:rFonts w:ascii="Arial" w:eastAsia="Arial" w:hAnsi="Arial" w:cs="Arial"/>
          <w:b w:val="0"/>
          <w:i w:val="0"/>
          <w:sz w:val="28"/>
        </w:rPr>
        <w:t xml:space="preserve">ésoaméricaines, l’imagination n’est jamais séparée de la perception. Elle constitue un </w:t>
      </w:r>
      <w:r>
        <w:rPr>
          <w:rFonts w:ascii="Arial" w:hAnsi="Arial" w:cs="Arial"/>
          <w:b/>
          <w:i w:val="0"/>
          <w:sz w:val="28"/>
        </w:rPr>
        <w:t>organe d</w:t>
      </w:r>
      <w:r>
        <w:rPr>
          <w:rFonts w:ascii="Arial" w:eastAsia="Arial" w:hAnsi="Arial" w:cs="Arial"/>
          <w:b/>
          <w:i w:val="0"/>
          <w:sz w:val="28"/>
        </w:rPr>
        <w:t>’action et de communication</w:t>
      </w:r>
      <w:r>
        <w:rPr>
          <w:rFonts w:ascii="Arial" w:hAnsi="Arial" w:cs="Arial"/>
          <w:b w:val="0"/>
          <w:i w:val="0"/>
          <w:sz w:val="28"/>
        </w:rPr>
        <w:t xml:space="preserve"> entre les plans du vivant. Le chamanisme d</w:t>
      </w:r>
      <w:r>
        <w:rPr>
          <w:rFonts w:ascii="Arial" w:eastAsia="Arial" w:hAnsi="Arial" w:cs="Arial"/>
          <w:b w:val="0"/>
          <w:i w:val="0"/>
          <w:sz w:val="28"/>
        </w:rPr>
        <w:t xml:space="preserve">éveloppe à cet égard de véritables </w:t>
      </w:r>
      <w:r>
        <w:rPr>
          <w:rFonts w:ascii="Arial" w:hAnsi="Arial" w:cs="Arial"/>
          <w:b/>
          <w:i w:val="0"/>
          <w:sz w:val="28"/>
        </w:rPr>
        <w:t>technologies de la vision</w:t>
      </w:r>
      <w:r>
        <w:rPr>
          <w:rFonts w:ascii="Arial" w:hAnsi="Arial" w:cs="Arial"/>
          <w:b w:val="0"/>
          <w:i w:val="0"/>
          <w:sz w:val="28"/>
        </w:rPr>
        <w:t xml:space="preserve"> </w:t>
      </w:r>
      <w:r>
        <w:rPr>
          <w:rFonts w:ascii="Arial" w:hAnsi="Arial" w:cs="Arial" w:hint="default"/>
          <w:b w:val="0"/>
          <w:i w:val="0"/>
          <w:sz w:val="28"/>
        </w:rPr>
        <w:t>—</w:t>
      </w:r>
      <w:r>
        <w:rPr>
          <w:rFonts w:ascii="Arial" w:hAnsi="Arial" w:cs="Arial" w:hint="default"/>
          <w:b w:val="0"/>
          <w:i w:val="0"/>
          <w:sz w:val="28"/>
        </w:rPr>
        <w:t xml:space="preserve"> syst</w:t>
      </w:r>
      <w:r>
        <w:rPr>
          <w:rFonts w:ascii="Arial" w:eastAsia="Arial" w:hAnsi="Arial" w:cs="Arial" w:hint="default"/>
          <w:b w:val="0"/>
          <w:i w:val="0"/>
          <w:sz w:val="28"/>
        </w:rPr>
        <w:t>èmes cohérents d’images, de chants, de motifs et de postures visant à moduler la conscience et à agir sur le monde.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Ces dispositifs s</w:t>
      </w:r>
      <w:r>
        <w:rPr>
          <w:rFonts w:ascii="Arial" w:eastAsia="Arial" w:hAnsi="Arial" w:cs="Arial"/>
          <w:b w:val="0"/>
          <w:i w:val="0"/>
          <w:sz w:val="28"/>
        </w:rPr>
        <w:t xml:space="preserve">’appuient sur la conviction, confirmée aujourd’hui par les neurosciences, que la pensée et la perception sont </w:t>
      </w:r>
      <w:r>
        <w:rPr>
          <w:rFonts w:ascii="Arial" w:hAnsi="Arial" w:cs="Arial"/>
          <w:b/>
          <w:i w:val="0"/>
          <w:sz w:val="28"/>
        </w:rPr>
        <w:t>incarn</w:t>
      </w:r>
      <w:r>
        <w:rPr>
          <w:rFonts w:ascii="Arial" w:eastAsia="Arial" w:hAnsi="Arial" w:cs="Arial"/>
          <w:b/>
          <w:i w:val="0"/>
          <w:sz w:val="28"/>
        </w:rPr>
        <w:t>ées</w:t>
      </w:r>
      <w:r>
        <w:rPr>
          <w:rFonts w:ascii="Arial" w:hAnsi="Arial" w:cs="Arial"/>
          <w:b w:val="0"/>
          <w:i w:val="0"/>
          <w:sz w:val="28"/>
        </w:rPr>
        <w:t>. Imaginer, c</w:t>
      </w:r>
      <w:r>
        <w:rPr>
          <w:rFonts w:ascii="Arial" w:eastAsia="Arial" w:hAnsi="Arial" w:cs="Arial"/>
          <w:b w:val="0"/>
          <w:i w:val="0"/>
          <w:sz w:val="28"/>
        </w:rPr>
        <w:t>’est engager le corps tout entier : souffle, rythme, mouvement, vibration. Les traditions chamaniques l’ont compris empiriquement et ont codifié cette puissance sous des formes rituelles précises.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Chez les </w:t>
      </w:r>
      <w:r>
        <w:rPr>
          <w:rFonts w:ascii="Arial" w:hAnsi="Arial" w:cs="Arial"/>
          <w:b/>
          <w:i w:val="0"/>
          <w:sz w:val="28"/>
        </w:rPr>
        <w:t>Shipibo-Konibo</w:t>
      </w:r>
      <w:r>
        <w:rPr>
          <w:rFonts w:ascii="Arial" w:hAnsi="Arial" w:cs="Arial"/>
          <w:b w:val="0"/>
          <w:i w:val="0"/>
          <w:sz w:val="28"/>
        </w:rPr>
        <w:t xml:space="preserve"> d</w:t>
      </w:r>
      <w:r>
        <w:rPr>
          <w:rFonts w:ascii="Arial" w:eastAsia="Arial" w:hAnsi="Arial" w:cs="Arial"/>
          <w:b w:val="0"/>
          <w:i w:val="0"/>
          <w:sz w:val="28"/>
        </w:rPr>
        <w:t xml:space="preserve">’Amazonie péruvienne, le </w:t>
      </w:r>
      <w:r>
        <w:rPr>
          <w:rFonts w:ascii="Arial" w:hAnsi="Arial" w:cs="Arial"/>
          <w:b w:val="0"/>
          <w:i/>
          <w:sz w:val="28"/>
        </w:rPr>
        <w:t>shinan</w:t>
      </w:r>
      <w:r>
        <w:rPr>
          <w:rFonts w:ascii="Arial" w:hAnsi="Arial" w:cs="Arial"/>
          <w:b w:val="0"/>
          <w:i w:val="0"/>
          <w:sz w:val="28"/>
        </w:rPr>
        <w:t xml:space="preserve"> d</w:t>
      </w:r>
      <w:r>
        <w:rPr>
          <w:rFonts w:ascii="Arial" w:eastAsia="Arial" w:hAnsi="Arial" w:cs="Arial"/>
          <w:b w:val="0"/>
          <w:i w:val="0"/>
          <w:sz w:val="28"/>
        </w:rPr>
        <w:t xml:space="preserve">ésigne la </w:t>
      </w:r>
      <w:r>
        <w:rPr>
          <w:rFonts w:ascii="Arial" w:hAnsi="Arial" w:cs="Arial"/>
          <w:b/>
          <w:i w:val="0"/>
          <w:sz w:val="28"/>
        </w:rPr>
        <w:t>pens</w:t>
      </w:r>
      <w:r>
        <w:rPr>
          <w:rFonts w:ascii="Arial" w:eastAsia="Arial" w:hAnsi="Arial" w:cs="Arial"/>
          <w:b/>
          <w:i w:val="0"/>
          <w:sz w:val="28"/>
        </w:rPr>
        <w:t>ée-vision intentionnelle</w:t>
      </w:r>
      <w:r>
        <w:rPr>
          <w:rFonts w:ascii="Arial" w:hAnsi="Arial" w:cs="Arial"/>
          <w:b w:val="0"/>
          <w:i w:val="0"/>
          <w:sz w:val="28"/>
        </w:rPr>
        <w:t>. Il ne s</w:t>
      </w:r>
      <w:r>
        <w:rPr>
          <w:rFonts w:ascii="Arial" w:eastAsia="Arial" w:hAnsi="Arial" w:cs="Arial"/>
          <w:b w:val="0"/>
          <w:i w:val="0"/>
          <w:sz w:val="28"/>
        </w:rPr>
        <w:t xml:space="preserve">’agit pas d’un simple acte mental : le </w:t>
      </w:r>
      <w:r>
        <w:rPr>
          <w:rFonts w:ascii="Arial" w:hAnsi="Arial" w:cs="Arial"/>
          <w:b w:val="0"/>
          <w:i/>
          <w:sz w:val="28"/>
        </w:rPr>
        <w:t>shinan</w:t>
      </w:r>
      <w:r>
        <w:rPr>
          <w:rFonts w:ascii="Arial" w:hAnsi="Arial" w:cs="Arial"/>
          <w:b w:val="0"/>
          <w:i w:val="0"/>
          <w:sz w:val="28"/>
        </w:rPr>
        <w:t xml:space="preserve"> est une </w:t>
      </w:r>
      <w:r>
        <w:rPr>
          <w:rFonts w:ascii="Arial" w:eastAsia="Arial" w:hAnsi="Arial" w:cs="Arial"/>
          <w:b w:val="0"/>
          <w:i w:val="0"/>
          <w:sz w:val="28"/>
        </w:rPr>
        <w:t>énergie perceptive qui peut agir à distance, guérir, attirer ou repousser des influences. Le chant (</w:t>
      </w:r>
      <w:r>
        <w:rPr>
          <w:rFonts w:ascii="Arial" w:hAnsi="Arial" w:cs="Arial"/>
          <w:b w:val="0"/>
          <w:i/>
          <w:sz w:val="28"/>
        </w:rPr>
        <w:t>ikaro</w:t>
      </w:r>
      <w:r>
        <w:rPr>
          <w:rFonts w:ascii="Arial" w:hAnsi="Arial" w:cs="Arial"/>
          <w:b w:val="0"/>
          <w:i w:val="0"/>
          <w:sz w:val="28"/>
        </w:rPr>
        <w:t xml:space="preserve">) sert de vecteur </w:t>
      </w:r>
      <w:r>
        <w:rPr>
          <w:rFonts w:ascii="Arial" w:eastAsia="Arial" w:hAnsi="Arial" w:cs="Arial"/>
          <w:b w:val="0"/>
          <w:i w:val="0"/>
          <w:sz w:val="28"/>
        </w:rPr>
        <w:t xml:space="preserve">à cette intention. Chaque mélodie est une forme imaginale audible, une </w:t>
      </w:r>
      <w:r>
        <w:rPr>
          <w:rFonts w:ascii="Arial" w:hAnsi="Arial" w:cs="Arial"/>
          <w:b/>
          <w:i w:val="0"/>
          <w:sz w:val="28"/>
        </w:rPr>
        <w:t>onde syntaxique</w:t>
      </w:r>
      <w:r>
        <w:rPr>
          <w:rFonts w:ascii="Arial" w:hAnsi="Arial" w:cs="Arial"/>
          <w:b w:val="0"/>
          <w:i w:val="0"/>
          <w:sz w:val="28"/>
        </w:rPr>
        <w:t xml:space="preserve"> qui structure la vision collective.</w:t>
        <w:br/>
        <w:t>Le motif peint (</w:t>
      </w:r>
      <w:r>
        <w:rPr>
          <w:rFonts w:ascii="Arial" w:hAnsi="Arial" w:cs="Arial"/>
          <w:b w:val="0"/>
          <w:i/>
          <w:sz w:val="28"/>
        </w:rPr>
        <w:t>ken</w:t>
      </w:r>
      <w:r>
        <w:rPr>
          <w:rFonts w:ascii="Arial" w:eastAsia="Arial" w:hAnsi="Arial" w:cs="Arial"/>
          <w:b w:val="0"/>
          <w:i/>
          <w:sz w:val="28"/>
        </w:rPr>
        <w:t>é</w:t>
      </w:r>
      <w:r>
        <w:rPr>
          <w:rFonts w:ascii="Arial" w:hAnsi="Arial" w:cs="Arial"/>
          <w:b w:val="0"/>
          <w:i w:val="0"/>
          <w:sz w:val="28"/>
        </w:rPr>
        <w:t>) en est la traduction visuelle : un maillage de lignes, de spirales et de n</w:t>
      </w:r>
      <w:r>
        <w:rPr>
          <w:rFonts w:ascii="Arial" w:eastAsia="Arial" w:hAnsi="Arial" w:cs="Arial"/>
          <w:b w:val="0"/>
          <w:i w:val="0"/>
          <w:sz w:val="28"/>
        </w:rPr>
        <w:t>œuds représentant les réseaux de connexion entre êtres.</w:t>
      </w:r>
    </w:p>
    <w:p>
      <w:pPr>
        <w:widowControl w:val="0"/>
        <w:autoSpaceDE w:val="0"/>
        <w:autoSpaceDN w:val="0"/>
        <w:adjustRightInd w:val="0"/>
        <w:spacing w:line="336" w:lineRule="auto"/>
        <w:rPr>
          <w:rFonts w:ascii="Courier New" w:hAnsi="Courier New" w:cs="Courier New"/>
        </w:rPr>
      </w:pPr>
      <w:r>
        <w:rPr>
          <w:rFonts w:ascii="Arial" w:eastAsia="Arial" w:hAnsi="Arial" w:cs="Arial"/>
          <w:b w:val="0"/>
          <w:i w:val="0"/>
          <w:sz w:val="28"/>
        </w:rPr>
        <w:t xml:space="preserve">« Les motifs du </w:t>
      </w:r>
      <w:r>
        <w:rPr>
          <w:rFonts w:ascii="Arial" w:hAnsi="Arial" w:cs="Arial"/>
          <w:b w:val="0"/>
          <w:i/>
          <w:sz w:val="28"/>
        </w:rPr>
        <w:t>ken</w:t>
      </w:r>
      <w:r>
        <w:rPr>
          <w:rFonts w:ascii="Arial" w:eastAsia="Arial" w:hAnsi="Arial" w:cs="Arial"/>
          <w:b w:val="0"/>
          <w:i/>
          <w:sz w:val="28"/>
        </w:rPr>
        <w:t>é</w:t>
      </w:r>
      <w:r>
        <w:rPr>
          <w:rFonts w:ascii="Arial" w:hAnsi="Arial" w:cs="Arial"/>
          <w:b w:val="0"/>
          <w:i w:val="0"/>
          <w:sz w:val="28"/>
        </w:rPr>
        <w:t xml:space="preserve"> ne repr</w:t>
      </w:r>
      <w:r>
        <w:rPr>
          <w:rFonts w:ascii="Arial" w:eastAsia="Arial" w:hAnsi="Arial" w:cs="Arial"/>
          <w:b w:val="0"/>
          <w:i w:val="0"/>
          <w:sz w:val="28"/>
        </w:rPr>
        <w:t>ésentent pas la réalité, ils la composent. » (Brabec de Mori, 2017)</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 savoir repose sur une conception de l</w:t>
      </w:r>
      <w:r>
        <w:rPr>
          <w:rFonts w:ascii="Arial" w:eastAsia="Arial" w:hAnsi="Arial" w:cs="Arial"/>
          <w:b w:val="0"/>
          <w:i w:val="0"/>
          <w:sz w:val="28"/>
        </w:rPr>
        <w:t>’imagination comme force opératoire. La vision n’est pas un miroir de l’esprit, mais un tissu actif où s’entrelacent énergie, intention et image.</w:t>
        <w:br/>
        <w:t xml:space="preserve">Le </w:t>
      </w:r>
      <w:r>
        <w:rPr>
          <w:rFonts w:ascii="Arial" w:hAnsi="Arial" w:cs="Arial"/>
          <w:b w:val="0"/>
          <w:i/>
          <w:sz w:val="28"/>
        </w:rPr>
        <w:t>shinan</w:t>
      </w:r>
      <w:r>
        <w:rPr>
          <w:rFonts w:ascii="Arial" w:hAnsi="Arial" w:cs="Arial"/>
          <w:b w:val="0"/>
          <w:i w:val="0"/>
          <w:sz w:val="28"/>
        </w:rPr>
        <w:t xml:space="preserve"> agit sur le monde comme un code : il module la relation entre conscience et environnement, exactement comme une visualisation th</w:t>
      </w:r>
      <w:r>
        <w:rPr>
          <w:rFonts w:ascii="Arial" w:eastAsia="Arial" w:hAnsi="Arial" w:cs="Arial"/>
          <w:b w:val="0"/>
          <w:i w:val="0"/>
          <w:sz w:val="28"/>
        </w:rPr>
        <w:t>érapeutique reconfigure les circuits neuronaux.</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Chez les </w:t>
      </w:r>
      <w:r>
        <w:rPr>
          <w:rFonts w:ascii="Arial" w:hAnsi="Arial" w:cs="Arial"/>
          <w:b/>
          <w:i w:val="0"/>
          <w:sz w:val="28"/>
        </w:rPr>
        <w:t>Wix</w:t>
      </w:r>
      <w:r>
        <w:rPr>
          <w:rFonts w:ascii="Arial" w:eastAsia="Arial" w:hAnsi="Arial" w:cs="Arial"/>
          <w:b/>
          <w:i w:val="0"/>
          <w:sz w:val="28"/>
        </w:rPr>
        <w:t>árika (Huichols)</w:t>
      </w:r>
      <w:r>
        <w:rPr>
          <w:rFonts w:ascii="Arial" w:hAnsi="Arial" w:cs="Arial"/>
          <w:b w:val="0"/>
          <w:i w:val="0"/>
          <w:sz w:val="28"/>
        </w:rPr>
        <w:t xml:space="preserve"> du Mexique, la m</w:t>
      </w:r>
      <w:r>
        <w:rPr>
          <w:rFonts w:ascii="Arial" w:eastAsia="Arial" w:hAnsi="Arial" w:cs="Arial"/>
          <w:b w:val="0"/>
          <w:i w:val="0"/>
          <w:sz w:val="28"/>
        </w:rPr>
        <w:t>ême logique se retrouve dans le concept d’</w:t>
      </w:r>
      <w:r>
        <w:rPr>
          <w:rFonts w:ascii="Arial" w:hAnsi="Arial" w:cs="Arial"/>
          <w:b/>
          <w:i w:val="0"/>
          <w:sz w:val="28"/>
        </w:rPr>
        <w:t>iyari</w:t>
      </w:r>
      <w:r>
        <w:rPr>
          <w:rFonts w:ascii="Arial" w:hAnsi="Arial" w:cs="Arial"/>
          <w:b w:val="0"/>
          <w:i w:val="0"/>
          <w:sz w:val="28"/>
        </w:rPr>
        <w:t xml:space="preserve">, le </w:t>
      </w:r>
      <w:r>
        <w:rPr>
          <w:rFonts w:ascii="Arial" w:eastAsia="Arial" w:hAnsi="Arial" w:cs="Arial"/>
          <w:b w:val="0"/>
          <w:i w:val="0"/>
          <w:sz w:val="28"/>
        </w:rPr>
        <w:t>« souffle-cœur » ou principe vital de la vision. L’iyari n’est pas une entité, mais un mouvement : il anime la perception et rend possible la communication avec les esprits du maïs, du cerf ou des montagnes. Les peintures de fil (</w:t>
      </w:r>
      <w:r>
        <w:rPr>
          <w:rFonts w:ascii="Arial" w:hAnsi="Arial" w:cs="Arial"/>
          <w:b w:val="0"/>
          <w:i/>
          <w:sz w:val="28"/>
        </w:rPr>
        <w:t>nierika</w:t>
      </w:r>
      <w:r>
        <w:rPr>
          <w:rFonts w:ascii="Arial" w:hAnsi="Arial" w:cs="Arial"/>
          <w:b w:val="0"/>
          <w:i w:val="0"/>
          <w:sz w:val="28"/>
        </w:rPr>
        <w:t>), souvent circulaires, repr</w:t>
      </w:r>
      <w:r>
        <w:rPr>
          <w:rFonts w:ascii="Arial" w:eastAsia="Arial" w:hAnsi="Arial" w:cs="Arial"/>
          <w:b w:val="0"/>
          <w:i w:val="0"/>
          <w:sz w:val="28"/>
        </w:rPr>
        <w:t>ésentent le passage entre les mondes.</w:t>
        <w:br/>
        <w:t xml:space="preserve">Elles fonctionnent comme des </w:t>
      </w:r>
      <w:r>
        <w:rPr>
          <w:rFonts w:ascii="Arial" w:hAnsi="Arial" w:cs="Arial"/>
          <w:b/>
          <w:i w:val="0"/>
          <w:sz w:val="28"/>
        </w:rPr>
        <w:t>interfaces cognitives</w:t>
      </w:r>
      <w:r>
        <w:rPr>
          <w:rFonts w:ascii="Arial" w:hAnsi="Arial" w:cs="Arial"/>
          <w:b w:val="0"/>
          <w:i w:val="0"/>
          <w:sz w:val="28"/>
        </w:rPr>
        <w:t xml:space="preserve"> : des surfaces o</w:t>
      </w:r>
      <w:r>
        <w:rPr>
          <w:rFonts w:ascii="Arial" w:eastAsia="Arial" w:hAnsi="Arial" w:cs="Arial"/>
          <w:b w:val="0"/>
          <w:i w:val="0"/>
          <w:sz w:val="28"/>
        </w:rPr>
        <w:t>ù se concentrent attention, couleur, rythme et mémoire.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Dans ces traditions, chaque motif, chaque chant est une </w:t>
      </w:r>
      <w:r>
        <w:rPr>
          <w:rFonts w:ascii="Arial" w:hAnsi="Arial" w:cs="Arial"/>
          <w:b/>
          <w:i w:val="0"/>
          <w:sz w:val="28"/>
        </w:rPr>
        <w:t>matrice de perception</w:t>
      </w:r>
      <w:r>
        <w:rPr>
          <w:rFonts w:ascii="Arial" w:hAnsi="Arial" w:cs="Arial"/>
          <w:b w:val="0"/>
          <w:i w:val="0"/>
          <w:sz w:val="28"/>
        </w:rPr>
        <w:t xml:space="preserve">. Les </w:t>
      </w:r>
      <w:r>
        <w:rPr>
          <w:rFonts w:ascii="Arial" w:hAnsi="Arial" w:cs="Arial"/>
          <w:b w:val="0"/>
          <w:i/>
          <w:sz w:val="28"/>
        </w:rPr>
        <w:t>ken</w:t>
      </w:r>
      <w:r>
        <w:rPr>
          <w:rFonts w:ascii="Arial" w:eastAsia="Arial" w:hAnsi="Arial" w:cs="Arial"/>
          <w:b w:val="0"/>
          <w:i/>
          <w:sz w:val="28"/>
        </w:rPr>
        <w:t>é</w:t>
      </w:r>
      <w:r>
        <w:rPr>
          <w:rFonts w:ascii="Arial" w:hAnsi="Arial" w:cs="Arial"/>
          <w:b w:val="0"/>
          <w:i w:val="0"/>
          <w:sz w:val="28"/>
        </w:rPr>
        <w:t xml:space="preserve"> et </w:t>
      </w:r>
      <w:r>
        <w:rPr>
          <w:rFonts w:ascii="Arial" w:hAnsi="Arial" w:cs="Arial"/>
          <w:b w:val="0"/>
          <w:i/>
          <w:sz w:val="28"/>
        </w:rPr>
        <w:t>nierika</w:t>
      </w:r>
      <w:r>
        <w:rPr>
          <w:rFonts w:ascii="Arial" w:hAnsi="Arial" w:cs="Arial"/>
          <w:b w:val="0"/>
          <w:i w:val="0"/>
          <w:sz w:val="28"/>
        </w:rPr>
        <w:t xml:space="preserve"> sont aux visions ce que les r</w:t>
      </w:r>
      <w:r>
        <w:rPr>
          <w:rFonts w:ascii="Arial" w:eastAsia="Arial" w:hAnsi="Arial" w:cs="Arial"/>
          <w:b w:val="0"/>
          <w:i w:val="0"/>
          <w:sz w:val="28"/>
        </w:rPr>
        <w:t xml:space="preserve">éseaux neuronaux sont à l’imagerie mentale : des architectures de connexion. Les études de neuroesthétique montrent que la perception d’un motif répétitif ou fractal active simultanément les aires visuelles et les réseaux émotionnels </w:t>
      </w:r>
      <w:r>
        <w:rPr>
          <w:rFonts w:ascii="Arial" w:eastAsia="Arial" w:hAnsi="Arial" w:cs="Arial" w:hint="default"/>
          <w:b w:val="0"/>
          <w:i w:val="0"/>
          <w:sz w:val="28"/>
        </w:rPr>
        <w:t>—</w:t>
      </w:r>
      <w:r>
        <w:rPr>
          <w:rFonts w:ascii="Arial" w:eastAsia="Arial" w:hAnsi="Arial" w:cs="Arial" w:hint="default"/>
          <w:b w:val="0"/>
          <w:i w:val="0"/>
          <w:sz w:val="28"/>
        </w:rPr>
        <w:t xml:space="preserve"> preuve que la forme et le sens sont indissociables.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chamanisme, depuis des mill</w:t>
      </w:r>
      <w:r>
        <w:rPr>
          <w:rFonts w:ascii="Arial" w:eastAsia="Arial" w:hAnsi="Arial" w:cs="Arial"/>
          <w:b w:val="0"/>
          <w:i w:val="0"/>
          <w:sz w:val="28"/>
        </w:rPr>
        <w:t xml:space="preserve">énaires, expérimente cette vérité cognitive : les images sont des </w:t>
      </w:r>
      <w:r>
        <w:rPr>
          <w:rFonts w:ascii="Arial" w:hAnsi="Arial" w:cs="Arial"/>
          <w:b/>
          <w:i w:val="0"/>
          <w:sz w:val="28"/>
        </w:rPr>
        <w:t>agents</w:t>
      </w:r>
      <w:r>
        <w:rPr>
          <w:rFonts w:ascii="Arial" w:hAnsi="Arial" w:cs="Arial"/>
          <w:b w:val="0"/>
          <w:i w:val="0"/>
          <w:sz w:val="28"/>
        </w:rPr>
        <w:t>, non des repr</w:t>
      </w:r>
      <w:r>
        <w:rPr>
          <w:rFonts w:ascii="Arial" w:eastAsia="Arial" w:hAnsi="Arial" w:cs="Arial"/>
          <w:b w:val="0"/>
          <w:i w:val="0"/>
          <w:sz w:val="28"/>
        </w:rPr>
        <w:t xml:space="preserve">ésentations. Imaginer, c’est participer. L’imaginaire chamanique n’est donc ni décoratif ni subjectif, mais </w:t>
      </w:r>
      <w:r>
        <w:rPr>
          <w:rFonts w:ascii="Arial" w:hAnsi="Arial" w:cs="Arial"/>
          <w:b/>
          <w:i w:val="0"/>
          <w:sz w:val="28"/>
        </w:rPr>
        <w:t>op</w:t>
      </w:r>
      <w:r>
        <w:rPr>
          <w:rFonts w:ascii="Arial" w:eastAsia="Arial" w:hAnsi="Arial" w:cs="Arial"/>
          <w:b/>
          <w:i w:val="0"/>
          <w:sz w:val="28"/>
        </w:rPr>
        <w:t>ératoire</w:t>
      </w:r>
      <w:r>
        <w:rPr>
          <w:rFonts w:ascii="Arial" w:hAnsi="Arial" w:cs="Arial"/>
          <w:b w:val="0"/>
          <w:i w:val="0"/>
          <w:sz w:val="28"/>
        </w:rPr>
        <w:t xml:space="preserve"> : il agit sur la mati</w:t>
      </w:r>
      <w:r>
        <w:rPr>
          <w:rFonts w:ascii="Arial" w:eastAsia="Arial" w:hAnsi="Arial" w:cs="Arial"/>
          <w:b w:val="0"/>
          <w:i w:val="0"/>
          <w:sz w:val="28"/>
        </w:rPr>
        <w:t>ère vivante par la vibration, la voix et la forme.</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rPr>
          <w:rFonts w:ascii="Arial" w:hAnsi="Courier New" w:cs="Courier New"/>
          <w:b/>
          <w:i w:val="0"/>
          <w:sz w:val="28"/>
          <w:rtl w:val="0"/>
        </w:rPr>
      </w:pP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 xml:space="preserve">Vers une </w:t>
      </w:r>
      <w:r>
        <w:rPr>
          <w:rFonts w:ascii="Arial" w:eastAsia="Arial" w:hAnsi="Arial" w:cs="Arial"/>
          <w:b/>
          <w:i w:val="0"/>
          <w:sz w:val="28"/>
        </w:rPr>
        <w:t>épistémologie métachamanique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w:t>
      </w:r>
      <w:r>
        <w:rPr>
          <w:rFonts w:ascii="Arial" w:eastAsia="Arial" w:hAnsi="Arial" w:cs="Arial"/>
          <w:b w:val="0"/>
          <w:i w:val="0"/>
          <w:sz w:val="28"/>
        </w:rPr>
        <w:t xml:space="preserve">’ensemble des correspondances explorées jusqu’ici converge vers une proposition centrale : l’imagination n’est ni fiction ni ornement, mais </w:t>
      </w:r>
      <w:r>
        <w:rPr>
          <w:rFonts w:ascii="Arial" w:hAnsi="Arial" w:cs="Arial"/>
          <w:b/>
          <w:i w:val="0"/>
          <w:sz w:val="28"/>
        </w:rPr>
        <w:t>organe de connaissance et de transformation</w:t>
      </w:r>
      <w:r>
        <w:rPr>
          <w:rFonts w:ascii="Arial" w:hAnsi="Arial" w:cs="Arial"/>
          <w:b w:val="0"/>
          <w:i w:val="0"/>
          <w:sz w:val="28"/>
        </w:rPr>
        <w:t>. Elle constitue le lieu d</w:t>
      </w:r>
      <w:r>
        <w:rPr>
          <w:rFonts w:ascii="Arial" w:eastAsia="Arial" w:hAnsi="Arial" w:cs="Arial"/>
          <w:b w:val="0"/>
          <w:i w:val="0"/>
          <w:sz w:val="28"/>
        </w:rPr>
        <w:t>’articulation entre perception, cognition et monde vécu.</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m</w:t>
      </w:r>
      <w:r>
        <w:rPr>
          <w:rFonts w:ascii="Arial" w:eastAsia="Arial" w:hAnsi="Arial" w:cs="Arial"/>
          <w:b w:val="0"/>
          <w:i w:val="0"/>
          <w:sz w:val="28"/>
        </w:rPr>
        <w:t xml:space="preserve">étachamanisme, en reprenant cette idée, propose une </w:t>
      </w:r>
      <w:r>
        <w:rPr>
          <w:rFonts w:ascii="Arial" w:eastAsia="Arial" w:hAnsi="Arial" w:cs="Arial"/>
          <w:b/>
          <w:i w:val="0"/>
          <w:sz w:val="28"/>
        </w:rPr>
        <w:t>épistémologie intégrative</w:t>
      </w:r>
      <w:r>
        <w:rPr>
          <w:rFonts w:ascii="Arial" w:hAnsi="Arial" w:cs="Arial"/>
          <w:b w:val="0"/>
          <w:i w:val="0"/>
          <w:sz w:val="28"/>
        </w:rPr>
        <w:t xml:space="preserve"> </w:t>
      </w:r>
      <w:r>
        <w:rPr>
          <w:rFonts w:ascii="Arial" w:hAnsi="Arial" w:cs="Arial" w:hint="default"/>
          <w:b w:val="0"/>
          <w:i w:val="0"/>
          <w:sz w:val="28"/>
        </w:rPr>
        <w:t>—</w:t>
      </w:r>
      <w:r>
        <w:rPr>
          <w:rFonts w:ascii="Arial" w:hAnsi="Arial" w:cs="Arial" w:hint="default"/>
          <w:b w:val="0"/>
          <w:i w:val="0"/>
          <w:sz w:val="28"/>
        </w:rPr>
        <w:t xml:space="preserve"> une th</w:t>
      </w:r>
      <w:r>
        <w:rPr>
          <w:rFonts w:ascii="Arial" w:eastAsia="Arial" w:hAnsi="Arial" w:cs="Arial" w:hint="default"/>
          <w:b w:val="0"/>
          <w:i w:val="0"/>
          <w:sz w:val="28"/>
        </w:rPr>
        <w:t>éorie du savoir qui reconnaît la pluralité des régimes de réalité et la plasticité des modes de perception.</w:t>
        <w:br/>
        <w:t xml:space="preserve">Loin de vouloir fusionner science et spiritualité, il cherche à les </w:t>
      </w:r>
      <w:r>
        <w:rPr>
          <w:rFonts w:ascii="Arial" w:hAnsi="Arial" w:cs="Arial"/>
          <w:b/>
          <w:i w:val="0"/>
          <w:sz w:val="28"/>
        </w:rPr>
        <w:t>mettre en dialogue op</w:t>
      </w:r>
      <w:r>
        <w:rPr>
          <w:rFonts w:ascii="Arial" w:eastAsia="Arial" w:hAnsi="Arial" w:cs="Arial"/>
          <w:b/>
          <w:i w:val="0"/>
          <w:sz w:val="28"/>
        </w:rPr>
        <w:t>ératoire</w:t>
      </w:r>
      <w:r>
        <w:rPr>
          <w:rFonts w:ascii="Arial" w:hAnsi="Arial" w:cs="Arial"/>
          <w:b w:val="0"/>
          <w:i w:val="0"/>
          <w:sz w:val="28"/>
        </w:rPr>
        <w:t>, en identifiant les fonctions cognitives partag</w:t>
      </w:r>
      <w:r>
        <w:rPr>
          <w:rFonts w:ascii="Arial" w:eastAsia="Arial" w:hAnsi="Arial" w:cs="Arial"/>
          <w:b w:val="0"/>
          <w:i w:val="0"/>
          <w:sz w:val="28"/>
        </w:rPr>
        <w:t>ées sous des langages différents.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Dans les neurosciences, cette fonction est celle de la </w:t>
      </w:r>
      <w:r>
        <w:rPr>
          <w:rFonts w:ascii="Arial" w:hAnsi="Arial" w:cs="Arial"/>
          <w:b/>
          <w:i w:val="0"/>
          <w:sz w:val="28"/>
        </w:rPr>
        <w:t>simulation sensorimotrice</w:t>
      </w:r>
      <w:r>
        <w:rPr>
          <w:rFonts w:ascii="Arial" w:hAnsi="Arial" w:cs="Arial"/>
          <w:b w:val="0"/>
          <w:i w:val="0"/>
          <w:sz w:val="28"/>
        </w:rPr>
        <w:t xml:space="preserve"> : le cerveau construit des mod</w:t>
      </w:r>
      <w:r>
        <w:rPr>
          <w:rFonts w:ascii="Arial" w:eastAsia="Arial" w:hAnsi="Arial" w:cs="Arial"/>
          <w:b w:val="0"/>
          <w:i w:val="0"/>
          <w:sz w:val="28"/>
        </w:rPr>
        <w:t>èles internes qui permettent d’interagir avec le monde avant même l’action.</w:t>
        <w:br/>
        <w:t xml:space="preserve">Dans l’anthropologie animiste, cette fonction prend la forme de la </w:t>
      </w:r>
      <w:r>
        <w:rPr>
          <w:rFonts w:ascii="Arial" w:hAnsi="Arial" w:cs="Arial"/>
          <w:b/>
          <w:i w:val="0"/>
          <w:sz w:val="28"/>
        </w:rPr>
        <w:t>relation imaginale</w:t>
      </w:r>
      <w:r>
        <w:rPr>
          <w:rFonts w:ascii="Arial" w:hAnsi="Arial" w:cs="Arial"/>
          <w:b w:val="0"/>
          <w:i w:val="0"/>
          <w:sz w:val="28"/>
        </w:rPr>
        <w:t xml:space="preserve"> : les </w:t>
      </w:r>
      <w:r>
        <w:rPr>
          <w:rFonts w:ascii="Arial" w:eastAsia="Arial" w:hAnsi="Arial" w:cs="Arial"/>
          <w:b w:val="0"/>
          <w:i w:val="0"/>
          <w:sz w:val="28"/>
        </w:rPr>
        <w:t>êtres se perçoivent mutuellement à travers des perspectives changeantes.</w:t>
        <w:br/>
        <w:t xml:space="preserve">Dans les traditions chamaniques, enfin, elle devient une </w:t>
      </w:r>
      <w:r>
        <w:rPr>
          <w:rFonts w:ascii="Arial" w:hAnsi="Arial" w:cs="Arial"/>
          <w:b/>
          <w:i w:val="0"/>
          <w:sz w:val="28"/>
        </w:rPr>
        <w:t>pratique technique</w:t>
      </w:r>
      <w:r>
        <w:rPr>
          <w:rFonts w:ascii="Arial" w:hAnsi="Arial" w:cs="Arial"/>
          <w:b w:val="0"/>
          <w:i w:val="0"/>
          <w:sz w:val="28"/>
        </w:rPr>
        <w:t xml:space="preserve"> : moduler la conscience par le chant, la forme, le rythme, pour r</w:t>
      </w:r>
      <w:r>
        <w:rPr>
          <w:rFonts w:ascii="Arial" w:eastAsia="Arial" w:hAnsi="Arial" w:cs="Arial"/>
          <w:b w:val="0"/>
          <w:i w:val="0"/>
          <w:sz w:val="28"/>
        </w:rPr>
        <w:t>établir la cohérence entre les plans du vivant.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Ces trois registres ne se contredisent pas ; ils se compl</w:t>
      </w:r>
      <w:r>
        <w:rPr>
          <w:rFonts w:ascii="Arial" w:eastAsia="Arial" w:hAnsi="Arial" w:cs="Arial"/>
          <w:b w:val="0"/>
          <w:i w:val="0"/>
          <w:sz w:val="28"/>
        </w:rPr>
        <w:t xml:space="preserve">ètent. Chacun décrit un aspect d’un même processus : la capacité du vivant à </w:t>
      </w:r>
      <w:r>
        <w:rPr>
          <w:rFonts w:ascii="Arial" w:hAnsi="Arial" w:cs="Arial"/>
          <w:b/>
          <w:i w:val="0"/>
          <w:sz w:val="28"/>
        </w:rPr>
        <w:t>se repr</w:t>
      </w:r>
      <w:r>
        <w:rPr>
          <w:rFonts w:ascii="Arial" w:eastAsia="Arial" w:hAnsi="Arial" w:cs="Arial"/>
          <w:b/>
          <w:i w:val="0"/>
          <w:sz w:val="28"/>
        </w:rPr>
        <w:t>ésenter lui-même pour se transformer</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Pr>
      </w:pPr>
      <w:r>
        <w:rPr>
          <w:rFonts w:ascii="Arial" w:eastAsia="Arial" w:hAnsi="Arial" w:cs="Arial"/>
          <w:b w:val="0"/>
          <w:i w:val="0"/>
          <w:sz w:val="28"/>
        </w:rPr>
        <w:t>« Imaginer, c’est le propre de tout être capable de s’auto-affecter, de se faire image pour se modifier. » (Varela, 1991)</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Cette continuit</w:t>
      </w:r>
      <w:r>
        <w:rPr>
          <w:rFonts w:ascii="Arial" w:eastAsia="Arial" w:hAnsi="Arial" w:cs="Arial"/>
          <w:b w:val="0"/>
          <w:i w:val="0"/>
          <w:sz w:val="28"/>
        </w:rPr>
        <w:t>é fonde la perspective métachamanique : l’imagination comme champ d’opérations du vivant.</w:t>
        <w:br/>
        <w:t xml:space="preserve">Le chamanisme n’est plus alors une “religion primitive”, mais une </w:t>
      </w:r>
      <w:r>
        <w:rPr>
          <w:rFonts w:ascii="Arial" w:hAnsi="Arial" w:cs="Arial"/>
          <w:b/>
          <w:i w:val="0"/>
          <w:sz w:val="28"/>
        </w:rPr>
        <w:t>exp</w:t>
      </w:r>
      <w:r>
        <w:rPr>
          <w:rFonts w:ascii="Arial" w:eastAsia="Arial" w:hAnsi="Arial" w:cs="Arial"/>
          <w:b/>
          <w:i w:val="0"/>
          <w:sz w:val="28"/>
        </w:rPr>
        <w:t>érimentation empirique des potentialités cognitives</w:t>
      </w:r>
      <w:r>
        <w:rPr>
          <w:rFonts w:ascii="Arial" w:hAnsi="Arial" w:cs="Arial"/>
          <w:b w:val="0"/>
          <w:i w:val="0"/>
          <w:sz w:val="28"/>
        </w:rPr>
        <w:t xml:space="preserve"> de l</w:t>
      </w:r>
      <w:r>
        <w:rPr>
          <w:rFonts w:ascii="Arial" w:eastAsia="Arial" w:hAnsi="Arial" w:cs="Arial"/>
          <w:b w:val="0"/>
          <w:i w:val="0"/>
          <w:sz w:val="28"/>
        </w:rPr>
        <w:t>’humain. Les neurosciences, à leur tour, redécouvrent ces dynamiques sous la forme de processus mesurables : synchronisation, plasticité, interconnexion des réseaux neuronaux.</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m</w:t>
      </w:r>
      <w:r>
        <w:rPr>
          <w:rFonts w:ascii="Arial" w:eastAsia="Arial" w:hAnsi="Arial" w:cs="Arial"/>
          <w:b w:val="0"/>
          <w:i w:val="0"/>
          <w:sz w:val="28"/>
        </w:rPr>
        <w:t>étachamanisme propose d’en tirer une méthode de connaissance :</w:t>
      </w:r>
    </w:p>
    <w:p>
      <w:pPr>
        <w:widowControl w:val="0"/>
        <w:numPr>
          <w:ilvl w:val="0"/>
          <w:numId w:val="57"/>
        </w:numPr>
        <w:autoSpaceDE w:val="0"/>
        <w:autoSpaceDN w:val="0"/>
        <w:adjustRightInd w:val="0"/>
        <w:spacing w:line="336" w:lineRule="auto"/>
        <w:rPr>
          <w:rFonts w:ascii="Courier New" w:hAnsi="Courier New" w:cs="Courier New"/>
          <w:rtl w:val="0"/>
        </w:rPr>
      </w:pPr>
      <w:r>
        <w:rPr>
          <w:rFonts w:ascii="Arial" w:hAnsi="Arial" w:cs="Arial"/>
          <w:b w:val="0"/>
          <w:i w:val="0"/>
          <w:sz w:val="28"/>
        </w:rPr>
        <w:t>Reconna</w:t>
      </w:r>
      <w:r>
        <w:rPr>
          <w:rFonts w:ascii="Arial" w:eastAsia="Arial" w:hAnsi="Arial" w:cs="Arial"/>
          <w:b w:val="0"/>
          <w:i w:val="0"/>
          <w:sz w:val="28"/>
        </w:rPr>
        <w:t>ître que la perception est toujours déjà modulée par des images, des intentions, des affects.</w:t>
      </w:r>
    </w:p>
    <w:p>
      <w:pPr>
        <w:widowControl w:val="0"/>
        <w:numPr>
          <w:ilvl w:val="0"/>
          <w:numId w:val="57"/>
        </w:numPr>
        <w:autoSpaceDE w:val="0"/>
        <w:autoSpaceDN w:val="0"/>
        <w:adjustRightInd w:val="0"/>
        <w:spacing w:line="336" w:lineRule="auto"/>
        <w:rPr>
          <w:rFonts w:ascii="Courier New" w:hAnsi="Courier New" w:cs="Courier New"/>
        </w:rPr>
      </w:pPr>
      <w:r>
        <w:rPr>
          <w:rFonts w:ascii="Arial" w:hAnsi="Arial" w:cs="Arial"/>
          <w:b w:val="0"/>
          <w:i w:val="0"/>
          <w:sz w:val="28"/>
        </w:rPr>
        <w:t>Cultiver des pratiques de conscience capables d</w:t>
      </w:r>
      <w:r>
        <w:rPr>
          <w:rFonts w:ascii="Arial" w:eastAsia="Arial" w:hAnsi="Arial" w:cs="Arial"/>
          <w:b w:val="0"/>
          <w:i w:val="0"/>
          <w:sz w:val="28"/>
        </w:rPr>
        <w:t xml:space="preserve">’en élargir le champ </w:t>
      </w:r>
      <w:r>
        <w:rPr>
          <w:rFonts w:ascii="Arial" w:eastAsia="Arial" w:hAnsi="Arial" w:cs="Arial" w:hint="default"/>
          <w:b w:val="0"/>
          <w:i w:val="0"/>
          <w:sz w:val="28"/>
        </w:rPr>
        <w:t>—</w:t>
      </w:r>
      <w:r>
        <w:rPr>
          <w:rFonts w:ascii="Arial" w:eastAsia="Arial" w:hAnsi="Arial" w:cs="Arial" w:hint="default"/>
          <w:b w:val="0"/>
          <w:i w:val="0"/>
          <w:sz w:val="28"/>
        </w:rPr>
        <w:t xml:space="preserve"> par la respiration, la visualisation, le chant, l’attention sensorielle.</w:t>
      </w:r>
    </w:p>
    <w:p>
      <w:pPr>
        <w:widowControl w:val="0"/>
        <w:numPr>
          <w:ilvl w:val="0"/>
          <w:numId w:val="57"/>
        </w:numPr>
        <w:autoSpaceDE w:val="0"/>
        <w:autoSpaceDN w:val="0"/>
        <w:adjustRightInd w:val="0"/>
        <w:spacing w:line="336" w:lineRule="auto"/>
        <w:rPr>
          <w:rFonts w:ascii="Courier New" w:hAnsi="Courier New" w:cs="Courier New"/>
        </w:rPr>
      </w:pPr>
      <w:r>
        <w:rPr>
          <w:rFonts w:ascii="Arial" w:eastAsia="Arial" w:hAnsi="Arial" w:cs="Arial"/>
          <w:b w:val="0"/>
          <w:i w:val="0"/>
          <w:sz w:val="28"/>
        </w:rPr>
        <w:t>Élaborer un langage rigoureux qui permette de décrire ces expériences sans les réduire ni à la croyance ni à la subjectivité.</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Ainsi, l</w:t>
      </w:r>
      <w:r>
        <w:rPr>
          <w:rFonts w:ascii="Arial" w:eastAsia="Arial" w:hAnsi="Arial" w:cs="Arial"/>
          <w:b w:val="0"/>
          <w:i w:val="0"/>
          <w:sz w:val="28"/>
        </w:rPr>
        <w:t xml:space="preserve">’imagination devient un </w:t>
      </w:r>
      <w:r>
        <w:rPr>
          <w:rFonts w:ascii="Arial" w:hAnsi="Arial" w:cs="Arial"/>
          <w:b/>
          <w:i w:val="0"/>
          <w:sz w:val="28"/>
        </w:rPr>
        <w:t>instrument d</w:t>
      </w:r>
      <w:r>
        <w:rPr>
          <w:rFonts w:ascii="Arial" w:eastAsia="Arial" w:hAnsi="Arial" w:cs="Arial"/>
          <w:b/>
          <w:i w:val="0"/>
          <w:sz w:val="28"/>
        </w:rPr>
        <w:t>’enquête</w:t>
      </w:r>
      <w:r>
        <w:rPr>
          <w:rFonts w:ascii="Arial" w:hAnsi="Arial" w:cs="Arial"/>
          <w:b w:val="0"/>
          <w:i w:val="0"/>
          <w:sz w:val="28"/>
        </w:rPr>
        <w:t>. Elle permet d</w:t>
      </w:r>
      <w:r>
        <w:rPr>
          <w:rFonts w:ascii="Arial" w:eastAsia="Arial" w:hAnsi="Arial" w:cs="Arial"/>
          <w:b w:val="0"/>
          <w:i w:val="0"/>
          <w:sz w:val="28"/>
        </w:rPr>
        <w:t>’explorer non seulement les contenus mentaux, mais la structure même de la relation entre esprit, corps et monde.</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Conclusion g</w:t>
      </w:r>
      <w:r>
        <w:rPr>
          <w:rFonts w:ascii="Arial" w:eastAsia="Arial" w:hAnsi="Arial" w:cs="Arial"/>
          <w:b/>
          <w:i w:val="0"/>
          <w:sz w:val="28"/>
        </w:rPr>
        <w:t>énérale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w:t>
      </w:r>
      <w:r>
        <w:rPr>
          <w:rFonts w:ascii="Arial" w:eastAsia="Arial" w:hAnsi="Arial" w:cs="Arial"/>
          <w:b w:val="0"/>
          <w:i w:val="0"/>
          <w:sz w:val="28"/>
        </w:rPr>
        <w:t xml:space="preserve">’imagination, réévaluée à la lumière conjointe de la philosophie, des neurosciences et de l’anthropologie, apparaît comme une </w:t>
      </w:r>
      <w:r>
        <w:rPr>
          <w:rFonts w:ascii="Arial" w:hAnsi="Arial" w:cs="Arial"/>
          <w:b/>
          <w:i w:val="0"/>
          <w:sz w:val="28"/>
        </w:rPr>
        <w:t>facult</w:t>
      </w:r>
      <w:r>
        <w:rPr>
          <w:rFonts w:ascii="Arial" w:eastAsia="Arial" w:hAnsi="Arial" w:cs="Arial"/>
          <w:b/>
          <w:i w:val="0"/>
          <w:sz w:val="28"/>
        </w:rPr>
        <w:t>é centrale du vivant</w:t>
      </w:r>
      <w:r>
        <w:rPr>
          <w:rFonts w:ascii="Arial" w:hAnsi="Arial" w:cs="Arial"/>
          <w:b w:val="0"/>
          <w:i w:val="0"/>
          <w:sz w:val="28"/>
        </w:rPr>
        <w:t>. Elle n</w:t>
      </w:r>
      <w:r>
        <w:rPr>
          <w:rFonts w:ascii="Arial" w:eastAsia="Arial" w:hAnsi="Arial" w:cs="Arial"/>
          <w:b w:val="0"/>
          <w:i w:val="0"/>
          <w:sz w:val="28"/>
        </w:rPr>
        <w:t>’est plus le contraire du réel, mais son prolongement dynamique. Par elle, le monde se pense, se perçoit et se recrée continuellement.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Dans les traditions spirituelles et chamaniques, cette </w:t>
      </w:r>
      <w:r>
        <w:rPr>
          <w:rFonts w:ascii="Arial" w:eastAsia="Arial" w:hAnsi="Arial" w:cs="Arial"/>
          <w:b w:val="0"/>
          <w:i w:val="0"/>
          <w:sz w:val="28"/>
        </w:rPr>
        <w:t xml:space="preserve">évidence n’a jamais été perdue : le réel visible n’est qu’un fragment d’un continuum d’expériences où la pensée, la vision et l’énergie s’entrelacent. Ce que les sciences contemporaines décrivent comme </w:t>
      </w:r>
      <w:r>
        <w:rPr>
          <w:rFonts w:ascii="Arial" w:hAnsi="Arial" w:cs="Arial"/>
          <w:b/>
          <w:i w:val="0"/>
          <w:sz w:val="28"/>
        </w:rPr>
        <w:t>plasticit</w:t>
      </w:r>
      <w:r>
        <w:rPr>
          <w:rFonts w:ascii="Arial" w:eastAsia="Arial" w:hAnsi="Arial" w:cs="Arial"/>
          <w:b/>
          <w:i w:val="0"/>
          <w:sz w:val="28"/>
        </w:rPr>
        <w:t>é neuronale</w:t>
      </w:r>
      <w:r>
        <w:rPr>
          <w:rFonts w:ascii="Arial" w:hAnsi="Arial" w:cs="Arial"/>
          <w:b w:val="0"/>
          <w:i w:val="0"/>
          <w:sz w:val="28"/>
        </w:rPr>
        <w:t xml:space="preserve">, les cosmologies anciennes le vivaient comme </w:t>
      </w:r>
      <w:r>
        <w:rPr>
          <w:rFonts w:ascii="Arial" w:hAnsi="Arial" w:cs="Arial"/>
          <w:b/>
          <w:i w:val="0"/>
          <w:sz w:val="28"/>
        </w:rPr>
        <w:t>pouvoir de transformation</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Les recherches de Damasio ont r</w:t>
      </w:r>
      <w:r>
        <w:rPr>
          <w:rFonts w:ascii="Arial" w:eastAsia="Arial" w:hAnsi="Arial" w:cs="Arial"/>
          <w:b w:val="0"/>
          <w:i w:val="0"/>
          <w:sz w:val="28"/>
        </w:rPr>
        <w:t xml:space="preserve">évélé que le corps est la condition même de la pensée ; celles de Varela ont montré que la conscience est co-émergence du sujet et du monde ; celles de Descola et Viveiros de Castro ont rappelé que la perception est relation et non miroir. Ces trois axes se rejoignent dans une vision unifiée : </w:t>
      </w:r>
      <w:r>
        <w:rPr>
          <w:rFonts w:ascii="Arial" w:hAnsi="Arial" w:cs="Arial"/>
          <w:b/>
          <w:i w:val="0"/>
          <w:sz w:val="28"/>
        </w:rPr>
        <w:t>l</w:t>
      </w:r>
      <w:r>
        <w:rPr>
          <w:rFonts w:ascii="Arial" w:eastAsia="Arial" w:hAnsi="Arial" w:cs="Arial"/>
          <w:b/>
          <w:i w:val="0"/>
          <w:sz w:val="28"/>
        </w:rPr>
        <w:t>’imagination est la fonction de passage entre le physiologique, le psychique et le cosmique</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Cette conception modifie profond</w:t>
      </w:r>
      <w:r>
        <w:rPr>
          <w:rFonts w:ascii="Arial" w:eastAsia="Arial" w:hAnsi="Arial" w:cs="Arial"/>
          <w:b w:val="0"/>
          <w:i w:val="0"/>
          <w:sz w:val="28"/>
        </w:rPr>
        <w:t xml:space="preserve">ément la notion de connaissance. Savoir ne consiste plus à accumuler des représentations exactes, mais à entretenir des formes justes de relation. Connaître, c’est percevoir activement </w:t>
      </w:r>
      <w:r>
        <w:rPr>
          <w:rFonts w:ascii="Arial" w:eastAsia="Arial" w:hAnsi="Arial" w:cs="Arial" w:hint="default"/>
          <w:b w:val="0"/>
          <w:i w:val="0"/>
          <w:sz w:val="28"/>
        </w:rPr>
        <w:t>—</w:t>
      </w:r>
      <w:r>
        <w:rPr>
          <w:rFonts w:ascii="Arial" w:eastAsia="Arial" w:hAnsi="Arial" w:cs="Arial" w:hint="default"/>
          <w:b w:val="0"/>
          <w:i w:val="0"/>
          <w:sz w:val="28"/>
        </w:rPr>
        <w:t xml:space="preserve"> et cette perception est toujours déjà imaginale.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chamanisme, en ce sens, n</w:t>
      </w:r>
      <w:r>
        <w:rPr>
          <w:rFonts w:ascii="Arial" w:eastAsia="Arial" w:hAnsi="Arial" w:cs="Arial"/>
          <w:b w:val="0"/>
          <w:i w:val="0"/>
          <w:sz w:val="28"/>
        </w:rPr>
        <w:t xml:space="preserve">’est pas un archaïsme : il est une science empirique de la relation. Les chants, les motifs et les visions qu’il mobilise constituent des </w:t>
      </w:r>
      <w:r>
        <w:rPr>
          <w:rFonts w:ascii="Arial" w:hAnsi="Arial" w:cs="Arial"/>
          <w:b/>
          <w:i w:val="0"/>
          <w:sz w:val="28"/>
        </w:rPr>
        <w:t>moyens techniques d</w:t>
      </w:r>
      <w:r>
        <w:rPr>
          <w:rFonts w:ascii="Arial" w:eastAsia="Arial" w:hAnsi="Arial" w:cs="Arial"/>
          <w:b/>
          <w:i w:val="0"/>
          <w:sz w:val="28"/>
        </w:rPr>
        <w:t>’accès à la cognition incarnée</w:t>
      </w:r>
      <w:r>
        <w:rPr>
          <w:rFonts w:ascii="Arial" w:hAnsi="Arial" w:cs="Arial"/>
          <w:b w:val="0"/>
          <w:i w:val="0"/>
          <w:sz w:val="28"/>
        </w:rPr>
        <w:t>. Leur finalit</w:t>
      </w:r>
      <w:r>
        <w:rPr>
          <w:rFonts w:ascii="Arial" w:eastAsia="Arial" w:hAnsi="Arial" w:cs="Arial"/>
          <w:b w:val="0"/>
          <w:i w:val="0"/>
          <w:sz w:val="28"/>
        </w:rPr>
        <w:t>é n’est pas la croyance, mais la transformation des conditions de perception et de sens.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m</w:t>
      </w:r>
      <w:r>
        <w:rPr>
          <w:rFonts w:ascii="Arial" w:eastAsia="Arial" w:hAnsi="Arial" w:cs="Arial"/>
          <w:b w:val="0"/>
          <w:i w:val="0"/>
          <w:sz w:val="28"/>
        </w:rPr>
        <w:t>étachamanisme se situe dans la continuité de cette expérience. Il cherche à traduire dans un langage contemporain ce que ces pratiques révèlent depuis des millénaires : la puissance opératoire de l’imagination.</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Imaginer, c</w:t>
      </w:r>
      <w:r>
        <w:rPr>
          <w:rFonts w:ascii="Arial" w:eastAsia="Arial" w:hAnsi="Arial" w:cs="Arial"/>
          <w:b w:val="0"/>
          <w:i w:val="0"/>
          <w:sz w:val="28"/>
        </w:rPr>
        <w:t>’est participer à la création du réel.</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Cette phrase pourrait r</w:t>
      </w:r>
      <w:r>
        <w:rPr>
          <w:rFonts w:ascii="Arial" w:eastAsia="Arial" w:hAnsi="Arial" w:cs="Arial"/>
          <w:b w:val="0"/>
          <w:i w:val="0"/>
          <w:sz w:val="28"/>
        </w:rPr>
        <w:t xml:space="preserve">ésumer toute la dynamique explorée ici. Chaque vision, chaque image, chaque geste de pensée produit une configuration de sens qui modifie la texture du monde vécu. L’imagination n’est pas un refuge intérieur ; elle est un </w:t>
      </w:r>
      <w:r>
        <w:rPr>
          <w:rFonts w:ascii="Arial" w:hAnsi="Arial" w:cs="Arial"/>
          <w:b/>
          <w:i w:val="0"/>
          <w:sz w:val="28"/>
        </w:rPr>
        <w:t>organe de contact</w:t>
      </w:r>
      <w:r>
        <w:rPr>
          <w:rFonts w:ascii="Arial" w:hAnsi="Arial" w:cs="Arial"/>
          <w:b w:val="0"/>
          <w:i w:val="0"/>
          <w:sz w:val="28"/>
        </w:rPr>
        <w:t xml:space="preserve">. Elle relie le corps </w:t>
      </w:r>
      <w:r>
        <w:rPr>
          <w:rFonts w:ascii="Arial" w:eastAsia="Arial" w:hAnsi="Arial" w:cs="Arial"/>
          <w:b w:val="0"/>
          <w:i w:val="0"/>
          <w:sz w:val="28"/>
        </w:rPr>
        <w:t>à l’invisible, l’action à la contemplation, la connaissance à la transformation.</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Conclusion m</w:t>
      </w:r>
      <w:r>
        <w:rPr>
          <w:rFonts w:ascii="Arial" w:eastAsia="Arial" w:hAnsi="Arial" w:cs="Arial"/>
          <w:b/>
          <w:i w:val="0"/>
          <w:sz w:val="28"/>
        </w:rPr>
        <w:t>étachamanique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w:t>
      </w:r>
      <w:r>
        <w:rPr>
          <w:rFonts w:ascii="Arial" w:eastAsia="Arial" w:hAnsi="Arial" w:cs="Arial"/>
          <w:b w:val="0"/>
          <w:i w:val="0"/>
          <w:sz w:val="28"/>
        </w:rPr>
        <w:t xml:space="preserve">’approche métachamanique de l’imagination part d’un constat simple : il n’existe pas de séparation entre percevoir, penser et transformer. Le champ imaginal n’est pas un espace abstrait, mais la zone active où le monde se reconfigure par la conscience. Comprendre cette continuité, c’est entrer dans une </w:t>
      </w:r>
      <w:r>
        <w:rPr>
          <w:rFonts w:ascii="Arial" w:eastAsia="Arial" w:hAnsi="Arial" w:cs="Arial"/>
          <w:b/>
          <w:i w:val="0"/>
          <w:sz w:val="28"/>
        </w:rPr>
        <w:t>écologie de la perception</w:t>
      </w:r>
      <w:r>
        <w:rPr>
          <w:rFonts w:ascii="Arial" w:hAnsi="Arial" w:cs="Arial"/>
          <w:b w:val="0"/>
          <w:i w:val="0"/>
          <w:sz w:val="28"/>
        </w:rPr>
        <w:t>, o</w:t>
      </w:r>
      <w:r>
        <w:rPr>
          <w:rFonts w:ascii="Arial" w:eastAsia="Arial" w:hAnsi="Arial" w:cs="Arial"/>
          <w:b w:val="0"/>
          <w:i w:val="0"/>
          <w:sz w:val="28"/>
        </w:rPr>
        <w:t>ù chaque acte de vision devient un geste du vivant sur lui-même.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Dans la pratique, cela implique un </w:t>
      </w:r>
      <w:r>
        <w:rPr>
          <w:rFonts w:ascii="Arial" w:hAnsi="Arial" w:cs="Arial"/>
          <w:b/>
          <w:i w:val="0"/>
          <w:sz w:val="28"/>
        </w:rPr>
        <w:t>d</w:t>
      </w:r>
      <w:r>
        <w:rPr>
          <w:rFonts w:ascii="Arial" w:eastAsia="Arial" w:hAnsi="Arial" w:cs="Arial"/>
          <w:b/>
          <w:i w:val="0"/>
          <w:sz w:val="28"/>
        </w:rPr>
        <w:t>éplacement méthodologique</w:t>
      </w:r>
      <w:r>
        <w:rPr>
          <w:rFonts w:ascii="Arial" w:hAnsi="Arial" w:cs="Arial"/>
          <w:b w:val="0"/>
          <w:i w:val="0"/>
          <w:sz w:val="28"/>
        </w:rPr>
        <w:t>.</w:t>
        <w:br/>
        <w:t>Le m</w:t>
      </w:r>
      <w:r>
        <w:rPr>
          <w:rFonts w:ascii="Arial" w:eastAsia="Arial" w:hAnsi="Arial" w:cs="Arial"/>
          <w:b w:val="0"/>
          <w:i w:val="0"/>
          <w:sz w:val="28"/>
        </w:rPr>
        <w:t xml:space="preserve">étachamanisme ne considère pas les images comme des symboles à interpréter, mais comme des </w:t>
      </w:r>
      <w:r>
        <w:rPr>
          <w:rFonts w:ascii="Arial" w:hAnsi="Arial" w:cs="Arial"/>
          <w:b/>
          <w:i w:val="0"/>
          <w:sz w:val="28"/>
        </w:rPr>
        <w:t>formes op</w:t>
      </w:r>
      <w:r>
        <w:rPr>
          <w:rFonts w:ascii="Arial" w:eastAsia="Arial" w:hAnsi="Arial" w:cs="Arial"/>
          <w:b/>
          <w:i w:val="0"/>
          <w:sz w:val="28"/>
        </w:rPr>
        <w:t>ératoires</w:t>
      </w:r>
      <w:r>
        <w:rPr>
          <w:rFonts w:ascii="Arial" w:hAnsi="Arial" w:cs="Arial"/>
          <w:b w:val="0"/>
          <w:i w:val="0"/>
          <w:sz w:val="28"/>
        </w:rPr>
        <w:t xml:space="preserve"> </w:t>
      </w:r>
      <w:r>
        <w:rPr>
          <w:rFonts w:ascii="Arial" w:eastAsia="Arial" w:hAnsi="Arial" w:cs="Arial"/>
          <w:b w:val="0"/>
          <w:i w:val="0"/>
          <w:sz w:val="28"/>
        </w:rPr>
        <w:t>à activer. L’imagination devient un instrument de recherche. Chaque expérience visionnaire, chaque rêve, chaque image mentale peut être étudiée comme un phénomène cognitif, énergétique et relationnel.</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Les implications pour la formation au sein du s</w:t>
      </w:r>
      <w:r>
        <w:rPr>
          <w:rFonts w:ascii="Arial" w:eastAsia="Arial" w:hAnsi="Arial" w:cs="Arial"/>
          <w:b w:val="0"/>
          <w:i w:val="0"/>
          <w:sz w:val="28"/>
        </w:rPr>
        <w:t>éminaire sont multiples :</w:t>
      </w:r>
    </w:p>
    <w:p>
      <w:pPr>
        <w:widowControl w:val="0"/>
        <w:numPr>
          <w:ilvl w:val="0"/>
          <w:numId w:val="58"/>
        </w:numPr>
        <w:autoSpaceDE w:val="0"/>
        <w:autoSpaceDN w:val="0"/>
        <w:adjustRightInd w:val="0"/>
        <w:spacing w:line="336" w:lineRule="auto"/>
        <w:rPr>
          <w:rFonts w:ascii="Courier New" w:hAnsi="Courier New" w:cs="Courier New"/>
          <w:rtl w:val="0"/>
        </w:rPr>
      </w:pPr>
      <w:r>
        <w:rPr>
          <w:rFonts w:ascii="Arial" w:hAnsi="Arial" w:cs="Arial"/>
          <w:b/>
          <w:i w:val="0"/>
          <w:sz w:val="28"/>
        </w:rPr>
        <w:t>Sur le plan cognitif</w:t>
      </w:r>
      <w:r>
        <w:rPr>
          <w:rFonts w:ascii="Arial" w:hAnsi="Arial" w:cs="Arial"/>
          <w:b w:val="0"/>
          <w:i w:val="0"/>
          <w:sz w:val="28"/>
        </w:rPr>
        <w:t xml:space="preserve">, apprendre </w:t>
      </w:r>
      <w:r>
        <w:rPr>
          <w:rFonts w:ascii="Arial" w:eastAsia="Arial" w:hAnsi="Arial" w:cs="Arial"/>
          <w:b w:val="0"/>
          <w:i w:val="0"/>
          <w:sz w:val="28"/>
        </w:rPr>
        <w:t xml:space="preserve">à reconnaître la dimension idéomotrice des images </w:t>
      </w:r>
      <w:r>
        <w:rPr>
          <w:rFonts w:ascii="Arial" w:eastAsia="Arial" w:hAnsi="Arial" w:cs="Arial" w:hint="default"/>
          <w:b w:val="0"/>
          <w:i w:val="0"/>
          <w:sz w:val="28"/>
        </w:rPr>
        <w:t>—</w:t>
      </w:r>
      <w:r>
        <w:rPr>
          <w:rFonts w:ascii="Arial" w:eastAsia="Arial" w:hAnsi="Arial" w:cs="Arial" w:hint="default"/>
          <w:b w:val="0"/>
          <w:i w:val="0"/>
          <w:sz w:val="28"/>
        </w:rPr>
        <w:t xml:space="preserve"> sentir comment toute pensée se prolonge dans le corps, et comment le corps répond par des micro-mouvements, des émotions, des rythmes.</w:t>
      </w:r>
    </w:p>
    <w:p>
      <w:pPr>
        <w:widowControl w:val="0"/>
        <w:numPr>
          <w:ilvl w:val="0"/>
          <w:numId w:val="58"/>
        </w:numPr>
        <w:autoSpaceDE w:val="0"/>
        <w:autoSpaceDN w:val="0"/>
        <w:adjustRightInd w:val="0"/>
        <w:spacing w:line="336" w:lineRule="auto"/>
        <w:rPr>
          <w:rFonts w:ascii="Courier New" w:hAnsi="Courier New" w:cs="Courier New"/>
        </w:rPr>
      </w:pPr>
      <w:r>
        <w:rPr>
          <w:rFonts w:ascii="Arial" w:hAnsi="Arial" w:cs="Arial"/>
          <w:b/>
          <w:i w:val="0"/>
          <w:sz w:val="28"/>
        </w:rPr>
        <w:t xml:space="preserve">Sur le plan </w:t>
      </w:r>
      <w:r>
        <w:rPr>
          <w:rFonts w:ascii="Arial" w:eastAsia="Arial" w:hAnsi="Arial" w:cs="Arial"/>
          <w:b/>
          <w:i w:val="0"/>
          <w:sz w:val="28"/>
        </w:rPr>
        <w:t>épistémologique</w:t>
      </w:r>
      <w:r>
        <w:rPr>
          <w:rFonts w:ascii="Arial" w:hAnsi="Arial" w:cs="Arial"/>
          <w:b w:val="0"/>
          <w:i w:val="0"/>
          <w:sz w:val="28"/>
        </w:rPr>
        <w:t>, exp</w:t>
      </w:r>
      <w:r>
        <w:rPr>
          <w:rFonts w:ascii="Arial" w:eastAsia="Arial" w:hAnsi="Arial" w:cs="Arial"/>
          <w:b w:val="0"/>
          <w:i w:val="0"/>
          <w:sz w:val="28"/>
        </w:rPr>
        <w:t>érimenter la pensée comme co-émergence : percevoir que toute connaissance est le résultat d’un dialogue entre conscience, matière et environnement.</w:t>
      </w:r>
    </w:p>
    <w:p>
      <w:pPr>
        <w:widowControl w:val="0"/>
        <w:numPr>
          <w:ilvl w:val="0"/>
          <w:numId w:val="58"/>
        </w:numPr>
        <w:autoSpaceDE w:val="0"/>
        <w:autoSpaceDN w:val="0"/>
        <w:adjustRightInd w:val="0"/>
        <w:spacing w:line="336" w:lineRule="auto"/>
        <w:rPr>
          <w:rFonts w:ascii="Courier New" w:hAnsi="Courier New" w:cs="Courier New"/>
        </w:rPr>
      </w:pPr>
      <w:r>
        <w:rPr>
          <w:rFonts w:ascii="Arial" w:hAnsi="Arial" w:cs="Arial"/>
          <w:b/>
          <w:i w:val="0"/>
          <w:sz w:val="28"/>
        </w:rPr>
        <w:t xml:space="preserve">Sur le plan </w:t>
      </w:r>
      <w:r>
        <w:rPr>
          <w:rFonts w:ascii="Arial" w:eastAsia="Arial" w:hAnsi="Arial" w:cs="Arial"/>
          <w:b/>
          <w:i w:val="0"/>
          <w:sz w:val="28"/>
        </w:rPr>
        <w:t>éthique</w:t>
      </w:r>
      <w:r>
        <w:rPr>
          <w:rFonts w:ascii="Arial" w:hAnsi="Arial" w:cs="Arial"/>
          <w:b w:val="0"/>
          <w:i w:val="0"/>
          <w:sz w:val="28"/>
        </w:rPr>
        <w:t>, cultiver une attitude d</w:t>
      </w:r>
      <w:r>
        <w:rPr>
          <w:rFonts w:ascii="Arial" w:eastAsia="Arial" w:hAnsi="Arial" w:cs="Arial"/>
          <w:b w:val="0"/>
          <w:i w:val="0"/>
          <w:sz w:val="28"/>
        </w:rPr>
        <w:t>’écoute et de non-appropriation. L’imagination ne doit pas servir à projeter des formes arbitraires sur le monde, mais à accueillir les configurations du réel qui cherchent à se manifester.</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 m</w:t>
      </w:r>
      <w:r>
        <w:rPr>
          <w:rFonts w:ascii="Arial" w:eastAsia="Arial" w:hAnsi="Arial" w:cs="Arial"/>
          <w:b w:val="0"/>
          <w:i w:val="0"/>
          <w:sz w:val="28"/>
        </w:rPr>
        <w:t xml:space="preserve">étachamanisme propose ainsi un </w:t>
      </w:r>
      <w:r>
        <w:rPr>
          <w:rFonts w:ascii="Arial" w:hAnsi="Arial" w:cs="Arial"/>
          <w:b/>
          <w:i w:val="0"/>
          <w:sz w:val="28"/>
        </w:rPr>
        <w:t>usage disciplin</w:t>
      </w:r>
      <w:r>
        <w:rPr>
          <w:rFonts w:ascii="Arial" w:eastAsia="Arial" w:hAnsi="Arial" w:cs="Arial"/>
          <w:b/>
          <w:i w:val="0"/>
          <w:sz w:val="28"/>
        </w:rPr>
        <w:t>é de l’imagination</w:t>
      </w:r>
      <w:r>
        <w:rPr>
          <w:rFonts w:ascii="Arial" w:hAnsi="Arial" w:cs="Arial"/>
          <w:b w:val="0"/>
          <w:i w:val="0"/>
          <w:sz w:val="28"/>
        </w:rPr>
        <w:t xml:space="preserve"> : non pas l</w:t>
      </w:r>
      <w:r>
        <w:rPr>
          <w:rFonts w:ascii="Arial" w:eastAsia="Arial" w:hAnsi="Arial" w:cs="Arial"/>
          <w:b w:val="0"/>
          <w:i w:val="0"/>
          <w:sz w:val="28"/>
        </w:rPr>
        <w:t>’imaginaire romantique de la fuite, mais une imagination méthodique, rigoureuse, traversée par le corps et le souffle. Une imagination qui perçoit au lieu d’inventer, qui relie au lieu d’isoler.</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w:t>
      </w:r>
      <w:r>
        <w:rPr>
          <w:rFonts w:ascii="Arial" w:eastAsia="Arial" w:hAnsi="Arial" w:cs="Arial"/>
          <w:b w:val="0"/>
          <w:i w:val="0"/>
          <w:sz w:val="28"/>
        </w:rPr>
        <w:t xml:space="preserve">’exercice consiste à </w:t>
      </w:r>
      <w:r>
        <w:rPr>
          <w:rFonts w:ascii="Arial" w:hAnsi="Arial" w:cs="Arial"/>
          <w:b/>
          <w:i w:val="0"/>
          <w:sz w:val="28"/>
        </w:rPr>
        <w:t>rendre conscient le processus imaginal</w:t>
      </w:r>
      <w:r>
        <w:rPr>
          <w:rFonts w:ascii="Arial" w:hAnsi="Arial" w:cs="Arial"/>
          <w:b w:val="0"/>
          <w:i w:val="0"/>
          <w:sz w:val="28"/>
        </w:rPr>
        <w:t xml:space="preserve"> : voir comment les images s</w:t>
      </w:r>
      <w:r>
        <w:rPr>
          <w:rFonts w:ascii="Arial" w:eastAsia="Arial" w:hAnsi="Arial" w:cs="Arial"/>
          <w:b w:val="0"/>
          <w:i w:val="0"/>
          <w:sz w:val="28"/>
        </w:rPr>
        <w:t>’engendrent, comment elles se lient au rythme respiratoire, au timbre de la voix, à la posture. Le travail rituel, le chant, la contemplation, la vision intérieure deviennent des laboratoires de cognition incarnée.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but n</w:t>
      </w:r>
      <w:r>
        <w:rPr>
          <w:rFonts w:ascii="Arial" w:eastAsia="Arial" w:hAnsi="Arial" w:cs="Arial"/>
          <w:b w:val="0"/>
          <w:i w:val="0"/>
          <w:sz w:val="28"/>
        </w:rPr>
        <w:t>’est pas de reproduire les pratiques indigènes, mais d’en dégager les principes universels :</w:t>
      </w:r>
    </w:p>
    <w:p>
      <w:pPr>
        <w:widowControl w:val="0"/>
        <w:numPr>
          <w:ilvl w:val="0"/>
          <w:numId w:val="59"/>
        </w:numPr>
        <w:autoSpaceDE w:val="0"/>
        <w:autoSpaceDN w:val="0"/>
        <w:adjustRightInd w:val="0"/>
        <w:spacing w:line="336" w:lineRule="auto"/>
        <w:rPr>
          <w:rFonts w:ascii="Courier New" w:hAnsi="Courier New" w:cs="Courier New"/>
          <w:rtl w:val="0"/>
        </w:rPr>
      </w:pPr>
      <w:r>
        <w:rPr>
          <w:rFonts w:ascii="Arial" w:hAnsi="Arial" w:cs="Arial"/>
          <w:b w:val="0"/>
          <w:i w:val="0"/>
          <w:sz w:val="28"/>
        </w:rPr>
        <w:t>La vision comme acte de relation.</w:t>
      </w:r>
    </w:p>
    <w:p>
      <w:pPr>
        <w:widowControl w:val="0"/>
        <w:numPr>
          <w:ilvl w:val="0"/>
          <w:numId w:val="59"/>
        </w:numPr>
        <w:autoSpaceDE w:val="0"/>
        <w:autoSpaceDN w:val="0"/>
        <w:adjustRightInd w:val="0"/>
        <w:spacing w:line="336" w:lineRule="auto"/>
        <w:rPr>
          <w:rFonts w:ascii="Courier New" w:hAnsi="Courier New" w:cs="Courier New"/>
        </w:rPr>
      </w:pPr>
      <w:r>
        <w:rPr>
          <w:rFonts w:ascii="Arial" w:hAnsi="Arial" w:cs="Arial"/>
          <w:b w:val="0"/>
          <w:i w:val="0"/>
          <w:sz w:val="28"/>
        </w:rPr>
        <w:t>Le chant ou la forme comme syntaxe du r</w:t>
      </w:r>
      <w:r>
        <w:rPr>
          <w:rFonts w:ascii="Arial" w:eastAsia="Arial" w:hAnsi="Arial" w:cs="Arial"/>
          <w:b w:val="0"/>
          <w:i w:val="0"/>
          <w:sz w:val="28"/>
        </w:rPr>
        <w:t>éel.</w:t>
      </w:r>
    </w:p>
    <w:p>
      <w:pPr>
        <w:widowControl w:val="0"/>
        <w:numPr>
          <w:ilvl w:val="0"/>
          <w:numId w:val="59"/>
        </w:numPr>
        <w:autoSpaceDE w:val="0"/>
        <w:autoSpaceDN w:val="0"/>
        <w:adjustRightInd w:val="0"/>
        <w:spacing w:line="336" w:lineRule="auto"/>
        <w:rPr>
          <w:rFonts w:ascii="Courier New" w:hAnsi="Courier New" w:cs="Courier New"/>
        </w:rPr>
      </w:pPr>
      <w:r>
        <w:rPr>
          <w:rFonts w:ascii="Arial" w:hAnsi="Arial" w:cs="Arial"/>
          <w:b w:val="0"/>
          <w:i w:val="0"/>
          <w:sz w:val="28"/>
        </w:rPr>
        <w:t>Le souffle comme lien entre perception et transformation.</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C</w:t>
      </w:r>
      <w:r>
        <w:rPr>
          <w:rFonts w:ascii="Arial" w:eastAsia="Arial" w:hAnsi="Arial" w:cs="Arial"/>
          <w:b w:val="0"/>
          <w:i w:val="0"/>
          <w:sz w:val="28"/>
        </w:rPr>
        <w:t xml:space="preserve">’est cette articulation entre science, expérience et éthique que le métachamanisme vise à rendre transmissible. L’imagination y devient non seulement un champ de perception, mais un </w:t>
      </w:r>
      <w:r>
        <w:rPr>
          <w:rFonts w:ascii="Arial" w:hAnsi="Arial" w:cs="Arial"/>
          <w:b/>
          <w:i w:val="0"/>
          <w:sz w:val="28"/>
        </w:rPr>
        <w:t>outil de connaissance appliqu</w:t>
      </w:r>
      <w:r>
        <w:rPr>
          <w:rFonts w:ascii="Arial" w:eastAsia="Arial" w:hAnsi="Arial" w:cs="Arial"/>
          <w:b/>
          <w:i w:val="0"/>
          <w:sz w:val="28"/>
        </w:rPr>
        <w:t>é</w:t>
      </w:r>
      <w:r>
        <w:rPr>
          <w:rFonts w:ascii="Arial" w:hAnsi="Arial" w:cs="Arial"/>
          <w:b w:val="0"/>
          <w:i w:val="0"/>
          <w:sz w:val="28"/>
        </w:rPr>
        <w:t>, une m</w:t>
      </w:r>
      <w:r>
        <w:rPr>
          <w:rFonts w:ascii="Arial" w:eastAsia="Arial" w:hAnsi="Arial" w:cs="Arial"/>
          <w:b w:val="0"/>
          <w:i w:val="0"/>
          <w:sz w:val="28"/>
        </w:rPr>
        <w:t>éthode pour reconfigurer les manières de sentir et de comprendre.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Ainsi se referme la boucle ouverte par ce chapitre : l</w:t>
      </w:r>
      <w:r>
        <w:rPr>
          <w:rFonts w:ascii="Arial" w:eastAsia="Arial" w:hAnsi="Arial" w:cs="Arial"/>
          <w:b w:val="0"/>
          <w:i w:val="0"/>
          <w:sz w:val="28"/>
        </w:rPr>
        <w:t xml:space="preserve">’imagination comme </w:t>
      </w:r>
      <w:r>
        <w:rPr>
          <w:rFonts w:ascii="Arial" w:hAnsi="Arial" w:cs="Arial"/>
          <w:b/>
          <w:i w:val="0"/>
          <w:sz w:val="28"/>
        </w:rPr>
        <w:t>organe de perception et d</w:t>
      </w:r>
      <w:r>
        <w:rPr>
          <w:rFonts w:ascii="Arial" w:eastAsia="Arial" w:hAnsi="Arial" w:cs="Arial"/>
          <w:b/>
          <w:i w:val="0"/>
          <w:sz w:val="28"/>
        </w:rPr>
        <w:t>’unification du vivant</w:t>
      </w:r>
      <w:r>
        <w:rPr>
          <w:rFonts w:ascii="Arial" w:hAnsi="Arial" w:cs="Arial"/>
          <w:b w:val="0"/>
          <w:i w:val="0"/>
          <w:sz w:val="28"/>
        </w:rPr>
        <w:t>. Elle n</w:t>
      </w:r>
      <w:r>
        <w:rPr>
          <w:rFonts w:ascii="Arial" w:eastAsia="Arial" w:hAnsi="Arial" w:cs="Arial"/>
          <w:b w:val="0"/>
          <w:i w:val="0"/>
          <w:sz w:val="28"/>
        </w:rPr>
        <w:t>’est ni illusion ni simple représentation, mais matrice de relation et puissance d’incarnation du sens.</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Bibliographie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Brabec de Mori, Bernd (2017). </w:t>
      </w:r>
      <w:r>
        <w:rPr>
          <w:rFonts w:ascii="Arial" w:hAnsi="Arial" w:cs="Arial"/>
          <w:b w:val="0"/>
          <w:i/>
          <w:sz w:val="28"/>
        </w:rPr>
        <w:t>The Human and Nonhuman in Lowland South American Musical Thinking.</w:t>
      </w:r>
      <w:r>
        <w:rPr>
          <w:rFonts w:ascii="Arial" w:hAnsi="Arial" w:cs="Arial"/>
          <w:b w:val="0"/>
          <w:i w:val="0"/>
          <w:sz w:val="28"/>
        </w:rPr>
        <w:t xml:space="preserve"> In Hill, J. &amp; Chaumeil, J.-P. (dir.), </w:t>
      </w:r>
      <w:r>
        <w:rPr>
          <w:rFonts w:ascii="Arial" w:hAnsi="Arial" w:cs="Arial"/>
          <w:b w:val="0"/>
          <w:i/>
          <w:sz w:val="28"/>
        </w:rPr>
        <w:t>Burst of Breath: Indigenous Ritual Wind Instruments in Lowland South America.</w:t>
      </w:r>
      <w:r>
        <w:rPr>
          <w:rFonts w:ascii="Arial" w:hAnsi="Arial" w:cs="Arial"/>
          <w:b w:val="0"/>
          <w:i w:val="0"/>
          <w:sz w:val="28"/>
        </w:rPr>
        <w:t xml:space="preserve"> University of Nebraska Press.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Carhart-Harris, Robin et al. (2014). </w:t>
      </w:r>
      <w:r>
        <w:rPr>
          <w:rFonts w:ascii="Arial" w:hAnsi="Arial" w:cs="Arial"/>
          <w:b w:val="0"/>
          <w:i/>
          <w:sz w:val="28"/>
        </w:rPr>
        <w:t>The entropic brain: A theory of conscious states informed by neuroimaging research with psychedelic drugs.</w:t>
      </w:r>
      <w:r>
        <w:rPr>
          <w:rFonts w:ascii="Arial" w:hAnsi="Arial" w:cs="Arial"/>
          <w:b w:val="0"/>
          <w:i w:val="0"/>
          <w:sz w:val="28"/>
        </w:rPr>
        <w:t xml:space="preserve"> </w:t>
      </w:r>
      <w:r>
        <w:rPr>
          <w:rFonts w:ascii="Arial" w:hAnsi="Arial" w:cs="Arial"/>
          <w:b w:val="0"/>
          <w:i/>
          <w:sz w:val="28"/>
        </w:rPr>
        <w:t>Frontiers in Human Neuroscience,</w:t>
      </w:r>
      <w:r>
        <w:rPr>
          <w:rFonts w:ascii="Arial" w:hAnsi="Arial" w:cs="Arial"/>
          <w:b w:val="0"/>
          <w:i w:val="0"/>
          <w:sz w:val="28"/>
        </w:rPr>
        <w:t xml:space="preserve"> 8(20), 1-22.</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Corbin, Henri (1964). </w:t>
      </w:r>
      <w:r>
        <w:rPr>
          <w:rFonts w:ascii="Arial" w:hAnsi="Arial" w:cs="Arial"/>
          <w:b w:val="0"/>
          <w:i/>
          <w:sz w:val="28"/>
        </w:rPr>
        <w:t>Mundus Imaginalis ou l</w:t>
      </w:r>
      <w:r>
        <w:rPr>
          <w:rFonts w:ascii="Arial" w:eastAsia="Arial" w:hAnsi="Arial" w:cs="Arial"/>
          <w:b w:val="0"/>
          <w:i/>
          <w:sz w:val="28"/>
        </w:rPr>
        <w:t>’imaginaire et l’imaginal.</w:t>
      </w:r>
      <w:r>
        <w:rPr>
          <w:rFonts w:ascii="Arial" w:hAnsi="Arial" w:cs="Arial"/>
          <w:b w:val="0"/>
          <w:i w:val="0"/>
          <w:sz w:val="28"/>
        </w:rPr>
        <w:t xml:space="preserve"> Cahiers de l</w:t>
      </w:r>
      <w:r>
        <w:rPr>
          <w:rFonts w:ascii="Arial" w:eastAsia="Arial" w:hAnsi="Arial" w:cs="Arial"/>
          <w:b w:val="0"/>
          <w:i w:val="0"/>
          <w:sz w:val="28"/>
        </w:rPr>
        <w:t>’Université Saint-Jean de Jérusalem.</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Damasio, Antonio (1995). </w:t>
      </w:r>
      <w:r>
        <w:rPr>
          <w:rFonts w:ascii="Arial" w:hAnsi="Arial" w:cs="Arial"/>
          <w:b w:val="0"/>
          <w:i/>
          <w:sz w:val="28"/>
        </w:rPr>
        <w:t>L</w:t>
      </w:r>
      <w:r>
        <w:rPr>
          <w:rFonts w:ascii="Arial" w:eastAsia="Arial" w:hAnsi="Arial" w:cs="Arial"/>
          <w:b w:val="0"/>
          <w:i/>
          <w:sz w:val="28"/>
        </w:rPr>
        <w:t>’erreur de Descartes : la raison des émotions.</w:t>
      </w:r>
      <w:r>
        <w:rPr>
          <w:rFonts w:ascii="Arial" w:hAnsi="Arial" w:cs="Arial"/>
          <w:b w:val="0"/>
          <w:i w:val="0"/>
          <w:sz w:val="28"/>
        </w:rPr>
        <w:t xml:space="preserve"> Paris : Odile Jacob.</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Descola, Philippe (2005). </w:t>
      </w:r>
      <w:r>
        <w:rPr>
          <w:rFonts w:ascii="Arial" w:hAnsi="Arial" w:cs="Arial"/>
          <w:b w:val="0"/>
          <w:i/>
          <w:sz w:val="28"/>
        </w:rPr>
        <w:t>Par-del</w:t>
      </w:r>
      <w:r>
        <w:rPr>
          <w:rFonts w:ascii="Arial" w:eastAsia="Arial" w:hAnsi="Arial" w:cs="Arial"/>
          <w:b w:val="0"/>
          <w:i/>
          <w:sz w:val="28"/>
        </w:rPr>
        <w:t>à nature et culture.</w:t>
      </w:r>
      <w:r>
        <w:rPr>
          <w:rFonts w:ascii="Arial" w:hAnsi="Arial" w:cs="Arial"/>
          <w:b w:val="0"/>
          <w:i w:val="0"/>
          <w:sz w:val="28"/>
        </w:rPr>
        <w:t xml:space="preserve"> Paris : Gallimard.</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Ric</w:t>
      </w:r>
      <w:r>
        <w:rPr>
          <w:rFonts w:ascii="Arial" w:eastAsia="Arial" w:hAnsi="Arial" w:cs="Arial"/>
          <w:b w:val="0"/>
          <w:i w:val="0"/>
          <w:sz w:val="28"/>
        </w:rPr>
        <w:t xml:space="preserve">œur, Paul (1986). </w:t>
      </w:r>
      <w:r>
        <w:rPr>
          <w:rFonts w:ascii="Arial" w:hAnsi="Arial" w:cs="Arial"/>
          <w:b w:val="0"/>
          <w:i/>
          <w:sz w:val="28"/>
        </w:rPr>
        <w:t xml:space="preserve">Du texte </w:t>
      </w:r>
      <w:r>
        <w:rPr>
          <w:rFonts w:ascii="Arial" w:eastAsia="Arial" w:hAnsi="Arial" w:cs="Arial"/>
          <w:b w:val="0"/>
          <w:i/>
          <w:sz w:val="28"/>
        </w:rPr>
        <w:t>à l’action : essais d’herméneutique II.</w:t>
      </w:r>
      <w:r>
        <w:rPr>
          <w:rFonts w:ascii="Arial" w:hAnsi="Arial" w:cs="Arial"/>
          <w:b w:val="0"/>
          <w:i w:val="0"/>
          <w:sz w:val="28"/>
        </w:rPr>
        <w:t xml:space="preserve"> Paris : Seuil.</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St</w:t>
      </w:r>
      <w:r>
        <w:rPr>
          <w:rFonts w:ascii="Arial" w:eastAsia="Arial" w:hAnsi="Arial" w:cs="Arial"/>
          <w:b w:val="0"/>
          <w:i w:val="0"/>
          <w:sz w:val="28"/>
        </w:rPr>
        <w:t xml:space="preserve">épanoff, François (2019). </w:t>
      </w:r>
      <w:r>
        <w:rPr>
          <w:rFonts w:ascii="Arial" w:hAnsi="Arial" w:cs="Arial"/>
          <w:b w:val="0"/>
          <w:i/>
          <w:sz w:val="28"/>
        </w:rPr>
        <w:t>Voyager dans l</w:t>
      </w:r>
      <w:r>
        <w:rPr>
          <w:rFonts w:ascii="Arial" w:eastAsia="Arial" w:hAnsi="Arial" w:cs="Arial"/>
          <w:b w:val="0"/>
          <w:i/>
          <w:sz w:val="28"/>
        </w:rPr>
        <w:t>’invisible : techniques chamaniques de l’imagination.</w:t>
      </w:r>
      <w:r>
        <w:rPr>
          <w:rFonts w:ascii="Arial" w:hAnsi="Arial" w:cs="Arial"/>
          <w:b w:val="0"/>
          <w:i w:val="0"/>
          <w:sz w:val="28"/>
        </w:rPr>
        <w:t xml:space="preserve"> Paris : La D</w:t>
      </w:r>
      <w:r>
        <w:rPr>
          <w:rFonts w:ascii="Arial" w:eastAsia="Arial" w:hAnsi="Arial" w:cs="Arial"/>
          <w:b w:val="0"/>
          <w:i w:val="0"/>
          <w:sz w:val="28"/>
        </w:rPr>
        <w:t>écouverte.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Varela, Francisco J. &amp; Thompson, Evan (1991). </w:t>
      </w:r>
      <w:r>
        <w:rPr>
          <w:rFonts w:ascii="Arial" w:hAnsi="Arial" w:cs="Arial"/>
          <w:b w:val="0"/>
          <w:i/>
          <w:sz w:val="28"/>
        </w:rPr>
        <w:t>The Embodied Mind: Cognitive Science and Human Experience.</w:t>
      </w:r>
      <w:r>
        <w:rPr>
          <w:rFonts w:ascii="Arial" w:hAnsi="Arial" w:cs="Arial"/>
          <w:b w:val="0"/>
          <w:i w:val="0"/>
          <w:sz w:val="28"/>
        </w:rPr>
        <w:t xml:space="preserve"> MIT Press.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Viveiros de Castro, Eduardo (2009). </w:t>
      </w:r>
      <w:r>
        <w:rPr>
          <w:rFonts w:ascii="Arial" w:hAnsi="Arial" w:cs="Arial"/>
          <w:b w:val="0"/>
          <w:i/>
          <w:sz w:val="28"/>
        </w:rPr>
        <w:t>M</w:t>
      </w:r>
      <w:r>
        <w:rPr>
          <w:rFonts w:ascii="Arial" w:eastAsia="Arial" w:hAnsi="Arial" w:cs="Arial"/>
          <w:b w:val="0"/>
          <w:i/>
          <w:sz w:val="28"/>
        </w:rPr>
        <w:t>étaphysiques cannibales.</w:t>
      </w:r>
      <w:r>
        <w:rPr>
          <w:rFonts w:ascii="Arial" w:hAnsi="Arial" w:cs="Arial"/>
          <w:b w:val="0"/>
          <w:i w:val="0"/>
          <w:sz w:val="28"/>
        </w:rPr>
        <w:t xml:space="preserve"> Paris : PUF.</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before="480" w:line="276" w:lineRule="auto"/>
        <w:jc w:val="left"/>
        <w:rPr>
          <w:rFonts w:ascii="Courier New" w:hAnsi="Courier New" w:cs="Courier New"/>
          <w:rtl w:val="0"/>
        </w:rPr>
      </w:pPr>
      <w:r>
        <w:rPr>
          <w:rFonts w:ascii="Calibri" w:hAnsi="Calibri" w:cs="Calibri"/>
          <w:b/>
          <w:i w:val="0"/>
          <w:color w:val="365F91"/>
          <w:sz w:val="28"/>
        </w:rPr>
        <w:t>L</w:t>
      </w:r>
      <w:r>
        <w:rPr>
          <w:rFonts w:ascii="Calibri" w:eastAsia="Calibri" w:hAnsi="Calibri" w:cs="Calibri"/>
          <w:b/>
          <w:i w:val="0"/>
          <w:color w:val="365F91"/>
          <w:sz w:val="28"/>
        </w:rPr>
        <w:t>’imagination comme organe de perception</w:t>
      </w:r>
    </w:p>
    <w:p>
      <w:pPr>
        <w:widowControl w:val="0"/>
        <w:autoSpaceDE w:val="0"/>
        <w:autoSpaceDN w:val="0"/>
        <w:adjustRightInd w:val="0"/>
        <w:spacing w:after="200" w:line="276" w:lineRule="auto"/>
        <w:jc w:val="left"/>
        <w:rPr>
          <w:rFonts w:ascii="Courier New" w:hAnsi="Courier New" w:cs="Courier New"/>
          <w:rtl w:val="0"/>
        </w:rPr>
      </w:pPr>
      <w:r>
        <w:rPr>
          <w:rFonts w:ascii="Times New Roman" w:hAnsi="Times New Roman" w:cs="Times New Roman"/>
          <w:b w:val="0"/>
          <w:i w:val="0"/>
          <w:sz w:val="28"/>
        </w:rPr>
        <w:br/>
      </w:r>
      <w:r>
        <w:rPr>
          <w:rFonts w:ascii="Arial" w:hAnsi="Arial" w:cs="Arial"/>
          <w:b w:val="0"/>
          <w:i w:val="0"/>
          <w:sz w:val="28"/>
        </w:rPr>
        <w:t>L</w:t>
      </w:r>
      <w:r>
        <w:rPr>
          <w:rFonts w:ascii="Arial" w:eastAsia="Arial" w:hAnsi="Arial" w:cs="Arial"/>
          <w:b w:val="0"/>
          <w:i w:val="0"/>
          <w:sz w:val="28"/>
        </w:rPr>
        <w:t>’imagination n’est pas une fuite hors du réel. Elle constitue un mode de perception élargi, un organe de connaissance qui relie le visible à l’invisible, le corps à l’esprit, l’action à la pensée. Les traditions spirituelles, les neurosciences contemporaines et l’anthropologie convergent aujourd’hui pour reconnaître à l’imagination une fonction opératoire : elle agit sur le monde en le configurant par des images actives.</w:t>
        <w:br/>
        <w:br/>
      </w:r>
      <w:r>
        <w:rPr>
          <w:rFonts w:ascii="Arial" w:eastAsia="Arial" w:hAnsi="Arial" w:cs="Arial" w:hint="default"/>
          <w:b w:val="0"/>
          <w:i w:val="0"/>
          <w:sz w:val="28"/>
        </w:rPr>
        <w:t>—</w:t>
      </w:r>
      <w:r>
        <w:rPr>
          <w:rFonts w:ascii="Arial" w:eastAsia="Arial" w:hAnsi="Arial" w:cs="Arial" w:hint="default"/>
          <w:b w:val="0"/>
          <w:i w:val="0"/>
          <w:sz w:val="28"/>
        </w:rPr>
        <w:br/>
        <w:br/>
        <w:t>**L’imagination comme faculté perceptive**</w:t>
        <w:br/>
        <w:br/>
        <w:t>La modernité occidentale a réduit l’imagination à une activité secondaire, simple production de représentations intérieures. Pourtant, de Platon à Henri Corbin, une autre lignée de pensée en fait un organe de perception du réel subtil. Corbin (Mundus Imaginalis, 1964) décrit un monde intermédiaire, le *mundus imaginalis*, situé entre le sensible et l’intelligible, où se manifestent des formes autonomes : anges, archétypes, esprits, visions. Ces formes ne sont pas symboliques au sens métaphorique : elles agissent sur l’âme et la communauté. L’imaginal est un plan ontologique réel par ses effets.</w:t>
        <w:br/>
        <w:br/>
        <w:t>Dans ce cadre, imaginer, c’est percevoir ce qui relie les plans du réel. L’imagination devient un acte de participation, non de fiction. Elle prolonge la perception en direction de ce qui échappe aux sens immédiats, et donne forme à la continuité invisible entre le monde des choses et celui des présences.</w:t>
        <w:br/>
        <w:br/>
      </w:r>
      <w:r>
        <w:rPr>
          <w:rFonts w:ascii="Arial" w:eastAsia="Arial" w:hAnsi="Arial" w:cs="Arial" w:hint="default"/>
          <w:b w:val="0"/>
          <w:i w:val="0"/>
          <w:sz w:val="28"/>
        </w:rPr>
        <w:t>—</w:t>
      </w:r>
      <w:r>
        <w:rPr>
          <w:rFonts w:ascii="Arial" w:eastAsia="Arial" w:hAnsi="Arial" w:cs="Arial" w:hint="default"/>
          <w:b w:val="0"/>
          <w:i w:val="0"/>
          <w:sz w:val="28"/>
        </w:rPr>
        <w:br/>
        <w:br/>
        <w:t>**Renversement neuroscientifique : l’imagination idéomotrice**</w:t>
        <w:br/>
        <w:br/>
        <w:t>Les neurosciences confirment cette intuition. Depuis les années 1990, la neuro</w:t>
      </w:r>
      <w:r>
        <w:rPr>
          <w:rFonts w:ascii="Arial" w:eastAsia="Arial" w:hAnsi="Arial" w:cs="Arial" w:hint="default"/>
          <w:b w:val="0"/>
          <w:i w:val="0"/>
          <w:sz w:val="28"/>
        </w:rPr>
        <w:noBreakHyphen/>
        <w:t>imagerie (IRMf, TEP) montre que les processus d’imagerie mentale mobilisent les mêmes réseaux neuronaux que ceux activés dans la perception, l’émotion et la motricité (Damasio, 1995 ; Stépanoff, 2019). Imaginer un mouvement déclenche l’activation des aires motrices, modifie respiration et rythme cardiaque. L’imagination est donc idéomotrice : elle engage le corps dans l’acte de penser.</w:t>
        <w:br/>
        <w:br/>
        <w:t>Ce constat renverse la hiérarchie moderne entre réel et imaginaire. Imaginer, c’est déjà agir. L’activité imaginale prépare les gestes, module la posture, influence les états physiologiques. Elle constitue une interface dynamique entre perception et action. Le « purement imaginaire » n’existe pas : l’imagination est corporelle, enracinée dans la sensorimotricité.</w:t>
        <w:br/>
        <w:br/>
        <w:t>Ces découvertes expliquent aussi l’efficacité thérapeutique de la visualisation. En hypnose, en EMDR ou en imagerie dirigée, la visualisation d’un souvenir ou d’un mouvement réorganise les circuits neuronaux impliqués (Rizzolatti &amp; Sinigaglia, 2006). Chez les patients hémiparétiques, l’entraînement mental améliore la motricité mieux qu’une rééducation physique. L’imagination agit dans la matière vivante : elle est un opérateur neurophysiologique du changement.</w:t>
        <w:br/>
        <w:br/>
      </w:r>
      <w:r>
        <w:rPr>
          <w:rFonts w:ascii="Arial" w:eastAsia="Arial" w:hAnsi="Arial" w:cs="Arial" w:hint="default"/>
          <w:b w:val="0"/>
          <w:i w:val="0"/>
          <w:sz w:val="28"/>
        </w:rPr>
        <w:t>—</w:t>
      </w:r>
      <w:r>
        <w:rPr>
          <w:rFonts w:ascii="Arial" w:eastAsia="Arial" w:hAnsi="Arial" w:cs="Arial" w:hint="default"/>
          <w:b w:val="0"/>
          <w:i w:val="0"/>
          <w:sz w:val="28"/>
        </w:rPr>
        <w:br/>
        <w:br/>
        <w:t>**Anthropologie et continuité des mondes**</w:t>
        <w:br/>
        <w:br/>
        <w:t>Philippe Descola (2005) et Eduardo Viveiros de Castro (1998) ont montré que dans les cosmologies animistes, rêve et vision ne relèvent pas de la fiction mais de la relation. L’imaginaire y est un mode de perception des intentions et des émotions des non-humains. Ce que la modernité nomme “imaginaire” correspond, dans ces traditions, à une faculté de communication subtile.</w:t>
        <w:br/>
        <w:br/>
        <w:t>Chez les chasseurs amazoniens, l’imagination sert à percevoir la conduite d’un animal, à anticiper son mouvement. Imaginer devient ici une forme de savoir relationnel. Dans les rêves chamaniques, cette compétence est étendue : le sujet perçoit à travers le regard d’un esprit ou d’un animal. L’imagination se fait empathique, cosmologique et participative.</w:t>
        <w:br/>
        <w:br/>
      </w:r>
      <w:r>
        <w:rPr>
          <w:rFonts w:ascii="Arial" w:eastAsia="Arial" w:hAnsi="Arial" w:cs="Arial" w:hint="default"/>
          <w:b w:val="0"/>
          <w:i w:val="0"/>
          <w:sz w:val="28"/>
        </w:rPr>
        <w:t>—</w:t>
      </w:r>
      <w:r>
        <w:rPr>
          <w:rFonts w:ascii="Arial" w:eastAsia="Arial" w:hAnsi="Arial" w:cs="Arial" w:hint="default"/>
          <w:b w:val="0"/>
          <w:i w:val="0"/>
          <w:sz w:val="28"/>
        </w:rPr>
        <w:br/>
        <w:br/>
        <w:t>**De la chasse à la vision : la piste comme matrice imaginale**</w:t>
        <w:br/>
        <w:br/>
        <w:t>L’imagination comme faculté perceptive trouve son origine pratique dans la chasse. Le chasseur ne se contente pas d’observer des empreintes : il doit les prolonger par une projection mentale. Une trace est une absence rendue présente par l’image. Trois gestes structurent cette opération : reconstituer le mouvement à partir des signes, anticiper les intentions de l’animal, et s’identifier à lui. Cette faculté de se mettre à la place de l’autre constitue une technique de perception étendue.</w:t>
        <w:br/>
        <w:br/>
        <w:t>Le chamanisme hérite de cette matrice cognitive. Là où le chasseur suit la piste d’un gibier, le chamane suit celles des esprits ou des maladies. L’imagination fonctionne alors comme une piste intérieure : elle relie le visible à l’invisible. Le passage du pistage animal au voyage chamanique manifeste une continuité cognitive et sensorielle : dans les deux cas, il s’agit de percevoir l’action d’une présence absente.</w:t>
        <w:br/>
        <w:br/>
      </w:r>
      <w:r>
        <w:rPr>
          <w:rFonts w:ascii="Arial" w:eastAsia="Arial" w:hAnsi="Arial" w:cs="Arial" w:hint="default"/>
          <w:b w:val="0"/>
          <w:i w:val="0"/>
          <w:sz w:val="28"/>
        </w:rPr>
        <w:t>—</w:t>
      </w:r>
      <w:r>
        <w:rPr>
          <w:rFonts w:ascii="Arial" w:eastAsia="Arial" w:hAnsi="Arial" w:cs="Arial" w:hint="default"/>
          <w:b w:val="0"/>
          <w:i w:val="0"/>
          <w:sz w:val="28"/>
        </w:rPr>
        <w:br/>
        <w:br/>
        <w:t>**Encadré – Le pistage comme pratique cognitive universelle**</w:t>
        <w:br/>
        <w:br/>
        <w:t xml:space="preserve">San (Kalahari) : le pisteur « entre dans la pensée de l’animal », imagine sa soif ou sa peur.  </w:t>
        <w:br/>
        <w:t xml:space="preserve">Aborigènes (Australie) : chaque trace s’inscrit dans une *Dreaming track*, ligne de rêve reliant l’empreinte actuelle aux ancêtres.  </w:t>
        <w:br/>
        <w:t xml:space="preserve">Amérindiens : le pistage est accompagné de prières et d’offrandes.  </w:t>
        <w:br/>
        <w:t>Inuits : reconstitution mentale de traces éphémères dans la neige et le vent.</w:t>
        <w:br/>
        <w:br/>
        <w:t>Partout, pister c’est imaginer. Loin d’être une fiction, l’imagination projective du chasseur est une cognition incorporée, rigoureuse et empathique. Elle constitue la matrice cognitive du voyage chamanique.</w:t>
        <w:br/>
        <w:br/>
      </w:r>
      <w:r>
        <w:rPr>
          <w:rFonts w:ascii="Arial" w:eastAsia="Arial" w:hAnsi="Arial" w:cs="Arial" w:hint="default"/>
          <w:b w:val="0"/>
          <w:i w:val="0"/>
          <w:sz w:val="28"/>
        </w:rPr>
        <w:t>—</w:t>
      </w:r>
      <w:r>
        <w:rPr>
          <w:rFonts w:ascii="Arial" w:eastAsia="Arial" w:hAnsi="Arial" w:cs="Arial" w:hint="default"/>
          <w:b w:val="0"/>
          <w:i w:val="0"/>
          <w:sz w:val="28"/>
        </w:rPr>
        <w:br/>
        <w:br/>
        <w:t>**Généalogie fonctionnelle de l’imagination**</w:t>
        <w:br/>
        <w:br/>
        <w:t xml:space="preserve">L’imagination n’est pas née de la chasse. Elle précède cette pratique et s’enracine dans des fonctions plus anciennes : jeu symbolique, rêve, imitation technique, anticipation sociale, langage, rituel, transe et guérison.  </w:t>
        <w:br/>
        <w:t xml:space="preserve">Le chamanisme représente la formalisation la plus complète de cette puissance de simulation.  </w:t>
        <w:br/>
        <w:t>On peut suivre cette généalogie fonctionnelle :</w:t>
        <w:br/>
        <w:br/>
        <w:t xml:space="preserve">Jeu → Rêve → Technique → Langage → Rituel → Musique/Transe → Guérison → Chasse (application) → Chamanisme (institution).  </w:t>
        <w:br/>
        <w:br/>
        <w:t>Le jeu ouvre l’espace du possible, le rêve le relie à la mémoire, le rituel le stabilise collectivement. Le chamanisme, lui, spécialise ces fonctions dans une technologie du sens et du soin.</w:t>
        <w:br/>
        <w:br/>
      </w:r>
      <w:r>
        <w:rPr>
          <w:rFonts w:ascii="Arial" w:eastAsia="Arial" w:hAnsi="Arial" w:cs="Arial" w:hint="default"/>
          <w:b w:val="0"/>
          <w:i w:val="0"/>
          <w:sz w:val="28"/>
        </w:rPr>
        <w:t>—</w:t>
      </w:r>
      <w:r>
        <w:rPr>
          <w:rFonts w:ascii="Arial" w:eastAsia="Arial" w:hAnsi="Arial" w:cs="Arial" w:hint="default"/>
          <w:b w:val="0"/>
          <w:i w:val="0"/>
          <w:sz w:val="28"/>
        </w:rPr>
        <w:br/>
        <w:br/>
        <w:t>**Renversement du dualisme moderne**</w:t>
        <w:br/>
        <w:br/>
        <w:t>La philosophie moderne (Descartes, Malebranche, Sartre, Piaget) a enfermé l’imagination dans une fonction d’illusion. Or les neurosciences et l’anthropologie expérimentale montrent aujourd’hui qu’elle est un processus d’interaction réel avec le monde. Le réseau du mode par défaut (default mode network) – actif durant la rêverie, la mémoire ou la projection – révèle que le cerveau n’est jamais au repos : il construit sans cesse des scénarios, des images, des anticipations. Environ 50 % du temps d’éveil est occupé par la rêverie (Varela, Thompson, 1991).</w:t>
        <w:br/>
        <w:br/>
        <w:t>Cette activité spontanée correspond, dans les traditions spirituelles, au domaine imaginal : l’espace intermédiaire où se déploient visions et rêves. Ce domaine, que Corbin reliait au *mundus imaginalis*, peut être interprété aujourd’hui comme le champ cognitif de la plasticité et de la projection sensorimotrice.</w:t>
        <w:br/>
        <w:br/>
      </w:r>
      <w:r>
        <w:rPr>
          <w:rFonts w:ascii="Arial" w:eastAsia="Arial" w:hAnsi="Arial" w:cs="Arial" w:hint="default"/>
          <w:b w:val="0"/>
          <w:i w:val="0"/>
          <w:sz w:val="28"/>
        </w:rPr>
        <w:t>—</w:t>
      </w:r>
      <w:r>
        <w:rPr>
          <w:rFonts w:ascii="Arial" w:eastAsia="Arial" w:hAnsi="Arial" w:cs="Arial" w:hint="default"/>
          <w:b w:val="0"/>
          <w:i w:val="0"/>
          <w:sz w:val="28"/>
        </w:rPr>
        <w:br/>
        <w:br/>
        <w:t>**Correspondances métachamaniques**</w:t>
        <w:br/>
        <w:br/>
        <w:t>Le métachamanisme reprend ces convergences et les reformule dans une épistémologie intégrative.</w:t>
        <w:br/>
        <w:br/>
        <w:t>*Shinan* (Shipibo) : pensée</w:t>
      </w:r>
      <w:r>
        <w:rPr>
          <w:rFonts w:ascii="Arial" w:eastAsia="Arial" w:hAnsi="Arial" w:cs="Arial" w:hint="default"/>
          <w:b w:val="0"/>
          <w:i w:val="0"/>
          <w:sz w:val="28"/>
        </w:rPr>
        <w:noBreakHyphen/>
        <w:t xml:space="preserve">vision intentionnelle. Imaginer, c’est déjà agir. Les chants (*ikaros*) et motifs (*kené*) ne représentent pas : ils modulent le champ imaginal collectif (Brabec de Mori, 2017).  </w:t>
        <w:br/>
        <w:t>*Iyari* (Huichol) : souffle</w:t>
      </w:r>
      <w:r>
        <w:rPr>
          <w:rFonts w:ascii="Arial" w:eastAsia="Arial" w:hAnsi="Arial" w:cs="Arial" w:hint="default"/>
          <w:b w:val="0"/>
          <w:i w:val="0"/>
          <w:sz w:val="28"/>
        </w:rPr>
        <w:noBreakHyphen/>
        <w:t xml:space="preserve">cœur vital, source de la vision. L’imagination est animée par l’iyari, qui la charge de vibration et de direction.  </w:t>
        <w:br/>
        <w:t>*Kené* et *kano* : motifs visuels et sonores qui structurent la vision. Ces matrices fonctionnent comme des technologies syntactiques de l’imaginaire, comparables aux réseaux neuronaux activés par l’imagerie mentale.</w:t>
        <w:br/>
        <w:br/>
        <w:t>Ces correspondances montrent que les traditions chamaniques ont élaboré depuis longtemps des techniques cognitives du voyage mental, équivalentes à ce que la science décrit aujourd’hui comme imagination incarnée.</w:t>
        <w:br/>
        <w:br/>
      </w:r>
      <w:r>
        <w:rPr>
          <w:rFonts w:ascii="Arial" w:eastAsia="Arial" w:hAnsi="Arial" w:cs="Arial" w:hint="default"/>
          <w:b w:val="0"/>
          <w:i w:val="0"/>
          <w:sz w:val="28"/>
        </w:rPr>
        <w:t>—</w:t>
      </w:r>
      <w:r>
        <w:rPr>
          <w:rFonts w:ascii="Arial" w:eastAsia="Arial" w:hAnsi="Arial" w:cs="Arial" w:hint="default"/>
          <w:b w:val="0"/>
          <w:i w:val="0"/>
          <w:sz w:val="28"/>
        </w:rPr>
        <w:br/>
        <w:br/>
        <w:t>**L’imagination comme technologie de reconfiguration**</w:t>
        <w:br/>
        <w:br/>
        <w:t>Les pratiques chamaniques de vision fonctionnent comme des neuro</w:t>
      </w:r>
      <w:r>
        <w:rPr>
          <w:rFonts w:ascii="Arial" w:eastAsia="Arial" w:hAnsi="Arial" w:cs="Arial" w:hint="default"/>
          <w:b w:val="0"/>
          <w:i w:val="0"/>
          <w:sz w:val="28"/>
        </w:rPr>
        <w:noBreakHyphen/>
        <w:t>plasties rituelles. L’autopsie chamanique décrite par Stépanoff correspond à une reconfiguration de l’identité : défaire et refaire les circuits de sens. Le réseau du mode par défaut est le territoire imaginal, la scène où se forment les images et les liens. L’héautoscopie – se voir de l’extérieur – correspond à la fonction du « cœur</w:t>
      </w:r>
      <w:r>
        <w:rPr>
          <w:rFonts w:ascii="Arial" w:eastAsia="Arial" w:hAnsi="Arial" w:cs="Arial" w:hint="default"/>
          <w:b w:val="0"/>
          <w:i w:val="0"/>
          <w:sz w:val="28"/>
        </w:rPr>
        <w:noBreakHyphen/>
        <w:t>veilleur », centre mobile de la conscience.</w:t>
        <w:br/>
        <w:br/>
        <w:t>Le métachamanisme relit ces phénomènes comme des opérations cognitives universelles : plasticité neuronale, idéomotricité, projection, empathie, régulation émotionnelle. L’imagination devient la technologie centrale de reconfiguration de la conscience.</w:t>
        <w:br/>
        <w:br/>
      </w:r>
      <w:r>
        <w:rPr>
          <w:rFonts w:ascii="Arial" w:eastAsia="Arial" w:hAnsi="Arial" w:cs="Arial" w:hint="default"/>
          <w:b w:val="0"/>
          <w:i w:val="0"/>
          <w:sz w:val="28"/>
        </w:rPr>
        <w:t>—</w:t>
      </w:r>
      <w:r>
        <w:rPr>
          <w:rFonts w:ascii="Arial" w:eastAsia="Arial" w:hAnsi="Arial" w:cs="Arial" w:hint="default"/>
          <w:b w:val="0"/>
          <w:i w:val="0"/>
          <w:sz w:val="28"/>
        </w:rPr>
        <w:br/>
        <w:br/>
        <w:t>**Conclusion : une science poétique du vivant**</w:t>
        <w:br/>
        <w:br/>
        <w:t>L’imagination n’est ni illusion ni simple représentation. Elle est l’organe de perception qui relie les mondes. Les traditions chamaniques l’ont cultivée comme une science poétique du vivant ; les neurosciences en confirment la réalité opératoire. Le métachamanisme propose de les réunir : faire de l’imagination un instrument de connaissance et de transformation, capable d’unir corps, esprit et monde.</w:t>
        <w:br/>
        <w:br/>
        <w:t>Imaginer, c’est percevoir activement la continuité du réel. C’est l’acte par lequel le vivant se pense et se réinvente à travers ses formes.</w:t>
        <w:br/>
      </w:r>
    </w:p>
    <w:p>
      <w:pPr>
        <w:widowControl w:val="0"/>
        <w:autoSpaceDE w:val="0"/>
        <w:autoSpaceDN w:val="0"/>
        <w:adjustRightInd w:val="0"/>
        <w:spacing w:after="200" w:line="276" w:lineRule="auto"/>
        <w:jc w:val="left"/>
        <w:rPr>
          <w:rFonts w:ascii="Times New Roman" w:hAnsi="Times New Roman" w:cs="Times New Roman"/>
          <w:b w:val="0"/>
          <w:i w:val="0"/>
          <w:sz w:val="28"/>
        </w:rPr>
        <w:sectPr>
          <w:headerReference w:type="default" r:id="rId26"/>
          <w:footerReference w:type="default" r:id="rId27"/>
          <w:endnotePr>
            <w:numFmt w:val="decimal"/>
          </w:endnotePr>
          <w:pgSz w:w="11900" w:h="16840"/>
          <w:pgMar w:top="1440" w:right="1440" w:bottom="1440" w:left="1440" w:header="708" w:footer="708"/>
          <w:pgNumType w:fmt="decimal" w:start="1"/>
          <w:cols w:space="708"/>
        </w:sectPr>
      </w:pPr>
    </w:p>
    <w:p>
      <w:pPr>
        <w:widowControl w:val="0"/>
        <w:autoSpaceDE w:val="0"/>
        <w:autoSpaceDN w:val="0"/>
        <w:adjustRightInd w:val="0"/>
        <w:spacing w:after="200" w:line="276" w:lineRule="auto"/>
        <w:jc w:val="left"/>
        <w:rPr>
          <w:rFonts w:ascii="Times New Roman" w:hAnsi="Times New Roman" w:cs="Times New Roman"/>
          <w:b w:val="0"/>
          <w:i w:val="0"/>
          <w:sz w:val="28"/>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L</w:t>
      </w:r>
      <w:r>
        <w:rPr>
          <w:rFonts w:ascii="Sitka Text" w:eastAsia="Sitka Text" w:hAnsi="Sitka Text" w:cs="Sitka Text"/>
          <w:b/>
          <w:i w:val="0"/>
          <w:sz w:val="28"/>
        </w:rPr>
        <w:t>’imagination comme organe de perception</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 xml:space="preserve">Contrairement </w:t>
      </w:r>
      <w:r>
        <w:rPr>
          <w:rFonts w:ascii="Sitka Text" w:eastAsia="Sitka Text" w:hAnsi="Sitka Text" w:cs="Sitka Text"/>
          <w:b w:val="0"/>
          <w:i w:val="0"/>
        </w:rPr>
        <w:t xml:space="preserve">à la réduction moderne de l’imagination à une "fantaisie intérieure", les traditions chamaniques – et certains courants philosophiques – considèrent que l’imagination est une </w:t>
      </w:r>
      <w:r>
        <w:rPr>
          <w:rFonts w:ascii="Sitka Text" w:hAnsi="Sitka Text" w:cs="Sitka Text"/>
          <w:b/>
          <w:i w:val="0"/>
        </w:rPr>
        <w:t>facult</w:t>
      </w:r>
      <w:r>
        <w:rPr>
          <w:rFonts w:ascii="Sitka Text" w:eastAsia="Sitka Text" w:hAnsi="Sitka Text" w:cs="Sitka Text"/>
          <w:b/>
          <w:i w:val="0"/>
        </w:rPr>
        <w:t>é de perception du réel subtil</w:t>
      </w:r>
      <w:r>
        <w:rPr>
          <w:rFonts w:ascii="Sitka Text" w:hAnsi="Sitka Text" w:cs="Sitka Text"/>
          <w:b w:val="0"/>
          <w:i w:val="0"/>
        </w:rPr>
        <w:t>.</w:t>
      </w:r>
    </w:p>
    <w:p>
      <w:pPr>
        <w:widowControl w:val="0"/>
        <w:autoSpaceDE w:val="0"/>
        <w:autoSpaceDN w:val="0"/>
        <w:adjustRightInd w:val="0"/>
        <w:spacing w:line="336" w:lineRule="auto"/>
        <w:rPr>
          <w:rFonts w:ascii="Courier New" w:hAnsi="Courier New" w:cs="Courier New"/>
        </w:rPr>
      </w:pPr>
      <w:r>
        <w:rPr>
          <w:rFonts w:ascii="Sitka Text" w:hAnsi="Sitka Text" w:cs="Sitka Text"/>
          <w:b w:val="0"/>
          <w:i w:val="0"/>
        </w:rPr>
        <w:t xml:space="preserve">Henri Corbin parle de </w:t>
      </w:r>
      <w:r>
        <w:rPr>
          <w:rFonts w:ascii="Sitka Text" w:hAnsi="Sitka Text" w:cs="Sitka Text"/>
          <w:b w:val="0"/>
          <w:i/>
        </w:rPr>
        <w:t>Mundus Imaginalis</w:t>
      </w:r>
      <w:r>
        <w:rPr>
          <w:rFonts w:ascii="Sitka Text" w:hAnsi="Sitka Text" w:cs="Sitka Text"/>
          <w:b w:val="0"/>
          <w:i w:val="0"/>
        </w:rPr>
        <w:t>, un monde situ</w:t>
      </w:r>
      <w:r>
        <w:rPr>
          <w:rFonts w:ascii="Sitka Text" w:eastAsia="Sitka Text" w:hAnsi="Sitka Text" w:cs="Sitka Text"/>
          <w:b w:val="0"/>
          <w:i w:val="0"/>
        </w:rPr>
        <w:t xml:space="preserve">é </w:t>
      </w:r>
      <w:r>
        <w:rPr>
          <w:rFonts w:ascii="Sitka Text" w:hAnsi="Sitka Text" w:cs="Sitka Text"/>
          <w:b/>
          <w:i w:val="0"/>
        </w:rPr>
        <w:t>entre le monde mat</w:t>
      </w:r>
      <w:r>
        <w:rPr>
          <w:rFonts w:ascii="Sitka Text" w:eastAsia="Sitka Text" w:hAnsi="Sitka Text" w:cs="Sitka Text"/>
          <w:b/>
          <w:i w:val="0"/>
        </w:rPr>
        <w:t>ériel et l’intellect pur</w:t>
      </w:r>
      <w:r>
        <w:rPr>
          <w:rFonts w:ascii="Sitka Text" w:hAnsi="Sitka Text" w:cs="Sitka Text"/>
          <w:b w:val="0"/>
          <w:i w:val="0"/>
        </w:rPr>
        <w:t>, habit</w:t>
      </w:r>
      <w:r>
        <w:rPr>
          <w:rFonts w:ascii="Sitka Text" w:eastAsia="Sitka Text" w:hAnsi="Sitka Text" w:cs="Sitka Text"/>
          <w:b w:val="0"/>
          <w:i w:val="0"/>
        </w:rPr>
        <w:t>é par des formes autonomes : anges, archétypes, esprits, visions.</w:t>
      </w:r>
    </w:p>
    <w:p>
      <w:pPr>
        <w:widowControl w:val="0"/>
        <w:autoSpaceDE w:val="0"/>
        <w:autoSpaceDN w:val="0"/>
        <w:adjustRightInd w:val="0"/>
        <w:spacing w:line="336" w:lineRule="auto"/>
        <w:jc w:val="left"/>
        <w:rPr>
          <w:rFonts w:ascii="Sitka Text"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Les exp</w:t>
      </w:r>
      <w:r>
        <w:rPr>
          <w:rFonts w:ascii="Arial" w:eastAsia="Arial" w:hAnsi="Arial" w:cs="Arial"/>
          <w:b w:val="0"/>
          <w:i w:val="0"/>
          <w:sz w:val="28"/>
        </w:rPr>
        <w:t xml:space="preserve">ériences imaginaires sont des expériences réelles </w:t>
      </w:r>
      <w:r>
        <w:rPr>
          <w:rFonts w:ascii="Arial" w:hAnsi="Arial" w:cs="Arial"/>
          <w:b w:val="0"/>
          <w:i w:val="0"/>
          <w:color w:val="FF261D"/>
          <w:sz w:val="28"/>
        </w:rPr>
        <w:t>La conception repr</w:t>
      </w:r>
      <w:r>
        <w:rPr>
          <w:rFonts w:ascii="Arial" w:eastAsia="Arial" w:hAnsi="Arial" w:cs="Arial"/>
          <w:b w:val="0"/>
          <w:i w:val="0"/>
          <w:color w:val="FF261D"/>
          <w:sz w:val="28"/>
        </w:rPr>
        <w:t>ésentationaliste</w:t>
      </w:r>
      <w:r>
        <w:rPr>
          <w:rFonts w:ascii="Arial" w:hAnsi="Arial" w:cs="Arial"/>
          <w:b w:val="0"/>
          <w:i w:val="0"/>
          <w:sz w:val="28"/>
        </w:rPr>
        <w:t xml:space="preserve"> de l</w:t>
      </w:r>
      <w:r>
        <w:rPr>
          <w:rFonts w:ascii="Arial" w:eastAsia="Arial" w:hAnsi="Arial" w:cs="Arial"/>
          <w:b w:val="0"/>
          <w:i w:val="0"/>
          <w:sz w:val="28"/>
        </w:rPr>
        <w:t xml:space="preserve">’imagination comme simulacre cognitif éloignant les sujets du réel est aujourd’hui profondément </w:t>
      </w:r>
      <w:r>
        <w:rPr>
          <w:rFonts w:ascii="Arial" w:hAnsi="Arial" w:cs="Arial"/>
          <w:b w:val="0"/>
          <w:i w:val="0"/>
          <w:color w:val="FF261D"/>
          <w:sz w:val="28"/>
        </w:rPr>
        <w:t>remise en cause par la psychologie exp</w:t>
      </w:r>
      <w:r>
        <w:rPr>
          <w:rFonts w:ascii="Arial" w:eastAsia="Arial" w:hAnsi="Arial" w:cs="Arial"/>
          <w:b w:val="0"/>
          <w:i w:val="0"/>
          <w:color w:val="FF261D"/>
          <w:sz w:val="28"/>
        </w:rPr>
        <w:t>érimentale et la neuro-physiologie</w:t>
      </w:r>
      <w:r>
        <w:rPr>
          <w:rFonts w:ascii="Arial" w:hAnsi="Arial" w:cs="Arial"/>
          <w:b w:val="0"/>
          <w:i w:val="0"/>
          <w:sz w:val="28"/>
        </w:rPr>
        <w:t xml:space="preserve">. </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Depuis les ann</w:t>
      </w:r>
      <w:r>
        <w:rPr>
          <w:rFonts w:ascii="Arial" w:eastAsia="Arial" w:hAnsi="Arial" w:cs="Arial"/>
          <w:b w:val="0"/>
          <w:i w:val="0"/>
          <w:sz w:val="28"/>
        </w:rPr>
        <w:t xml:space="preserve">ées 1990, les Techniques de neuro-imagerie (tomoscintigraphie par émission de positrons ou TEP et images à résonnance magnétique ou IRM) permettent de mieux comprendre ce qui se passe dans le cerveau lorsque nous produisons des images mentales. </w:t>
      </w:r>
      <w:r>
        <w:rPr>
          <w:rFonts w:ascii="Arial" w:hAnsi="Arial" w:cs="Arial"/>
          <w:b w:val="0"/>
          <w:i w:val="0"/>
          <w:color w:val="FF261D"/>
          <w:sz w:val="28"/>
        </w:rPr>
        <w:t>Il est apparu que les activit</w:t>
      </w:r>
      <w:r>
        <w:rPr>
          <w:rFonts w:ascii="Arial" w:eastAsia="Arial" w:hAnsi="Arial" w:cs="Arial"/>
          <w:b w:val="0"/>
          <w:i w:val="0"/>
          <w:color w:val="FF261D"/>
          <w:sz w:val="28"/>
        </w:rPr>
        <w:t>és d’imagerie mentale s’appuient sur les mêmes mécanismes neuraux que la perception, l’émotion et la motricité, ce qui a conduit à distinguer différents types d’imagerie mentale </w:t>
      </w:r>
      <w:r>
        <w:rPr>
          <w:rFonts w:ascii="Arial" w:hAnsi="Arial" w:cs="Arial"/>
          <w:b w:val="0"/>
          <w:i w:val="0"/>
          <w:sz w:val="28"/>
        </w:rPr>
        <w:t>: l</w:t>
      </w:r>
      <w:r>
        <w:rPr>
          <w:rFonts w:ascii="Arial" w:eastAsia="Arial" w:hAnsi="Arial" w:cs="Arial"/>
          <w:b w:val="0"/>
          <w:i w:val="0"/>
          <w:sz w:val="28"/>
        </w:rPr>
        <w:t xml:space="preserve">’imagerie mentale visuelle qui engage comme le rêve une activation de la zone visuelle du cortex, mais aussi l’imagerie auditive, qui nous permet de chanter dans notre tête, et l’imagerie motrice par laquelle nous pouvons simuler des mouvements et des déplacements [15] . Lorsque l’on demande à un individu d’imaginer qu’il participe à une course, on voit s’activer les zones motrices de son cortex, alors même qu’il ne produit aucune activité musculaire. Chez certains individus, la respiration et le rythme cardiaque s’intensifient comme s’ils couraient réellement [16] . Que nous apportent ces études pour la compréhension de ce qu’est l’activité imaginative ? </w:t>
      </w:r>
    </w:p>
    <w:p>
      <w:pPr>
        <w:widowControl w:val="0"/>
        <w:autoSpaceDE w:val="0"/>
        <w:autoSpaceDN w:val="0"/>
        <w:adjustRightInd w:val="0"/>
        <w:spacing w:line="336" w:lineRule="auto"/>
        <w:rPr>
          <w:rFonts w:ascii="Courier New" w:hAnsi="Courier New" w:cs="Courier New"/>
        </w:rPr>
      </w:pPr>
      <w:r>
        <w:rPr>
          <w:rFonts w:ascii="Arial" w:hAnsi="Arial" w:cs="Arial"/>
          <w:b w:val="0"/>
          <w:i w:val="0"/>
          <w:color w:val="FF261D"/>
          <w:sz w:val="28"/>
        </w:rPr>
        <w:t>Sur certains plans, il existe une continuit</w:t>
      </w:r>
      <w:r>
        <w:rPr>
          <w:rFonts w:ascii="Arial" w:eastAsia="Arial" w:hAnsi="Arial" w:cs="Arial"/>
          <w:b w:val="0"/>
          <w:i w:val="0"/>
          <w:color w:val="FF261D"/>
          <w:sz w:val="28"/>
        </w:rPr>
        <w:t>é neurale entre imaginer qu’on agit, rêver qu’on agit et agir de façon motrice. Malgré son nom, l’imagination n’est pas une simple machine à faire défiler des images devant l’œil de la conscience</w:t>
      </w:r>
      <w:r>
        <w:rPr>
          <w:rFonts w:ascii="Arial" w:hAnsi="Arial" w:cs="Arial"/>
          <w:b w:val="0"/>
          <w:i w:val="0"/>
          <w:sz w:val="28"/>
        </w:rPr>
        <w:t>. Pour les neuropsychologues, l</w:t>
      </w:r>
      <w:r>
        <w:rPr>
          <w:rFonts w:ascii="Arial" w:eastAsia="Arial" w:hAnsi="Arial" w:cs="Arial"/>
          <w:b w:val="0"/>
          <w:i w:val="0"/>
          <w:sz w:val="28"/>
        </w:rPr>
        <w:t xml:space="preserve">’imagination n’est pas faite seulement de représentations, elle est « idéomotrice » : elle active nos capacités mentales, mais aussi nos facultés motrices, nos capacités à nous déplacer, à accomplir des gestes et à communiquer avec des personnes [17] . Cela signifie que si nous pouvons imaginer, c’est parce que nous pouvons marcher, courir, parler, bref interagir avec notre environnement. Le « purement imaginaire » n’existe pas, notre capacité à nous immerger dans l’imaginaire a pour base notre capacité à nous engager dans le monde. Or cette relation n’est pas unilatérale : l’imaginaire ne se réduit pas à une trace de nos relations au monde, car réciproquement nos expériences imaginatives modèlent et nourrissent nos capacités les plus élémentaires à interagir avec notre environnement. C’est pour cette raison que, depuis longtemps, les techniques de rêve éveillé dirigé sont mobilisées en psychothérapie pour aider des patients à changer leur rapport à leur environnement [18] . L’hypnothérapie et la thérapie cognitive utilisent l’imagerie mentale pour traiter différentes affections psychiques comme les phobies, la dépendance au tabac ou les troubles alimentaires et sexuels [19] . Et les effets thérapeutiques de l’imagination ne s’arrêtent pas là. Étant idéomotrice, l’imagination a un champ d’action qui ne se limite pas au psychisme mais exerce un pouvoir étonnant sur l’exécution d’actions motrices. Différentes études ont montré que s’entraîner mentalement à accomplir un geste permet d’améliorer son exécution motrice aussi bien en termes de précision, de force, que de vitesse. C’est ce qu’on appelle </w:t>
      </w:r>
      <w:r>
        <w:rPr>
          <w:rFonts w:ascii="Arial" w:hAnsi="Arial" w:cs="Arial"/>
          <w:b w:val="0"/>
          <w:i w:val="0"/>
          <w:color w:val="FF261D"/>
          <w:sz w:val="28"/>
        </w:rPr>
        <w:t>l</w:t>
      </w:r>
      <w:r>
        <w:rPr>
          <w:rFonts w:ascii="Arial" w:eastAsia="Arial" w:hAnsi="Arial" w:cs="Arial"/>
          <w:b w:val="0"/>
          <w:i w:val="0"/>
          <w:color w:val="FF261D"/>
          <w:sz w:val="28"/>
        </w:rPr>
        <w:t>’« amorçage cognitif »</w:t>
      </w:r>
      <w:r>
        <w:rPr>
          <w:rFonts w:ascii="Arial" w:hAnsi="Arial" w:cs="Arial"/>
          <w:b w:val="0"/>
          <w:i w:val="0"/>
          <w:sz w:val="28"/>
        </w:rPr>
        <w:t xml:space="preserve"> d</w:t>
      </w:r>
      <w:r>
        <w:rPr>
          <w:rFonts w:ascii="Arial" w:eastAsia="Arial" w:hAnsi="Arial" w:cs="Arial"/>
          <w:b w:val="0"/>
          <w:i w:val="0"/>
          <w:sz w:val="28"/>
        </w:rPr>
        <w:t xml:space="preserve">’une action. </w:t>
      </w:r>
      <w:r>
        <w:rPr>
          <w:rFonts w:ascii="Arial" w:hAnsi="Arial" w:cs="Arial"/>
          <w:b w:val="0"/>
          <w:i w:val="0"/>
          <w:color w:val="FF261D"/>
          <w:sz w:val="28"/>
        </w:rPr>
        <w:t>Avant d</w:t>
      </w:r>
      <w:r>
        <w:rPr>
          <w:rFonts w:ascii="Arial" w:eastAsia="Arial" w:hAnsi="Arial" w:cs="Arial"/>
          <w:b w:val="0"/>
          <w:i w:val="0"/>
          <w:color w:val="FF261D"/>
          <w:sz w:val="28"/>
        </w:rPr>
        <w:t>’accomplir en marchant un trajet complexe, le simuler mentalement peut être une préparation aussi efficace que de s’y entraîner effectivement </w:t>
      </w:r>
      <w:r>
        <w:rPr>
          <w:rFonts w:ascii="Arial" w:hAnsi="Arial" w:cs="Arial"/>
          <w:b w:val="0"/>
          <w:i w:val="0"/>
          <w:sz w:val="28"/>
        </w:rPr>
        <w:t>[20]</w:t>
      </w:r>
      <w:r>
        <w:rPr>
          <w:rFonts w:ascii="Arial" w:eastAsia="Arial" w:hAnsi="Arial" w:cs="Arial"/>
          <w:b w:val="0"/>
          <w:i w:val="0"/>
          <w:sz w:val="28"/>
        </w:rPr>
        <w:t> . Un test a eu pour objectif de mesurer les progrès d’exécution dans une tâche consistant à recopier un idéogramme. Un groupe s’y entraînait en recopiant sur papier l’idéogramme tandis qu’un autre groupe accomplissait la tâche mentalement. À la fin, les personnes ayant pratiqué un entraînement mental reproduisaient l’idéogramme avec plus de précision que celles qui s’y était exercées manuellement [21] . L’efficacité de l’entraînement par imagination est telle qu’il peut être recommandé pour aider à restaurer certaines fonctions motrices. Aussi surprenant que cela puisse paraître, les personnes souffrant d’hémiparésie (paralysie partielle d’une moitié du corps) améliorent plus rapidement leur motricité par des sessions d’entraînement mental que par une rééducation motrice [22] . Ce qui est mis en évidence chez ces malades se produit également chez nous au quotidien sans que nous nous en rendions compte. En observant quelqu’un accomplir une action délicate et en nous mettant à sa place, nous apprenons à maîtriser son geste et nous nous perfectionnons régulièrement en nous entraînant mentalement. L’imagination ne nous projette pas dans un monde irréel, elle constitue au contraire une forme d’interaction avec le monde sur un mode mental qui est complémentaire de nos interactions motrices et qui nous aide à maîtriser et approfondir celles-ci. Cette nouvelle vision de l’activité imaginative que nous apportent les neurosciences doit être sérieusement prise en compte par l’anthropologie : elle nous guidera dans notre exploration des technologies cognitives du chamanisme.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Conclusion : l</w:t>
      </w:r>
      <w:r>
        <w:rPr>
          <w:rFonts w:ascii="Arial" w:eastAsia="Arial" w:hAnsi="Arial" w:cs="Arial"/>
          <w:b w:val="0"/>
          <w:i w:val="0"/>
          <w:sz w:val="28"/>
        </w:rPr>
        <w:t>’imagination est une forme d’interaction réelle avec le monde, complémentaire de l’action physique. Elle constitue une technologie cognitive opératoire, que l’anthropologie doit prendre au sérieux, notamment pour comprendre les pratiques chamaniques.</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Lien avec ton s</w:t>
      </w:r>
      <w:r>
        <w:rPr>
          <w:rFonts w:ascii="Arial" w:eastAsia="Arial" w:hAnsi="Arial" w:cs="Arial"/>
          <w:b w:val="0"/>
          <w:i w:val="0"/>
          <w:sz w:val="28"/>
        </w:rPr>
        <w:t>éminaire :</w:t>
      </w:r>
    </w:p>
    <w:p>
      <w:pPr>
        <w:widowControl w:val="0"/>
        <w:numPr>
          <w:ilvl w:val="0"/>
          <w:numId w:val="60"/>
        </w:numPr>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La partie </w:t>
      </w:r>
      <w:r>
        <w:rPr>
          <w:rFonts w:ascii="Arial" w:hAnsi="Arial" w:cs="Arial"/>
          <w:b w:val="0"/>
          <w:i/>
          <w:sz w:val="28"/>
        </w:rPr>
        <w:t>Imagination, r</w:t>
      </w:r>
      <w:r>
        <w:rPr>
          <w:rFonts w:ascii="Arial" w:eastAsia="Arial" w:hAnsi="Arial" w:cs="Arial"/>
          <w:b w:val="0"/>
          <w:i/>
          <w:sz w:val="28"/>
        </w:rPr>
        <w:t>êves et monde invisible</w:t>
      </w:r>
      <w:r>
        <w:rPr>
          <w:rFonts w:ascii="Arial" w:hAnsi="Arial" w:cs="Arial"/>
          <w:b w:val="0"/>
          <w:i w:val="0"/>
          <w:sz w:val="28"/>
        </w:rPr>
        <w:t xml:space="preserve"> gagne en force si tu y ajoutes ces preuves neuroscientifiques : l</w:t>
      </w:r>
      <w:r>
        <w:rPr>
          <w:rFonts w:ascii="Arial" w:eastAsia="Arial" w:hAnsi="Arial" w:cs="Arial"/>
          <w:b w:val="0"/>
          <w:i w:val="0"/>
          <w:sz w:val="28"/>
        </w:rPr>
        <w:t>’imaginaire n’est pas un « fantasme », mais un plan opératoire.</w:t>
      </w:r>
    </w:p>
    <w:p>
      <w:pPr>
        <w:widowControl w:val="0"/>
        <w:numPr>
          <w:ilvl w:val="0"/>
          <w:numId w:val="60"/>
        </w:numPr>
        <w:autoSpaceDE w:val="0"/>
        <w:autoSpaceDN w:val="0"/>
        <w:adjustRightInd w:val="0"/>
        <w:spacing w:line="336" w:lineRule="auto"/>
        <w:rPr>
          <w:rFonts w:ascii="Courier New" w:hAnsi="Courier New" w:cs="Courier New"/>
        </w:rPr>
      </w:pPr>
      <w:r>
        <w:rPr>
          <w:rFonts w:ascii="Arial" w:hAnsi="Arial" w:cs="Arial"/>
          <w:b w:val="0"/>
          <w:i w:val="0"/>
          <w:sz w:val="28"/>
        </w:rPr>
        <w:t xml:space="preserve">Cela ouvre un pont entre </w:t>
      </w:r>
      <w:r>
        <w:rPr>
          <w:rFonts w:ascii="Arial" w:hAnsi="Arial" w:cs="Arial"/>
          <w:b w:val="0"/>
          <w:i/>
          <w:sz w:val="28"/>
        </w:rPr>
        <w:t>technologies chamaniques</w:t>
      </w:r>
      <w:r>
        <w:rPr>
          <w:rFonts w:ascii="Arial" w:hAnsi="Arial" w:cs="Arial"/>
          <w:b w:val="0"/>
          <w:i w:val="0"/>
          <w:sz w:val="28"/>
        </w:rPr>
        <w:t xml:space="preserve"> (chant, vision, r</w:t>
      </w:r>
      <w:r>
        <w:rPr>
          <w:rFonts w:ascii="Arial" w:eastAsia="Arial" w:hAnsi="Arial" w:cs="Arial"/>
          <w:b w:val="0"/>
          <w:i w:val="0"/>
          <w:sz w:val="28"/>
        </w:rPr>
        <w:t>êve) et sciences cognitives contemporaines.</w:t>
      </w:r>
    </w:p>
    <w:p>
      <w:pPr>
        <w:widowControl w:val="0"/>
        <w:numPr>
          <w:ilvl w:val="0"/>
          <w:numId w:val="60"/>
        </w:numPr>
        <w:autoSpaceDE w:val="0"/>
        <w:autoSpaceDN w:val="0"/>
        <w:adjustRightInd w:val="0"/>
        <w:spacing w:line="336" w:lineRule="auto"/>
        <w:rPr>
          <w:rFonts w:ascii="Courier New" w:hAnsi="Courier New" w:cs="Courier New"/>
        </w:rPr>
      </w:pPr>
      <w:r>
        <w:rPr>
          <w:rFonts w:ascii="Arial" w:hAnsi="Arial" w:cs="Arial"/>
          <w:b w:val="0"/>
          <w:i w:val="0"/>
          <w:sz w:val="28"/>
        </w:rPr>
        <w:t>Tu peux montrer que le m</w:t>
      </w:r>
      <w:r>
        <w:rPr>
          <w:rFonts w:ascii="Arial" w:eastAsia="Arial" w:hAnsi="Arial" w:cs="Arial"/>
          <w:b w:val="0"/>
          <w:i w:val="0"/>
          <w:sz w:val="28"/>
        </w:rPr>
        <w:t xml:space="preserve">étachamanisme prolonge ce constat : l’imagination est un </w:t>
      </w:r>
      <w:r>
        <w:rPr>
          <w:rFonts w:ascii="Arial" w:hAnsi="Arial" w:cs="Arial"/>
          <w:b/>
          <w:i w:val="0"/>
          <w:sz w:val="28"/>
        </w:rPr>
        <w:t xml:space="preserve">organe de perception </w:t>
      </w:r>
      <w:r>
        <w:rPr>
          <w:rFonts w:ascii="Arial" w:eastAsia="Arial" w:hAnsi="Arial" w:cs="Arial"/>
          <w:b/>
          <w:i w:val="0"/>
          <w:sz w:val="28"/>
        </w:rPr>
        <w:t>élargie</w:t>
      </w:r>
      <w:r>
        <w:rPr>
          <w:rFonts w:ascii="Arial" w:hAnsi="Arial" w:cs="Arial"/>
          <w:b w:val="0"/>
          <w:i w:val="0"/>
          <w:sz w:val="28"/>
        </w:rPr>
        <w:t>, confirm</w:t>
      </w:r>
      <w:r>
        <w:rPr>
          <w:rFonts w:ascii="Arial" w:eastAsia="Arial" w:hAnsi="Arial" w:cs="Arial"/>
          <w:b w:val="0"/>
          <w:i w:val="0"/>
          <w:sz w:val="28"/>
        </w:rPr>
        <w:t>ée par la recherche empirique, et utilisée rituellement comme technologie cognitive.</w:t>
      </w:r>
    </w:p>
    <w:p>
      <w:pPr>
        <w:widowControl w:val="0"/>
        <w:autoSpaceDE w:val="0"/>
        <w:autoSpaceDN w:val="0"/>
        <w:adjustRightInd w:val="0"/>
        <w:spacing w:line="336" w:lineRule="auto"/>
        <w:ind w:left="540" w:hanging="270"/>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Lecture m</w:t>
      </w:r>
      <w:r>
        <w:rPr>
          <w:rFonts w:ascii="Arial" w:eastAsia="Arial" w:hAnsi="Arial" w:cs="Arial"/>
          <w:b/>
          <w:i w:val="0"/>
          <w:sz w:val="28"/>
        </w:rPr>
        <w:t>étachamanique de l’imagination</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 xml:space="preserve">1. Autopsie chamanique </w:t>
      </w:r>
      <w:r>
        <w:rPr>
          <w:rFonts w:ascii="Arial" w:eastAsia="Arial" w:hAnsi="Arial" w:cs="Arial"/>
          <w:b/>
          <w:i w:val="0"/>
          <w:sz w:val="28"/>
        </w:rPr>
        <w:t>↔ Plasticité neuronale et reconfiguration de l’identité</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Dans le r</w:t>
      </w:r>
      <w:r>
        <w:rPr>
          <w:rFonts w:ascii="Arial" w:eastAsia="Arial" w:hAnsi="Arial" w:cs="Arial"/>
          <w:b w:val="0"/>
          <w:i w:val="0"/>
          <w:sz w:val="28"/>
        </w:rPr>
        <w:t>êve de Nadia (Khakas), l’« autopsie chamanique » où son corps est démonté puis réassemblé révèle l’« os supplémentaire », marque de son destin chamanique.</w:t>
        <w:br/>
        <w:t xml:space="preserve">Métachamaniquement, cette scène n’est pas seulement une vision culturelle : elle correspond à une </w:t>
      </w:r>
      <w:r>
        <w:rPr>
          <w:rFonts w:ascii="Arial" w:hAnsi="Arial" w:cs="Arial"/>
          <w:b/>
          <w:i w:val="0"/>
          <w:sz w:val="28"/>
        </w:rPr>
        <w:t>plasticit</w:t>
      </w:r>
      <w:r>
        <w:rPr>
          <w:rFonts w:ascii="Arial" w:eastAsia="Arial" w:hAnsi="Arial" w:cs="Arial"/>
          <w:b/>
          <w:i w:val="0"/>
          <w:sz w:val="28"/>
        </w:rPr>
        <w:t>é radicale de l’identité</w:t>
      </w:r>
      <w:r>
        <w:rPr>
          <w:rFonts w:ascii="Arial" w:hAnsi="Arial" w:cs="Arial"/>
          <w:b w:val="0"/>
          <w:i w:val="0"/>
          <w:sz w:val="28"/>
        </w:rPr>
        <w:t>. Comme la plasticit</w:t>
      </w:r>
      <w:r>
        <w:rPr>
          <w:rFonts w:ascii="Arial" w:eastAsia="Arial" w:hAnsi="Arial" w:cs="Arial"/>
          <w:b w:val="0"/>
          <w:i w:val="0"/>
          <w:sz w:val="28"/>
        </w:rPr>
        <w:t xml:space="preserve">é neuronale qui permet de réorganiser des circuits après un trauma ou un apprentissage, le rêve met en scène la </w:t>
      </w:r>
      <w:r>
        <w:rPr>
          <w:rFonts w:ascii="Arial" w:hAnsi="Arial" w:cs="Arial"/>
          <w:b/>
          <w:i w:val="0"/>
          <w:sz w:val="28"/>
        </w:rPr>
        <w:t>d</w:t>
      </w:r>
      <w:r>
        <w:rPr>
          <w:rFonts w:ascii="Arial" w:eastAsia="Arial" w:hAnsi="Arial" w:cs="Arial"/>
          <w:b/>
          <w:i w:val="0"/>
          <w:sz w:val="28"/>
        </w:rPr>
        <w:t>éconstruction et la recomposition du soi</w:t>
      </w:r>
      <w:r>
        <w:rPr>
          <w:rFonts w:ascii="Arial" w:hAnsi="Arial" w:cs="Arial"/>
          <w:b w:val="0"/>
          <w:i w:val="0"/>
          <w:sz w:val="28"/>
        </w:rPr>
        <w:t>.</w:t>
        <w:br/>
        <w:t xml:space="preserve">Le rituel onirique agit comme une </w:t>
      </w:r>
      <w:r>
        <w:rPr>
          <w:rFonts w:ascii="Arial" w:hAnsi="Arial" w:cs="Arial"/>
          <w:b/>
          <w:i w:val="0"/>
          <w:sz w:val="28"/>
        </w:rPr>
        <w:t>chirurgie imaginale</w:t>
      </w:r>
      <w:r>
        <w:rPr>
          <w:rFonts w:ascii="Arial" w:hAnsi="Arial" w:cs="Arial"/>
          <w:b w:val="0"/>
          <w:i w:val="0"/>
          <w:sz w:val="28"/>
        </w:rPr>
        <w:t xml:space="preserve"> qui reconfigure la perception de soi, ouvre une nouvelle trajectoire de vie et reprogramme l</w:t>
      </w:r>
      <w:r>
        <w:rPr>
          <w:rFonts w:ascii="Arial" w:eastAsia="Arial" w:hAnsi="Arial" w:cs="Arial"/>
          <w:b w:val="0"/>
          <w:i w:val="0"/>
          <w:sz w:val="28"/>
        </w:rPr>
        <w:t>’identité sociale.</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2. R</w:t>
      </w:r>
      <w:r>
        <w:rPr>
          <w:rFonts w:ascii="Arial" w:eastAsia="Arial" w:hAnsi="Arial" w:cs="Arial"/>
          <w:b/>
          <w:i w:val="0"/>
          <w:sz w:val="28"/>
        </w:rPr>
        <w:t>éseau du mode par défaut ↔ Domaine imaginal</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Les neurosciences d</w:t>
      </w:r>
      <w:r>
        <w:rPr>
          <w:rFonts w:ascii="Arial" w:eastAsia="Arial" w:hAnsi="Arial" w:cs="Arial"/>
          <w:b w:val="0"/>
          <w:i w:val="0"/>
          <w:sz w:val="28"/>
        </w:rPr>
        <w:t xml:space="preserve">écrivent le </w:t>
      </w:r>
      <w:r>
        <w:rPr>
          <w:rFonts w:ascii="Arial" w:hAnsi="Arial" w:cs="Arial"/>
          <w:b/>
          <w:i w:val="0"/>
          <w:sz w:val="28"/>
        </w:rPr>
        <w:t>default mode network</w:t>
      </w:r>
      <w:r>
        <w:rPr>
          <w:rFonts w:ascii="Arial" w:hAnsi="Arial" w:cs="Arial"/>
          <w:b w:val="0"/>
          <w:i w:val="0"/>
          <w:sz w:val="28"/>
        </w:rPr>
        <w:t xml:space="preserve"> (DMN) comme actif quand l</w:t>
      </w:r>
      <w:r>
        <w:rPr>
          <w:rFonts w:ascii="Arial" w:eastAsia="Arial" w:hAnsi="Arial" w:cs="Arial"/>
          <w:b w:val="0"/>
          <w:i w:val="0"/>
          <w:sz w:val="28"/>
        </w:rPr>
        <w:t>’attention se retire du monde externe : rêverie, mémoire, projection dans le futur.</w:t>
        <w:br/>
        <w:t xml:space="preserve">Le métachamanisme reconnaît dans ce réseau la </w:t>
      </w:r>
      <w:r>
        <w:rPr>
          <w:rFonts w:ascii="Arial" w:hAnsi="Arial" w:cs="Arial"/>
          <w:b/>
          <w:i w:val="0"/>
          <w:sz w:val="28"/>
        </w:rPr>
        <w:t>porte d</w:t>
      </w:r>
      <w:r>
        <w:rPr>
          <w:rFonts w:ascii="Arial" w:eastAsia="Arial" w:hAnsi="Arial" w:cs="Arial"/>
          <w:b/>
          <w:i w:val="0"/>
          <w:sz w:val="28"/>
        </w:rPr>
        <w:t>’accès au domaine imaginal</w:t>
      </w:r>
      <w:r>
        <w:rPr>
          <w:rFonts w:ascii="Arial" w:hAnsi="Arial" w:cs="Arial"/>
          <w:b w:val="0"/>
          <w:i w:val="0"/>
          <w:sz w:val="28"/>
        </w:rPr>
        <w:t xml:space="preserve"> : l</w:t>
      </w:r>
      <w:r>
        <w:rPr>
          <w:rFonts w:ascii="Arial" w:eastAsia="Arial" w:hAnsi="Arial" w:cs="Arial"/>
          <w:b w:val="0"/>
          <w:i w:val="0"/>
          <w:sz w:val="28"/>
        </w:rPr>
        <w:t>’espace où circulent les images non sensorielles, visions, rêves et voyages de l’âme.</w:t>
        <w:br/>
        <w:t xml:space="preserve">Là où la modernité appelle cela « activité spontanée du cerveau », les traditions parlent d’« aller dans la lune », de se projeter dans l’autre monde. Ce domaine imaginal est un </w:t>
      </w:r>
      <w:r>
        <w:rPr>
          <w:rFonts w:ascii="Arial" w:hAnsi="Arial" w:cs="Arial"/>
          <w:b/>
          <w:i w:val="0"/>
          <w:sz w:val="28"/>
        </w:rPr>
        <w:t>organe collectif de sens</w:t>
      </w:r>
      <w:r>
        <w:rPr>
          <w:rFonts w:ascii="Arial" w:hAnsi="Arial" w:cs="Arial"/>
          <w:b w:val="0"/>
          <w:i w:val="0"/>
          <w:sz w:val="28"/>
        </w:rPr>
        <w:t>, partag</w:t>
      </w:r>
      <w:r>
        <w:rPr>
          <w:rFonts w:ascii="Arial" w:eastAsia="Arial" w:hAnsi="Arial" w:cs="Arial"/>
          <w:b w:val="0"/>
          <w:i w:val="0"/>
          <w:sz w:val="28"/>
        </w:rPr>
        <w:t>é par les visions rituelles.</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3. H</w:t>
      </w:r>
      <w:r>
        <w:rPr>
          <w:rFonts w:ascii="Arial" w:eastAsia="Arial" w:hAnsi="Arial" w:cs="Arial"/>
          <w:b/>
          <w:i w:val="0"/>
          <w:sz w:val="28"/>
        </w:rPr>
        <w:t>éautoscopie ↔ Fonction du cœur-veilleur</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w:t>
      </w:r>
      <w:r>
        <w:rPr>
          <w:rFonts w:ascii="Arial" w:eastAsia="Arial" w:hAnsi="Arial" w:cs="Arial"/>
          <w:b w:val="0"/>
          <w:i w:val="0"/>
          <w:sz w:val="28"/>
        </w:rPr>
        <w:t>’</w:t>
      </w:r>
      <w:r>
        <w:rPr>
          <w:rFonts w:ascii="Arial" w:hAnsi="Arial" w:cs="Arial"/>
          <w:b/>
          <w:i w:val="0"/>
          <w:sz w:val="28"/>
        </w:rPr>
        <w:t>h</w:t>
      </w:r>
      <w:r>
        <w:rPr>
          <w:rFonts w:ascii="Arial" w:eastAsia="Arial" w:hAnsi="Arial" w:cs="Arial"/>
          <w:b/>
          <w:i w:val="0"/>
          <w:sz w:val="28"/>
        </w:rPr>
        <w:t>éautoscopie</w:t>
      </w:r>
      <w:r>
        <w:rPr>
          <w:rFonts w:ascii="Arial" w:hAnsi="Arial" w:cs="Arial"/>
          <w:b w:val="0"/>
          <w:i w:val="0"/>
          <w:sz w:val="28"/>
        </w:rPr>
        <w:t xml:space="preserve"> (se voir de l</w:t>
      </w:r>
      <w:r>
        <w:rPr>
          <w:rFonts w:ascii="Arial" w:eastAsia="Arial" w:hAnsi="Arial" w:cs="Arial"/>
          <w:b w:val="0"/>
          <w:i w:val="0"/>
          <w:sz w:val="28"/>
        </w:rPr>
        <w:t>’extérieur, projeter un double) apparaît en rêve ou en expérience de sortie du corps.</w:t>
        <w:br/>
        <w:t xml:space="preserve">Dans la lecture métachamanique, cela correspond à la </w:t>
      </w:r>
      <w:r>
        <w:rPr>
          <w:rFonts w:ascii="Arial" w:hAnsi="Arial" w:cs="Arial"/>
          <w:b/>
          <w:i w:val="0"/>
          <w:sz w:val="28"/>
        </w:rPr>
        <w:t>fonction du c</w:t>
      </w:r>
      <w:r>
        <w:rPr>
          <w:rFonts w:ascii="Arial" w:eastAsia="Arial" w:hAnsi="Arial" w:cs="Arial"/>
          <w:b/>
          <w:i w:val="0"/>
          <w:sz w:val="28"/>
        </w:rPr>
        <w:t>œur-veilleur</w:t>
      </w:r>
      <w:r>
        <w:rPr>
          <w:rFonts w:ascii="Arial" w:hAnsi="Arial" w:cs="Arial"/>
          <w:b w:val="0"/>
          <w:i w:val="0"/>
          <w:sz w:val="28"/>
        </w:rPr>
        <w:t xml:space="preserve"> (notion huichol et amazonienne </w:t>
      </w:r>
      <w:r>
        <w:rPr>
          <w:rFonts w:ascii="Arial" w:eastAsia="Arial" w:hAnsi="Arial" w:cs="Arial"/>
          <w:b w:val="0"/>
          <w:i w:val="0"/>
          <w:sz w:val="28"/>
        </w:rPr>
        <w:t>élargie) : un centre de perception qui peut quitter le corps et veiller depuis l’extérieur.</w:t>
        <w:br/>
        <w:t xml:space="preserve">Le cœur devient alors non seulement organe vital, mais </w:t>
      </w:r>
      <w:r>
        <w:rPr>
          <w:rFonts w:ascii="Arial" w:hAnsi="Arial" w:cs="Arial"/>
          <w:b/>
          <w:i w:val="0"/>
          <w:sz w:val="28"/>
        </w:rPr>
        <w:t>sentinelle imaginale</w:t>
      </w:r>
      <w:r>
        <w:rPr>
          <w:rFonts w:ascii="Arial" w:hAnsi="Arial" w:cs="Arial"/>
          <w:b w:val="0"/>
          <w:i w:val="0"/>
          <w:sz w:val="28"/>
        </w:rPr>
        <w:t>, capable d</w:t>
      </w:r>
      <w:r>
        <w:rPr>
          <w:rFonts w:ascii="Arial" w:eastAsia="Arial" w:hAnsi="Arial" w:cs="Arial"/>
          <w:b w:val="0"/>
          <w:i w:val="0"/>
          <w:sz w:val="28"/>
        </w:rPr>
        <w:t>’observer, d’évaluer, de guider l’être dans ses voyages intermondes.</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4. Imagination id</w:t>
      </w:r>
      <w:r>
        <w:rPr>
          <w:rFonts w:ascii="Arial" w:eastAsia="Arial" w:hAnsi="Arial" w:cs="Arial"/>
          <w:b/>
          <w:i w:val="0"/>
          <w:sz w:val="28"/>
        </w:rPr>
        <w:t>éomotrice ↔ Shinan shipibo et Iyari huichol</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Les neurosciences montrent que l</w:t>
      </w:r>
      <w:r>
        <w:rPr>
          <w:rFonts w:ascii="Arial" w:eastAsia="Arial" w:hAnsi="Arial" w:cs="Arial"/>
          <w:b w:val="0"/>
          <w:i w:val="0"/>
          <w:sz w:val="28"/>
        </w:rPr>
        <w:t xml:space="preserve">’imagination est </w:t>
      </w:r>
      <w:r>
        <w:rPr>
          <w:rFonts w:ascii="Arial" w:hAnsi="Arial" w:cs="Arial"/>
          <w:b/>
          <w:i w:val="0"/>
          <w:sz w:val="28"/>
        </w:rPr>
        <w:t>id</w:t>
      </w:r>
      <w:r>
        <w:rPr>
          <w:rFonts w:ascii="Arial" w:eastAsia="Arial" w:hAnsi="Arial" w:cs="Arial"/>
          <w:b/>
          <w:i w:val="0"/>
          <w:sz w:val="28"/>
        </w:rPr>
        <w:t>éomotrice</w:t>
      </w:r>
      <w:r>
        <w:rPr>
          <w:rFonts w:ascii="Arial" w:hAnsi="Arial" w:cs="Arial"/>
          <w:b w:val="0"/>
          <w:i w:val="0"/>
          <w:sz w:val="28"/>
        </w:rPr>
        <w:t xml:space="preserve"> : imaginer un mouvement active d</w:t>
      </w:r>
      <w:r>
        <w:rPr>
          <w:rFonts w:ascii="Arial" w:eastAsia="Arial" w:hAnsi="Arial" w:cs="Arial"/>
          <w:b w:val="0"/>
          <w:i w:val="0"/>
          <w:sz w:val="28"/>
        </w:rPr>
        <w:t>éjà les circuits moteurs, comme si l’action était amorcée.</w:t>
        <w:br/>
        <w:t>Dans le métachamanisme, cette découverte rejoint deux concepts fondamentaux :</w:t>
      </w:r>
    </w:p>
    <w:p>
      <w:pPr>
        <w:widowControl w:val="0"/>
        <w:numPr>
          <w:ilvl w:val="0"/>
          <w:numId w:val="61"/>
        </w:numPr>
        <w:autoSpaceDE w:val="0"/>
        <w:autoSpaceDN w:val="0"/>
        <w:adjustRightInd w:val="0"/>
        <w:spacing w:line="336" w:lineRule="auto"/>
        <w:rPr>
          <w:rFonts w:ascii="Courier New" w:hAnsi="Courier New" w:cs="Courier New"/>
          <w:rtl w:val="0"/>
        </w:rPr>
      </w:pPr>
      <w:r>
        <w:rPr>
          <w:rFonts w:ascii="Arial" w:hAnsi="Arial" w:cs="Arial"/>
          <w:b/>
          <w:i w:val="0"/>
          <w:sz w:val="28"/>
        </w:rPr>
        <w:t>Shinan (Shipibo)</w:t>
      </w:r>
      <w:r>
        <w:rPr>
          <w:rFonts w:ascii="Arial" w:hAnsi="Arial" w:cs="Arial"/>
          <w:b w:val="0"/>
          <w:i w:val="0"/>
          <w:sz w:val="28"/>
        </w:rPr>
        <w:t xml:space="preserve"> : la pens</w:t>
      </w:r>
      <w:r>
        <w:rPr>
          <w:rFonts w:ascii="Arial" w:eastAsia="Arial" w:hAnsi="Arial" w:cs="Arial"/>
          <w:b w:val="0"/>
          <w:i w:val="0"/>
          <w:sz w:val="28"/>
        </w:rPr>
        <w:t xml:space="preserve">ée-vision intentionnelle qui façonne la réalité. Le chant ou la vision n’est pas représentation mais </w:t>
      </w:r>
      <w:r>
        <w:rPr>
          <w:rFonts w:ascii="Arial" w:hAnsi="Arial" w:cs="Arial"/>
          <w:b/>
          <w:i w:val="0"/>
          <w:sz w:val="28"/>
        </w:rPr>
        <w:t>projection efficace</w:t>
      </w:r>
      <w:r>
        <w:rPr>
          <w:rFonts w:ascii="Arial" w:hAnsi="Arial" w:cs="Arial"/>
          <w:b w:val="0"/>
          <w:i w:val="0"/>
          <w:sz w:val="28"/>
        </w:rPr>
        <w:t xml:space="preserve"> qui agit sur le corps et l</w:t>
      </w:r>
      <w:r>
        <w:rPr>
          <w:rFonts w:ascii="Arial" w:eastAsia="Arial" w:hAnsi="Arial" w:cs="Arial"/>
          <w:b w:val="0"/>
          <w:i w:val="0"/>
          <w:sz w:val="28"/>
        </w:rPr>
        <w:t>’environnement.</w:t>
      </w:r>
    </w:p>
    <w:p>
      <w:pPr>
        <w:widowControl w:val="0"/>
        <w:numPr>
          <w:ilvl w:val="0"/>
          <w:numId w:val="61"/>
        </w:numPr>
        <w:autoSpaceDE w:val="0"/>
        <w:autoSpaceDN w:val="0"/>
        <w:adjustRightInd w:val="0"/>
        <w:spacing w:line="336" w:lineRule="auto"/>
        <w:rPr>
          <w:rFonts w:ascii="Courier New" w:hAnsi="Courier New" w:cs="Courier New"/>
        </w:rPr>
      </w:pPr>
      <w:r>
        <w:rPr>
          <w:rFonts w:ascii="Arial" w:hAnsi="Arial" w:cs="Arial"/>
          <w:b/>
          <w:i w:val="0"/>
          <w:sz w:val="28"/>
        </w:rPr>
        <w:t>Iyari (Huichol)</w:t>
      </w:r>
      <w:r>
        <w:rPr>
          <w:rFonts w:ascii="Arial" w:hAnsi="Arial" w:cs="Arial"/>
          <w:b w:val="0"/>
          <w:i w:val="0"/>
          <w:sz w:val="28"/>
        </w:rPr>
        <w:t xml:space="preserve"> : le souffle-c</w:t>
      </w:r>
      <w:r>
        <w:rPr>
          <w:rFonts w:ascii="Arial" w:eastAsia="Arial" w:hAnsi="Arial" w:cs="Arial"/>
          <w:b w:val="0"/>
          <w:i w:val="0"/>
          <w:sz w:val="28"/>
        </w:rPr>
        <w:t>œur vital, principe qui donne force et vibration aux intentions. L’imagination n’est pas neutre, elle est animée par l’iyari qui la charge de vitalité.</w:t>
        <w:br/>
        <w:t xml:space="preserve">Ainsi, chaque vision ou chant est une </w:t>
      </w:r>
      <w:r>
        <w:rPr>
          <w:rFonts w:ascii="Arial" w:hAnsi="Arial" w:cs="Arial"/>
          <w:b/>
          <w:i w:val="0"/>
          <w:sz w:val="28"/>
        </w:rPr>
        <w:t>action en puissance</w:t>
      </w:r>
      <w:r>
        <w:rPr>
          <w:rFonts w:ascii="Arial" w:hAnsi="Arial" w:cs="Arial"/>
          <w:b w:val="0"/>
          <w:i w:val="0"/>
          <w:sz w:val="28"/>
        </w:rPr>
        <w:t>, d</w:t>
      </w:r>
      <w:r>
        <w:rPr>
          <w:rFonts w:ascii="Arial" w:eastAsia="Arial" w:hAnsi="Arial" w:cs="Arial"/>
          <w:b w:val="0"/>
          <w:i w:val="0"/>
          <w:sz w:val="28"/>
        </w:rPr>
        <w:t>éjà incarnée dans la chair et le souffle, qui prépare la transformation du monde.</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5. Conclusion : L</w:t>
      </w:r>
      <w:r>
        <w:rPr>
          <w:rFonts w:ascii="Arial" w:eastAsia="Arial" w:hAnsi="Arial" w:cs="Arial"/>
          <w:b/>
          <w:i w:val="0"/>
          <w:sz w:val="28"/>
        </w:rPr>
        <w:t>’imaginal comme technologie de reconfiguration</w:t>
      </w:r>
    </w:p>
    <w:p>
      <w:pPr>
        <w:widowControl w:val="0"/>
        <w:numPr>
          <w:ilvl w:val="0"/>
          <w:numId w:val="62"/>
        </w:numPr>
        <w:autoSpaceDE w:val="0"/>
        <w:autoSpaceDN w:val="0"/>
        <w:adjustRightInd w:val="0"/>
        <w:spacing w:line="336" w:lineRule="auto"/>
        <w:rPr>
          <w:rFonts w:ascii="Courier New" w:hAnsi="Courier New" w:cs="Courier New"/>
          <w:rtl w:val="0"/>
        </w:rPr>
      </w:pPr>
      <w:r>
        <w:rPr>
          <w:rFonts w:ascii="Arial" w:hAnsi="Arial" w:cs="Arial"/>
          <w:b w:val="0"/>
          <w:i w:val="0"/>
          <w:sz w:val="28"/>
        </w:rPr>
        <w:t>L</w:t>
      </w:r>
      <w:r>
        <w:rPr>
          <w:rFonts w:ascii="Arial" w:eastAsia="Arial" w:hAnsi="Arial" w:cs="Arial"/>
          <w:b w:val="0"/>
          <w:i w:val="0"/>
          <w:sz w:val="28"/>
        </w:rPr>
        <w:t>’</w:t>
      </w:r>
      <w:r>
        <w:rPr>
          <w:rFonts w:ascii="Arial" w:hAnsi="Arial" w:cs="Arial"/>
          <w:b/>
          <w:i w:val="0"/>
          <w:sz w:val="28"/>
        </w:rPr>
        <w:t>autopsie chamanique</w:t>
      </w:r>
      <w:r>
        <w:rPr>
          <w:rFonts w:ascii="Arial" w:hAnsi="Arial" w:cs="Arial"/>
          <w:b w:val="0"/>
          <w:i w:val="0"/>
          <w:sz w:val="28"/>
        </w:rPr>
        <w:t xml:space="preserve"> devient une </w:t>
      </w:r>
      <w:r>
        <w:rPr>
          <w:rFonts w:ascii="Arial" w:hAnsi="Arial" w:cs="Arial"/>
          <w:b/>
          <w:i w:val="0"/>
          <w:sz w:val="28"/>
        </w:rPr>
        <w:t>neuro-plastie rituelle</w:t>
      </w:r>
      <w:r>
        <w:rPr>
          <w:rFonts w:ascii="Arial" w:hAnsi="Arial" w:cs="Arial"/>
          <w:b w:val="0"/>
          <w:i w:val="0"/>
          <w:sz w:val="28"/>
        </w:rPr>
        <w:t xml:space="preserve"> : d</w:t>
      </w:r>
      <w:r>
        <w:rPr>
          <w:rFonts w:ascii="Arial" w:eastAsia="Arial" w:hAnsi="Arial" w:cs="Arial"/>
          <w:b w:val="0"/>
          <w:i w:val="0"/>
          <w:sz w:val="28"/>
        </w:rPr>
        <w:t>éfaire et refaire l’identité.</w:t>
      </w:r>
    </w:p>
    <w:p>
      <w:pPr>
        <w:widowControl w:val="0"/>
        <w:numPr>
          <w:ilvl w:val="0"/>
          <w:numId w:val="62"/>
        </w:numPr>
        <w:autoSpaceDE w:val="0"/>
        <w:autoSpaceDN w:val="0"/>
        <w:adjustRightInd w:val="0"/>
        <w:spacing w:line="336" w:lineRule="auto"/>
        <w:rPr>
          <w:rFonts w:ascii="Courier New" w:hAnsi="Courier New" w:cs="Courier New"/>
        </w:rPr>
      </w:pPr>
      <w:r>
        <w:rPr>
          <w:rFonts w:ascii="Arial" w:hAnsi="Arial" w:cs="Arial"/>
          <w:b w:val="0"/>
          <w:i w:val="0"/>
          <w:sz w:val="28"/>
        </w:rPr>
        <w:t xml:space="preserve">Le </w:t>
      </w:r>
      <w:r>
        <w:rPr>
          <w:rFonts w:ascii="Arial" w:hAnsi="Arial" w:cs="Arial"/>
          <w:b/>
          <w:i w:val="0"/>
          <w:sz w:val="28"/>
        </w:rPr>
        <w:t>r</w:t>
      </w:r>
      <w:r>
        <w:rPr>
          <w:rFonts w:ascii="Arial" w:eastAsia="Arial" w:hAnsi="Arial" w:cs="Arial"/>
          <w:b/>
          <w:i w:val="0"/>
          <w:sz w:val="28"/>
        </w:rPr>
        <w:t>éseau par défaut</w:t>
      </w:r>
      <w:r>
        <w:rPr>
          <w:rFonts w:ascii="Arial" w:hAnsi="Arial" w:cs="Arial"/>
          <w:b w:val="0"/>
          <w:i w:val="0"/>
          <w:sz w:val="28"/>
        </w:rPr>
        <w:t xml:space="preserve"> est lu comme le </w:t>
      </w:r>
      <w:r>
        <w:rPr>
          <w:rFonts w:ascii="Arial" w:hAnsi="Arial" w:cs="Arial"/>
          <w:b/>
          <w:i w:val="0"/>
          <w:sz w:val="28"/>
        </w:rPr>
        <w:t>territoire imaginal</w:t>
      </w:r>
      <w:r>
        <w:rPr>
          <w:rFonts w:ascii="Arial" w:hAnsi="Arial" w:cs="Arial"/>
          <w:b w:val="0"/>
          <w:i w:val="0"/>
          <w:sz w:val="28"/>
        </w:rPr>
        <w:t>, matrice d</w:t>
      </w:r>
      <w:r>
        <w:rPr>
          <w:rFonts w:ascii="Arial" w:eastAsia="Arial" w:hAnsi="Arial" w:cs="Arial"/>
          <w:b w:val="0"/>
          <w:i w:val="0"/>
          <w:sz w:val="28"/>
        </w:rPr>
        <w:t>’images et de sens.</w:t>
      </w:r>
    </w:p>
    <w:p>
      <w:pPr>
        <w:widowControl w:val="0"/>
        <w:numPr>
          <w:ilvl w:val="0"/>
          <w:numId w:val="62"/>
        </w:numPr>
        <w:autoSpaceDE w:val="0"/>
        <w:autoSpaceDN w:val="0"/>
        <w:adjustRightInd w:val="0"/>
        <w:spacing w:line="336" w:lineRule="auto"/>
        <w:rPr>
          <w:rFonts w:ascii="Courier New" w:hAnsi="Courier New" w:cs="Courier New"/>
        </w:rPr>
      </w:pPr>
      <w:r>
        <w:rPr>
          <w:rFonts w:ascii="Arial" w:hAnsi="Arial" w:cs="Arial"/>
          <w:b w:val="0"/>
          <w:i w:val="0"/>
          <w:sz w:val="28"/>
        </w:rPr>
        <w:t>L</w:t>
      </w:r>
      <w:r>
        <w:rPr>
          <w:rFonts w:ascii="Arial" w:eastAsia="Arial" w:hAnsi="Arial" w:cs="Arial"/>
          <w:b w:val="0"/>
          <w:i w:val="0"/>
          <w:sz w:val="28"/>
        </w:rPr>
        <w:t>’</w:t>
      </w:r>
      <w:r>
        <w:rPr>
          <w:rFonts w:ascii="Arial" w:hAnsi="Arial" w:cs="Arial"/>
          <w:b/>
          <w:i w:val="0"/>
          <w:sz w:val="28"/>
        </w:rPr>
        <w:t>h</w:t>
      </w:r>
      <w:r>
        <w:rPr>
          <w:rFonts w:ascii="Arial" w:eastAsia="Arial" w:hAnsi="Arial" w:cs="Arial"/>
          <w:b/>
          <w:i w:val="0"/>
          <w:sz w:val="28"/>
        </w:rPr>
        <w:t>éautoscopie</w:t>
      </w:r>
      <w:r>
        <w:rPr>
          <w:rFonts w:ascii="Arial" w:hAnsi="Arial" w:cs="Arial"/>
          <w:b w:val="0"/>
          <w:i w:val="0"/>
          <w:sz w:val="28"/>
        </w:rPr>
        <w:t xml:space="preserve"> est la manifestation du </w:t>
      </w:r>
      <w:r>
        <w:rPr>
          <w:rFonts w:ascii="Arial" w:hAnsi="Arial" w:cs="Arial"/>
          <w:b/>
          <w:i w:val="0"/>
          <w:sz w:val="28"/>
        </w:rPr>
        <w:t>c</w:t>
      </w:r>
      <w:r>
        <w:rPr>
          <w:rFonts w:ascii="Arial" w:eastAsia="Arial" w:hAnsi="Arial" w:cs="Arial"/>
          <w:b/>
          <w:i w:val="0"/>
          <w:sz w:val="28"/>
        </w:rPr>
        <w:t>œur-veilleur</w:t>
      </w:r>
      <w:r>
        <w:rPr>
          <w:rFonts w:ascii="Arial" w:hAnsi="Arial" w:cs="Arial"/>
          <w:b w:val="0"/>
          <w:i w:val="0"/>
          <w:sz w:val="28"/>
        </w:rPr>
        <w:t>, centre mobile de la conscience.</w:t>
      </w:r>
    </w:p>
    <w:p>
      <w:pPr>
        <w:widowControl w:val="0"/>
        <w:numPr>
          <w:ilvl w:val="0"/>
          <w:numId w:val="62"/>
        </w:numPr>
        <w:autoSpaceDE w:val="0"/>
        <w:autoSpaceDN w:val="0"/>
        <w:adjustRightInd w:val="0"/>
        <w:spacing w:line="336" w:lineRule="auto"/>
        <w:rPr>
          <w:rFonts w:ascii="Courier New" w:hAnsi="Courier New" w:cs="Courier New"/>
        </w:rPr>
      </w:pPr>
      <w:r>
        <w:rPr>
          <w:rFonts w:ascii="Arial" w:hAnsi="Arial" w:cs="Arial"/>
          <w:b w:val="0"/>
          <w:i w:val="0"/>
          <w:sz w:val="28"/>
        </w:rPr>
        <w:t>L</w:t>
      </w:r>
      <w:r>
        <w:rPr>
          <w:rFonts w:ascii="Arial" w:eastAsia="Arial" w:hAnsi="Arial" w:cs="Arial"/>
          <w:b w:val="0"/>
          <w:i w:val="0"/>
          <w:sz w:val="28"/>
        </w:rPr>
        <w:t>’</w:t>
      </w:r>
      <w:r>
        <w:rPr>
          <w:rFonts w:ascii="Arial" w:hAnsi="Arial" w:cs="Arial"/>
          <w:b/>
          <w:i w:val="0"/>
          <w:sz w:val="28"/>
        </w:rPr>
        <w:t>id</w:t>
      </w:r>
      <w:r>
        <w:rPr>
          <w:rFonts w:ascii="Arial" w:eastAsia="Arial" w:hAnsi="Arial" w:cs="Arial"/>
          <w:b/>
          <w:i w:val="0"/>
          <w:sz w:val="28"/>
        </w:rPr>
        <w:t>éomotricité</w:t>
      </w:r>
      <w:r>
        <w:rPr>
          <w:rFonts w:ascii="Arial" w:hAnsi="Arial" w:cs="Arial"/>
          <w:b w:val="0"/>
          <w:i w:val="0"/>
          <w:sz w:val="28"/>
        </w:rPr>
        <w:t xml:space="preserve"> de l</w:t>
      </w:r>
      <w:r>
        <w:rPr>
          <w:rFonts w:ascii="Arial" w:eastAsia="Arial" w:hAnsi="Arial" w:cs="Arial"/>
          <w:b w:val="0"/>
          <w:i w:val="0"/>
          <w:sz w:val="28"/>
        </w:rPr>
        <w:t xml:space="preserve">’imagination rejoint le </w:t>
      </w:r>
      <w:r>
        <w:rPr>
          <w:rFonts w:ascii="Arial" w:hAnsi="Arial" w:cs="Arial"/>
          <w:b/>
          <w:i w:val="0"/>
          <w:sz w:val="28"/>
        </w:rPr>
        <w:t>shinan</w:t>
      </w:r>
      <w:r>
        <w:rPr>
          <w:rFonts w:ascii="Arial" w:hAnsi="Arial" w:cs="Arial"/>
          <w:b w:val="0"/>
          <w:i w:val="0"/>
          <w:sz w:val="28"/>
        </w:rPr>
        <w:t xml:space="preserve"> (intention visionnaire) et l</w:t>
      </w:r>
      <w:r>
        <w:rPr>
          <w:rFonts w:ascii="Arial" w:eastAsia="Arial" w:hAnsi="Arial" w:cs="Arial"/>
          <w:b w:val="0"/>
          <w:i w:val="0"/>
          <w:sz w:val="28"/>
        </w:rPr>
        <w:t>’</w:t>
      </w:r>
      <w:r>
        <w:rPr>
          <w:rFonts w:ascii="Arial" w:hAnsi="Arial" w:cs="Arial"/>
          <w:b/>
          <w:i w:val="0"/>
          <w:sz w:val="28"/>
        </w:rPr>
        <w:t>iyari</w:t>
      </w:r>
      <w:r>
        <w:rPr>
          <w:rFonts w:ascii="Arial" w:hAnsi="Arial" w:cs="Arial"/>
          <w:b w:val="0"/>
          <w:i w:val="0"/>
          <w:sz w:val="28"/>
        </w:rPr>
        <w:t xml:space="preserve"> (souffle vital).</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Dans cette cartographie, les traditions chamaniques apparaissent comme des </w:t>
      </w:r>
      <w:r>
        <w:rPr>
          <w:rFonts w:ascii="Arial" w:hAnsi="Arial" w:cs="Arial"/>
          <w:b/>
          <w:i w:val="0"/>
          <w:sz w:val="28"/>
        </w:rPr>
        <w:t>sciences po</w:t>
      </w:r>
      <w:r>
        <w:rPr>
          <w:rFonts w:ascii="Arial" w:eastAsia="Arial" w:hAnsi="Arial" w:cs="Arial"/>
          <w:b/>
          <w:i w:val="0"/>
          <w:sz w:val="28"/>
        </w:rPr>
        <w:t>étiques du cerveau-esprit</w:t>
      </w:r>
      <w:r>
        <w:rPr>
          <w:rFonts w:ascii="Arial" w:hAnsi="Arial" w:cs="Arial"/>
          <w:b w:val="0"/>
          <w:i w:val="0"/>
          <w:sz w:val="28"/>
        </w:rPr>
        <w:t>, ayant depuis longtemps d</w:t>
      </w:r>
      <w:r>
        <w:rPr>
          <w:rFonts w:ascii="Arial" w:eastAsia="Arial" w:hAnsi="Arial" w:cs="Arial"/>
          <w:b w:val="0"/>
          <w:i w:val="0"/>
          <w:sz w:val="28"/>
        </w:rPr>
        <w:t xml:space="preserve">éveloppé des technologies rituelles qui correspondent, dans un autre langage, aux découvertes des neurosciences contemporaines. </w:t>
      </w:r>
    </w:p>
    <w:p>
      <w:pPr>
        <w:pageBreakBefore/>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De la chasse </w:t>
      </w:r>
      <w:r>
        <w:rPr>
          <w:rFonts w:ascii="Arial" w:eastAsia="Arial" w:hAnsi="Arial" w:cs="Arial"/>
          <w:b w:val="0"/>
          <w:i w:val="0"/>
          <w:sz w:val="28"/>
        </w:rPr>
        <w:t>à la vision : la piste comme matrice imaginale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color w:val="FF261D"/>
          <w:sz w:val="28"/>
        </w:rPr>
        <w:t>L</w:t>
      </w:r>
      <w:r>
        <w:rPr>
          <w:rFonts w:ascii="Arial" w:eastAsia="Arial" w:hAnsi="Arial" w:cs="Arial"/>
          <w:b w:val="0"/>
          <w:i w:val="0"/>
          <w:color w:val="FF261D"/>
          <w:sz w:val="28"/>
        </w:rPr>
        <w:t>’imagination comme faculté perceptive trouve son origine dans l’expérience de la chasse. Le chasseur ne se contente pas de relever des empreintes : il doit les prolonger par une projection mentale. Une trace est déjà une absence, et seule l’imagination permet de la convertir en présence. Elle relie l’indice au mouvement, le signe ténu à la trajectoire invisible de l’animal</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Trois gestes structurent cette op</w:t>
      </w:r>
      <w:r>
        <w:rPr>
          <w:rFonts w:ascii="Arial" w:eastAsia="Arial" w:hAnsi="Arial" w:cs="Arial"/>
          <w:b w:val="0"/>
          <w:i w:val="0"/>
          <w:sz w:val="28"/>
        </w:rPr>
        <w:t xml:space="preserve">ération : </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reconstituer une d</w:t>
      </w:r>
      <w:r>
        <w:rPr>
          <w:rFonts w:ascii="Arial" w:eastAsia="Arial" w:hAnsi="Arial" w:cs="Arial"/>
          <w:b w:val="0"/>
          <w:i w:val="0"/>
          <w:sz w:val="28"/>
        </w:rPr>
        <w:t xml:space="preserve">émarche à partir des empreintes, </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anticiper les intentions (repos, fuite, recherche d</w:t>
      </w:r>
      <w:r>
        <w:rPr>
          <w:rFonts w:ascii="Arial" w:eastAsia="Arial" w:hAnsi="Arial" w:cs="Arial"/>
          <w:b w:val="0"/>
          <w:i w:val="0"/>
          <w:sz w:val="28"/>
        </w:rPr>
        <w:t xml:space="preserve">’eau), et surtout </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se mettre </w:t>
      </w:r>
      <w:r>
        <w:rPr>
          <w:rFonts w:ascii="Arial" w:eastAsia="Arial" w:hAnsi="Arial" w:cs="Arial"/>
          <w:b w:val="0"/>
          <w:i w:val="0"/>
          <w:sz w:val="28"/>
        </w:rPr>
        <w:t xml:space="preserve">à la place de l’animal </w:t>
      </w:r>
      <w:r>
        <w:rPr>
          <w:rFonts w:ascii="Arial" w:eastAsia="Arial" w:hAnsi="Arial" w:cs="Arial" w:hint="default"/>
          <w:b w:val="0"/>
          <w:i w:val="0"/>
          <w:sz w:val="28"/>
        </w:rPr>
        <w:t>—</w:t>
      </w:r>
      <w:r>
        <w:rPr>
          <w:rFonts w:ascii="Arial" w:eastAsia="Arial" w:hAnsi="Arial" w:cs="Arial" w:hint="default"/>
          <w:b w:val="0"/>
          <w:i w:val="0"/>
          <w:sz w:val="28"/>
        </w:rPr>
        <w:t xml:space="preserve"> habiter son point de vue. </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w:t>
      </w:r>
      <w:r>
        <w:rPr>
          <w:rFonts w:ascii="Arial" w:eastAsia="Arial" w:hAnsi="Arial" w:cs="Arial"/>
          <w:b w:val="0"/>
          <w:i w:val="0"/>
          <w:sz w:val="28"/>
        </w:rPr>
        <w:t>’est là que l’imagination devient une technique de relation : elle n’invente pas, elle perçoit ce qui échappe aux sens immédiats.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Dans cette logique, l</w:t>
      </w:r>
      <w:r>
        <w:rPr>
          <w:rFonts w:ascii="Arial" w:eastAsia="Arial" w:hAnsi="Arial" w:cs="Arial"/>
          <w:b w:val="0"/>
          <w:i w:val="0"/>
          <w:sz w:val="28"/>
        </w:rPr>
        <w:t>’animal n’est jamais réduit à un objet. Il est reconnu comme un être intentionné, dont le chasseur doit deviner la conduite pour entrer en contact avec lui. L’imagination est donc à la fois outil cognitif et ouverture animiste : elle traduit la subjectivité non-humaine dans une image opératoire.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chamanisme h</w:t>
      </w:r>
      <w:r>
        <w:rPr>
          <w:rFonts w:ascii="Arial" w:eastAsia="Arial" w:hAnsi="Arial" w:cs="Arial"/>
          <w:b w:val="0"/>
          <w:i w:val="0"/>
          <w:sz w:val="28"/>
        </w:rPr>
        <w:t xml:space="preserve">érite de cette matrice. </w:t>
      </w:r>
      <w:r>
        <w:rPr>
          <w:rFonts w:ascii="Arial" w:hAnsi="Arial" w:cs="Arial"/>
          <w:b w:val="0"/>
          <w:i w:val="0"/>
          <w:color w:val="FF261D"/>
          <w:sz w:val="28"/>
        </w:rPr>
        <w:t>Le chamane ne suit plus seulement la piste d</w:t>
      </w:r>
      <w:r>
        <w:rPr>
          <w:rFonts w:ascii="Arial" w:eastAsia="Arial" w:hAnsi="Arial" w:cs="Arial"/>
          <w:b w:val="0"/>
          <w:i w:val="0"/>
          <w:color w:val="FF261D"/>
          <w:sz w:val="28"/>
        </w:rPr>
        <w:t>’un gibier, mais celle des présences invisibles.</w:t>
      </w:r>
      <w:r>
        <w:rPr>
          <w:rFonts w:ascii="Arial" w:hAnsi="Arial" w:cs="Arial"/>
          <w:b w:val="0"/>
          <w:i w:val="0"/>
          <w:sz w:val="28"/>
        </w:rPr>
        <w:t xml:space="preserve"> Il part d</w:t>
      </w:r>
      <w:r>
        <w:rPr>
          <w:rFonts w:ascii="Arial" w:eastAsia="Arial" w:hAnsi="Arial" w:cs="Arial"/>
          <w:b w:val="0"/>
          <w:i w:val="0"/>
          <w:sz w:val="28"/>
        </w:rPr>
        <w:t xml:space="preserve">’un signe ténu </w:t>
      </w:r>
      <w:r>
        <w:rPr>
          <w:rFonts w:ascii="Arial" w:eastAsia="Arial" w:hAnsi="Arial" w:cs="Arial" w:hint="default"/>
          <w:b w:val="0"/>
          <w:i w:val="0"/>
          <w:sz w:val="28"/>
        </w:rPr>
        <w:t>—</w:t>
      </w:r>
      <w:r>
        <w:rPr>
          <w:rFonts w:ascii="Arial" w:eastAsia="Arial" w:hAnsi="Arial" w:cs="Arial" w:hint="default"/>
          <w:b w:val="0"/>
          <w:i w:val="0"/>
          <w:sz w:val="28"/>
        </w:rPr>
        <w:t xml:space="preserve"> sensation, rêve, motif sonore </w:t>
      </w:r>
      <w:r>
        <w:rPr>
          <w:rFonts w:ascii="Arial" w:eastAsia="Arial" w:hAnsi="Arial" w:cs="Arial" w:hint="default"/>
          <w:b w:val="0"/>
          <w:i w:val="0"/>
          <w:sz w:val="28"/>
        </w:rPr>
        <w:t>—</w:t>
      </w:r>
      <w:r>
        <w:rPr>
          <w:rFonts w:ascii="Arial" w:eastAsia="Arial" w:hAnsi="Arial" w:cs="Arial" w:hint="default"/>
          <w:b w:val="0"/>
          <w:i w:val="0"/>
          <w:sz w:val="28"/>
        </w:rPr>
        <w:t xml:space="preserve"> et le développe par l’imagination active, jusqu’à ouvrir un chemin de relation. L’imagination fonctionne ainsi comme une piste intérieure : elle transforme l’invisible en trajectoire, et la trajectoire en rencontre.</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w:t>
      </w:r>
      <w:r>
        <w:rPr>
          <w:rFonts w:ascii="Arial" w:eastAsia="Arial" w:hAnsi="Arial" w:cs="Arial"/>
          <w:b w:val="0"/>
          <w:i w:val="0"/>
          <w:sz w:val="28"/>
        </w:rPr>
        <w:t>’est pourquoi, dans le métachamanisme, l’imagination est pensée comme un organe de perception au même titre que la vue ou l’ouïe. Issue de la chasse, elle devient le fil conducteur qui permet au chamane de naviguer entre les mondes, de l’empreinte animale au signe spirituel, de la trace visible à la vision subtile.</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 Le pistage comme pratique cognitive universelle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Le pistage est une </w:t>
      </w:r>
      <w:r>
        <w:rPr>
          <w:rFonts w:ascii="Arial" w:eastAsia="Arial" w:hAnsi="Arial" w:cs="Arial"/>
          <w:b w:val="0"/>
          <w:i w:val="0"/>
          <w:sz w:val="28"/>
        </w:rPr>
        <w:t>école d’imagination active. Dans de nombreuses sociétés de chasse, il ne s’agit pas de déduire mécaniquement à partir d’empreintes, mais de projeter un scénario vivant.</w:t>
      </w:r>
    </w:p>
    <w:p>
      <w:pPr>
        <w:widowControl w:val="0"/>
        <w:numPr>
          <w:ilvl w:val="0"/>
          <w:numId w:val="63"/>
        </w:numPr>
        <w:autoSpaceDE w:val="0"/>
        <w:autoSpaceDN w:val="0"/>
        <w:adjustRightInd w:val="0"/>
        <w:spacing w:line="336" w:lineRule="auto"/>
        <w:rPr>
          <w:rFonts w:ascii="Courier New" w:hAnsi="Courier New" w:cs="Courier New"/>
          <w:rtl w:val="0"/>
        </w:rPr>
      </w:pPr>
      <w:r>
        <w:rPr>
          <w:rFonts w:ascii="Arial" w:hAnsi="Arial" w:cs="Arial"/>
          <w:b w:val="0"/>
          <w:i w:val="0"/>
          <w:sz w:val="28"/>
        </w:rPr>
        <w:t>San (Kalahari) : le pisteur entre dans la pens</w:t>
      </w:r>
      <w:r>
        <w:rPr>
          <w:rFonts w:ascii="Arial" w:eastAsia="Arial" w:hAnsi="Arial" w:cs="Arial"/>
          <w:b w:val="0"/>
          <w:i w:val="0"/>
          <w:sz w:val="28"/>
        </w:rPr>
        <w:t>ée de l’animal. Il imagine sa fatigue, sa soif, ses hésitations. Le pistage devient une forme d’empathie cognitive, où la justesse se mesure à la réussite de la rencontre.</w:t>
      </w:r>
    </w:p>
    <w:p>
      <w:pPr>
        <w:widowControl w:val="0"/>
        <w:numPr>
          <w:ilvl w:val="0"/>
          <w:numId w:val="63"/>
        </w:numPr>
        <w:autoSpaceDE w:val="0"/>
        <w:autoSpaceDN w:val="0"/>
        <w:adjustRightInd w:val="0"/>
        <w:spacing w:line="336" w:lineRule="auto"/>
        <w:rPr>
          <w:rFonts w:ascii="Courier New" w:hAnsi="Courier New" w:cs="Courier New"/>
        </w:rPr>
      </w:pPr>
      <w:r>
        <w:rPr>
          <w:rFonts w:ascii="Arial" w:hAnsi="Arial" w:cs="Arial"/>
          <w:b w:val="0"/>
          <w:i w:val="0"/>
          <w:sz w:val="28"/>
        </w:rPr>
        <w:t>Aborig</w:t>
      </w:r>
      <w:r>
        <w:rPr>
          <w:rFonts w:ascii="Arial" w:eastAsia="Arial" w:hAnsi="Arial" w:cs="Arial"/>
          <w:b w:val="0"/>
          <w:i w:val="0"/>
          <w:sz w:val="28"/>
        </w:rPr>
        <w:t>ènes (Australie) : chaque trace s’inscrit dans une Dreaming track, une ligne de rêve qui traverse le paysage. Lire une empreinte, c’est réactiver une mémoire cosmique, où l’animal d’aujourd’hui est le prolongement des ancêtres mythiques.</w:t>
      </w:r>
    </w:p>
    <w:p>
      <w:pPr>
        <w:widowControl w:val="0"/>
        <w:numPr>
          <w:ilvl w:val="0"/>
          <w:numId w:val="63"/>
        </w:numPr>
        <w:autoSpaceDE w:val="0"/>
        <w:autoSpaceDN w:val="0"/>
        <w:adjustRightInd w:val="0"/>
        <w:spacing w:line="336" w:lineRule="auto"/>
        <w:rPr>
          <w:rFonts w:ascii="Courier New" w:hAnsi="Courier New" w:cs="Courier New"/>
        </w:rPr>
      </w:pPr>
      <w:r>
        <w:rPr>
          <w:rFonts w:ascii="Arial" w:hAnsi="Arial" w:cs="Arial"/>
          <w:b w:val="0"/>
          <w:i w:val="0"/>
          <w:sz w:val="28"/>
        </w:rPr>
        <w:t>Am</w:t>
      </w:r>
      <w:r>
        <w:rPr>
          <w:rFonts w:ascii="Arial" w:eastAsia="Arial" w:hAnsi="Arial" w:cs="Arial"/>
          <w:b w:val="0"/>
          <w:i w:val="0"/>
          <w:sz w:val="28"/>
        </w:rPr>
        <w:t>érindiens (Plaines et Forêt boréale) : le pistage est indissociable de la prière ou de l’offrande. On s’adresse à l’esprit du gibier avant même de le suivre, car la chasse est pensée comme un don négocié, non comme une capture.</w:t>
      </w:r>
    </w:p>
    <w:p>
      <w:pPr>
        <w:widowControl w:val="0"/>
        <w:numPr>
          <w:ilvl w:val="0"/>
          <w:numId w:val="63"/>
        </w:numPr>
        <w:autoSpaceDE w:val="0"/>
        <w:autoSpaceDN w:val="0"/>
        <w:adjustRightInd w:val="0"/>
        <w:spacing w:line="336" w:lineRule="auto"/>
        <w:rPr>
          <w:rFonts w:ascii="Courier New" w:hAnsi="Courier New" w:cs="Courier New"/>
        </w:rPr>
      </w:pPr>
      <w:r>
        <w:rPr>
          <w:rFonts w:ascii="Arial" w:hAnsi="Arial" w:cs="Arial"/>
          <w:b w:val="0"/>
          <w:i w:val="0"/>
          <w:sz w:val="28"/>
        </w:rPr>
        <w:t>Inuits (Arctique) : dans un environnement satur</w:t>
      </w:r>
      <w:r>
        <w:rPr>
          <w:rFonts w:ascii="Arial" w:eastAsia="Arial" w:hAnsi="Arial" w:cs="Arial"/>
          <w:b w:val="0"/>
          <w:i w:val="0"/>
          <w:sz w:val="28"/>
        </w:rPr>
        <w:t>é de traces éphémères (glace, vent, neige), le chasseur doit recomposer des micro-signes quasi invisibles. Cette attention extrême s’accompagne d’histoires transmises par les anciens, qui guident l’imagination à travers le paysage.</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Pr>
      </w:pPr>
      <w:r>
        <w:rPr>
          <w:rFonts w:ascii="Arial" w:eastAsia="Arial" w:hAnsi="Arial" w:cs="Arial"/>
          <w:b w:val="0"/>
          <w:i w:val="0"/>
          <w:sz w:val="28"/>
        </w:rPr>
        <w:t>👉 Ces traditions montrent que pister, c’est imaginer, mais une imagination rigoureuse, incorporée, orientée par l’expérience et par le lien spirituel. Elle constitue une forme de cognition universelle, matrice directe des pratiques chamaniques de vision.</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Pister l</w:t>
      </w:r>
      <w:r>
        <w:rPr>
          <w:rFonts w:ascii="Arial" w:eastAsia="Arial" w:hAnsi="Arial" w:cs="Arial"/>
          <w:b w:val="0"/>
          <w:i w:val="0"/>
          <w:sz w:val="28"/>
        </w:rPr>
        <w:t>’invisible : du pistage au mundus imaginalis</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w:t>
      </w:r>
      <w:r>
        <w:rPr>
          <w:rFonts w:ascii="Arial" w:eastAsia="Arial" w:hAnsi="Arial" w:cs="Arial"/>
          <w:b w:val="0"/>
          <w:i w:val="0"/>
          <w:sz w:val="28"/>
        </w:rPr>
        <w:t xml:space="preserve">’expérience du pistage illustre un passage fondamental : l’imagination n’est pas invention arbitraire mais perception imaginale. Le chasseur, en reliant les traces visibles à une trajectoire absente, ouvre un espace intermédiaire : ni pure réalité matérielle, ni pure fiction. C’est exactement ce qu’Henri Corbin a nommé Mundus Imaginalis </w:t>
      </w:r>
      <w:r>
        <w:rPr>
          <w:rFonts w:ascii="Arial" w:eastAsia="Arial" w:hAnsi="Arial" w:cs="Arial" w:hint="default"/>
          <w:b w:val="0"/>
          <w:i w:val="0"/>
          <w:sz w:val="28"/>
        </w:rPr>
        <w:t>—</w:t>
      </w:r>
      <w:r>
        <w:rPr>
          <w:rFonts w:ascii="Arial" w:eastAsia="Arial" w:hAnsi="Arial" w:cs="Arial" w:hint="default"/>
          <w:b w:val="0"/>
          <w:i w:val="0"/>
          <w:sz w:val="28"/>
        </w:rPr>
        <w:t xml:space="preserve"> un monde médian, habité de formes objectives dans l’ordre de l’imagination.</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Dans la chasse, ce monde se manifeste par la pr</w:t>
      </w:r>
      <w:r>
        <w:rPr>
          <w:rFonts w:ascii="Arial" w:eastAsia="Arial" w:hAnsi="Arial" w:cs="Arial"/>
          <w:b w:val="0"/>
          <w:i w:val="0"/>
          <w:sz w:val="28"/>
        </w:rPr>
        <w:t>ésence de l’animal invisible, rendu perceptible par la projection imaginale. Dans le chamanisme, il se manifeste par des présences spirituelles, des chants, des visions, des entités rencontrées dans le rêve ou la transe. Dans les deux cas, l’imagination est l’organe de perception de ce plan médian.</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Ainsi, suivre une piste animale est d</w:t>
      </w:r>
      <w:r>
        <w:rPr>
          <w:rFonts w:ascii="Arial" w:eastAsia="Arial" w:hAnsi="Arial" w:cs="Arial"/>
          <w:b w:val="0"/>
          <w:i w:val="0"/>
          <w:sz w:val="28"/>
        </w:rPr>
        <w:t>éjà une pratique imaginale : on lit des signes ténus, on active une faculté intérieure, on se met en résonance avec une subjectivité autre. La chasse prépare la vision chamanique en habituant l’esprit à voir ce qui n’est pas là mais agit.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m</w:t>
      </w:r>
      <w:r>
        <w:rPr>
          <w:rFonts w:ascii="Arial" w:eastAsia="Arial" w:hAnsi="Arial" w:cs="Arial"/>
          <w:b w:val="0"/>
          <w:i w:val="0"/>
          <w:sz w:val="28"/>
        </w:rPr>
        <w:t>étachamanisme reprend cette logique pour la généraliser : apprendre à percevoir l’invisible non comme illusion, mais comme champ relationnel. L’imaginal devient alors le prolongement universel du pistage : une piste élargie où humains, animaux, esprits et forces se laissent rejoindre, à condition d’être imaginés avec rigueur.</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Th</w:t>
      </w:r>
      <w:r>
        <w:rPr>
          <w:rFonts w:ascii="Arial" w:eastAsia="Arial" w:hAnsi="Arial" w:cs="Arial"/>
          <w:b w:val="0"/>
          <w:i w:val="0"/>
          <w:sz w:val="28"/>
        </w:rPr>
        <w:t>èse :</w:t>
        <w:br/>
        <w:t>Pister, c’est déjà imaginer. L’imagination du chasseur n’invente pas : elle perçoit l’invisible en reliant des signes épars à une trajectoire absente. Ce mode de connaissance, né de la chasse, fonde l’accès chamanique au mundus imaginalis : l’espace médian où les présences se manifestent par l’image et la relation.</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Chasse imagination</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Quel r</w:t>
      </w:r>
      <w:r>
        <w:rPr>
          <w:rFonts w:ascii="Arial" w:eastAsia="Arial" w:hAnsi="Arial" w:cs="Arial"/>
          <w:b w:val="0"/>
          <w:i w:val="0"/>
          <w:sz w:val="28"/>
        </w:rPr>
        <w:t>ôle joue l’imagination dans la chasse et comment cette capacité cognitive a-t-elle influencé le développement du chamanisme ?</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ChatGPT a dit :</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L</w:t>
      </w:r>
      <w:r>
        <w:rPr>
          <w:rFonts w:ascii="Arial" w:eastAsia="Arial" w:hAnsi="Arial" w:cs="Arial"/>
          <w:b w:val="0"/>
          <w:i w:val="0"/>
          <w:sz w:val="28"/>
        </w:rPr>
        <w:t>’imagination sert d’abord à chasser. Elle anticipe, simule et relie des indices épars.</w:t>
      </w:r>
    </w:p>
    <w:p>
      <w:pPr>
        <w:widowControl w:val="0"/>
        <w:numPr>
          <w:ilvl w:val="0"/>
          <w:numId w:val="64"/>
        </w:numPr>
        <w:autoSpaceDE w:val="0"/>
        <w:autoSpaceDN w:val="0"/>
        <w:adjustRightInd w:val="0"/>
        <w:spacing w:line="360" w:lineRule="auto"/>
        <w:rPr>
          <w:rFonts w:ascii="Courier New" w:hAnsi="Courier New" w:cs="Courier New"/>
          <w:rtl w:val="0"/>
        </w:rPr>
      </w:pPr>
      <w:r>
        <w:rPr>
          <w:rFonts w:ascii="Arial" w:hAnsi="Arial" w:cs="Arial"/>
          <w:b w:val="0"/>
          <w:i w:val="0"/>
          <w:sz w:val="28"/>
        </w:rPr>
        <w:t xml:space="preserve">Fonctions cognitives utiles </w:t>
      </w:r>
      <w:r>
        <w:rPr>
          <w:rFonts w:ascii="Arial" w:eastAsia="Arial" w:hAnsi="Arial" w:cs="Arial"/>
          <w:b w:val="0"/>
          <w:i w:val="0"/>
          <w:sz w:val="28"/>
        </w:rPr>
        <w:t>à la chasse</w:t>
      </w:r>
    </w:p>
    <w:p>
      <w:pPr>
        <w:widowControl w:val="0"/>
        <w:numPr>
          <w:ilvl w:val="0"/>
          <w:numId w:val="65"/>
        </w:numPr>
        <w:autoSpaceDE w:val="0"/>
        <w:autoSpaceDN w:val="0"/>
        <w:adjustRightInd w:val="0"/>
        <w:spacing w:line="360" w:lineRule="auto"/>
        <w:rPr>
          <w:rFonts w:ascii="Courier New" w:hAnsi="Courier New" w:cs="Courier New"/>
          <w:rtl w:val="0"/>
        </w:rPr>
      </w:pPr>
      <w:r>
        <w:rPr>
          <w:rFonts w:ascii="Arial" w:hAnsi="Arial" w:cs="Arial"/>
          <w:b w:val="0"/>
          <w:i w:val="0"/>
          <w:sz w:val="28"/>
        </w:rPr>
        <w:t>Simulation prospective: projeter des trajectoires de proie, des embuscades, des issues de poursuite.</w:t>
      </w:r>
    </w:p>
    <w:p>
      <w:pPr>
        <w:widowControl w:val="0"/>
        <w:numPr>
          <w:ilvl w:val="0"/>
          <w:numId w:val="65"/>
        </w:numPr>
        <w:autoSpaceDE w:val="0"/>
        <w:autoSpaceDN w:val="0"/>
        <w:adjustRightInd w:val="0"/>
        <w:spacing w:line="360" w:lineRule="auto"/>
        <w:rPr>
          <w:rFonts w:ascii="Courier New" w:hAnsi="Courier New" w:cs="Courier New"/>
        </w:rPr>
      </w:pPr>
      <w:r>
        <w:rPr>
          <w:rFonts w:ascii="Arial" w:hAnsi="Arial" w:cs="Arial"/>
          <w:b w:val="0"/>
          <w:i w:val="0"/>
          <w:sz w:val="28"/>
        </w:rPr>
        <w:t>Inf</w:t>
      </w:r>
      <w:r>
        <w:rPr>
          <w:rFonts w:ascii="Arial" w:eastAsia="Arial" w:hAnsi="Arial" w:cs="Arial"/>
          <w:b w:val="0"/>
          <w:i w:val="0"/>
          <w:sz w:val="28"/>
        </w:rPr>
        <w:t>érence à partir d’indices: empreintes → vitesse, fatigue, direction; vent → ondeur d’odeur; terrain → stratégies possibles.</w:t>
      </w:r>
    </w:p>
    <w:p>
      <w:pPr>
        <w:widowControl w:val="0"/>
        <w:numPr>
          <w:ilvl w:val="0"/>
          <w:numId w:val="65"/>
        </w:numPr>
        <w:autoSpaceDE w:val="0"/>
        <w:autoSpaceDN w:val="0"/>
        <w:adjustRightInd w:val="0"/>
        <w:spacing w:line="360" w:lineRule="auto"/>
        <w:rPr>
          <w:rFonts w:ascii="Courier New" w:hAnsi="Courier New" w:cs="Courier New"/>
        </w:rPr>
      </w:pPr>
      <w:r>
        <w:rPr>
          <w:rFonts w:ascii="Arial" w:hAnsi="Arial" w:cs="Arial"/>
          <w:b w:val="0"/>
          <w:i w:val="0"/>
          <w:sz w:val="28"/>
        </w:rPr>
        <w:t>Th</w:t>
      </w:r>
      <w:r>
        <w:rPr>
          <w:rFonts w:ascii="Arial" w:eastAsia="Arial" w:hAnsi="Arial" w:cs="Arial"/>
          <w:b w:val="0"/>
          <w:i w:val="0"/>
          <w:sz w:val="28"/>
        </w:rPr>
        <w:t>éorie de l’esprit animal: attribuer intentions et états internes, modéliser « si j’étais l’antilope… ».</w:t>
      </w:r>
    </w:p>
    <w:p>
      <w:pPr>
        <w:widowControl w:val="0"/>
        <w:numPr>
          <w:ilvl w:val="0"/>
          <w:numId w:val="65"/>
        </w:numPr>
        <w:autoSpaceDE w:val="0"/>
        <w:autoSpaceDN w:val="0"/>
        <w:adjustRightInd w:val="0"/>
        <w:spacing w:line="360" w:lineRule="auto"/>
        <w:rPr>
          <w:rFonts w:ascii="Courier New" w:hAnsi="Courier New" w:cs="Courier New"/>
        </w:rPr>
      </w:pPr>
      <w:r>
        <w:rPr>
          <w:rFonts w:ascii="Arial" w:hAnsi="Arial" w:cs="Arial"/>
          <w:b w:val="0"/>
          <w:i w:val="0"/>
          <w:sz w:val="28"/>
        </w:rPr>
        <w:t>R</w:t>
      </w:r>
      <w:r>
        <w:rPr>
          <w:rFonts w:ascii="Arial" w:eastAsia="Arial" w:hAnsi="Arial" w:cs="Arial"/>
          <w:b w:val="0"/>
          <w:i w:val="0"/>
          <w:sz w:val="28"/>
        </w:rPr>
        <w:t>épétition mentale: scénarios, coordination de groupe, gestes techniques.</w:t>
      </w:r>
    </w:p>
    <w:p>
      <w:pPr>
        <w:widowControl w:val="0"/>
        <w:numPr>
          <w:ilvl w:val="0"/>
          <w:numId w:val="65"/>
        </w:numPr>
        <w:autoSpaceDE w:val="0"/>
        <w:autoSpaceDN w:val="0"/>
        <w:adjustRightInd w:val="0"/>
        <w:spacing w:line="360" w:lineRule="auto"/>
        <w:rPr>
          <w:rFonts w:ascii="Courier New" w:hAnsi="Courier New" w:cs="Courier New"/>
        </w:rPr>
      </w:pPr>
      <w:r>
        <w:rPr>
          <w:rFonts w:ascii="Arial" w:hAnsi="Arial" w:cs="Arial"/>
          <w:b w:val="0"/>
          <w:i w:val="0"/>
          <w:sz w:val="28"/>
        </w:rPr>
        <w:t>Tol</w:t>
      </w:r>
      <w:r>
        <w:rPr>
          <w:rFonts w:ascii="Arial" w:eastAsia="Arial" w:hAnsi="Arial" w:cs="Arial"/>
          <w:b w:val="0"/>
          <w:i w:val="0"/>
          <w:sz w:val="28"/>
        </w:rPr>
        <w:t>érance à l’incertitude: compléter ce qu’on ne voit pas, tenir des contre-factuals.</w:t>
      </w:r>
    </w:p>
    <w:p>
      <w:pPr>
        <w:widowControl w:val="0"/>
        <w:numPr>
          <w:ilvl w:val="0"/>
          <w:numId w:val="66"/>
        </w:numPr>
        <w:autoSpaceDE w:val="0"/>
        <w:autoSpaceDN w:val="0"/>
        <w:adjustRightInd w:val="0"/>
        <w:spacing w:line="360" w:lineRule="auto"/>
        <w:rPr>
          <w:rFonts w:ascii="Courier New" w:hAnsi="Courier New" w:cs="Courier New"/>
          <w:rtl w:val="0"/>
        </w:rPr>
      </w:pPr>
      <w:r>
        <w:rPr>
          <w:rFonts w:ascii="Arial" w:hAnsi="Arial" w:cs="Arial"/>
          <w:b w:val="0"/>
          <w:i w:val="0"/>
          <w:sz w:val="28"/>
        </w:rPr>
        <w:t>Glissement vers des cadres symboliques</w:t>
      </w:r>
    </w:p>
    <w:p>
      <w:pPr>
        <w:widowControl w:val="0"/>
        <w:numPr>
          <w:ilvl w:val="0"/>
          <w:numId w:val="67"/>
        </w:numPr>
        <w:autoSpaceDE w:val="0"/>
        <w:autoSpaceDN w:val="0"/>
        <w:adjustRightInd w:val="0"/>
        <w:spacing w:line="360" w:lineRule="auto"/>
        <w:rPr>
          <w:rFonts w:ascii="Courier New" w:hAnsi="Courier New" w:cs="Courier New"/>
          <w:rtl w:val="0"/>
        </w:rPr>
      </w:pPr>
      <w:r>
        <w:rPr>
          <w:rFonts w:ascii="Arial" w:hAnsi="Arial" w:cs="Arial"/>
          <w:b w:val="0"/>
          <w:i w:val="0"/>
          <w:sz w:val="28"/>
        </w:rPr>
        <w:t>Personnification du gibier: l</w:t>
      </w:r>
      <w:r>
        <w:rPr>
          <w:rFonts w:ascii="Arial" w:eastAsia="Arial" w:hAnsi="Arial" w:cs="Arial"/>
          <w:b w:val="0"/>
          <w:i w:val="0"/>
          <w:sz w:val="28"/>
        </w:rPr>
        <w:t>’animal devient alter doté d’intentions → animisme.</w:t>
      </w:r>
    </w:p>
    <w:p>
      <w:pPr>
        <w:widowControl w:val="0"/>
        <w:numPr>
          <w:ilvl w:val="0"/>
          <w:numId w:val="67"/>
        </w:numPr>
        <w:autoSpaceDE w:val="0"/>
        <w:autoSpaceDN w:val="0"/>
        <w:adjustRightInd w:val="0"/>
        <w:spacing w:line="360" w:lineRule="auto"/>
        <w:rPr>
          <w:rFonts w:ascii="Courier New" w:hAnsi="Courier New" w:cs="Courier New"/>
        </w:rPr>
      </w:pPr>
      <w:r>
        <w:rPr>
          <w:rFonts w:ascii="Arial" w:hAnsi="Arial" w:cs="Arial"/>
          <w:b w:val="0"/>
          <w:i w:val="0"/>
          <w:sz w:val="28"/>
        </w:rPr>
        <w:t>Rituels de pr</w:t>
      </w:r>
      <w:r>
        <w:rPr>
          <w:rFonts w:ascii="Arial" w:eastAsia="Arial" w:hAnsi="Arial" w:cs="Arial"/>
          <w:b w:val="0"/>
          <w:i w:val="0"/>
          <w:sz w:val="28"/>
        </w:rPr>
        <w:t>éparation et de réparation: gestes symboliques pour influencer l’issue, gérer le risque et la culpabilité de tuer.</w:t>
      </w:r>
    </w:p>
    <w:p>
      <w:pPr>
        <w:widowControl w:val="0"/>
        <w:numPr>
          <w:ilvl w:val="0"/>
          <w:numId w:val="67"/>
        </w:numPr>
        <w:autoSpaceDE w:val="0"/>
        <w:autoSpaceDN w:val="0"/>
        <w:adjustRightInd w:val="0"/>
        <w:spacing w:line="360" w:lineRule="auto"/>
        <w:rPr>
          <w:rFonts w:ascii="Courier New" w:hAnsi="Courier New" w:cs="Courier New"/>
        </w:rPr>
      </w:pPr>
      <w:r>
        <w:rPr>
          <w:rFonts w:ascii="Arial" w:hAnsi="Arial" w:cs="Arial"/>
          <w:b w:val="0"/>
          <w:i w:val="0"/>
          <w:sz w:val="28"/>
        </w:rPr>
        <w:t>Images et r</w:t>
      </w:r>
      <w:r>
        <w:rPr>
          <w:rFonts w:ascii="Arial" w:eastAsia="Arial" w:hAnsi="Arial" w:cs="Arial"/>
          <w:b w:val="0"/>
          <w:i w:val="0"/>
          <w:sz w:val="28"/>
        </w:rPr>
        <w:t>écits: peintures, masques, chants comme “simulateurs collectifs” stabilisant des modèles d’animaux et de terrains.</w:t>
      </w:r>
    </w:p>
    <w:p>
      <w:pPr>
        <w:widowControl w:val="0"/>
        <w:numPr>
          <w:ilvl w:val="0"/>
          <w:numId w:val="67"/>
        </w:numPr>
        <w:autoSpaceDE w:val="0"/>
        <w:autoSpaceDN w:val="0"/>
        <w:adjustRightInd w:val="0"/>
        <w:spacing w:line="360" w:lineRule="auto"/>
        <w:rPr>
          <w:rFonts w:ascii="Courier New" w:hAnsi="Courier New" w:cs="Courier New"/>
        </w:rPr>
      </w:pPr>
      <w:r>
        <w:rPr>
          <w:rFonts w:ascii="Arial" w:eastAsia="Arial" w:hAnsi="Arial" w:cs="Arial"/>
          <w:b w:val="0"/>
          <w:i w:val="0"/>
          <w:sz w:val="28"/>
        </w:rPr>
        <w:t>États modifiés de conscience: jeûne, veille, danse, tambour favorisent imagerie vive et sentiment d’agence étendue.</w:t>
      </w:r>
    </w:p>
    <w:p>
      <w:pPr>
        <w:widowControl w:val="0"/>
        <w:numPr>
          <w:ilvl w:val="0"/>
          <w:numId w:val="68"/>
        </w:numPr>
        <w:autoSpaceDE w:val="0"/>
        <w:autoSpaceDN w:val="0"/>
        <w:adjustRightInd w:val="0"/>
        <w:spacing w:line="360" w:lineRule="auto"/>
        <w:rPr>
          <w:rFonts w:ascii="Courier New" w:hAnsi="Courier New" w:cs="Courier New"/>
          <w:rtl w:val="0"/>
        </w:rPr>
      </w:pPr>
      <w:r>
        <w:rPr>
          <w:rFonts w:ascii="Arial" w:hAnsi="Arial" w:cs="Arial"/>
          <w:b w:val="0"/>
          <w:i w:val="0"/>
          <w:sz w:val="28"/>
        </w:rPr>
        <w:t>Comment cela nourrit le chamanisme</w:t>
      </w:r>
    </w:p>
    <w:p>
      <w:pPr>
        <w:widowControl w:val="0"/>
        <w:numPr>
          <w:ilvl w:val="0"/>
          <w:numId w:val="69"/>
        </w:numPr>
        <w:autoSpaceDE w:val="0"/>
        <w:autoSpaceDN w:val="0"/>
        <w:adjustRightInd w:val="0"/>
        <w:spacing w:line="360" w:lineRule="auto"/>
        <w:rPr>
          <w:rFonts w:ascii="Courier New" w:hAnsi="Courier New" w:cs="Courier New"/>
          <w:rtl w:val="0"/>
        </w:rPr>
      </w:pPr>
      <w:r>
        <w:rPr>
          <w:rFonts w:ascii="Arial" w:hAnsi="Arial" w:cs="Arial"/>
          <w:b w:val="0"/>
          <w:i w:val="0"/>
          <w:sz w:val="28"/>
        </w:rPr>
        <w:t>Sp</w:t>
      </w:r>
      <w:r>
        <w:rPr>
          <w:rFonts w:ascii="Arial" w:eastAsia="Arial" w:hAnsi="Arial" w:cs="Arial"/>
          <w:b w:val="0"/>
          <w:i w:val="0"/>
          <w:sz w:val="28"/>
        </w:rPr>
        <w:t>écialisation: certains individus excellent en simulation, récit et transe → “techniciens de l’imaginaire” du groupe.</w:t>
      </w:r>
    </w:p>
    <w:p>
      <w:pPr>
        <w:widowControl w:val="0"/>
        <w:numPr>
          <w:ilvl w:val="0"/>
          <w:numId w:val="69"/>
        </w:numPr>
        <w:autoSpaceDE w:val="0"/>
        <w:autoSpaceDN w:val="0"/>
        <w:adjustRightInd w:val="0"/>
        <w:spacing w:line="360" w:lineRule="auto"/>
        <w:rPr>
          <w:rFonts w:ascii="Courier New" w:hAnsi="Courier New" w:cs="Courier New"/>
        </w:rPr>
      </w:pPr>
      <w:r>
        <w:rPr>
          <w:rFonts w:ascii="Arial" w:hAnsi="Arial" w:cs="Arial"/>
          <w:b w:val="0"/>
          <w:i w:val="0"/>
          <w:sz w:val="28"/>
        </w:rPr>
        <w:t>M</w:t>
      </w:r>
      <w:r>
        <w:rPr>
          <w:rFonts w:ascii="Arial" w:eastAsia="Arial" w:hAnsi="Arial" w:cs="Arial"/>
          <w:b w:val="0"/>
          <w:i w:val="0"/>
          <w:sz w:val="28"/>
        </w:rPr>
        <w:t>édiation avec le non-vu: le chasseur lit des traces; le chaman lit des signes invisibles (esprits, présages) avec les mêmes heuristiques.</w:t>
      </w:r>
    </w:p>
    <w:p>
      <w:pPr>
        <w:widowControl w:val="0"/>
        <w:numPr>
          <w:ilvl w:val="0"/>
          <w:numId w:val="69"/>
        </w:numPr>
        <w:autoSpaceDE w:val="0"/>
        <w:autoSpaceDN w:val="0"/>
        <w:adjustRightInd w:val="0"/>
        <w:spacing w:line="360" w:lineRule="auto"/>
        <w:rPr>
          <w:rFonts w:ascii="Courier New" w:hAnsi="Courier New" w:cs="Courier New"/>
        </w:rPr>
      </w:pPr>
      <w:r>
        <w:rPr>
          <w:rFonts w:ascii="Arial" w:hAnsi="Arial" w:cs="Arial"/>
          <w:b w:val="0"/>
          <w:i w:val="0"/>
          <w:sz w:val="28"/>
        </w:rPr>
        <w:t>N</w:t>
      </w:r>
      <w:r>
        <w:rPr>
          <w:rFonts w:ascii="Arial" w:eastAsia="Arial" w:hAnsi="Arial" w:cs="Arial"/>
          <w:b w:val="0"/>
          <w:i w:val="0"/>
          <w:sz w:val="28"/>
        </w:rPr>
        <w:t>égociation symbolique avec le gibier: tabous, offrandes, demandes de « permission » structurent l’exploitation durable et la cohésion.</w:t>
      </w:r>
    </w:p>
    <w:p>
      <w:pPr>
        <w:widowControl w:val="0"/>
        <w:numPr>
          <w:ilvl w:val="0"/>
          <w:numId w:val="69"/>
        </w:numPr>
        <w:autoSpaceDE w:val="0"/>
        <w:autoSpaceDN w:val="0"/>
        <w:adjustRightInd w:val="0"/>
        <w:spacing w:line="360" w:lineRule="auto"/>
        <w:rPr>
          <w:rFonts w:ascii="Courier New" w:hAnsi="Courier New" w:cs="Courier New"/>
        </w:rPr>
      </w:pPr>
      <w:r>
        <w:rPr>
          <w:rFonts w:ascii="Arial" w:hAnsi="Arial" w:cs="Arial"/>
          <w:b w:val="0"/>
          <w:i w:val="0"/>
          <w:sz w:val="28"/>
        </w:rPr>
        <w:t>Gestion du hasard et du trauma: rituels de chance, r</w:t>
      </w:r>
      <w:r>
        <w:rPr>
          <w:rFonts w:ascii="Arial" w:eastAsia="Arial" w:hAnsi="Arial" w:cs="Arial"/>
          <w:b w:val="0"/>
          <w:i w:val="0"/>
          <w:sz w:val="28"/>
        </w:rPr>
        <w:t>éparation des échecs, deuils, blessures → réduction de l’anxiété, effet placebo/nocebo.</w:t>
      </w:r>
    </w:p>
    <w:p>
      <w:pPr>
        <w:widowControl w:val="0"/>
        <w:numPr>
          <w:ilvl w:val="0"/>
          <w:numId w:val="69"/>
        </w:numPr>
        <w:autoSpaceDE w:val="0"/>
        <w:autoSpaceDN w:val="0"/>
        <w:adjustRightInd w:val="0"/>
        <w:spacing w:line="360" w:lineRule="auto"/>
        <w:rPr>
          <w:rFonts w:ascii="Courier New" w:hAnsi="Courier New" w:cs="Courier New"/>
        </w:rPr>
      </w:pPr>
      <w:r>
        <w:rPr>
          <w:rFonts w:ascii="Arial" w:hAnsi="Arial" w:cs="Arial"/>
          <w:b w:val="0"/>
          <w:i w:val="0"/>
          <w:sz w:val="28"/>
        </w:rPr>
        <w:t>Autorit</w:t>
      </w:r>
      <w:r>
        <w:rPr>
          <w:rFonts w:ascii="Arial" w:eastAsia="Arial" w:hAnsi="Arial" w:cs="Arial"/>
          <w:b w:val="0"/>
          <w:i w:val="0"/>
          <w:sz w:val="28"/>
        </w:rPr>
        <w:t>é épistémique: succès attribués aux prescriptions rituelles renforcent le statut chamanique, surtout en environnements incertains.</w:t>
      </w:r>
    </w:p>
    <w:p>
      <w:pPr>
        <w:widowControl w:val="0"/>
        <w:numPr>
          <w:ilvl w:val="0"/>
          <w:numId w:val="70"/>
        </w:numPr>
        <w:autoSpaceDE w:val="0"/>
        <w:autoSpaceDN w:val="0"/>
        <w:adjustRightInd w:val="0"/>
        <w:spacing w:line="360" w:lineRule="auto"/>
        <w:rPr>
          <w:rFonts w:ascii="Courier New" w:hAnsi="Courier New" w:cs="Courier New"/>
          <w:rtl w:val="0"/>
        </w:rPr>
      </w:pPr>
      <w:r>
        <w:rPr>
          <w:rFonts w:ascii="Arial" w:hAnsi="Arial" w:cs="Arial"/>
          <w:b w:val="0"/>
          <w:i w:val="0"/>
          <w:sz w:val="28"/>
        </w:rPr>
        <w:t>Arch</w:t>
      </w:r>
      <w:r>
        <w:rPr>
          <w:rFonts w:ascii="Arial" w:eastAsia="Arial" w:hAnsi="Arial" w:cs="Arial"/>
          <w:b w:val="0"/>
          <w:i w:val="0"/>
          <w:sz w:val="28"/>
        </w:rPr>
        <w:t>éologie et ethnographie (lectures prudentes)</w:t>
      </w:r>
    </w:p>
    <w:p>
      <w:pPr>
        <w:widowControl w:val="0"/>
        <w:numPr>
          <w:ilvl w:val="0"/>
          <w:numId w:val="71"/>
        </w:numPr>
        <w:autoSpaceDE w:val="0"/>
        <w:autoSpaceDN w:val="0"/>
        <w:adjustRightInd w:val="0"/>
        <w:spacing w:line="360" w:lineRule="auto"/>
        <w:rPr>
          <w:rFonts w:ascii="Courier New" w:hAnsi="Courier New" w:cs="Courier New"/>
          <w:rtl w:val="0"/>
        </w:rPr>
      </w:pPr>
      <w:r>
        <w:rPr>
          <w:rFonts w:ascii="Arial" w:hAnsi="Arial" w:cs="Arial"/>
          <w:b w:val="0"/>
          <w:i w:val="0"/>
          <w:sz w:val="28"/>
        </w:rPr>
        <w:t>Grottes pal</w:t>
      </w:r>
      <w:r>
        <w:rPr>
          <w:rFonts w:ascii="Arial" w:eastAsia="Arial" w:hAnsi="Arial" w:cs="Arial"/>
          <w:b w:val="0"/>
          <w:i w:val="0"/>
          <w:sz w:val="28"/>
        </w:rPr>
        <w:t>éolithiques: iconographie animale interprétée comme pédagogie et “magie” de chasse.</w:t>
      </w:r>
    </w:p>
    <w:p>
      <w:pPr>
        <w:widowControl w:val="0"/>
        <w:numPr>
          <w:ilvl w:val="0"/>
          <w:numId w:val="71"/>
        </w:numPr>
        <w:autoSpaceDE w:val="0"/>
        <w:autoSpaceDN w:val="0"/>
        <w:adjustRightInd w:val="0"/>
        <w:spacing w:line="360" w:lineRule="auto"/>
        <w:rPr>
          <w:rFonts w:ascii="Courier New" w:hAnsi="Courier New" w:cs="Courier New"/>
        </w:rPr>
      </w:pPr>
      <w:r>
        <w:rPr>
          <w:rFonts w:ascii="Arial" w:hAnsi="Arial" w:cs="Arial"/>
          <w:b w:val="0"/>
          <w:i w:val="0"/>
          <w:sz w:val="28"/>
        </w:rPr>
        <w:t>San d</w:t>
      </w:r>
      <w:r>
        <w:rPr>
          <w:rFonts w:ascii="Arial" w:eastAsia="Arial" w:hAnsi="Arial" w:cs="Arial"/>
          <w:b w:val="0"/>
          <w:i w:val="0"/>
          <w:sz w:val="28"/>
        </w:rPr>
        <w:t>’Afrique australe: danse-transe, métamorphose en gibier, “corde de guérison” issue de la chasse.</w:t>
      </w:r>
    </w:p>
    <w:p>
      <w:pPr>
        <w:widowControl w:val="0"/>
        <w:numPr>
          <w:ilvl w:val="0"/>
          <w:numId w:val="71"/>
        </w:numPr>
        <w:autoSpaceDE w:val="0"/>
        <w:autoSpaceDN w:val="0"/>
        <w:adjustRightInd w:val="0"/>
        <w:spacing w:line="360" w:lineRule="auto"/>
        <w:rPr>
          <w:rFonts w:ascii="Courier New" w:hAnsi="Courier New" w:cs="Courier New"/>
        </w:rPr>
      </w:pPr>
      <w:r>
        <w:rPr>
          <w:rFonts w:ascii="Arial" w:hAnsi="Arial" w:cs="Arial"/>
          <w:b w:val="0"/>
          <w:i w:val="0"/>
          <w:sz w:val="28"/>
        </w:rPr>
        <w:t>Arctique et Sib</w:t>
      </w:r>
      <w:r>
        <w:rPr>
          <w:rFonts w:ascii="Arial" w:eastAsia="Arial" w:hAnsi="Arial" w:cs="Arial"/>
          <w:b w:val="0"/>
          <w:i w:val="0"/>
          <w:sz w:val="28"/>
        </w:rPr>
        <w:t>érie: tabous de partage, masques, voyages de l’âme liés aux cycles de proies.</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Synth</w:t>
      </w:r>
      <w:r>
        <w:rPr>
          <w:rFonts w:ascii="Arial" w:eastAsia="Arial" w:hAnsi="Arial" w:cs="Arial"/>
          <w:b w:val="0"/>
          <w:i w:val="0"/>
          <w:sz w:val="28"/>
        </w:rPr>
        <w:t>èse</w:t>
        <w:br/>
        <w:t>L’imagination est un simulateur adaptatif né de la chasse. En devenant partagé, ritualisé et institutionnalisé, ce simulateur a produit le chamanisme: une technologie sociale pour agir sur l’incertain via images, récits et transes.</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Vous avez dit :</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L'imagination n'est pas n</w:t>
      </w:r>
      <w:r>
        <w:rPr>
          <w:rFonts w:ascii="Arial" w:eastAsia="Arial" w:hAnsi="Arial" w:cs="Arial"/>
          <w:b w:val="0"/>
          <w:i w:val="0"/>
          <w:sz w:val="28"/>
        </w:rPr>
        <w:t>ée de la chasse.</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ChatGPT a dit :</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R</w:t>
      </w:r>
      <w:r>
        <w:rPr>
          <w:rFonts w:ascii="Arial" w:eastAsia="Arial" w:hAnsi="Arial" w:cs="Arial"/>
          <w:b w:val="0"/>
          <w:i w:val="0"/>
          <w:sz w:val="28"/>
        </w:rPr>
        <w:t>éflexion durant 7s</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Correct. L</w:t>
      </w:r>
      <w:r>
        <w:rPr>
          <w:rFonts w:ascii="Arial" w:eastAsia="Arial" w:hAnsi="Arial" w:cs="Arial"/>
          <w:b w:val="0"/>
          <w:i w:val="0"/>
          <w:sz w:val="28"/>
        </w:rPr>
        <w:t>’imagination n’est pas née de la chasse.</w:t>
      </w:r>
    </w:p>
    <w:p>
      <w:pPr>
        <w:widowControl w:val="0"/>
        <w:autoSpaceDE w:val="0"/>
        <w:autoSpaceDN w:val="0"/>
        <w:adjustRightInd w:val="0"/>
        <w:spacing w:line="360" w:lineRule="auto"/>
        <w:rPr>
          <w:rFonts w:ascii="Courier New" w:hAnsi="Courier New" w:cs="Courier New"/>
        </w:rPr>
      </w:pPr>
      <w:r>
        <w:rPr>
          <w:rFonts w:ascii="Arial" w:hAnsi="Arial" w:cs="Arial"/>
          <w:b w:val="0"/>
          <w:i w:val="0"/>
          <w:sz w:val="28"/>
        </w:rPr>
        <w:t>Points cl</w:t>
      </w:r>
      <w:r>
        <w:rPr>
          <w:rFonts w:ascii="Arial" w:eastAsia="Arial" w:hAnsi="Arial" w:cs="Arial"/>
          <w:b w:val="0"/>
          <w:i w:val="0"/>
          <w:sz w:val="28"/>
        </w:rPr>
        <w:t>és</w:t>
      </w:r>
    </w:p>
    <w:p>
      <w:pPr>
        <w:widowControl w:val="0"/>
        <w:numPr>
          <w:ilvl w:val="0"/>
          <w:numId w:val="72"/>
        </w:numPr>
        <w:autoSpaceDE w:val="0"/>
        <w:autoSpaceDN w:val="0"/>
        <w:adjustRightInd w:val="0"/>
        <w:spacing w:line="360" w:lineRule="auto"/>
        <w:rPr>
          <w:rFonts w:ascii="Courier New" w:hAnsi="Courier New" w:cs="Courier New"/>
          <w:rtl w:val="0"/>
        </w:rPr>
      </w:pPr>
      <w:r>
        <w:rPr>
          <w:rFonts w:ascii="Arial" w:hAnsi="Arial" w:cs="Arial"/>
          <w:b w:val="0"/>
          <w:i w:val="0"/>
          <w:sz w:val="28"/>
        </w:rPr>
        <w:t>Origine g</w:t>
      </w:r>
      <w:r>
        <w:rPr>
          <w:rFonts w:ascii="Arial" w:eastAsia="Arial" w:hAnsi="Arial" w:cs="Arial"/>
          <w:b w:val="0"/>
          <w:i w:val="0"/>
          <w:sz w:val="28"/>
        </w:rPr>
        <w:t>énérale: faculté de simulation issue d’exigences multiples : fabrication d’outils, navigation spatiale, coopération/duperie sociale, anticipation climatique, soin et guérison, jeu et rêve.</w:t>
      </w:r>
    </w:p>
    <w:p>
      <w:pPr>
        <w:widowControl w:val="0"/>
        <w:numPr>
          <w:ilvl w:val="0"/>
          <w:numId w:val="72"/>
        </w:numPr>
        <w:autoSpaceDE w:val="0"/>
        <w:autoSpaceDN w:val="0"/>
        <w:adjustRightInd w:val="0"/>
        <w:spacing w:line="360" w:lineRule="auto"/>
        <w:rPr>
          <w:rFonts w:ascii="Courier New" w:hAnsi="Courier New" w:cs="Courier New"/>
        </w:rPr>
      </w:pPr>
      <w:r>
        <w:rPr>
          <w:rFonts w:ascii="Arial" w:hAnsi="Arial" w:cs="Arial"/>
          <w:b w:val="0"/>
          <w:i w:val="0"/>
          <w:sz w:val="28"/>
        </w:rPr>
        <w:t>Ant</w:t>
      </w:r>
      <w:r>
        <w:rPr>
          <w:rFonts w:ascii="Arial" w:eastAsia="Arial" w:hAnsi="Arial" w:cs="Arial"/>
          <w:b w:val="0"/>
          <w:i w:val="0"/>
          <w:sz w:val="28"/>
        </w:rPr>
        <w:t>ériorité développementale: le jeu symbolique et le rêve apparaissent tôt chez l’enfant et existent chez d’autres mammifères. Ils ne dérivent pas de la chasse.</w:t>
      </w:r>
    </w:p>
    <w:p>
      <w:pPr>
        <w:widowControl w:val="0"/>
        <w:numPr>
          <w:ilvl w:val="0"/>
          <w:numId w:val="72"/>
        </w:numPr>
        <w:autoSpaceDE w:val="0"/>
        <w:autoSpaceDN w:val="0"/>
        <w:adjustRightInd w:val="0"/>
        <w:spacing w:line="360" w:lineRule="auto"/>
        <w:rPr>
          <w:rFonts w:ascii="Courier New" w:hAnsi="Courier New" w:cs="Courier New"/>
        </w:rPr>
      </w:pPr>
      <w:r>
        <w:rPr>
          <w:rFonts w:ascii="Arial" w:hAnsi="Arial" w:cs="Arial"/>
          <w:b w:val="0"/>
          <w:i w:val="0"/>
          <w:sz w:val="28"/>
        </w:rPr>
        <w:t>Multi-contextes s</w:t>
      </w:r>
      <w:r>
        <w:rPr>
          <w:rFonts w:ascii="Arial" w:eastAsia="Arial" w:hAnsi="Arial" w:cs="Arial"/>
          <w:b w:val="0"/>
          <w:i w:val="0"/>
          <w:sz w:val="28"/>
        </w:rPr>
        <w:t>électifs: campement, parentalité, rites d’initiation, musique/chant, narration mythique, résolution de conflits. Tous mobilisent l’imagerie mentale.</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R</w:t>
      </w:r>
      <w:r>
        <w:rPr>
          <w:rFonts w:ascii="Arial" w:eastAsia="Arial" w:hAnsi="Arial" w:cs="Arial"/>
          <w:b w:val="0"/>
          <w:i w:val="0"/>
          <w:sz w:val="28"/>
        </w:rPr>
        <w:t>ôle spécifique de la chasse</w:t>
      </w:r>
    </w:p>
    <w:p>
      <w:pPr>
        <w:widowControl w:val="0"/>
        <w:numPr>
          <w:ilvl w:val="0"/>
          <w:numId w:val="73"/>
        </w:numPr>
        <w:autoSpaceDE w:val="0"/>
        <w:autoSpaceDN w:val="0"/>
        <w:adjustRightInd w:val="0"/>
        <w:spacing w:line="360" w:lineRule="auto"/>
        <w:rPr>
          <w:rFonts w:ascii="Courier New" w:hAnsi="Courier New" w:cs="Courier New"/>
          <w:rtl w:val="0"/>
        </w:rPr>
      </w:pPr>
      <w:r>
        <w:rPr>
          <w:rFonts w:ascii="Arial" w:hAnsi="Arial" w:cs="Arial"/>
          <w:b w:val="0"/>
          <w:i w:val="0"/>
          <w:sz w:val="28"/>
        </w:rPr>
        <w:t>La chasse a surtout aff</w:t>
      </w:r>
      <w:r>
        <w:rPr>
          <w:rFonts w:ascii="Arial" w:eastAsia="Arial" w:hAnsi="Arial" w:cs="Arial"/>
          <w:b w:val="0"/>
          <w:i w:val="0"/>
          <w:sz w:val="28"/>
        </w:rPr>
        <w:t>ûté certains usages: planification de scénarios, lecture d’indices, théorie de l’esprit animal, coordination de groupe.</w:t>
      </w:r>
    </w:p>
    <w:p>
      <w:pPr>
        <w:widowControl w:val="0"/>
        <w:numPr>
          <w:ilvl w:val="0"/>
          <w:numId w:val="73"/>
        </w:numPr>
        <w:autoSpaceDE w:val="0"/>
        <w:autoSpaceDN w:val="0"/>
        <w:adjustRightInd w:val="0"/>
        <w:spacing w:line="360" w:lineRule="auto"/>
        <w:rPr>
          <w:rFonts w:ascii="Courier New" w:hAnsi="Courier New" w:cs="Courier New"/>
        </w:rPr>
      </w:pPr>
      <w:r>
        <w:rPr>
          <w:rFonts w:ascii="Arial" w:hAnsi="Arial" w:cs="Arial"/>
          <w:b w:val="0"/>
          <w:i w:val="0"/>
          <w:sz w:val="28"/>
        </w:rPr>
        <w:t>Elle a fourni un th</w:t>
      </w:r>
      <w:r>
        <w:rPr>
          <w:rFonts w:ascii="Arial" w:eastAsia="Arial" w:hAnsi="Arial" w:cs="Arial"/>
          <w:b w:val="0"/>
          <w:i w:val="0"/>
          <w:sz w:val="28"/>
        </w:rPr>
        <w:t>éâtre à haute incertitude qui a renforcé la valeur adaptative de bonnes simulations mentales.</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Lien au chamanisme</w:t>
      </w:r>
    </w:p>
    <w:p>
      <w:pPr>
        <w:widowControl w:val="0"/>
        <w:numPr>
          <w:ilvl w:val="0"/>
          <w:numId w:val="74"/>
        </w:numPr>
        <w:autoSpaceDE w:val="0"/>
        <w:autoSpaceDN w:val="0"/>
        <w:adjustRightInd w:val="0"/>
        <w:spacing w:line="360" w:lineRule="auto"/>
        <w:rPr>
          <w:rFonts w:ascii="Courier New" w:hAnsi="Courier New" w:cs="Courier New"/>
          <w:rtl w:val="0"/>
        </w:rPr>
      </w:pPr>
      <w:r>
        <w:rPr>
          <w:rFonts w:ascii="Arial" w:hAnsi="Arial" w:cs="Arial"/>
          <w:b w:val="0"/>
          <w:i w:val="0"/>
          <w:sz w:val="28"/>
        </w:rPr>
        <w:t>Le chamanisme institutionnalise cette capacit</w:t>
      </w:r>
      <w:r>
        <w:rPr>
          <w:rFonts w:ascii="Arial" w:eastAsia="Arial" w:hAnsi="Arial" w:cs="Arial"/>
          <w:b w:val="0"/>
          <w:i w:val="0"/>
          <w:sz w:val="28"/>
        </w:rPr>
        <w:t>é transversale: rêves, visions, récits, musique, transe, guérison.</w:t>
      </w:r>
    </w:p>
    <w:p>
      <w:pPr>
        <w:widowControl w:val="0"/>
        <w:numPr>
          <w:ilvl w:val="0"/>
          <w:numId w:val="74"/>
        </w:numPr>
        <w:autoSpaceDE w:val="0"/>
        <w:autoSpaceDN w:val="0"/>
        <w:adjustRightInd w:val="0"/>
        <w:spacing w:line="360" w:lineRule="auto"/>
        <w:rPr>
          <w:rFonts w:ascii="Courier New" w:hAnsi="Courier New" w:cs="Courier New"/>
        </w:rPr>
      </w:pPr>
      <w:r>
        <w:rPr>
          <w:rFonts w:ascii="Arial" w:hAnsi="Arial" w:cs="Arial"/>
          <w:b w:val="0"/>
          <w:i w:val="0"/>
          <w:sz w:val="28"/>
        </w:rPr>
        <w:t xml:space="preserve">La chasse y contribue parfois (tabous, </w:t>
      </w:r>
      <w:r>
        <w:rPr>
          <w:rFonts w:ascii="Arial" w:eastAsia="Arial" w:hAnsi="Arial" w:cs="Arial"/>
          <w:b w:val="0"/>
          <w:i w:val="0"/>
          <w:sz w:val="28"/>
        </w:rPr>
        <w:t>« négociations » avec le gibier), mais n’en est ni l’origine ni la condition.</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Th</w:t>
      </w:r>
      <w:r>
        <w:rPr>
          <w:rFonts w:ascii="Arial" w:eastAsia="Arial" w:hAnsi="Arial" w:cs="Arial"/>
          <w:b w:val="0"/>
          <w:i w:val="0"/>
          <w:sz w:val="28"/>
        </w:rPr>
        <w:t>èse corrigée</w:t>
      </w:r>
    </w:p>
    <w:p>
      <w:pPr>
        <w:widowControl w:val="0"/>
        <w:numPr>
          <w:ilvl w:val="0"/>
          <w:numId w:val="75"/>
        </w:numPr>
        <w:autoSpaceDE w:val="0"/>
        <w:autoSpaceDN w:val="0"/>
        <w:adjustRightInd w:val="0"/>
        <w:spacing w:line="360" w:lineRule="auto"/>
        <w:rPr>
          <w:rFonts w:ascii="Courier New" w:hAnsi="Courier New" w:cs="Courier New"/>
          <w:rtl w:val="0"/>
        </w:rPr>
      </w:pPr>
      <w:r>
        <w:rPr>
          <w:rFonts w:ascii="Arial" w:hAnsi="Arial" w:cs="Arial"/>
          <w:b w:val="0"/>
          <w:i w:val="0"/>
          <w:sz w:val="28"/>
        </w:rPr>
        <w:t>L</w:t>
      </w:r>
      <w:r>
        <w:rPr>
          <w:rFonts w:ascii="Arial" w:eastAsia="Arial" w:hAnsi="Arial" w:cs="Arial"/>
          <w:b w:val="0"/>
          <w:i w:val="0"/>
          <w:sz w:val="28"/>
        </w:rPr>
        <w:t>’imagination est une fonction générale.</w:t>
      </w:r>
    </w:p>
    <w:p>
      <w:pPr>
        <w:widowControl w:val="0"/>
        <w:numPr>
          <w:ilvl w:val="0"/>
          <w:numId w:val="75"/>
        </w:numPr>
        <w:autoSpaceDE w:val="0"/>
        <w:autoSpaceDN w:val="0"/>
        <w:adjustRightInd w:val="0"/>
        <w:spacing w:line="360" w:lineRule="auto"/>
        <w:rPr>
          <w:rFonts w:ascii="Courier New" w:hAnsi="Courier New" w:cs="Courier New"/>
        </w:rPr>
      </w:pPr>
      <w:r>
        <w:rPr>
          <w:rFonts w:ascii="Arial" w:hAnsi="Arial" w:cs="Arial"/>
          <w:b w:val="0"/>
          <w:i w:val="0"/>
          <w:sz w:val="28"/>
        </w:rPr>
        <w:t>La chasse en est un domaine d</w:t>
      </w:r>
      <w:r>
        <w:rPr>
          <w:rFonts w:ascii="Arial" w:eastAsia="Arial" w:hAnsi="Arial" w:cs="Arial"/>
          <w:b w:val="0"/>
          <w:i w:val="0"/>
          <w:sz w:val="28"/>
        </w:rPr>
        <w:t>’application parmi d’autres.</w:t>
      </w:r>
    </w:p>
    <w:p>
      <w:pPr>
        <w:widowControl w:val="0"/>
        <w:numPr>
          <w:ilvl w:val="0"/>
          <w:numId w:val="75"/>
        </w:numPr>
        <w:autoSpaceDE w:val="0"/>
        <w:autoSpaceDN w:val="0"/>
        <w:adjustRightInd w:val="0"/>
        <w:spacing w:line="360" w:lineRule="auto"/>
        <w:rPr>
          <w:rFonts w:ascii="Courier New" w:hAnsi="Courier New" w:cs="Courier New"/>
        </w:rPr>
      </w:pPr>
      <w:r>
        <w:rPr>
          <w:rFonts w:ascii="Arial" w:hAnsi="Arial" w:cs="Arial"/>
          <w:b w:val="0"/>
          <w:i w:val="0"/>
          <w:sz w:val="28"/>
        </w:rPr>
        <w:t>Le chamanisme formalise socialement cette puissance de simulation pour agir sur l</w:t>
      </w:r>
      <w:r>
        <w:rPr>
          <w:rFonts w:ascii="Arial" w:eastAsia="Arial" w:hAnsi="Arial" w:cs="Arial"/>
          <w:b w:val="0"/>
          <w:i w:val="0"/>
          <w:sz w:val="28"/>
        </w:rPr>
        <w:t>’incertain.</w:t>
      </w:r>
    </w:p>
    <w:p>
      <w:pPr>
        <w:widowControl w:val="0"/>
        <w:autoSpaceDE w:val="0"/>
        <w:autoSpaceDN w:val="0"/>
        <w:adjustRightInd w:val="0"/>
        <w:spacing w:line="360" w:lineRule="auto"/>
        <w:ind w:left="540" w:hanging="270"/>
        <w:jc w:val="left"/>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Ordre d</w:t>
      </w:r>
      <w:r>
        <w:rPr>
          <w:rFonts w:ascii="Arial" w:eastAsia="Arial" w:hAnsi="Arial" w:cs="Arial"/>
          <w:b/>
          <w:i w:val="0"/>
          <w:sz w:val="28"/>
        </w:rPr>
        <w:t>’apparition et usage</w:t>
      </w:r>
    </w:p>
    <w:p>
      <w:pPr>
        <w:widowControl w:val="0"/>
        <w:numPr>
          <w:ilvl w:val="0"/>
          <w:numId w:val="76"/>
        </w:numPr>
        <w:autoSpaceDE w:val="0"/>
        <w:autoSpaceDN w:val="0"/>
        <w:adjustRightInd w:val="0"/>
        <w:spacing w:line="360" w:lineRule="auto"/>
        <w:rPr>
          <w:rFonts w:ascii="Courier New" w:hAnsi="Courier New" w:cs="Courier New"/>
          <w:rtl w:val="0"/>
        </w:rPr>
      </w:pPr>
      <w:r>
        <w:rPr>
          <w:rFonts w:ascii="Arial" w:hAnsi="Arial" w:cs="Arial"/>
          <w:b/>
          <w:i w:val="0"/>
          <w:sz w:val="28"/>
        </w:rPr>
        <w:t>Ontogen</w:t>
      </w:r>
      <w:r>
        <w:rPr>
          <w:rFonts w:ascii="Arial" w:eastAsia="Arial" w:hAnsi="Arial" w:cs="Arial"/>
          <w:b/>
          <w:i w:val="0"/>
          <w:sz w:val="28"/>
        </w:rPr>
        <w:t>èse</w:t>
      </w:r>
      <w:r>
        <w:rPr>
          <w:rFonts w:ascii="Arial" w:hAnsi="Arial" w:cs="Arial"/>
          <w:b w:val="0"/>
          <w:i w:val="0"/>
          <w:sz w:val="28"/>
        </w:rPr>
        <w:t>: jeu symbolique et r</w:t>
      </w:r>
      <w:r>
        <w:rPr>
          <w:rFonts w:ascii="Arial" w:eastAsia="Arial" w:hAnsi="Arial" w:cs="Arial"/>
          <w:b w:val="0"/>
          <w:i w:val="0"/>
          <w:sz w:val="28"/>
        </w:rPr>
        <w:t>êve apparaissent chez l’enfant avant toute expérience de chasse.</w:t>
      </w:r>
    </w:p>
    <w:p>
      <w:pPr>
        <w:widowControl w:val="0"/>
        <w:numPr>
          <w:ilvl w:val="0"/>
          <w:numId w:val="76"/>
        </w:numPr>
        <w:autoSpaceDE w:val="0"/>
        <w:autoSpaceDN w:val="0"/>
        <w:adjustRightInd w:val="0"/>
        <w:spacing w:line="360" w:lineRule="auto"/>
        <w:rPr>
          <w:rFonts w:ascii="Courier New" w:hAnsi="Courier New" w:cs="Courier New"/>
        </w:rPr>
      </w:pPr>
      <w:r>
        <w:rPr>
          <w:rFonts w:ascii="Arial" w:hAnsi="Arial" w:cs="Arial"/>
          <w:b/>
          <w:i w:val="0"/>
          <w:sz w:val="28"/>
        </w:rPr>
        <w:t>Phylogen</w:t>
      </w:r>
      <w:r>
        <w:rPr>
          <w:rFonts w:ascii="Arial" w:eastAsia="Arial" w:hAnsi="Arial" w:cs="Arial"/>
          <w:b/>
          <w:i w:val="0"/>
          <w:sz w:val="28"/>
        </w:rPr>
        <w:t>èse</w:t>
      </w:r>
      <w:r>
        <w:rPr>
          <w:rFonts w:ascii="Arial" w:hAnsi="Arial" w:cs="Arial"/>
          <w:b w:val="0"/>
          <w:i w:val="0"/>
          <w:sz w:val="28"/>
        </w:rPr>
        <w:t>: fabrication d</w:t>
      </w:r>
      <w:r>
        <w:rPr>
          <w:rFonts w:ascii="Arial" w:eastAsia="Arial" w:hAnsi="Arial" w:cs="Arial"/>
          <w:b w:val="0"/>
          <w:i w:val="0"/>
          <w:sz w:val="28"/>
        </w:rPr>
        <w:t>’outils, transmission de savoirs, anticipation sociale et langagière ont mobilisé l’imagination avant ou indépendamment de la chasse.</w:t>
      </w:r>
    </w:p>
    <w:p>
      <w:pPr>
        <w:widowControl w:val="0"/>
        <w:numPr>
          <w:ilvl w:val="0"/>
          <w:numId w:val="76"/>
        </w:numPr>
        <w:autoSpaceDE w:val="0"/>
        <w:autoSpaceDN w:val="0"/>
        <w:adjustRightInd w:val="0"/>
        <w:spacing w:line="360" w:lineRule="auto"/>
        <w:rPr>
          <w:rFonts w:ascii="Courier New" w:hAnsi="Courier New" w:cs="Courier New"/>
        </w:rPr>
      </w:pPr>
      <w:r>
        <w:rPr>
          <w:rFonts w:ascii="Arial" w:hAnsi="Arial" w:cs="Arial"/>
          <w:b/>
          <w:i w:val="0"/>
          <w:sz w:val="28"/>
        </w:rPr>
        <w:t>Fonction g</w:t>
      </w:r>
      <w:r>
        <w:rPr>
          <w:rFonts w:ascii="Arial" w:eastAsia="Arial" w:hAnsi="Arial" w:cs="Arial"/>
          <w:b/>
          <w:i w:val="0"/>
          <w:sz w:val="28"/>
        </w:rPr>
        <w:t>énérique</w:t>
      </w:r>
      <w:r>
        <w:rPr>
          <w:rFonts w:ascii="Arial" w:hAnsi="Arial" w:cs="Arial"/>
          <w:b w:val="0"/>
          <w:i w:val="0"/>
          <w:sz w:val="28"/>
        </w:rPr>
        <w:t>: capacit</w:t>
      </w:r>
      <w:r>
        <w:rPr>
          <w:rFonts w:ascii="Arial" w:eastAsia="Arial" w:hAnsi="Arial" w:cs="Arial"/>
          <w:b w:val="0"/>
          <w:i w:val="0"/>
          <w:sz w:val="28"/>
        </w:rPr>
        <w:t>é de simuler l’absent, d’explorer le possible, de représenter ce qui n’est pas donné immédiatement.</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La chasse comme contexte secondaire</w:t>
      </w:r>
    </w:p>
    <w:p>
      <w:pPr>
        <w:widowControl w:val="0"/>
        <w:numPr>
          <w:ilvl w:val="0"/>
          <w:numId w:val="77"/>
        </w:numPr>
        <w:autoSpaceDE w:val="0"/>
        <w:autoSpaceDN w:val="0"/>
        <w:adjustRightInd w:val="0"/>
        <w:spacing w:line="360" w:lineRule="auto"/>
        <w:rPr>
          <w:rFonts w:ascii="Courier New" w:hAnsi="Courier New" w:cs="Courier New"/>
          <w:rtl w:val="0"/>
        </w:rPr>
      </w:pPr>
      <w:r>
        <w:rPr>
          <w:rFonts w:ascii="Arial" w:hAnsi="Arial" w:cs="Arial"/>
          <w:b w:val="0"/>
          <w:i w:val="0"/>
          <w:sz w:val="28"/>
        </w:rPr>
        <w:t>Elle a exploit</w:t>
      </w:r>
      <w:r>
        <w:rPr>
          <w:rFonts w:ascii="Arial" w:eastAsia="Arial" w:hAnsi="Arial" w:cs="Arial"/>
          <w:b w:val="0"/>
          <w:i w:val="0"/>
          <w:sz w:val="28"/>
        </w:rPr>
        <w:t>é une faculté déjà présente pour d’autres raisons.</w:t>
      </w:r>
    </w:p>
    <w:p>
      <w:pPr>
        <w:widowControl w:val="0"/>
        <w:numPr>
          <w:ilvl w:val="0"/>
          <w:numId w:val="77"/>
        </w:numPr>
        <w:autoSpaceDE w:val="0"/>
        <w:autoSpaceDN w:val="0"/>
        <w:adjustRightInd w:val="0"/>
        <w:spacing w:line="360" w:lineRule="auto"/>
        <w:rPr>
          <w:rFonts w:ascii="Courier New" w:hAnsi="Courier New" w:cs="Courier New"/>
        </w:rPr>
      </w:pPr>
      <w:r>
        <w:rPr>
          <w:rFonts w:ascii="Arial" w:hAnsi="Arial" w:cs="Arial"/>
          <w:b w:val="0"/>
          <w:i w:val="0"/>
          <w:sz w:val="28"/>
        </w:rPr>
        <w:t>La chasse a simplement s</w:t>
      </w:r>
      <w:r>
        <w:rPr>
          <w:rFonts w:ascii="Arial" w:eastAsia="Arial" w:hAnsi="Arial" w:cs="Arial"/>
          <w:b w:val="0"/>
          <w:i w:val="0"/>
          <w:sz w:val="28"/>
        </w:rPr>
        <w:t>électionné certains usages spécifiques: lecture de traces, projection de scénarios, anticipation de comportements animaux.</w:t>
      </w:r>
    </w:p>
    <w:p>
      <w:pPr>
        <w:widowControl w:val="0"/>
        <w:numPr>
          <w:ilvl w:val="0"/>
          <w:numId w:val="77"/>
        </w:numPr>
        <w:autoSpaceDE w:val="0"/>
        <w:autoSpaceDN w:val="0"/>
        <w:adjustRightInd w:val="0"/>
        <w:spacing w:line="360" w:lineRule="auto"/>
        <w:rPr>
          <w:rFonts w:ascii="Courier New" w:hAnsi="Courier New" w:cs="Courier New"/>
        </w:rPr>
      </w:pPr>
      <w:r>
        <w:rPr>
          <w:rFonts w:ascii="Arial" w:hAnsi="Arial" w:cs="Arial"/>
          <w:b w:val="0"/>
          <w:i w:val="0"/>
          <w:sz w:val="28"/>
        </w:rPr>
        <w:t>Mais ces applications sont d</w:t>
      </w:r>
      <w:r>
        <w:rPr>
          <w:rFonts w:ascii="Arial" w:eastAsia="Arial" w:hAnsi="Arial" w:cs="Arial"/>
          <w:b w:val="0"/>
          <w:i w:val="0"/>
          <w:sz w:val="28"/>
        </w:rPr>
        <w:t>érivées, pas fondatrices.</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Cons</w:t>
      </w:r>
      <w:r>
        <w:rPr>
          <w:rFonts w:ascii="Arial" w:eastAsia="Arial" w:hAnsi="Arial" w:cs="Arial"/>
          <w:b/>
          <w:i w:val="0"/>
          <w:sz w:val="28"/>
        </w:rPr>
        <w:t>équences pour le chamanisme</w:t>
      </w:r>
    </w:p>
    <w:p>
      <w:pPr>
        <w:widowControl w:val="0"/>
        <w:numPr>
          <w:ilvl w:val="0"/>
          <w:numId w:val="78"/>
        </w:numPr>
        <w:autoSpaceDE w:val="0"/>
        <w:autoSpaceDN w:val="0"/>
        <w:adjustRightInd w:val="0"/>
        <w:spacing w:line="360" w:lineRule="auto"/>
        <w:rPr>
          <w:rFonts w:ascii="Courier New" w:hAnsi="Courier New" w:cs="Courier New"/>
          <w:rtl w:val="0"/>
        </w:rPr>
      </w:pPr>
      <w:r>
        <w:rPr>
          <w:rFonts w:ascii="Arial" w:hAnsi="Arial" w:cs="Arial"/>
          <w:b w:val="0"/>
          <w:i w:val="0"/>
          <w:sz w:val="28"/>
        </w:rPr>
        <w:t>Le chamanisme n</w:t>
      </w:r>
      <w:r>
        <w:rPr>
          <w:rFonts w:ascii="Arial" w:eastAsia="Arial" w:hAnsi="Arial" w:cs="Arial"/>
          <w:b w:val="0"/>
          <w:i w:val="0"/>
          <w:sz w:val="28"/>
        </w:rPr>
        <w:t xml:space="preserve">’hérite pas de la chasse l’imagination elle-même, mais d’une </w:t>
      </w:r>
      <w:r>
        <w:rPr>
          <w:rFonts w:ascii="Arial" w:hAnsi="Arial" w:cs="Arial"/>
          <w:b/>
          <w:i w:val="0"/>
          <w:sz w:val="28"/>
        </w:rPr>
        <w:t>puissance plus ancienne</w:t>
      </w:r>
      <w:r>
        <w:rPr>
          <w:rFonts w:ascii="Arial" w:hAnsi="Arial" w:cs="Arial"/>
          <w:b w:val="0"/>
          <w:i w:val="0"/>
          <w:sz w:val="28"/>
        </w:rPr>
        <w:t>: r</w:t>
      </w:r>
      <w:r>
        <w:rPr>
          <w:rFonts w:ascii="Arial" w:eastAsia="Arial" w:hAnsi="Arial" w:cs="Arial"/>
          <w:b w:val="0"/>
          <w:i w:val="0"/>
          <w:sz w:val="28"/>
        </w:rPr>
        <w:t>êves, visions, récits, métamorphoses.</w:t>
      </w:r>
    </w:p>
    <w:p>
      <w:pPr>
        <w:widowControl w:val="0"/>
        <w:numPr>
          <w:ilvl w:val="0"/>
          <w:numId w:val="78"/>
        </w:numPr>
        <w:autoSpaceDE w:val="0"/>
        <w:autoSpaceDN w:val="0"/>
        <w:adjustRightInd w:val="0"/>
        <w:spacing w:line="360" w:lineRule="auto"/>
        <w:rPr>
          <w:rFonts w:ascii="Courier New" w:hAnsi="Courier New" w:cs="Courier New"/>
        </w:rPr>
      </w:pPr>
      <w:r>
        <w:rPr>
          <w:rFonts w:ascii="Arial" w:hAnsi="Arial" w:cs="Arial"/>
          <w:b w:val="0"/>
          <w:i w:val="0"/>
          <w:sz w:val="28"/>
        </w:rPr>
        <w:t>La chasse a seulement fourni un terrain d</w:t>
      </w:r>
      <w:r>
        <w:rPr>
          <w:rFonts w:ascii="Arial" w:eastAsia="Arial" w:hAnsi="Arial" w:cs="Arial"/>
          <w:b w:val="0"/>
          <w:i w:val="0"/>
          <w:sz w:val="28"/>
        </w:rPr>
        <w:t>’extension, où l’imagination s’est couplée avec l’incertitude vitale et la gestion de l’invisible.</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En r</w:t>
      </w:r>
      <w:r>
        <w:rPr>
          <w:rFonts w:ascii="Arial" w:eastAsia="Arial" w:hAnsi="Arial" w:cs="Arial"/>
          <w:b w:val="0"/>
          <w:i w:val="0"/>
          <w:sz w:val="28"/>
        </w:rPr>
        <w:t>ésumé: l’imagination précède la chasse. Celle-ci n’en est qu’un usage appliqué, qui a renforcé certaines dimensions et a contribué à l’institutionnalisation chamanique.</w:t>
      </w:r>
    </w:p>
    <w:p>
      <w:pPr>
        <w:widowControl w:val="0"/>
        <w:autoSpaceDE w:val="0"/>
        <w:autoSpaceDN w:val="0"/>
        <w:adjustRightInd w:val="0"/>
        <w:spacing w:line="360" w:lineRule="auto"/>
        <w:jc w:val="left"/>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G</w:t>
      </w:r>
      <w:r>
        <w:rPr>
          <w:rFonts w:ascii="Arial" w:eastAsia="Arial" w:hAnsi="Arial" w:cs="Arial"/>
          <w:b/>
          <w:i w:val="0"/>
          <w:sz w:val="28"/>
        </w:rPr>
        <w:t>énéalogie fonctionnelle</w:t>
      </w:r>
      <w:r>
        <w:rPr>
          <w:rFonts w:ascii="Arial" w:hAnsi="Arial" w:cs="Arial"/>
          <w:b w:val="0"/>
          <w:i w:val="0"/>
          <w:sz w:val="28"/>
        </w:rPr>
        <w:t xml:space="preserve"> en 10 </w:t>
      </w:r>
      <w:r>
        <w:rPr>
          <w:rFonts w:ascii="Arial" w:eastAsia="Arial" w:hAnsi="Arial" w:cs="Arial"/>
          <w:b w:val="0"/>
          <w:i w:val="0"/>
          <w:sz w:val="28"/>
        </w:rPr>
        <w:t>étapes, du plus général au chamanisme.</w:t>
      </w:r>
    </w:p>
    <w:p>
      <w:pPr>
        <w:widowControl w:val="0"/>
        <w:numPr>
          <w:ilvl w:val="0"/>
          <w:numId w:val="79"/>
        </w:numPr>
        <w:autoSpaceDE w:val="0"/>
        <w:autoSpaceDN w:val="0"/>
        <w:adjustRightInd w:val="0"/>
        <w:spacing w:line="360" w:lineRule="auto"/>
        <w:rPr>
          <w:rFonts w:ascii="Courier New" w:hAnsi="Courier New" w:cs="Courier New"/>
          <w:rtl w:val="0"/>
        </w:rPr>
      </w:pPr>
      <w:r>
        <w:rPr>
          <w:rFonts w:ascii="Arial" w:hAnsi="Arial" w:cs="Arial"/>
          <w:b w:val="0"/>
          <w:i w:val="0"/>
          <w:sz w:val="28"/>
        </w:rPr>
        <w:t>Jeu</w:t>
        <w:br/>
        <w:t>Fonction: simuler le possible sans risque.</w:t>
        <w:br/>
        <w:t>Levier: exploration, essai-erreur fictif.</w:t>
        <w:br/>
        <w:t>Sortie: sc</w:t>
      </w:r>
      <w:r>
        <w:rPr>
          <w:rFonts w:ascii="Arial" w:eastAsia="Arial" w:hAnsi="Arial" w:cs="Arial"/>
          <w:b w:val="0"/>
          <w:i w:val="0"/>
          <w:sz w:val="28"/>
        </w:rPr>
        <w:t>énarios, rôles, métamorphoses.</w:t>
      </w:r>
    </w:p>
    <w:p>
      <w:pPr>
        <w:widowControl w:val="0"/>
        <w:numPr>
          <w:ilvl w:val="0"/>
          <w:numId w:val="79"/>
        </w:numPr>
        <w:autoSpaceDE w:val="0"/>
        <w:autoSpaceDN w:val="0"/>
        <w:adjustRightInd w:val="0"/>
        <w:spacing w:line="360" w:lineRule="auto"/>
        <w:rPr>
          <w:rFonts w:ascii="Courier New" w:hAnsi="Courier New" w:cs="Courier New"/>
        </w:rPr>
      </w:pPr>
      <w:r>
        <w:rPr>
          <w:rFonts w:ascii="Arial" w:hAnsi="Arial" w:cs="Arial"/>
          <w:b w:val="0"/>
          <w:i w:val="0"/>
          <w:sz w:val="28"/>
        </w:rPr>
        <w:t>R</w:t>
      </w:r>
      <w:r>
        <w:rPr>
          <w:rFonts w:ascii="Arial" w:eastAsia="Arial" w:hAnsi="Arial" w:cs="Arial"/>
          <w:b w:val="0"/>
          <w:i w:val="0"/>
          <w:sz w:val="28"/>
        </w:rPr>
        <w:t>êve</w:t>
        <w:br/>
        <w:t>Fonction: recombiner des traces mnésiques, consolider, tester des menaces.</w:t>
        <w:br/>
        <w:t>Levier: imagerie vive, affect.</w:t>
        <w:br/>
        <w:t>Sortie: récits oniriques, présages, motifs.</w:t>
      </w:r>
    </w:p>
    <w:p>
      <w:pPr>
        <w:widowControl w:val="0"/>
        <w:numPr>
          <w:ilvl w:val="0"/>
          <w:numId w:val="79"/>
        </w:numPr>
        <w:autoSpaceDE w:val="0"/>
        <w:autoSpaceDN w:val="0"/>
        <w:adjustRightInd w:val="0"/>
        <w:spacing w:line="360" w:lineRule="auto"/>
        <w:rPr>
          <w:rFonts w:ascii="Courier New" w:hAnsi="Courier New" w:cs="Courier New"/>
        </w:rPr>
      </w:pPr>
      <w:r>
        <w:rPr>
          <w:rFonts w:ascii="Arial" w:hAnsi="Arial" w:cs="Arial"/>
          <w:b w:val="0"/>
          <w:i w:val="0"/>
          <w:sz w:val="28"/>
        </w:rPr>
        <w:t>Imitation technique</w:t>
        <w:br/>
        <w:t>Fonction: projeter des gestes avant ex</w:t>
      </w:r>
      <w:r>
        <w:rPr>
          <w:rFonts w:ascii="Arial" w:eastAsia="Arial" w:hAnsi="Arial" w:cs="Arial"/>
          <w:b w:val="0"/>
          <w:i w:val="0"/>
          <w:sz w:val="28"/>
        </w:rPr>
        <w:t>écution.</w:t>
        <w:br/>
        <w:t>Levier: schémas moteurs internes, prototypage mental.</w:t>
        <w:br/>
        <w:t>Sortie: outils, séquences opératoires.</w:t>
      </w:r>
    </w:p>
    <w:p>
      <w:pPr>
        <w:widowControl w:val="0"/>
        <w:numPr>
          <w:ilvl w:val="0"/>
          <w:numId w:val="79"/>
        </w:numPr>
        <w:autoSpaceDE w:val="0"/>
        <w:autoSpaceDN w:val="0"/>
        <w:adjustRightInd w:val="0"/>
        <w:spacing w:line="360" w:lineRule="auto"/>
        <w:rPr>
          <w:rFonts w:ascii="Courier New" w:hAnsi="Courier New" w:cs="Courier New"/>
        </w:rPr>
      </w:pPr>
      <w:r>
        <w:rPr>
          <w:rFonts w:ascii="Arial" w:hAnsi="Arial" w:cs="Arial"/>
          <w:b w:val="0"/>
          <w:i w:val="0"/>
          <w:sz w:val="28"/>
        </w:rPr>
        <w:t>Anticipation sociale</w:t>
        <w:br/>
        <w:t>Fonction: mod</w:t>
      </w:r>
      <w:r>
        <w:rPr>
          <w:rFonts w:ascii="Arial" w:eastAsia="Arial" w:hAnsi="Arial" w:cs="Arial"/>
          <w:b w:val="0"/>
          <w:i w:val="0"/>
          <w:sz w:val="28"/>
        </w:rPr>
        <w:t>éliser autrui, négocier, tromper, coopérer.</w:t>
        <w:br/>
        <w:t>Levier: théorie de l’esprit, scénarios contrefactuels.</w:t>
        <w:br/>
        <w:t>Sortie: règles, sanctions, réputation.</w:t>
      </w:r>
    </w:p>
    <w:p>
      <w:pPr>
        <w:widowControl w:val="0"/>
        <w:numPr>
          <w:ilvl w:val="0"/>
          <w:numId w:val="79"/>
        </w:numPr>
        <w:autoSpaceDE w:val="0"/>
        <w:autoSpaceDN w:val="0"/>
        <w:adjustRightInd w:val="0"/>
        <w:spacing w:line="360" w:lineRule="auto"/>
        <w:rPr>
          <w:rFonts w:ascii="Courier New" w:hAnsi="Courier New" w:cs="Courier New"/>
        </w:rPr>
      </w:pPr>
      <w:r>
        <w:rPr>
          <w:rFonts w:ascii="Arial" w:hAnsi="Arial" w:cs="Arial"/>
          <w:b w:val="0"/>
          <w:i w:val="0"/>
          <w:sz w:val="28"/>
        </w:rPr>
        <w:t>Langage</w:t>
        <w:br/>
        <w:t>Fonction: externaliser l</w:t>
      </w:r>
      <w:r>
        <w:rPr>
          <w:rFonts w:ascii="Arial" w:eastAsia="Arial" w:hAnsi="Arial" w:cs="Arial"/>
          <w:b w:val="0"/>
          <w:i w:val="0"/>
          <w:sz w:val="28"/>
        </w:rPr>
        <w:t>’imaginaire en symboles partageables.</w:t>
        <w:br/>
        <w:t>Levier: narration, métaphore, catégorisation.</w:t>
        <w:br/>
        <w:t>Sortie: mythes naissants, enseignements, normes.</w:t>
      </w:r>
    </w:p>
    <w:p>
      <w:pPr>
        <w:widowControl w:val="0"/>
        <w:numPr>
          <w:ilvl w:val="0"/>
          <w:numId w:val="79"/>
        </w:numPr>
        <w:autoSpaceDE w:val="0"/>
        <w:autoSpaceDN w:val="0"/>
        <w:adjustRightInd w:val="0"/>
        <w:spacing w:line="360" w:lineRule="auto"/>
        <w:rPr>
          <w:rFonts w:ascii="Courier New" w:hAnsi="Courier New" w:cs="Courier New"/>
        </w:rPr>
      </w:pPr>
      <w:r>
        <w:rPr>
          <w:rFonts w:ascii="Arial" w:hAnsi="Arial" w:cs="Arial"/>
          <w:b w:val="0"/>
          <w:i w:val="0"/>
          <w:sz w:val="28"/>
        </w:rPr>
        <w:t>Rituel proto-religieux</w:t>
        <w:br/>
        <w:t>Fonction: stabiliser des images efficaces pour l</w:t>
      </w:r>
      <w:r>
        <w:rPr>
          <w:rFonts w:ascii="Arial" w:eastAsia="Arial" w:hAnsi="Arial" w:cs="Arial"/>
          <w:b w:val="0"/>
          <w:i w:val="0"/>
          <w:sz w:val="28"/>
        </w:rPr>
        <w:t>’action collective.</w:t>
        <w:br/>
        <w:t>Levier: répétition, synchronisation, marquage émotionnel.</w:t>
        <w:br/>
        <w:t>Sortie: calendriers, tabous, séquences codées.</w:t>
      </w:r>
    </w:p>
    <w:p>
      <w:pPr>
        <w:widowControl w:val="0"/>
        <w:numPr>
          <w:ilvl w:val="0"/>
          <w:numId w:val="79"/>
        </w:numPr>
        <w:autoSpaceDE w:val="0"/>
        <w:autoSpaceDN w:val="0"/>
        <w:adjustRightInd w:val="0"/>
        <w:spacing w:line="360" w:lineRule="auto"/>
        <w:rPr>
          <w:rFonts w:ascii="Courier New" w:hAnsi="Courier New" w:cs="Courier New"/>
        </w:rPr>
      </w:pPr>
      <w:r>
        <w:rPr>
          <w:rFonts w:ascii="Arial" w:hAnsi="Arial" w:cs="Arial"/>
          <w:b w:val="0"/>
          <w:i w:val="0"/>
          <w:sz w:val="28"/>
        </w:rPr>
        <w:t>Musique-danse-transe</w:t>
        <w:br/>
        <w:t>Fonction: aligner les corps, amplifier l</w:t>
      </w:r>
      <w:r>
        <w:rPr>
          <w:rFonts w:ascii="Arial" w:eastAsia="Arial" w:hAnsi="Arial" w:cs="Arial"/>
          <w:b w:val="0"/>
          <w:i w:val="0"/>
          <w:sz w:val="28"/>
        </w:rPr>
        <w:t>’imagerie et la conviction.</w:t>
        <w:br/>
        <w:t>Levier: rythme, respiration, privation/jeûne.</w:t>
        <w:br/>
        <w:t>Sortie: états modifiés, sentiments d’agence étendue.</w:t>
      </w:r>
    </w:p>
    <w:p>
      <w:pPr>
        <w:widowControl w:val="0"/>
        <w:numPr>
          <w:ilvl w:val="0"/>
          <w:numId w:val="79"/>
        </w:numPr>
        <w:autoSpaceDE w:val="0"/>
        <w:autoSpaceDN w:val="0"/>
        <w:adjustRightInd w:val="0"/>
        <w:spacing w:line="360" w:lineRule="auto"/>
        <w:rPr>
          <w:rFonts w:ascii="Courier New" w:hAnsi="Courier New" w:cs="Courier New"/>
        </w:rPr>
      </w:pPr>
      <w:r>
        <w:rPr>
          <w:rFonts w:ascii="Arial" w:hAnsi="Arial" w:cs="Arial"/>
          <w:b w:val="0"/>
          <w:i w:val="0"/>
          <w:sz w:val="28"/>
        </w:rPr>
        <w:t>Gu</w:t>
      </w:r>
      <w:r>
        <w:rPr>
          <w:rFonts w:ascii="Arial" w:eastAsia="Arial" w:hAnsi="Arial" w:cs="Arial"/>
          <w:b w:val="0"/>
          <w:i w:val="0"/>
          <w:sz w:val="28"/>
        </w:rPr>
        <w:t>érison et divination</w:t>
        <w:br/>
        <w:t>Fonction: réduire l’incertitude, reconfigurer les attentes et l’adhésion.</w:t>
        <w:br/>
        <w:t>Levier: placebo/nocebo, récit causal, symboles.</w:t>
        <w:br/>
        <w:t>Sortie: diagnostics, prescriptions, alliances invisibles.</w:t>
      </w:r>
    </w:p>
    <w:p>
      <w:pPr>
        <w:widowControl w:val="0"/>
        <w:numPr>
          <w:ilvl w:val="0"/>
          <w:numId w:val="79"/>
        </w:numPr>
        <w:autoSpaceDE w:val="0"/>
        <w:autoSpaceDN w:val="0"/>
        <w:adjustRightInd w:val="0"/>
        <w:spacing w:line="360" w:lineRule="auto"/>
        <w:rPr>
          <w:rFonts w:ascii="Courier New" w:hAnsi="Courier New" w:cs="Courier New"/>
        </w:rPr>
      </w:pPr>
      <w:r>
        <w:rPr>
          <w:rFonts w:ascii="Arial" w:hAnsi="Arial" w:cs="Arial"/>
          <w:b w:val="0"/>
          <w:i w:val="0"/>
          <w:sz w:val="28"/>
        </w:rPr>
        <w:t>Chasse (usage appliqu</w:t>
      </w:r>
      <w:r>
        <w:rPr>
          <w:rFonts w:ascii="Arial" w:eastAsia="Arial" w:hAnsi="Arial" w:cs="Arial"/>
          <w:b w:val="0"/>
          <w:i w:val="0"/>
          <w:sz w:val="28"/>
        </w:rPr>
        <w:t>é, non origine)</w:t>
        <w:br/>
        <w:t>Fonction: planifier, lire des indices, négocier le risque.</w:t>
        <w:br/>
        <w:t>Levier: simulation prospective, théorie de l’esprit animal.</w:t>
        <w:br/>
        <w:t>Sortie: techniques, tabous, récits de maîtrise.</w:t>
      </w:r>
    </w:p>
    <w:p>
      <w:pPr>
        <w:widowControl w:val="0"/>
        <w:numPr>
          <w:ilvl w:val="0"/>
          <w:numId w:val="79"/>
        </w:numPr>
        <w:autoSpaceDE w:val="0"/>
        <w:autoSpaceDN w:val="0"/>
        <w:adjustRightInd w:val="0"/>
        <w:spacing w:line="360" w:lineRule="auto"/>
        <w:rPr>
          <w:rFonts w:ascii="Courier New" w:hAnsi="Courier New" w:cs="Courier New"/>
        </w:rPr>
      </w:pPr>
      <w:r>
        <w:rPr>
          <w:rFonts w:ascii="Arial" w:hAnsi="Arial" w:cs="Arial"/>
          <w:b w:val="0"/>
          <w:i w:val="0"/>
          <w:sz w:val="28"/>
        </w:rPr>
        <w:t>Chamanisme (institution)</w:t>
        <w:br/>
        <w:t>Fonction: gouvernance de l</w:t>
      </w:r>
      <w:r>
        <w:rPr>
          <w:rFonts w:ascii="Arial" w:eastAsia="Arial" w:hAnsi="Arial" w:cs="Arial"/>
          <w:b w:val="0"/>
          <w:i w:val="0"/>
          <w:sz w:val="28"/>
        </w:rPr>
        <w:t>’incertain par images, sons, récits et transes.</w:t>
        <w:br/>
        <w:t>Levier: spécialiste de l’imaginaire opératoire.</w:t>
        <w:br/>
        <w:t>Sortie: cosmologie, protocoles, rôle social reconnu.</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Transitions critiques</w:t>
      </w:r>
    </w:p>
    <w:p>
      <w:pPr>
        <w:widowControl w:val="0"/>
        <w:numPr>
          <w:ilvl w:val="0"/>
          <w:numId w:val="80"/>
        </w:numPr>
        <w:autoSpaceDE w:val="0"/>
        <w:autoSpaceDN w:val="0"/>
        <w:adjustRightInd w:val="0"/>
        <w:spacing w:line="360" w:lineRule="auto"/>
        <w:rPr>
          <w:rFonts w:ascii="Courier New" w:hAnsi="Courier New" w:cs="Courier New"/>
          <w:rtl w:val="0"/>
        </w:rPr>
      </w:pPr>
      <w:r>
        <w:rPr>
          <w:rFonts w:ascii="Arial" w:hAnsi="Arial" w:cs="Arial"/>
          <w:b w:val="0"/>
          <w:i w:val="0"/>
          <w:sz w:val="28"/>
        </w:rPr>
        <w:t xml:space="preserve">Jeu </w:t>
      </w:r>
      <w:r>
        <w:rPr>
          <w:rFonts w:ascii="Arial" w:eastAsia="Arial" w:hAnsi="Arial" w:cs="Arial"/>
          <w:b w:val="0"/>
          <w:i w:val="0"/>
          <w:sz w:val="28"/>
        </w:rPr>
        <w:t>→ Langage: le récit fixe des simulations utiles.</w:t>
      </w:r>
    </w:p>
    <w:p>
      <w:pPr>
        <w:widowControl w:val="0"/>
        <w:numPr>
          <w:ilvl w:val="0"/>
          <w:numId w:val="80"/>
        </w:numPr>
        <w:autoSpaceDE w:val="0"/>
        <w:autoSpaceDN w:val="0"/>
        <w:adjustRightInd w:val="0"/>
        <w:spacing w:line="360" w:lineRule="auto"/>
        <w:rPr>
          <w:rFonts w:ascii="Courier New" w:hAnsi="Courier New" w:cs="Courier New"/>
        </w:rPr>
      </w:pPr>
      <w:r>
        <w:rPr>
          <w:rFonts w:ascii="Arial" w:hAnsi="Arial" w:cs="Arial"/>
          <w:b w:val="0"/>
          <w:i w:val="0"/>
          <w:sz w:val="28"/>
        </w:rPr>
        <w:t xml:space="preserve">Langage </w:t>
      </w:r>
      <w:r>
        <w:rPr>
          <w:rFonts w:ascii="Arial" w:eastAsia="Arial" w:hAnsi="Arial" w:cs="Arial"/>
          <w:b w:val="0"/>
          <w:i w:val="0"/>
          <w:sz w:val="28"/>
        </w:rPr>
        <w:t>→ Rituel: la répétition rend l’image opératoire.</w:t>
      </w:r>
    </w:p>
    <w:p>
      <w:pPr>
        <w:widowControl w:val="0"/>
        <w:numPr>
          <w:ilvl w:val="0"/>
          <w:numId w:val="80"/>
        </w:numPr>
        <w:autoSpaceDE w:val="0"/>
        <w:autoSpaceDN w:val="0"/>
        <w:adjustRightInd w:val="0"/>
        <w:spacing w:line="360" w:lineRule="auto"/>
        <w:rPr>
          <w:rFonts w:ascii="Courier New" w:hAnsi="Courier New" w:cs="Courier New"/>
        </w:rPr>
      </w:pPr>
      <w:r>
        <w:rPr>
          <w:rFonts w:ascii="Arial" w:hAnsi="Arial" w:cs="Arial"/>
          <w:b w:val="0"/>
          <w:i w:val="0"/>
          <w:sz w:val="28"/>
        </w:rPr>
        <w:t xml:space="preserve">Rituel </w:t>
      </w:r>
      <w:r>
        <w:rPr>
          <w:rFonts w:ascii="Arial" w:eastAsia="Arial" w:hAnsi="Arial" w:cs="Arial"/>
          <w:b w:val="0"/>
          <w:i w:val="0"/>
          <w:sz w:val="28"/>
        </w:rPr>
        <w:t>→ Chamanisme: spécialisation du rôle et techniques de transe.</w:t>
      </w:r>
    </w:p>
    <w:p>
      <w:pPr>
        <w:widowControl w:val="0"/>
        <w:numPr>
          <w:ilvl w:val="0"/>
          <w:numId w:val="80"/>
        </w:numPr>
        <w:autoSpaceDE w:val="0"/>
        <w:autoSpaceDN w:val="0"/>
        <w:adjustRightInd w:val="0"/>
        <w:spacing w:line="360" w:lineRule="auto"/>
        <w:rPr>
          <w:rFonts w:ascii="Courier New" w:hAnsi="Courier New" w:cs="Courier New"/>
        </w:rPr>
      </w:pPr>
      <w:r>
        <w:rPr>
          <w:rFonts w:ascii="Arial" w:hAnsi="Arial" w:cs="Arial"/>
          <w:b w:val="0"/>
          <w:i w:val="0"/>
          <w:sz w:val="28"/>
        </w:rPr>
        <w:t xml:space="preserve">Technique/Social </w:t>
      </w:r>
      <w:r>
        <w:rPr>
          <w:rFonts w:ascii="Arial" w:eastAsia="Arial" w:hAnsi="Arial" w:cs="Arial"/>
          <w:b w:val="0"/>
          <w:i w:val="0"/>
          <w:sz w:val="28"/>
        </w:rPr>
        <w:t>→ Chasse: application intense, mais dérivée.</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sz w:val="28"/>
        </w:rPr>
        <w:t>Implications pour ton s</w:t>
      </w:r>
      <w:r>
        <w:rPr>
          <w:rFonts w:ascii="Arial" w:eastAsia="Arial" w:hAnsi="Arial" w:cs="Arial"/>
          <w:b w:val="0"/>
          <w:i w:val="0"/>
          <w:sz w:val="28"/>
        </w:rPr>
        <w:t>éminaire</w:t>
      </w:r>
    </w:p>
    <w:p>
      <w:pPr>
        <w:widowControl w:val="0"/>
        <w:numPr>
          <w:ilvl w:val="0"/>
          <w:numId w:val="81"/>
        </w:numPr>
        <w:autoSpaceDE w:val="0"/>
        <w:autoSpaceDN w:val="0"/>
        <w:adjustRightInd w:val="0"/>
        <w:spacing w:line="360" w:lineRule="auto"/>
        <w:rPr>
          <w:rFonts w:ascii="Courier New" w:hAnsi="Courier New" w:cs="Courier New"/>
          <w:rtl w:val="0"/>
        </w:rPr>
      </w:pPr>
      <w:r>
        <w:rPr>
          <w:rFonts w:ascii="Arial" w:hAnsi="Arial" w:cs="Arial"/>
          <w:b w:val="0"/>
          <w:i w:val="0"/>
          <w:sz w:val="28"/>
        </w:rPr>
        <w:t>Th</w:t>
      </w:r>
      <w:r>
        <w:rPr>
          <w:rFonts w:ascii="Arial" w:eastAsia="Arial" w:hAnsi="Arial" w:cs="Arial"/>
          <w:b w:val="0"/>
          <w:i w:val="0"/>
          <w:sz w:val="28"/>
        </w:rPr>
        <w:t xml:space="preserve">èse courte: </w:t>
      </w:r>
      <w:r>
        <w:rPr>
          <w:rFonts w:ascii="Arial" w:hAnsi="Arial" w:cs="Arial"/>
          <w:b w:val="0"/>
          <w:i/>
          <w:sz w:val="28"/>
        </w:rPr>
        <w:t>l</w:t>
      </w:r>
      <w:r>
        <w:rPr>
          <w:rFonts w:ascii="Arial" w:eastAsia="Arial" w:hAnsi="Arial" w:cs="Arial"/>
          <w:b w:val="0"/>
          <w:i/>
          <w:sz w:val="28"/>
        </w:rPr>
        <w:t>’imagination est un simulateur général, socialisé par le langage et le rituel, puis spécialisé en chamanisme; la chasse n’en est qu’un théâtre d’optimisation</w:t>
      </w:r>
      <w:r>
        <w:rPr>
          <w:rFonts w:ascii="Arial" w:hAnsi="Arial" w:cs="Arial"/>
          <w:b w:val="0"/>
          <w:i w:val="0"/>
          <w:sz w:val="28"/>
        </w:rPr>
        <w:t>.</w:t>
      </w:r>
    </w:p>
    <w:p>
      <w:pPr>
        <w:widowControl w:val="0"/>
        <w:numPr>
          <w:ilvl w:val="0"/>
          <w:numId w:val="81"/>
        </w:numPr>
        <w:autoSpaceDE w:val="0"/>
        <w:autoSpaceDN w:val="0"/>
        <w:adjustRightInd w:val="0"/>
        <w:spacing w:line="360" w:lineRule="auto"/>
        <w:rPr>
          <w:rFonts w:ascii="Courier New" w:hAnsi="Courier New" w:cs="Courier New"/>
        </w:rPr>
      </w:pPr>
      <w:r>
        <w:rPr>
          <w:rFonts w:ascii="Arial" w:hAnsi="Arial" w:cs="Arial"/>
          <w:b w:val="0"/>
          <w:i w:val="0"/>
          <w:sz w:val="28"/>
        </w:rPr>
        <w:t>Exercice: faire raconter par les participants un m</w:t>
      </w:r>
      <w:r>
        <w:rPr>
          <w:rFonts w:ascii="Arial" w:eastAsia="Arial" w:hAnsi="Arial" w:cs="Arial"/>
          <w:b w:val="0"/>
          <w:i w:val="0"/>
          <w:sz w:val="28"/>
        </w:rPr>
        <w:t>ême “rêve de menace”, puis ritualiser trois versions et mesurer adhésion/efficacité perçue.</w:t>
      </w:r>
    </w:p>
    <w:p>
      <w:pPr>
        <w:widowControl w:val="0"/>
        <w:numPr>
          <w:ilvl w:val="0"/>
          <w:numId w:val="81"/>
        </w:numPr>
        <w:autoSpaceDE w:val="0"/>
        <w:autoSpaceDN w:val="0"/>
        <w:adjustRightInd w:val="0"/>
        <w:spacing w:line="360" w:lineRule="auto"/>
        <w:rPr>
          <w:rFonts w:ascii="Courier New" w:hAnsi="Courier New" w:cs="Courier New"/>
        </w:rPr>
      </w:pPr>
      <w:r>
        <w:rPr>
          <w:rFonts w:ascii="Arial" w:hAnsi="Arial" w:cs="Arial"/>
          <w:b w:val="0"/>
          <w:i w:val="0"/>
          <w:sz w:val="28"/>
        </w:rPr>
        <w:t>Sch</w:t>
      </w:r>
      <w:r>
        <w:rPr>
          <w:rFonts w:ascii="Arial" w:eastAsia="Arial" w:hAnsi="Arial" w:cs="Arial"/>
          <w:b w:val="0"/>
          <w:i w:val="0"/>
          <w:sz w:val="28"/>
        </w:rPr>
        <w:t xml:space="preserve">éma verbal à projeter: </w:t>
      </w:r>
      <w:r>
        <w:rPr>
          <w:rFonts w:ascii="Arial" w:hAnsi="Arial" w:cs="Arial"/>
          <w:b/>
          <w:i w:val="0"/>
          <w:sz w:val="28"/>
        </w:rPr>
        <w:t xml:space="preserve">Jeu </w:t>
      </w:r>
      <w:r>
        <w:rPr>
          <w:rFonts w:ascii="Arial" w:eastAsia="Arial" w:hAnsi="Arial" w:cs="Arial"/>
          <w:b/>
          <w:i w:val="0"/>
          <w:sz w:val="28"/>
        </w:rPr>
        <w:t>→ Rêve → Technique → Social → Langage → Rituel → Musique/Transe → Guérison/Divination → Chasse (application) → Chamanisme (institution)</w:t>
      </w:r>
      <w:r>
        <w:rPr>
          <w:rFonts w:ascii="Arial" w:hAnsi="Arial" w:cs="Arial"/>
          <w:b w:val="0"/>
          <w:i w:val="0"/>
          <w:sz w:val="28"/>
        </w:rPr>
        <w:t>.</w:t>
      </w:r>
    </w:p>
    <w:p>
      <w:pPr>
        <w:widowControl w:val="0"/>
        <w:autoSpaceDE w:val="0"/>
        <w:autoSpaceDN w:val="0"/>
        <w:adjustRightInd w:val="0"/>
        <w:spacing w:line="360" w:lineRule="auto"/>
        <w:ind w:left="540" w:hanging="270"/>
        <w:jc w:val="left"/>
        <w:rPr>
          <w:rFonts w:ascii="Arial" w:hAnsi="Courier New" w:cs="Courier New"/>
          <w:b w:val="0"/>
          <w:i w:val="0"/>
          <w:sz w:val="28"/>
          <w:rtl w:val="0"/>
        </w:rPr>
      </w:pP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L'imagination dans le cadre de la chasse est fondamentale. Le chasseur qui rep</w:t>
      </w:r>
      <w:r>
        <w:rPr>
          <w:rFonts w:ascii="Arial" w:eastAsia="Arial" w:hAnsi="Arial" w:cs="Arial"/>
          <w:b w:val="0"/>
          <w:i w:val="0"/>
          <w:sz w:val="28"/>
        </w:rPr>
        <w:t>ère une trace doit être capable d'imaginer son comportement. Peux-tu développer cette idée ?</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ChatGPT a dit :</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w:t>
      </w:r>
      <w:r>
        <w:rPr>
          <w:rFonts w:ascii="Arial" w:eastAsia="Arial" w:hAnsi="Arial" w:cs="Arial"/>
          <w:b w:val="0"/>
          <w:i w:val="0"/>
          <w:sz w:val="28"/>
        </w:rPr>
        <w:t>’imagination dans la chasse est un outil cognitif vital. Suivre une trace ne suffit pas : le chasseur doit projeter des scénarios possibles. Il observe une empreinte, mais ce signe n’a de sens qu’à travers une mise en récit anticipatrice du comportement de l’animal.</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Cela suppose :</w:t>
      </w:r>
    </w:p>
    <w:p>
      <w:pPr>
        <w:widowControl w:val="0"/>
        <w:numPr>
          <w:ilvl w:val="0"/>
          <w:numId w:val="82"/>
        </w:numPr>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Rejouer le mouvement : </w:t>
      </w:r>
      <w:r>
        <w:rPr>
          <w:rFonts w:ascii="Arial" w:eastAsia="Arial" w:hAnsi="Arial" w:cs="Arial"/>
          <w:b w:val="0"/>
          <w:i w:val="0"/>
          <w:sz w:val="28"/>
        </w:rPr>
        <w:t>à partir d’une empreinte, reconstituer la démarche, la vitesse, la direction.</w:t>
      </w:r>
    </w:p>
    <w:p>
      <w:pPr>
        <w:widowControl w:val="0"/>
        <w:numPr>
          <w:ilvl w:val="0"/>
          <w:numId w:val="82"/>
        </w:numPr>
        <w:autoSpaceDE w:val="0"/>
        <w:autoSpaceDN w:val="0"/>
        <w:adjustRightInd w:val="0"/>
        <w:spacing w:line="336" w:lineRule="auto"/>
        <w:rPr>
          <w:rFonts w:ascii="Courier New" w:hAnsi="Courier New" w:cs="Courier New"/>
        </w:rPr>
      </w:pPr>
      <w:r>
        <w:rPr>
          <w:rFonts w:ascii="Arial" w:hAnsi="Arial" w:cs="Arial"/>
          <w:b w:val="0"/>
          <w:i w:val="0"/>
          <w:sz w:val="28"/>
        </w:rPr>
        <w:t>Anticiper les intentions : imaginer o</w:t>
      </w:r>
      <w:r>
        <w:rPr>
          <w:rFonts w:ascii="Arial" w:eastAsia="Arial" w:hAnsi="Arial" w:cs="Arial"/>
          <w:b w:val="0"/>
          <w:i w:val="0"/>
          <w:sz w:val="28"/>
        </w:rPr>
        <w:t>ù l’animal va chercher refuge, boire, se nourrir, rejoindre un troupeau.</w:t>
      </w:r>
    </w:p>
    <w:p>
      <w:pPr>
        <w:widowControl w:val="0"/>
        <w:numPr>
          <w:ilvl w:val="0"/>
          <w:numId w:val="82"/>
        </w:numPr>
        <w:autoSpaceDE w:val="0"/>
        <w:autoSpaceDN w:val="0"/>
        <w:adjustRightInd w:val="0"/>
        <w:spacing w:line="336" w:lineRule="auto"/>
        <w:rPr>
          <w:rFonts w:ascii="Courier New" w:hAnsi="Courier New" w:cs="Courier New"/>
        </w:rPr>
      </w:pPr>
      <w:r>
        <w:rPr>
          <w:rFonts w:ascii="Arial" w:hAnsi="Arial" w:cs="Arial"/>
          <w:b w:val="0"/>
          <w:i w:val="0"/>
          <w:sz w:val="28"/>
        </w:rPr>
        <w:t>Int</w:t>
      </w:r>
      <w:r>
        <w:rPr>
          <w:rFonts w:ascii="Arial" w:eastAsia="Arial" w:hAnsi="Arial" w:cs="Arial"/>
          <w:b w:val="0"/>
          <w:i w:val="0"/>
          <w:sz w:val="28"/>
        </w:rPr>
        <w:t>égrer le contexte : relief, vent, heure de la journée, saison, habitudes de l’espèce.</w:t>
      </w:r>
    </w:p>
    <w:p>
      <w:pPr>
        <w:widowControl w:val="0"/>
        <w:numPr>
          <w:ilvl w:val="0"/>
          <w:numId w:val="82"/>
        </w:numPr>
        <w:autoSpaceDE w:val="0"/>
        <w:autoSpaceDN w:val="0"/>
        <w:adjustRightInd w:val="0"/>
        <w:spacing w:line="336" w:lineRule="auto"/>
        <w:rPr>
          <w:rFonts w:ascii="Courier New" w:hAnsi="Courier New" w:cs="Courier New"/>
        </w:rPr>
      </w:pPr>
      <w:r>
        <w:rPr>
          <w:rFonts w:ascii="Arial" w:hAnsi="Arial" w:cs="Arial"/>
          <w:b w:val="0"/>
          <w:i w:val="0"/>
          <w:sz w:val="28"/>
        </w:rPr>
        <w:t>Habiter la perspective de l</w:t>
      </w:r>
      <w:r>
        <w:rPr>
          <w:rFonts w:ascii="Arial" w:eastAsia="Arial" w:hAnsi="Arial" w:cs="Arial"/>
          <w:b w:val="0"/>
          <w:i w:val="0"/>
          <w:sz w:val="28"/>
        </w:rPr>
        <w:t>’animal : une sorte de simulation empathique, où le chasseur « pense » comme le gibier pour deviner son prochain geste.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Cette op</w:t>
      </w:r>
      <w:r>
        <w:rPr>
          <w:rFonts w:ascii="Arial" w:eastAsia="Arial" w:hAnsi="Arial" w:cs="Arial"/>
          <w:b w:val="0"/>
          <w:i w:val="0"/>
          <w:sz w:val="28"/>
        </w:rPr>
        <w:t>ération mentale est autant une perception qu’une fiction opératoire. C’est ce que Carlo Ginzburg a appelé un « paradigme indiciaire » : partir de traces minimes pour élaborer une hypothèse cohérente. Dans les sociétés de chasse, cette faculté s’inscrit dans une cosmologie animiste : l’animal n’est pas un simple objet, mais un partenaire doté d’intention.</w:t>
      </w:r>
      <w:r>
        <w:rPr>
          <w:rFonts w:ascii="Arial" w:hAnsi="Arial" w:cs="Arial"/>
          <w:b w:val="0"/>
          <w:i w:val="0"/>
          <w:color w:val="FF261D"/>
          <w:sz w:val="28"/>
        </w:rPr>
        <w:t xml:space="preserve"> Imaginer son comportement, c</w:t>
      </w:r>
      <w:r>
        <w:rPr>
          <w:rFonts w:ascii="Arial" w:eastAsia="Arial" w:hAnsi="Arial" w:cs="Arial"/>
          <w:b w:val="0"/>
          <w:i w:val="0"/>
          <w:color w:val="FF261D"/>
          <w:sz w:val="28"/>
        </w:rPr>
        <w:t>’est entrer en dialogue implicite avec lui</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Ainsi, l</w:t>
      </w:r>
      <w:r>
        <w:rPr>
          <w:rFonts w:ascii="Arial" w:eastAsia="Arial" w:hAnsi="Arial" w:cs="Arial"/>
          <w:b w:val="0"/>
          <w:i w:val="0"/>
          <w:sz w:val="28"/>
        </w:rPr>
        <w:t>’imagination du chasseur est une technique de survie : elle transforme des indices dispersés en trajectoire, et cette trajectoire en rencontre possible. Elle est aussi, plus largement, la matrice de la vision chamanique : apprendre à voir au-delà de l’immédiat, dans l’espace invisible des relations.</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w:t>
      </w:r>
      <w:r>
        <w:rPr>
          <w:rFonts w:ascii="Arial" w:eastAsia="Arial" w:hAnsi="Arial" w:cs="Arial"/>
          <w:b w:val="0"/>
          <w:i w:val="0"/>
          <w:sz w:val="28"/>
        </w:rPr>
        <w:t>’imagination comme prolongement de la chasse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Dans les soci</w:t>
      </w:r>
      <w:r>
        <w:rPr>
          <w:rFonts w:ascii="Arial" w:eastAsia="Arial" w:hAnsi="Arial" w:cs="Arial"/>
          <w:b w:val="0"/>
          <w:i w:val="0"/>
          <w:sz w:val="28"/>
        </w:rPr>
        <w:t xml:space="preserve">étés de chasse, l’imagination n’est pas une fantaisie mais une compétence pragmatique. Lire une trace exige de dépasser l’empreinte visible pour en faire surgir un mouvement. Chaque signe </w:t>
      </w:r>
      <w:r>
        <w:rPr>
          <w:rFonts w:ascii="Arial" w:eastAsia="Arial" w:hAnsi="Arial" w:cs="Arial" w:hint="default"/>
          <w:b w:val="0"/>
          <w:i w:val="0"/>
          <w:sz w:val="28"/>
        </w:rPr>
        <w:t>—</w:t>
      </w:r>
      <w:r>
        <w:rPr>
          <w:rFonts w:ascii="Arial" w:eastAsia="Arial" w:hAnsi="Arial" w:cs="Arial" w:hint="default"/>
          <w:b w:val="0"/>
          <w:i w:val="0"/>
          <w:sz w:val="28"/>
        </w:rPr>
        <w:t xml:space="preserve"> une empreinte dans la boue, un brin d’herbe courbé, une odeur portée par le vent </w:t>
      </w:r>
      <w:r>
        <w:rPr>
          <w:rFonts w:ascii="Arial" w:eastAsia="Arial" w:hAnsi="Arial" w:cs="Arial" w:hint="default"/>
          <w:b w:val="0"/>
          <w:i w:val="0"/>
          <w:sz w:val="28"/>
        </w:rPr>
        <w:t>—</w:t>
      </w:r>
      <w:r>
        <w:rPr>
          <w:rFonts w:ascii="Arial" w:eastAsia="Arial" w:hAnsi="Arial" w:cs="Arial" w:hint="default"/>
          <w:b w:val="0"/>
          <w:i w:val="0"/>
          <w:sz w:val="28"/>
        </w:rPr>
        <w:t xml:space="preserve"> n’est intelligible qu’en étant prolongé par une hypothèse imaginale : « que fait l’animal en ce moment ? où va-t-il ? ».</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chasseur active ainsi une facult</w:t>
      </w:r>
      <w:r>
        <w:rPr>
          <w:rFonts w:ascii="Arial" w:eastAsia="Arial" w:hAnsi="Arial" w:cs="Arial"/>
          <w:b w:val="0"/>
          <w:i w:val="0"/>
          <w:sz w:val="28"/>
        </w:rPr>
        <w:t>é que les traditions chamaniques ont reconnue comme un organe de perception à part entière. Imaginer n’est pas inventer, c’est percevoir l’invisible : le trajet d’un corps absent, la direction d’un souffle vital, la décision imminente d’un autre être vivant.</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De la piste </w:t>
      </w:r>
      <w:r>
        <w:rPr>
          <w:rFonts w:ascii="Arial" w:eastAsia="Arial" w:hAnsi="Arial" w:cs="Arial"/>
          <w:b w:val="0"/>
          <w:i w:val="0"/>
          <w:sz w:val="28"/>
        </w:rPr>
        <w:t>à la vision</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Cette imagination projective est structur</w:t>
      </w:r>
      <w:r>
        <w:rPr>
          <w:rFonts w:ascii="Arial" w:eastAsia="Arial" w:hAnsi="Arial" w:cs="Arial"/>
          <w:b w:val="0"/>
          <w:i w:val="0"/>
          <w:sz w:val="28"/>
        </w:rPr>
        <w:t>ée par trois opérations :</w:t>
      </w:r>
    </w:p>
    <w:p>
      <w:pPr>
        <w:widowControl w:val="0"/>
        <w:numPr>
          <w:ilvl w:val="0"/>
          <w:numId w:val="83"/>
        </w:numPr>
        <w:autoSpaceDE w:val="0"/>
        <w:autoSpaceDN w:val="0"/>
        <w:adjustRightInd w:val="0"/>
        <w:spacing w:line="336" w:lineRule="auto"/>
        <w:rPr>
          <w:rFonts w:ascii="Courier New" w:hAnsi="Courier New" w:cs="Courier New"/>
          <w:rtl w:val="0"/>
        </w:rPr>
      </w:pPr>
      <w:r>
        <w:rPr>
          <w:rFonts w:ascii="Arial" w:hAnsi="Arial" w:cs="Arial"/>
          <w:b w:val="0"/>
          <w:i w:val="0"/>
          <w:sz w:val="28"/>
        </w:rPr>
        <w:t>Reconstitution : transformer les indices en r</w:t>
      </w:r>
      <w:r>
        <w:rPr>
          <w:rFonts w:ascii="Arial" w:eastAsia="Arial" w:hAnsi="Arial" w:cs="Arial"/>
          <w:b w:val="0"/>
          <w:i w:val="0"/>
          <w:sz w:val="28"/>
        </w:rPr>
        <w:t>écit (une démarche, un rythme, une orientation).</w:t>
      </w:r>
    </w:p>
    <w:p>
      <w:pPr>
        <w:widowControl w:val="0"/>
        <w:numPr>
          <w:ilvl w:val="0"/>
          <w:numId w:val="83"/>
        </w:numPr>
        <w:autoSpaceDE w:val="0"/>
        <w:autoSpaceDN w:val="0"/>
        <w:adjustRightInd w:val="0"/>
        <w:spacing w:line="336" w:lineRule="auto"/>
        <w:rPr>
          <w:rFonts w:ascii="Courier New" w:hAnsi="Courier New" w:cs="Courier New"/>
        </w:rPr>
      </w:pPr>
      <w:r>
        <w:rPr>
          <w:rFonts w:ascii="Arial" w:hAnsi="Arial" w:cs="Arial"/>
          <w:b w:val="0"/>
          <w:i w:val="0"/>
          <w:sz w:val="28"/>
        </w:rPr>
        <w:t>Anticipation : projeter des futurs plausibles (refuge, source, passage oblig</w:t>
      </w:r>
      <w:r>
        <w:rPr>
          <w:rFonts w:ascii="Arial" w:eastAsia="Arial" w:hAnsi="Arial" w:cs="Arial"/>
          <w:b w:val="0"/>
          <w:i w:val="0"/>
          <w:sz w:val="28"/>
        </w:rPr>
        <w:t>é).</w:t>
      </w:r>
    </w:p>
    <w:p>
      <w:pPr>
        <w:widowControl w:val="0"/>
        <w:numPr>
          <w:ilvl w:val="0"/>
          <w:numId w:val="83"/>
        </w:numPr>
        <w:autoSpaceDE w:val="0"/>
        <w:autoSpaceDN w:val="0"/>
        <w:adjustRightInd w:val="0"/>
        <w:spacing w:line="336" w:lineRule="auto"/>
        <w:rPr>
          <w:rFonts w:ascii="Courier New" w:hAnsi="Courier New" w:cs="Courier New"/>
        </w:rPr>
      </w:pPr>
      <w:r>
        <w:rPr>
          <w:rFonts w:ascii="Arial" w:hAnsi="Arial" w:cs="Arial"/>
          <w:b w:val="0"/>
          <w:i w:val="0"/>
          <w:sz w:val="28"/>
        </w:rPr>
        <w:t xml:space="preserve">Identification : se mettre </w:t>
      </w:r>
      <w:r>
        <w:rPr>
          <w:rFonts w:ascii="Arial" w:eastAsia="Arial" w:hAnsi="Arial" w:cs="Arial"/>
          <w:b w:val="0"/>
          <w:i w:val="0"/>
          <w:sz w:val="28"/>
        </w:rPr>
        <w:t>à la place de l’animal, habiter sa perspective, penser comme lui.</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Dans cette op</w:t>
      </w:r>
      <w:r>
        <w:rPr>
          <w:rFonts w:ascii="Arial" w:eastAsia="Arial" w:hAnsi="Arial" w:cs="Arial"/>
          <w:b w:val="0"/>
          <w:i w:val="0"/>
          <w:sz w:val="28"/>
        </w:rPr>
        <w:t>ération, le chasseur ne se contente pas de « lire » des signes : il se connecte à une subjectivité non-humaine. C’est déjà une pratique animiste : reconnaître que l’animal est porteur d’intention et qu’il faut la deviner pour le rencontrer.</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Continuit</w:t>
      </w:r>
      <w:r>
        <w:rPr>
          <w:rFonts w:ascii="Arial" w:eastAsia="Arial" w:hAnsi="Arial" w:cs="Arial"/>
          <w:b w:val="0"/>
          <w:i w:val="0"/>
          <w:sz w:val="28"/>
        </w:rPr>
        <w:t>é avec la vision chamanique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 chamane travaille sur le m</w:t>
      </w:r>
      <w:r>
        <w:rPr>
          <w:rFonts w:ascii="Arial" w:eastAsia="Arial" w:hAnsi="Arial" w:cs="Arial"/>
          <w:b w:val="0"/>
          <w:i w:val="0"/>
          <w:sz w:val="28"/>
        </w:rPr>
        <w:t xml:space="preserve">ême plan, mais en étendant ce mode d’attention à l’ensemble du monde invisible. </w:t>
      </w:r>
      <w:r>
        <w:rPr>
          <w:rFonts w:ascii="Arial" w:hAnsi="Arial" w:cs="Arial"/>
          <w:b w:val="0"/>
          <w:i w:val="0"/>
          <w:color w:val="FF261D"/>
          <w:sz w:val="28"/>
        </w:rPr>
        <w:t>L</w:t>
      </w:r>
      <w:r>
        <w:rPr>
          <w:rFonts w:ascii="Arial" w:eastAsia="Arial" w:hAnsi="Arial" w:cs="Arial"/>
          <w:b w:val="0"/>
          <w:i w:val="0"/>
          <w:color w:val="FF261D"/>
          <w:sz w:val="28"/>
        </w:rPr>
        <w:t>à où le chasseur suit la piste d’un cerf ou d’un jaguar, le chamane suit les pistes subtiles laissées par les esprits, les maladies, les mémoires.</w:t>
      </w:r>
      <w:r>
        <w:rPr>
          <w:rFonts w:ascii="Arial" w:hAnsi="Arial" w:cs="Arial"/>
          <w:b w:val="0"/>
          <w:i w:val="0"/>
          <w:sz w:val="28"/>
        </w:rPr>
        <w:t xml:space="preserve"> La logique est identique :</w:t>
      </w:r>
    </w:p>
    <w:p>
      <w:pPr>
        <w:widowControl w:val="0"/>
        <w:numPr>
          <w:ilvl w:val="0"/>
          <w:numId w:val="84"/>
        </w:numPr>
        <w:autoSpaceDE w:val="0"/>
        <w:autoSpaceDN w:val="0"/>
        <w:adjustRightInd w:val="0"/>
        <w:spacing w:line="336" w:lineRule="auto"/>
        <w:rPr>
          <w:rFonts w:ascii="Courier New" w:hAnsi="Courier New" w:cs="Courier New"/>
          <w:rtl w:val="0"/>
        </w:rPr>
      </w:pPr>
      <w:r>
        <w:rPr>
          <w:rFonts w:ascii="Arial" w:hAnsi="Arial" w:cs="Arial"/>
          <w:b w:val="0"/>
          <w:i w:val="0"/>
          <w:sz w:val="28"/>
        </w:rPr>
        <w:t>partir d</w:t>
      </w:r>
      <w:r>
        <w:rPr>
          <w:rFonts w:ascii="Arial" w:eastAsia="Arial" w:hAnsi="Arial" w:cs="Arial"/>
          <w:b w:val="0"/>
          <w:i w:val="0"/>
          <w:sz w:val="28"/>
        </w:rPr>
        <w:t>’un signe ténu (sensation, rêve, motif sonore),</w:t>
      </w:r>
    </w:p>
    <w:p>
      <w:pPr>
        <w:widowControl w:val="0"/>
        <w:numPr>
          <w:ilvl w:val="0"/>
          <w:numId w:val="84"/>
        </w:numPr>
        <w:autoSpaceDE w:val="0"/>
        <w:autoSpaceDN w:val="0"/>
        <w:adjustRightInd w:val="0"/>
        <w:spacing w:line="336" w:lineRule="auto"/>
        <w:rPr>
          <w:rFonts w:ascii="Courier New" w:hAnsi="Courier New" w:cs="Courier New"/>
        </w:rPr>
      </w:pPr>
      <w:r>
        <w:rPr>
          <w:rFonts w:ascii="Arial" w:hAnsi="Arial" w:cs="Arial"/>
          <w:b w:val="0"/>
          <w:i w:val="0"/>
          <w:sz w:val="28"/>
        </w:rPr>
        <w:t>l</w:t>
      </w:r>
      <w:r>
        <w:rPr>
          <w:rFonts w:ascii="Arial" w:eastAsia="Arial" w:hAnsi="Arial" w:cs="Arial"/>
          <w:b w:val="0"/>
          <w:i w:val="0"/>
          <w:sz w:val="28"/>
        </w:rPr>
        <w:t>’amplifier par l’imagination active,</w:t>
      </w:r>
    </w:p>
    <w:p>
      <w:pPr>
        <w:widowControl w:val="0"/>
        <w:numPr>
          <w:ilvl w:val="0"/>
          <w:numId w:val="84"/>
        </w:numPr>
        <w:autoSpaceDE w:val="0"/>
        <w:autoSpaceDN w:val="0"/>
        <w:adjustRightInd w:val="0"/>
        <w:spacing w:line="336" w:lineRule="auto"/>
        <w:rPr>
          <w:rFonts w:ascii="Courier New" w:hAnsi="Courier New" w:cs="Courier New"/>
        </w:rPr>
      </w:pPr>
      <w:r>
        <w:rPr>
          <w:rFonts w:ascii="Arial" w:hAnsi="Arial" w:cs="Arial"/>
          <w:b w:val="0"/>
          <w:i w:val="0"/>
          <w:sz w:val="28"/>
        </w:rPr>
        <w:t>et ainsi ouvrir un chemin de relation.</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C</w:t>
      </w:r>
      <w:r>
        <w:rPr>
          <w:rFonts w:ascii="Arial" w:eastAsia="Arial" w:hAnsi="Arial" w:cs="Arial"/>
          <w:b w:val="0"/>
          <w:i w:val="0"/>
          <w:sz w:val="28"/>
        </w:rPr>
        <w:t>’est pourquoi l’imagination, dans le métachamanisme, est définie comme une faculté perceptive et non comme un simple décor intérieur. Elle est l’art de voir au-delà du visible, enraciné d’abord dans la nécessité de chasser pour vivre, puis transposé dans la capacité de naviguer entre les mondes.</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De la chasse </w:t>
      </w:r>
      <w:r>
        <w:rPr>
          <w:rFonts w:ascii="Arial" w:eastAsia="Arial" w:hAnsi="Arial" w:cs="Arial"/>
          <w:b w:val="0"/>
          <w:i w:val="0"/>
          <w:sz w:val="28"/>
        </w:rPr>
        <w:t>à la vision : la piste comme matrice imaginale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w:t>
      </w:r>
      <w:r>
        <w:rPr>
          <w:rFonts w:ascii="Arial" w:eastAsia="Arial" w:hAnsi="Arial" w:cs="Arial"/>
          <w:b w:val="0"/>
          <w:i w:val="0"/>
          <w:sz w:val="28"/>
        </w:rPr>
        <w:t>’imagination comme faculté perceptive trouve son origine dans l’expérience de la chasse. Le chasseur ne se contente pas de relever des empreintes : il doit les prolonger par une projection mentale. Une trace est déjà une absence, et seule l’imagination permet de la convertir en présence. Elle relie l’indice au mouvement, le signe ténu à la trajectoire invisible de l’animal.</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Trois gestes structurent cette op</w:t>
      </w:r>
      <w:r>
        <w:rPr>
          <w:rFonts w:ascii="Arial" w:eastAsia="Arial" w:hAnsi="Arial" w:cs="Arial"/>
          <w:b w:val="0"/>
          <w:i w:val="0"/>
          <w:sz w:val="28"/>
        </w:rPr>
        <w:t xml:space="preserve">ération : reconstituer une démarche à partir des empreintes, anticiper les intentions (repos, fuite, recherche d’eau), et surtout se mettre à la place de l’animal </w:t>
      </w:r>
      <w:r>
        <w:rPr>
          <w:rFonts w:ascii="Arial" w:eastAsia="Arial" w:hAnsi="Arial" w:cs="Arial" w:hint="default"/>
          <w:b w:val="0"/>
          <w:i w:val="0"/>
          <w:sz w:val="28"/>
        </w:rPr>
        <w:t>—</w:t>
      </w:r>
      <w:r>
        <w:rPr>
          <w:rFonts w:ascii="Arial" w:eastAsia="Arial" w:hAnsi="Arial" w:cs="Arial" w:hint="default"/>
          <w:b w:val="0"/>
          <w:i w:val="0"/>
          <w:sz w:val="28"/>
        </w:rPr>
        <w:t xml:space="preserve"> habiter son point de vue. C’est là que l’imagination devient une technique de relation : elle n’invente pas, elle perçoit ce qui échappe aux sens immédiats.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Dans cette logique, l</w:t>
      </w:r>
      <w:r>
        <w:rPr>
          <w:rFonts w:ascii="Arial" w:eastAsia="Arial" w:hAnsi="Arial" w:cs="Arial"/>
          <w:b w:val="0"/>
          <w:i w:val="0"/>
          <w:sz w:val="28"/>
        </w:rPr>
        <w:t>’animal n’est jamais réduit à un objet. Il est reconnu comme un être intentionné, dont le chasseur doit deviner la conduite pour entrer en contact avec lui. L’imagination est donc à la fois outil cognitif et ouverture animiste : elle traduit la subjectivité non-humaine dans une image opératoire.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chamanisme h</w:t>
      </w:r>
      <w:r>
        <w:rPr>
          <w:rFonts w:ascii="Arial" w:eastAsia="Arial" w:hAnsi="Arial" w:cs="Arial"/>
          <w:b w:val="0"/>
          <w:i w:val="0"/>
          <w:sz w:val="28"/>
        </w:rPr>
        <w:t xml:space="preserve">érite de cette matrice. Le chamane ne suit plus seulement la piste d’un gibier, mais celle des présences invisibles. Il part d’un signe ténu </w:t>
      </w:r>
      <w:r>
        <w:rPr>
          <w:rFonts w:ascii="Arial" w:eastAsia="Arial" w:hAnsi="Arial" w:cs="Arial" w:hint="default"/>
          <w:b w:val="0"/>
          <w:i w:val="0"/>
          <w:sz w:val="28"/>
        </w:rPr>
        <w:t>—</w:t>
      </w:r>
      <w:r>
        <w:rPr>
          <w:rFonts w:ascii="Arial" w:eastAsia="Arial" w:hAnsi="Arial" w:cs="Arial" w:hint="default"/>
          <w:b w:val="0"/>
          <w:i w:val="0"/>
          <w:sz w:val="28"/>
        </w:rPr>
        <w:t xml:space="preserve"> sensation, rêve, motif sonore </w:t>
      </w:r>
      <w:r>
        <w:rPr>
          <w:rFonts w:ascii="Arial" w:eastAsia="Arial" w:hAnsi="Arial" w:cs="Arial" w:hint="default"/>
          <w:b w:val="0"/>
          <w:i w:val="0"/>
          <w:sz w:val="28"/>
        </w:rPr>
        <w:t>—</w:t>
      </w:r>
      <w:r>
        <w:rPr>
          <w:rFonts w:ascii="Arial" w:eastAsia="Arial" w:hAnsi="Arial" w:cs="Arial" w:hint="default"/>
          <w:b w:val="0"/>
          <w:i w:val="0"/>
          <w:sz w:val="28"/>
        </w:rPr>
        <w:t xml:space="preserve"> et le développe par l’imagination active, jusqu’à ouvrir un chemin de relation. L’imagination fonctionne ainsi comme une piste intérieure : elle transforme l’invisible en trajectoire, et la trajectoire en rencontre.</w:t>
      </w:r>
    </w:p>
    <w:p>
      <w:pPr>
        <w:widowControl w:val="0"/>
        <w:autoSpaceDE w:val="0"/>
        <w:autoSpaceDN w:val="0"/>
        <w:adjustRightInd w:val="0"/>
        <w:spacing w:line="336" w:lineRule="auto"/>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Arial" w:hAnsi="Arial" w:cs="Arial"/>
          <w:b w:val="0"/>
          <w:i w:val="0"/>
          <w:sz w:val="28"/>
        </w:rPr>
        <w:t>C</w:t>
      </w:r>
      <w:r>
        <w:rPr>
          <w:rFonts w:ascii="Arial" w:eastAsia="Arial" w:hAnsi="Arial" w:cs="Arial"/>
          <w:b w:val="0"/>
          <w:i w:val="0"/>
          <w:sz w:val="28"/>
        </w:rPr>
        <w:t>’est pourquoi, dans le métachamanisme, l’imagination est pensée comme un organe de perception au même titre que la vue ou l’ouïe. Issue de la chasse, elle devient le fil conducteur qui permet au chamane de naviguer entre les mondes, de l’empreinte animale au signe spirituel, de la trace visible à la vision subtile.</w:t>
      </w:r>
    </w:p>
    <w:p>
      <w:pPr>
        <w:widowControl w:val="0"/>
        <w:autoSpaceDE w:val="0"/>
        <w:autoSpaceDN w:val="0"/>
        <w:adjustRightInd w:val="0"/>
        <w:spacing w:line="336" w:lineRule="auto"/>
        <w:rPr>
          <w:rFonts w:ascii="Courier New" w:hAnsi="Courier New" w:cs="Courier New"/>
        </w:rPr>
      </w:pPr>
    </w:p>
    <w:p>
      <w:pPr>
        <w:widowControl w:val="0"/>
        <w:autoSpaceDE w:val="0"/>
        <w:autoSpaceDN w:val="0"/>
        <w:adjustRightInd w:val="0"/>
        <w:spacing w:line="336" w:lineRule="auto"/>
        <w:rPr>
          <w:rFonts w:ascii="Courier New" w:hAnsi="Courier New" w:cs="Courier New"/>
          <w:rtl w:val="0"/>
        </w:rPr>
      </w:pPr>
      <w:r>
        <w:rPr>
          <w:rFonts w:ascii="Sitka Text" w:hAnsi="Sitka Text" w:cs="Sitka Text"/>
          <w:b/>
          <w:i w:val="0"/>
          <w:sz w:val="28"/>
        </w:rPr>
        <w:t>Cr</w:t>
      </w:r>
      <w:r>
        <w:rPr>
          <w:rFonts w:ascii="Sitka Text" w:eastAsia="Sitka Text" w:hAnsi="Sitka Text" w:cs="Sitka Text"/>
          <w:b/>
          <w:i w:val="0"/>
          <w:sz w:val="28"/>
        </w:rPr>
        <w:t>éer un lien conscient avec le monde invisible</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Travailler avec l</w:t>
      </w:r>
      <w:r>
        <w:rPr>
          <w:rFonts w:ascii="Sitka Text" w:eastAsia="Sitka Text" w:hAnsi="Sitka Text" w:cs="Sitka Text"/>
          <w:b w:val="0"/>
          <w:i w:val="0"/>
        </w:rPr>
        <w:t xml:space="preserve">’imagination, c’est aussi créer un </w:t>
      </w:r>
      <w:r>
        <w:rPr>
          <w:rFonts w:ascii="Sitka Text" w:hAnsi="Sitka Text" w:cs="Sitka Text"/>
          <w:b/>
          <w:i w:val="0"/>
        </w:rPr>
        <w:t>espace int</w:t>
      </w:r>
      <w:r>
        <w:rPr>
          <w:rFonts w:ascii="Sitka Text" w:eastAsia="Sitka Text" w:hAnsi="Sitka Text" w:cs="Sitka Text"/>
          <w:b/>
          <w:i w:val="0"/>
        </w:rPr>
        <w:t>érieur protégé</w:t>
      </w:r>
      <w:r>
        <w:rPr>
          <w:rFonts w:ascii="Sitka Text" w:hAnsi="Sitka Text" w:cs="Sitka Text"/>
          <w:b w:val="0"/>
          <w:i w:val="0"/>
        </w:rPr>
        <w:t xml:space="preserve"> pour la rencontre avec l</w:t>
      </w:r>
      <w:r>
        <w:rPr>
          <w:rFonts w:ascii="Sitka Text" w:eastAsia="Sitka Text" w:hAnsi="Sitka Text" w:cs="Sitka Text"/>
          <w:b w:val="0"/>
          <w:i w:val="0"/>
        </w:rPr>
        <w:t xml:space="preserve">’Autre monde. Le rêve devient un lieu de dialogue, le chant un fil de navigation, l’imagination un </w:t>
      </w:r>
      <w:r>
        <w:rPr>
          <w:rFonts w:ascii="Sitka Text" w:hAnsi="Sitka Text" w:cs="Sitka Text"/>
          <w:b/>
          <w:i w:val="0"/>
        </w:rPr>
        <w:t>v</w:t>
      </w:r>
      <w:r>
        <w:rPr>
          <w:rFonts w:ascii="Sitka Text" w:eastAsia="Sitka Text" w:hAnsi="Sitka Text" w:cs="Sitka Text"/>
          <w:b/>
          <w:i w:val="0"/>
        </w:rPr>
        <w:t>éhicule d’exploration</w:t>
      </w:r>
      <w:r>
        <w:rPr>
          <w:rFonts w:ascii="Sitka Text" w:hAnsi="Sitka Text" w:cs="Sitka Text"/>
          <w:b w:val="0"/>
          <w:i w:val="0"/>
        </w:rPr>
        <w:t>.</w:t>
      </w:r>
    </w:p>
    <w:p>
      <w:pPr>
        <w:widowControl w:val="0"/>
        <w:autoSpaceDE w:val="0"/>
        <w:autoSpaceDN w:val="0"/>
        <w:adjustRightInd w:val="0"/>
        <w:spacing w:line="336" w:lineRule="auto"/>
        <w:rPr>
          <w:rFonts w:ascii="Courier New" w:hAnsi="Courier New" w:cs="Courier New"/>
        </w:rPr>
        <w:sectPr>
          <w:endnotePr>
            <w:numFmt w:val="decimal"/>
          </w:endnotePr>
          <w:pgSz w:w="11900" w:h="16840"/>
          <w:pgMar w:top="1440" w:right="1440" w:bottom="1440" w:left="1440" w:header="708" w:footer="708"/>
          <w:pgNumType w:fmt="decimal"/>
          <w:cols w:space="708"/>
        </w:sectPr>
      </w:pPr>
      <w:r>
        <w:rPr>
          <w:rFonts w:ascii="Sitka Text" w:hAnsi="Sitka Text" w:cs="Sitka Text"/>
          <w:b w:val="0"/>
          <w:i w:val="0"/>
        </w:rPr>
        <w:t>Ce travail demande du temps, de la rigueur, des pratiques d</w:t>
      </w:r>
      <w:r>
        <w:rPr>
          <w:rFonts w:ascii="Sitka Text" w:eastAsia="Sitka Text" w:hAnsi="Sitka Text" w:cs="Sitka Text"/>
          <w:b w:val="0"/>
          <w:i w:val="0"/>
        </w:rPr>
        <w:t xml:space="preserve">’ancrage (écriture, dessin, chant spontané, méditation…), et surtout une posture de </w:t>
      </w:r>
      <w:r>
        <w:rPr>
          <w:rFonts w:ascii="Sitka Text" w:hAnsi="Sitka Text" w:cs="Sitka Text"/>
          <w:b/>
          <w:i w:val="0"/>
        </w:rPr>
        <w:t>confiance lucide</w:t>
      </w:r>
      <w:r>
        <w:rPr>
          <w:rFonts w:ascii="Sitka Text" w:hAnsi="Sitka Text" w:cs="Sitka Text"/>
          <w:b w:val="0"/>
          <w:i w:val="0"/>
        </w:rPr>
        <w:t>.</w:t>
      </w:r>
    </w:p>
    <w:p>
      <w:pPr>
        <w:widowControl w:val="0"/>
        <w:autoSpaceDE w:val="0"/>
        <w:autoSpaceDN w:val="0"/>
        <w:adjustRightInd w:val="0"/>
        <w:spacing w:line="336" w:lineRule="auto"/>
        <w:rPr>
          <w:rFonts w:ascii="Courier New" w:hAnsi="Courier New" w:cs="Courier New"/>
        </w:rPr>
      </w:pPr>
    </w:p>
    <w:p>
      <w:pPr>
        <w:widowControl w:val="0"/>
        <w:autoSpaceDE w:val="0"/>
        <w:autoSpaceDN w:val="0"/>
        <w:adjustRightInd w:val="0"/>
        <w:spacing w:line="336" w:lineRule="auto"/>
        <w:rPr>
          <w:rFonts w:ascii="Courier New" w:hAnsi="Courier New" w:cs="Courier New"/>
          <w:rtl w:val="0"/>
        </w:rPr>
      </w:pPr>
      <w:commentRangeStart w:id="3"/>
      <w:r>
        <w:rPr>
          <w:rFonts w:ascii="Sitka Text" w:hAnsi="Sitka Text" w:cs="Sitka Text"/>
          <w:b/>
          <w:i w:val="0"/>
        </w:rPr>
        <w:t>Le Sens et l</w:t>
      </w:r>
      <w:commentRangeEnd w:id="3"/>
      <w:r>
        <w:rPr>
          <w:rFonts w:ascii="Courier New" w:hAnsi="Courier New" w:cs="Courier New"/>
        </w:rPr>
        <w:commentReference w:id="3"/>
      </w:r>
      <w:r>
        <w:rPr>
          <w:rFonts w:ascii="Sitka Text" w:hAnsi="Sitka Text" w:cs="Sitka Text"/>
          <w:b/>
          <w:i w:val="0"/>
        </w:rPr>
        <w:t>a croyance</w:t>
      </w:r>
    </w:p>
    <w:p>
      <w:pPr>
        <w:widowControl w:val="0"/>
        <w:autoSpaceDE w:val="0"/>
        <w:autoSpaceDN w:val="0"/>
        <w:adjustRightInd w:val="0"/>
        <w:spacing w:line="360" w:lineRule="auto"/>
        <w:rPr>
          <w:rFonts w:ascii="Courier New" w:hAnsi="Courier New" w:cs="Courier New"/>
          <w:rtl w:val="0"/>
        </w:rPr>
      </w:pPr>
      <w:r>
        <w:rPr>
          <w:rFonts w:ascii="Arial" w:hAnsi="Arial" w:cs="Arial"/>
          <w:b w:val="0"/>
          <w:i w:val="0"/>
        </w:rPr>
        <w:t>Depuis la nuit des temps, l</w:t>
      </w:r>
      <w:r>
        <w:rPr>
          <w:rFonts w:ascii="Arial" w:eastAsia="Arial" w:hAnsi="Arial" w:cs="Arial"/>
          <w:b w:val="0"/>
          <w:i w:val="0"/>
        </w:rPr>
        <w:t xml:space="preserve">’humanité cherche à </w:t>
      </w:r>
      <w:r>
        <w:rPr>
          <w:rFonts w:ascii="Arial" w:hAnsi="Arial" w:cs="Arial"/>
          <w:b/>
          <w:i w:val="0"/>
        </w:rPr>
        <w:t>donner un sens</w:t>
      </w:r>
      <w:r>
        <w:rPr>
          <w:rFonts w:ascii="Arial" w:hAnsi="Arial" w:cs="Arial"/>
          <w:b w:val="0"/>
          <w:i w:val="0"/>
        </w:rPr>
        <w:t xml:space="preserve"> </w:t>
      </w:r>
      <w:r>
        <w:rPr>
          <w:rFonts w:ascii="Arial" w:eastAsia="Arial" w:hAnsi="Arial" w:cs="Arial"/>
          <w:b w:val="0"/>
          <w:i w:val="0"/>
        </w:rPr>
        <w:t xml:space="preserve">à son existence. Ce besoin n’est pas un luxe spirituel, mais une </w:t>
      </w:r>
      <w:r>
        <w:rPr>
          <w:rFonts w:ascii="Sitka Text" w:hAnsi="Sitka Text" w:cs="Sitka Text"/>
          <w:b/>
          <w:i w:val="0"/>
        </w:rPr>
        <w:t>fonction fondamentale de l</w:t>
      </w:r>
      <w:r>
        <w:rPr>
          <w:rFonts w:ascii="Sitka Text" w:eastAsia="Sitka Text" w:hAnsi="Sitka Text" w:cs="Sitka Text"/>
          <w:b/>
          <w:i w:val="0"/>
        </w:rPr>
        <w:t>’esprit humain</w:t>
      </w:r>
      <w:r>
        <w:rPr>
          <w:rFonts w:ascii="Sitka Text" w:hAnsi="Sitka Text" w:cs="Sitka Text"/>
          <w:b w:val="0"/>
          <w:i w:val="0"/>
        </w:rPr>
        <w:t xml:space="preserve">. </w:t>
      </w:r>
      <w:r>
        <w:rPr>
          <w:rFonts w:ascii="Arial" w:hAnsi="Arial" w:cs="Arial"/>
          <w:b/>
          <w:i w:val="0"/>
        </w:rPr>
        <w:t>structure fondamentale du cerveau</w:t>
      </w:r>
      <w:r>
        <w:rPr>
          <w:rFonts w:ascii="Arial" w:hAnsi="Arial" w:cs="Arial"/>
          <w:b w:val="0"/>
          <w:i w:val="0"/>
        </w:rPr>
        <w:t>, ancr</w:t>
      </w:r>
      <w:r>
        <w:rPr>
          <w:rFonts w:ascii="Arial" w:eastAsia="Arial" w:hAnsi="Arial" w:cs="Arial"/>
          <w:b w:val="0"/>
          <w:i w:val="0"/>
        </w:rPr>
        <w:t xml:space="preserve">ée biologiquement dans le </w:t>
      </w:r>
      <w:r>
        <w:rPr>
          <w:rFonts w:ascii="Arial" w:hAnsi="Arial" w:cs="Arial"/>
          <w:b/>
          <w:i w:val="0"/>
          <w:color w:val="FF261D"/>
        </w:rPr>
        <w:t>cortex cingulaire ant</w:t>
      </w:r>
      <w:r>
        <w:rPr>
          <w:rFonts w:ascii="Arial" w:eastAsia="Arial" w:hAnsi="Arial" w:cs="Arial"/>
          <w:b/>
          <w:i w:val="0"/>
          <w:color w:val="FF261D"/>
        </w:rPr>
        <w:t>érieur</w:t>
      </w:r>
      <w:r>
        <w:rPr>
          <w:rFonts w:ascii="Arial" w:hAnsi="Arial" w:cs="Arial"/>
          <w:b w:val="0"/>
          <w:i w:val="0"/>
          <w:color w:val="FF261D"/>
        </w:rPr>
        <w:t>,</w:t>
      </w:r>
      <w:r>
        <w:rPr>
          <w:rFonts w:ascii="Arial" w:hAnsi="Arial" w:cs="Arial"/>
          <w:b w:val="0"/>
          <w:i w:val="0"/>
        </w:rPr>
        <w:t xml:space="preserve"> zone c</w:t>
      </w:r>
      <w:r>
        <w:rPr>
          <w:rFonts w:ascii="Arial" w:eastAsia="Arial" w:hAnsi="Arial" w:cs="Arial"/>
          <w:b w:val="0"/>
          <w:i w:val="0"/>
        </w:rPr>
        <w:t xml:space="preserve">érébrale </w:t>
      </w:r>
      <w:r>
        <w:rPr>
          <w:rFonts w:ascii="Arial" w:hAnsi="Arial" w:cs="Arial"/>
          <w:b w:val="0"/>
          <w:i w:val="0"/>
          <w:color w:val="FF261D"/>
        </w:rPr>
        <w:t xml:space="preserve">qui nous pousse </w:t>
      </w:r>
      <w:r>
        <w:rPr>
          <w:rFonts w:ascii="Arial" w:eastAsia="Arial" w:hAnsi="Arial" w:cs="Arial"/>
          <w:b w:val="0"/>
          <w:i w:val="0"/>
          <w:color w:val="FF261D"/>
        </w:rPr>
        <w:t>à rechercher la cohérence, l’unité, et des récits capables d’organiser le monde.</w:t>
      </w:r>
    </w:p>
    <w:p>
      <w:pPr>
        <w:widowControl w:val="0"/>
        <w:autoSpaceDE w:val="0"/>
        <w:autoSpaceDN w:val="0"/>
        <w:adjustRightInd w:val="0"/>
        <w:spacing w:line="336" w:lineRule="auto"/>
        <w:rPr>
          <w:rFonts w:ascii="Courier New" w:hAnsi="Courier New" w:cs="Courier New"/>
          <w:rtl w:val="0"/>
        </w:rPr>
      </w:pPr>
      <w:r>
        <w:rPr>
          <w:rFonts w:ascii="Sitka Text" w:hAnsi="Sitka Text" w:cs="Sitka Text"/>
          <w:b w:val="0"/>
          <w:i w:val="0"/>
        </w:rPr>
        <w:t xml:space="preserve"> Toute soci</w:t>
      </w:r>
      <w:r>
        <w:rPr>
          <w:rFonts w:ascii="Sitka Text" w:eastAsia="Sitka Text" w:hAnsi="Sitka Text" w:cs="Sitka Text"/>
          <w:b w:val="0"/>
          <w:i w:val="0"/>
        </w:rPr>
        <w:t xml:space="preserve">été élabore des récits, des rites, des repères pour répondre à l’énigme de l’existence. Le monde invisible, dans sa pluralité de formes (esprits, dieux, ancêtres, énergies), constitue souvent un </w:t>
      </w:r>
      <w:r>
        <w:rPr>
          <w:rFonts w:ascii="Sitka Text" w:hAnsi="Sitka Text" w:cs="Sitka Text"/>
          <w:b/>
          <w:i w:val="0"/>
        </w:rPr>
        <w:t>r</w:t>
      </w:r>
      <w:r>
        <w:rPr>
          <w:rFonts w:ascii="Sitka Text" w:eastAsia="Sitka Text" w:hAnsi="Sitka Text" w:cs="Sitka Text"/>
          <w:b/>
          <w:i w:val="0"/>
        </w:rPr>
        <w:t>éservoir de sens</w:t>
      </w:r>
      <w:r>
        <w:rPr>
          <w:rFonts w:ascii="Sitka Text" w:hAnsi="Sitka Text" w:cs="Sitka Text"/>
          <w:b w:val="0"/>
          <w:i w:val="0"/>
        </w:rPr>
        <w:t>.</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tl w:val="0"/>
        </w:rPr>
        <w:sectPr>
          <w:endnotePr>
            <w:numFmt w:val="decimal"/>
          </w:endnotePr>
          <w:pgSz w:w="11900" w:h="16840"/>
          <w:pgMar w:top="1440" w:right="1440" w:bottom="1440" w:left="1440" w:header="708" w:footer="708"/>
          <w:pgNumType w:fmt="decimal"/>
          <w:cols w:space="708"/>
        </w:sectPr>
      </w:pPr>
      <w:r>
        <w:rPr>
          <w:rFonts w:ascii="Arial" w:hAnsi="Arial" w:cs="Arial"/>
          <w:b w:val="0"/>
          <w:i w:val="0"/>
        </w:rPr>
        <w:t>Lorsque l</w:t>
      </w:r>
      <w:r>
        <w:rPr>
          <w:rFonts w:ascii="Arial" w:eastAsia="Arial" w:hAnsi="Arial" w:cs="Arial"/>
          <w:b w:val="0"/>
          <w:i w:val="0"/>
        </w:rPr>
        <w:t>’environnement devient indéchiffrable, l’esprit vol en éclat.</w:t>
      </w:r>
    </w:p>
    <w:p>
      <w:pPr>
        <w:widowControl w:val="0"/>
        <w:tabs>
          <w:tab w:val="left" w:pos="0"/>
          <w:tab w:val="left" w:pos="360"/>
          <w:tab w:val="left" w:pos="720"/>
          <w:tab w:val="left" w:pos="1080"/>
          <w:tab w:val="left" w:pos="1440"/>
          <w:tab w:val="left" w:pos="1800"/>
          <w:tab w:val="left" w:pos="2160"/>
          <w:tab w:val="left" w:pos="2880"/>
          <w:tab w:val="left" w:pos="3600"/>
          <w:tab w:val="left" w:pos="4320"/>
        </w:tabs>
        <w:autoSpaceDE w:val="0"/>
        <w:autoSpaceDN w:val="0"/>
        <w:adjustRightInd w:val="0"/>
        <w:spacing w:line="360" w:lineRule="auto"/>
        <w:ind w:firstLine="360"/>
        <w:rPr>
          <w:rFonts w:ascii="Courier New" w:hAnsi="Courier New" w:cs="Courier New"/>
          <w:rtl w:val="0"/>
        </w:rPr>
      </w:pPr>
    </w:p>
    <w:p>
      <w:pPr>
        <w:widowControl w:val="0"/>
        <w:numPr>
          <w:ilvl w:val="0"/>
          <w:numId w:val="85"/>
        </w:numPr>
        <w:autoSpaceDE w:val="0"/>
        <w:autoSpaceDN w:val="0"/>
        <w:adjustRightInd w:val="0"/>
        <w:spacing w:line="360" w:lineRule="auto"/>
        <w:rPr>
          <w:rFonts w:ascii="Courier New" w:hAnsi="Courier New" w:cs="Courier New"/>
          <w:rtl w:val="0"/>
        </w:rPr>
      </w:pPr>
      <w:r>
        <w:rPr>
          <w:rFonts w:ascii="Arial" w:hAnsi="Arial" w:cs="Arial"/>
          <w:b/>
          <w:i w:val="0"/>
        </w:rPr>
        <w:t>M</w:t>
      </w:r>
      <w:r>
        <w:rPr>
          <w:rFonts w:ascii="Arial" w:eastAsia="Arial" w:hAnsi="Arial" w:cs="Arial"/>
          <w:b/>
          <w:i w:val="0"/>
        </w:rPr>
        <w:t>écanisme de base</w:t>
      </w:r>
    </w:p>
    <w:p>
      <w:pPr>
        <w:widowControl w:val="0"/>
        <w:numPr>
          <w:ilvl w:val="0"/>
          <w:numId w:val="86"/>
        </w:numPr>
        <w:autoSpaceDE w:val="0"/>
        <w:autoSpaceDN w:val="0"/>
        <w:adjustRightInd w:val="0"/>
        <w:spacing w:line="360" w:lineRule="auto"/>
        <w:rPr>
          <w:rFonts w:ascii="Courier New" w:hAnsi="Courier New" w:cs="Courier New"/>
          <w:rtl w:val="0"/>
        </w:rPr>
      </w:pPr>
      <w:r>
        <w:rPr>
          <w:rFonts w:ascii="Arial" w:hAnsi="Arial" w:cs="Arial"/>
          <w:b w:val="0"/>
          <w:i w:val="0"/>
        </w:rPr>
        <w:t>Les animaux captent des indices de leur environnement.</w:t>
      </w:r>
    </w:p>
    <w:p>
      <w:pPr>
        <w:widowControl w:val="0"/>
        <w:numPr>
          <w:ilvl w:val="0"/>
          <w:numId w:val="86"/>
        </w:numPr>
        <w:autoSpaceDE w:val="0"/>
        <w:autoSpaceDN w:val="0"/>
        <w:adjustRightInd w:val="0"/>
        <w:spacing w:line="360" w:lineRule="auto"/>
        <w:rPr>
          <w:rFonts w:ascii="Courier New" w:hAnsi="Courier New" w:cs="Courier New"/>
        </w:rPr>
      </w:pPr>
      <w:r>
        <w:rPr>
          <w:rFonts w:ascii="Arial" w:hAnsi="Arial" w:cs="Arial"/>
          <w:b w:val="0"/>
          <w:i w:val="0"/>
        </w:rPr>
        <w:t xml:space="preserve">Le cerveau associe ces indices </w:t>
      </w:r>
      <w:r>
        <w:rPr>
          <w:rFonts w:ascii="Arial" w:eastAsia="Arial" w:hAnsi="Arial" w:cs="Arial"/>
          <w:b w:val="0"/>
          <w:i w:val="0"/>
        </w:rPr>
        <w:t>à une récompense (</w:t>
      </w:r>
      <w:r>
        <w:rPr>
          <w:rFonts w:ascii="Arial" w:hAnsi="Arial" w:cs="Arial"/>
          <w:b w:val="0"/>
          <w:i w:val="0"/>
          <w:color w:val="FF261D"/>
        </w:rPr>
        <w:t>dopamine</w:t>
      </w:r>
      <w:r>
        <w:rPr>
          <w:rFonts w:ascii="Arial" w:hAnsi="Arial" w:cs="Arial"/>
          <w:b w:val="0"/>
          <w:i w:val="0"/>
        </w:rPr>
        <w:t>).</w:t>
      </w:r>
    </w:p>
    <w:p>
      <w:pPr>
        <w:widowControl w:val="0"/>
        <w:numPr>
          <w:ilvl w:val="0"/>
          <w:numId w:val="86"/>
        </w:numPr>
        <w:autoSpaceDE w:val="0"/>
        <w:autoSpaceDN w:val="0"/>
        <w:adjustRightInd w:val="0"/>
        <w:spacing w:line="360" w:lineRule="auto"/>
        <w:rPr>
          <w:rFonts w:ascii="Courier New" w:hAnsi="Courier New" w:cs="Courier New"/>
        </w:rPr>
      </w:pPr>
      <w:r>
        <w:rPr>
          <w:rFonts w:ascii="Arial" w:hAnsi="Arial" w:cs="Arial"/>
          <w:b w:val="0"/>
          <w:i w:val="0"/>
        </w:rPr>
        <w:t>La dopamine se lib</w:t>
      </w:r>
      <w:r>
        <w:rPr>
          <w:rFonts w:ascii="Arial" w:eastAsia="Arial" w:hAnsi="Arial" w:cs="Arial"/>
          <w:b w:val="0"/>
          <w:i w:val="0"/>
        </w:rPr>
        <w:t>ère de plus en plus tôt, avant même la récompense : prédiction.</w:t>
      </w:r>
    </w:p>
    <w:p>
      <w:pPr>
        <w:widowControl w:val="0"/>
        <w:numPr>
          <w:ilvl w:val="0"/>
          <w:numId w:val="86"/>
        </w:numPr>
        <w:autoSpaceDE w:val="0"/>
        <w:autoSpaceDN w:val="0"/>
        <w:adjustRightInd w:val="0"/>
        <w:spacing w:line="360" w:lineRule="auto"/>
        <w:rPr>
          <w:rFonts w:ascii="Courier New" w:hAnsi="Courier New" w:cs="Courier New"/>
        </w:rPr>
      </w:pPr>
      <w:r>
        <w:rPr>
          <w:rFonts w:ascii="Arial" w:hAnsi="Arial" w:cs="Arial"/>
          <w:b w:val="0"/>
          <w:i w:val="0"/>
        </w:rPr>
        <w:t>La pr</w:t>
      </w:r>
      <w:r>
        <w:rPr>
          <w:rFonts w:ascii="Arial" w:eastAsia="Arial" w:hAnsi="Arial" w:cs="Arial"/>
          <w:b w:val="0"/>
          <w:i w:val="0"/>
        </w:rPr>
        <w:t>édiction confère un avantage évolutif : anticipation, contrôle, survie.</w:t>
      </w:r>
    </w:p>
    <w:p>
      <w:pPr>
        <w:widowControl w:val="0"/>
        <w:numPr>
          <w:ilvl w:val="0"/>
          <w:numId w:val="85"/>
        </w:numPr>
        <w:autoSpaceDE w:val="0"/>
        <w:autoSpaceDN w:val="0"/>
        <w:adjustRightInd w:val="0"/>
        <w:spacing w:line="360" w:lineRule="auto"/>
        <w:rPr>
          <w:rFonts w:ascii="Courier New" w:hAnsi="Courier New" w:cs="Courier New"/>
          <w:rtl w:val="0"/>
        </w:rPr>
      </w:pPr>
      <w:r>
        <w:rPr>
          <w:rFonts w:ascii="Arial" w:hAnsi="Arial" w:cs="Arial"/>
          <w:b/>
          <w:i w:val="0"/>
        </w:rPr>
        <w:t>Chez l</w:t>
      </w:r>
      <w:r>
        <w:rPr>
          <w:rFonts w:ascii="Arial" w:eastAsia="Arial" w:hAnsi="Arial" w:cs="Arial"/>
          <w:b/>
          <w:i w:val="0"/>
        </w:rPr>
        <w:t>’humain</w:t>
      </w:r>
    </w:p>
    <w:p>
      <w:pPr>
        <w:widowControl w:val="0"/>
        <w:numPr>
          <w:ilvl w:val="0"/>
          <w:numId w:val="87"/>
        </w:numPr>
        <w:autoSpaceDE w:val="0"/>
        <w:autoSpaceDN w:val="0"/>
        <w:adjustRightInd w:val="0"/>
        <w:spacing w:line="360" w:lineRule="auto"/>
        <w:rPr>
          <w:rFonts w:ascii="Courier New" w:hAnsi="Courier New" w:cs="Courier New"/>
          <w:rtl w:val="0"/>
        </w:rPr>
      </w:pPr>
      <w:r>
        <w:rPr>
          <w:rFonts w:ascii="Arial" w:hAnsi="Arial" w:cs="Arial"/>
          <w:b w:val="0"/>
          <w:i w:val="0"/>
        </w:rPr>
        <w:t>M</w:t>
      </w:r>
      <w:r>
        <w:rPr>
          <w:rFonts w:ascii="Arial" w:eastAsia="Arial" w:hAnsi="Arial" w:cs="Arial"/>
          <w:b w:val="0"/>
          <w:i w:val="0"/>
        </w:rPr>
        <w:t>ême mécanisme appliqué aux interactions sociales (reconnaissance, affection, réussite).</w:t>
      </w:r>
    </w:p>
    <w:p>
      <w:pPr>
        <w:widowControl w:val="0"/>
        <w:numPr>
          <w:ilvl w:val="0"/>
          <w:numId w:val="87"/>
        </w:numPr>
        <w:autoSpaceDE w:val="0"/>
        <w:autoSpaceDN w:val="0"/>
        <w:adjustRightInd w:val="0"/>
        <w:spacing w:line="360" w:lineRule="auto"/>
        <w:rPr>
          <w:rFonts w:ascii="Courier New" w:hAnsi="Courier New" w:cs="Courier New"/>
        </w:rPr>
      </w:pPr>
      <w:r>
        <w:rPr>
          <w:rFonts w:ascii="Arial" w:hAnsi="Arial" w:cs="Arial"/>
          <w:b w:val="0"/>
          <w:i w:val="0"/>
        </w:rPr>
        <w:t>Le sens de la soci</w:t>
      </w:r>
      <w:r>
        <w:rPr>
          <w:rFonts w:ascii="Arial" w:eastAsia="Arial" w:hAnsi="Arial" w:cs="Arial"/>
          <w:b w:val="0"/>
          <w:i w:val="0"/>
        </w:rPr>
        <w:t>été découle de cette prédiction stabilisée par des règles et codes.</w:t>
      </w:r>
    </w:p>
    <w:p>
      <w:pPr>
        <w:widowControl w:val="0"/>
        <w:numPr>
          <w:ilvl w:val="0"/>
          <w:numId w:val="87"/>
        </w:numPr>
        <w:autoSpaceDE w:val="0"/>
        <w:autoSpaceDN w:val="0"/>
        <w:adjustRightInd w:val="0"/>
        <w:spacing w:line="360" w:lineRule="auto"/>
        <w:rPr>
          <w:rFonts w:ascii="Courier New" w:hAnsi="Courier New" w:cs="Courier New"/>
        </w:rPr>
      </w:pPr>
      <w:r>
        <w:rPr>
          <w:rFonts w:ascii="Arial" w:eastAsia="Arial" w:hAnsi="Arial" w:cs="Arial"/>
          <w:b w:val="0"/>
          <w:i w:val="0"/>
        </w:rPr>
        <w:t>À plus grande échelle, l’observation de régularités (pluie, saisons) fonde le sentiment d’un ordre naturel.</w:t>
      </w:r>
    </w:p>
    <w:p>
      <w:pPr>
        <w:widowControl w:val="0"/>
        <w:numPr>
          <w:ilvl w:val="0"/>
          <w:numId w:val="85"/>
        </w:numPr>
        <w:autoSpaceDE w:val="0"/>
        <w:autoSpaceDN w:val="0"/>
        <w:adjustRightInd w:val="0"/>
        <w:spacing w:line="360" w:lineRule="auto"/>
        <w:rPr>
          <w:rFonts w:ascii="Courier New" w:hAnsi="Courier New" w:cs="Courier New"/>
          <w:rtl w:val="0"/>
        </w:rPr>
      </w:pPr>
      <w:r>
        <w:rPr>
          <w:rFonts w:ascii="Arial" w:hAnsi="Arial" w:cs="Arial"/>
          <w:b/>
          <w:i w:val="0"/>
        </w:rPr>
        <w:t>Exc</w:t>
      </w:r>
      <w:r>
        <w:rPr>
          <w:rFonts w:ascii="Arial" w:eastAsia="Arial" w:hAnsi="Arial" w:cs="Arial"/>
          <w:b/>
          <w:i w:val="0"/>
        </w:rPr>
        <w:t>ès et dérives</w:t>
      </w:r>
    </w:p>
    <w:p>
      <w:pPr>
        <w:widowControl w:val="0"/>
        <w:numPr>
          <w:ilvl w:val="0"/>
          <w:numId w:val="88"/>
        </w:numPr>
        <w:autoSpaceDE w:val="0"/>
        <w:autoSpaceDN w:val="0"/>
        <w:adjustRightInd w:val="0"/>
        <w:spacing w:line="360" w:lineRule="auto"/>
        <w:rPr>
          <w:rFonts w:ascii="Courier New" w:hAnsi="Courier New" w:cs="Courier New"/>
          <w:rtl w:val="0"/>
        </w:rPr>
      </w:pPr>
      <w:r>
        <w:rPr>
          <w:rFonts w:ascii="Arial" w:hAnsi="Arial" w:cs="Arial"/>
          <w:b w:val="0"/>
          <w:i w:val="0"/>
        </w:rPr>
        <w:t>Le cerveau associe parfois de faux liens : superstition, f</w:t>
      </w:r>
      <w:r>
        <w:rPr>
          <w:rFonts w:ascii="Arial" w:eastAsia="Arial" w:hAnsi="Arial" w:cs="Arial"/>
          <w:b w:val="0"/>
          <w:i w:val="0"/>
        </w:rPr>
        <w:t>étichisme, rituels rassurants.</w:t>
      </w:r>
    </w:p>
    <w:p>
      <w:pPr>
        <w:widowControl w:val="0"/>
        <w:numPr>
          <w:ilvl w:val="0"/>
          <w:numId w:val="88"/>
        </w:numPr>
        <w:autoSpaceDE w:val="0"/>
        <w:autoSpaceDN w:val="0"/>
        <w:adjustRightInd w:val="0"/>
        <w:spacing w:line="360" w:lineRule="auto"/>
        <w:rPr>
          <w:rFonts w:ascii="Courier New" w:hAnsi="Courier New" w:cs="Courier New"/>
        </w:rPr>
      </w:pPr>
      <w:r>
        <w:rPr>
          <w:rFonts w:ascii="Arial" w:hAnsi="Arial" w:cs="Arial"/>
          <w:b w:val="0"/>
          <w:i w:val="0"/>
        </w:rPr>
        <w:t>Ces pratiques ont une fonction apaisante : r</w:t>
      </w:r>
      <w:r>
        <w:rPr>
          <w:rFonts w:ascii="Arial" w:eastAsia="Arial" w:hAnsi="Arial" w:cs="Arial"/>
          <w:b w:val="0"/>
          <w:i w:val="0"/>
        </w:rPr>
        <w:t>éduire l’incertitude.</w:t>
      </w:r>
    </w:p>
    <w:p>
      <w:pPr>
        <w:widowControl w:val="0"/>
        <w:numPr>
          <w:ilvl w:val="0"/>
          <w:numId w:val="85"/>
        </w:numPr>
        <w:autoSpaceDE w:val="0"/>
        <w:autoSpaceDN w:val="0"/>
        <w:adjustRightInd w:val="0"/>
        <w:spacing w:line="360" w:lineRule="auto"/>
        <w:rPr>
          <w:rFonts w:ascii="Courier New" w:hAnsi="Courier New" w:cs="Courier New"/>
          <w:rtl w:val="0"/>
        </w:rPr>
      </w:pPr>
      <w:r>
        <w:rPr>
          <w:rFonts w:ascii="Arial" w:hAnsi="Arial" w:cs="Arial"/>
          <w:b/>
          <w:i w:val="0"/>
        </w:rPr>
        <w:t>Signal d</w:t>
      </w:r>
      <w:r>
        <w:rPr>
          <w:rFonts w:ascii="Arial" w:eastAsia="Arial" w:hAnsi="Arial" w:cs="Arial"/>
          <w:b/>
          <w:i w:val="0"/>
        </w:rPr>
        <w:t>’erreur</w:t>
      </w:r>
    </w:p>
    <w:p>
      <w:pPr>
        <w:widowControl w:val="0"/>
        <w:numPr>
          <w:ilvl w:val="0"/>
          <w:numId w:val="89"/>
        </w:numPr>
        <w:autoSpaceDE w:val="0"/>
        <w:autoSpaceDN w:val="0"/>
        <w:adjustRightInd w:val="0"/>
        <w:spacing w:line="360" w:lineRule="auto"/>
        <w:rPr>
          <w:rFonts w:ascii="Courier New" w:hAnsi="Courier New" w:cs="Courier New"/>
          <w:rtl w:val="0"/>
        </w:rPr>
      </w:pPr>
      <w:r>
        <w:rPr>
          <w:rFonts w:ascii="Arial" w:hAnsi="Arial" w:cs="Arial"/>
          <w:b w:val="0"/>
          <w:i w:val="0"/>
        </w:rPr>
        <w:t>Quand une pr</w:t>
      </w:r>
      <w:r>
        <w:rPr>
          <w:rFonts w:ascii="Arial" w:eastAsia="Arial" w:hAnsi="Arial" w:cs="Arial"/>
          <w:b w:val="0"/>
          <w:i w:val="0"/>
        </w:rPr>
        <w:t>édiction échoue, le cortex cingulaire antérieur s’active.</w:t>
      </w:r>
    </w:p>
    <w:p>
      <w:pPr>
        <w:widowControl w:val="0"/>
        <w:numPr>
          <w:ilvl w:val="0"/>
          <w:numId w:val="89"/>
        </w:numPr>
        <w:autoSpaceDE w:val="0"/>
        <w:autoSpaceDN w:val="0"/>
        <w:adjustRightInd w:val="0"/>
        <w:spacing w:line="360" w:lineRule="auto"/>
        <w:rPr>
          <w:rFonts w:ascii="Courier New" w:hAnsi="Courier New" w:cs="Courier New"/>
        </w:rPr>
      </w:pPr>
      <w:r>
        <w:rPr>
          <w:rFonts w:ascii="Arial" w:hAnsi="Arial" w:cs="Arial"/>
          <w:b w:val="0"/>
          <w:i w:val="0"/>
        </w:rPr>
        <w:t>Il g</w:t>
      </w:r>
      <w:r>
        <w:rPr>
          <w:rFonts w:ascii="Arial" w:eastAsia="Arial" w:hAnsi="Arial" w:cs="Arial"/>
          <w:b w:val="0"/>
          <w:i w:val="0"/>
        </w:rPr>
        <w:t>énère un « potentiel négatif d’erreur », signalant que la cohérence perçue est caduque.</w:t>
      </w:r>
    </w:p>
    <w:p>
      <w:pPr>
        <w:widowControl w:val="0"/>
        <w:numPr>
          <w:ilvl w:val="0"/>
          <w:numId w:val="89"/>
        </w:numPr>
        <w:autoSpaceDE w:val="0"/>
        <w:autoSpaceDN w:val="0"/>
        <w:adjustRightInd w:val="0"/>
        <w:spacing w:line="360" w:lineRule="auto"/>
        <w:rPr>
          <w:rFonts w:ascii="Courier New" w:hAnsi="Courier New" w:cs="Courier New"/>
        </w:rPr>
      </w:pPr>
      <w:r>
        <w:rPr>
          <w:rFonts w:ascii="Arial" w:hAnsi="Arial" w:cs="Arial"/>
          <w:b w:val="0"/>
          <w:i w:val="0"/>
        </w:rPr>
        <w:t>Si ces erreurs se r</w:t>
      </w:r>
      <w:r>
        <w:rPr>
          <w:rFonts w:ascii="Arial" w:eastAsia="Arial" w:hAnsi="Arial" w:cs="Arial"/>
          <w:b w:val="0"/>
          <w:i w:val="0"/>
        </w:rPr>
        <w:t>épètent trop, stress chronique → anxiété, dépression, maladies.</w:t>
      </w:r>
    </w:p>
    <w:p>
      <w:pPr>
        <w:widowControl w:val="0"/>
        <w:numPr>
          <w:ilvl w:val="0"/>
          <w:numId w:val="85"/>
        </w:numPr>
        <w:autoSpaceDE w:val="0"/>
        <w:autoSpaceDN w:val="0"/>
        <w:adjustRightInd w:val="0"/>
        <w:spacing w:line="360" w:lineRule="auto"/>
        <w:rPr>
          <w:rFonts w:ascii="Courier New" w:hAnsi="Courier New" w:cs="Courier New"/>
          <w:rtl w:val="0"/>
        </w:rPr>
      </w:pPr>
      <w:r>
        <w:rPr>
          <w:rFonts w:ascii="Arial" w:hAnsi="Arial" w:cs="Arial"/>
          <w:b/>
          <w:i w:val="0"/>
        </w:rPr>
        <w:t>Th</w:t>
      </w:r>
      <w:r>
        <w:rPr>
          <w:rFonts w:ascii="Arial" w:eastAsia="Arial" w:hAnsi="Arial" w:cs="Arial"/>
          <w:b/>
          <w:i w:val="0"/>
        </w:rPr>
        <w:t>èse centrale de Bohler</w:t>
      </w:r>
    </w:p>
    <w:p>
      <w:pPr>
        <w:widowControl w:val="0"/>
        <w:numPr>
          <w:ilvl w:val="0"/>
          <w:numId w:val="90"/>
        </w:numPr>
        <w:autoSpaceDE w:val="0"/>
        <w:autoSpaceDN w:val="0"/>
        <w:adjustRightInd w:val="0"/>
        <w:spacing w:line="360" w:lineRule="auto"/>
        <w:rPr>
          <w:rFonts w:ascii="Courier New" w:hAnsi="Courier New" w:cs="Courier New"/>
          <w:rtl w:val="0"/>
        </w:rPr>
      </w:pPr>
      <w:r>
        <w:rPr>
          <w:rFonts w:ascii="Arial" w:hAnsi="Arial" w:cs="Arial"/>
          <w:b w:val="0"/>
          <w:i w:val="0"/>
        </w:rPr>
        <w:t>Le sens est une construction c</w:t>
      </w:r>
      <w:r>
        <w:rPr>
          <w:rFonts w:ascii="Arial" w:eastAsia="Arial" w:hAnsi="Arial" w:cs="Arial"/>
          <w:b w:val="0"/>
          <w:i w:val="0"/>
        </w:rPr>
        <w:t>érébrale issue d’un circuit prédictif (striatum ↔ cortex cingulaire).</w:t>
      </w:r>
    </w:p>
    <w:p>
      <w:pPr>
        <w:widowControl w:val="0"/>
        <w:numPr>
          <w:ilvl w:val="0"/>
          <w:numId w:val="90"/>
        </w:numPr>
        <w:autoSpaceDE w:val="0"/>
        <w:autoSpaceDN w:val="0"/>
        <w:adjustRightInd w:val="0"/>
        <w:spacing w:line="360" w:lineRule="auto"/>
        <w:rPr>
          <w:rFonts w:ascii="Courier New" w:hAnsi="Courier New" w:cs="Courier New"/>
        </w:rPr>
      </w:pPr>
      <w:r>
        <w:rPr>
          <w:rFonts w:ascii="Arial" w:hAnsi="Arial" w:cs="Arial"/>
          <w:b w:val="0"/>
          <w:i w:val="0"/>
        </w:rPr>
        <w:t xml:space="preserve">Il stabilise nos rapports au monde et </w:t>
      </w:r>
      <w:r>
        <w:rPr>
          <w:rFonts w:ascii="Arial" w:eastAsia="Arial" w:hAnsi="Arial" w:cs="Arial"/>
          <w:b w:val="0"/>
          <w:i w:val="0"/>
        </w:rPr>
        <w:t>à la société, mais peut se retourner contre nous lorsque les prédictions sont trop souvent invalidées.</w:t>
      </w: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1. Lecture neurobiologique (Bohler)</w:t>
      </w:r>
    </w:p>
    <w:p>
      <w:pPr>
        <w:widowControl w:val="0"/>
        <w:numPr>
          <w:ilvl w:val="0"/>
          <w:numId w:val="91"/>
        </w:numPr>
        <w:autoSpaceDE w:val="0"/>
        <w:autoSpaceDN w:val="0"/>
        <w:adjustRightInd w:val="0"/>
        <w:spacing w:line="360" w:lineRule="auto"/>
        <w:rPr>
          <w:rFonts w:ascii="Courier New" w:hAnsi="Courier New" w:cs="Courier New"/>
          <w:rtl w:val="0"/>
        </w:rPr>
      </w:pPr>
      <w:r>
        <w:rPr>
          <w:rFonts w:ascii="Arial" w:hAnsi="Arial" w:cs="Arial"/>
          <w:b/>
          <w:i w:val="0"/>
        </w:rPr>
        <w:t>Le striatum et la dopamine</w:t>
      </w:r>
      <w:r>
        <w:rPr>
          <w:rFonts w:ascii="Arial" w:hAnsi="Arial" w:cs="Arial"/>
          <w:b w:val="0"/>
          <w:i w:val="0"/>
        </w:rPr>
        <w:t xml:space="preserve"> : au d</w:t>
      </w:r>
      <w:r>
        <w:rPr>
          <w:rFonts w:ascii="Arial" w:eastAsia="Arial" w:hAnsi="Arial" w:cs="Arial"/>
          <w:b w:val="0"/>
          <w:i w:val="0"/>
        </w:rPr>
        <w:t xml:space="preserve">épart, la récompense (fruit, reconnaissance sociale) libère la dopamine. Puis celle-ci « remonte le temps » et s’active avant la récompense, au simple contact avec les indices (nuages annonçant la pluie, gestes sociaux annonçant la reconnaissance). </w:t>
      </w:r>
      <w:r>
        <w:rPr>
          <w:rFonts w:ascii="Arial" w:hAnsi="Arial" w:cs="Arial"/>
          <w:b w:val="0"/>
          <w:i w:val="0"/>
          <w:color w:val="FF261D"/>
        </w:rPr>
        <w:t>C</w:t>
      </w:r>
      <w:r>
        <w:rPr>
          <w:rFonts w:ascii="Arial" w:eastAsia="Arial" w:hAnsi="Arial" w:cs="Arial"/>
          <w:b w:val="0"/>
          <w:i w:val="0"/>
          <w:color w:val="FF261D"/>
        </w:rPr>
        <w:t>’est le cœur du mécanisme prédictif.</w:t>
      </w:r>
    </w:p>
    <w:p>
      <w:pPr>
        <w:widowControl w:val="0"/>
        <w:numPr>
          <w:ilvl w:val="0"/>
          <w:numId w:val="91"/>
        </w:numPr>
        <w:autoSpaceDE w:val="0"/>
        <w:autoSpaceDN w:val="0"/>
        <w:adjustRightInd w:val="0"/>
        <w:spacing w:line="360" w:lineRule="auto"/>
        <w:rPr>
          <w:rFonts w:ascii="Courier New" w:hAnsi="Courier New" w:cs="Courier New"/>
        </w:rPr>
      </w:pPr>
      <w:r>
        <w:rPr>
          <w:rFonts w:ascii="Arial" w:hAnsi="Arial" w:cs="Arial"/>
          <w:b/>
          <w:i w:val="0"/>
        </w:rPr>
        <w:t>Le cortex cingulaire ant</w:t>
      </w:r>
      <w:r>
        <w:rPr>
          <w:rFonts w:ascii="Arial" w:eastAsia="Arial" w:hAnsi="Arial" w:cs="Arial"/>
          <w:b/>
          <w:i w:val="0"/>
        </w:rPr>
        <w:t>érieur</w:t>
      </w:r>
      <w:r>
        <w:rPr>
          <w:rFonts w:ascii="Arial" w:hAnsi="Arial" w:cs="Arial"/>
          <w:b w:val="0"/>
          <w:i w:val="0"/>
        </w:rPr>
        <w:t xml:space="preserve"> : il agit comme un </w:t>
      </w:r>
      <w:r>
        <w:rPr>
          <w:rFonts w:ascii="Arial" w:eastAsia="Arial" w:hAnsi="Arial" w:cs="Arial"/>
          <w:b w:val="0"/>
          <w:i w:val="0"/>
        </w:rPr>
        <w:t>« capteur d’erreur ». Quand les prédictions échouent (les noix ne sont plus là, le collègue a pris votre place), il envoie une alarme qui déclenche stress et mobilisation. Si les erreurs sont trop fréquentes, il active un état de désorganisation chronique.</w:t>
      </w:r>
    </w:p>
    <w:p>
      <w:pPr>
        <w:widowControl w:val="0"/>
        <w:numPr>
          <w:ilvl w:val="0"/>
          <w:numId w:val="91"/>
        </w:numPr>
        <w:autoSpaceDE w:val="0"/>
        <w:autoSpaceDN w:val="0"/>
        <w:adjustRightInd w:val="0"/>
        <w:spacing w:line="360" w:lineRule="auto"/>
        <w:rPr>
          <w:rFonts w:ascii="Courier New" w:hAnsi="Courier New" w:cs="Courier New"/>
        </w:rPr>
      </w:pPr>
      <w:r>
        <w:rPr>
          <w:rFonts w:ascii="Arial" w:hAnsi="Arial" w:cs="Arial"/>
          <w:b/>
          <w:i w:val="0"/>
        </w:rPr>
        <w:t>Sens et ordre</w:t>
      </w:r>
      <w:r>
        <w:rPr>
          <w:rFonts w:ascii="Arial" w:hAnsi="Arial" w:cs="Arial"/>
          <w:b w:val="0"/>
          <w:i w:val="0"/>
        </w:rPr>
        <w:t xml:space="preserve"> : le sens est d</w:t>
      </w:r>
      <w:r>
        <w:rPr>
          <w:rFonts w:ascii="Arial" w:eastAsia="Arial" w:hAnsi="Arial" w:cs="Arial"/>
          <w:b w:val="0"/>
          <w:i w:val="0"/>
        </w:rPr>
        <w:t>éfini comme la capacité du cerveau à percevoir des régularités, à anticiper, et à réduire l’incertitude. Dès que ces régularités se fissurent, la perception de chaos s’installe.</w:t>
      </w:r>
    </w:p>
    <w:p>
      <w:pPr>
        <w:widowControl w:val="0"/>
        <w:numPr>
          <w:ilvl w:val="0"/>
          <w:numId w:val="91"/>
        </w:numPr>
        <w:autoSpaceDE w:val="0"/>
        <w:autoSpaceDN w:val="0"/>
        <w:adjustRightInd w:val="0"/>
        <w:spacing w:line="360" w:lineRule="auto"/>
        <w:rPr>
          <w:rFonts w:ascii="Courier New" w:hAnsi="Courier New" w:cs="Courier New"/>
        </w:rPr>
      </w:pPr>
      <w:r>
        <w:rPr>
          <w:rFonts w:ascii="Arial" w:hAnsi="Arial" w:cs="Arial"/>
          <w:b/>
          <w:i w:val="0"/>
        </w:rPr>
        <w:t>Survie et apaisement</w:t>
      </w:r>
      <w:r>
        <w:rPr>
          <w:rFonts w:ascii="Arial" w:hAnsi="Arial" w:cs="Arial"/>
          <w:b w:val="0"/>
          <w:i w:val="0"/>
        </w:rPr>
        <w:t xml:space="preserve"> : l</w:t>
      </w:r>
      <w:r>
        <w:rPr>
          <w:rFonts w:ascii="Arial" w:eastAsia="Arial" w:hAnsi="Arial" w:cs="Arial"/>
          <w:b w:val="0"/>
          <w:i w:val="0"/>
        </w:rPr>
        <w:t>’évolution a sélectionné ce système car il donne un avantage dans la survie. Mais il génère aussi un besoin irrépressible de trouver de l’ordre, quitte à inventer des liens inexistants (superstitions, rituels, fétiches).</w:t>
      </w:r>
    </w:p>
    <w:p>
      <w:pPr>
        <w:widowControl w:val="0"/>
        <w:autoSpaceDE w:val="0"/>
        <w:autoSpaceDN w:val="0"/>
        <w:adjustRightInd w:val="0"/>
        <w:spacing w:line="360" w:lineRule="auto"/>
        <w:ind w:left="540" w:hanging="270"/>
        <w:jc w:val="left"/>
        <w:rPr>
          <w:rFonts w:ascii="Arial" w:hAnsi="Courier New" w:cs="Courier New"/>
          <w:b w:val="0"/>
          <w:i w:val="0"/>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La qu</w:t>
      </w:r>
      <w:r>
        <w:rPr>
          <w:rFonts w:ascii="Arial" w:eastAsia="Arial" w:hAnsi="Arial" w:cs="Arial"/>
          <w:b/>
          <w:i w:val="0"/>
          <w:sz w:val="28"/>
        </w:rPr>
        <w:t>ête humaine du sens à travers les âges</w:t>
      </w:r>
    </w:p>
    <w:p>
      <w:pPr>
        <w:widowControl w:val="0"/>
        <w:autoSpaceDE w:val="0"/>
        <w:autoSpaceDN w:val="0"/>
        <w:adjustRightInd w:val="0"/>
        <w:spacing w:line="360" w:lineRule="auto"/>
        <w:rPr>
          <w:rFonts w:ascii="Courier New" w:hAnsi="Courier New" w:cs="Courier New"/>
        </w:rPr>
      </w:pPr>
      <w:r>
        <w:rPr>
          <w:rFonts w:ascii="Arial" w:eastAsia="Arial" w:hAnsi="Arial" w:cs="Arial"/>
          <w:b/>
          <w:i w:val="0"/>
          <w:sz w:val="28"/>
        </w:rPr>
        <w:t>🔹 Thèse principale :</w:t>
      </w: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Pr>
      </w:pPr>
      <w:r>
        <w:rPr>
          <w:rFonts w:ascii="Arial" w:eastAsia="Arial" w:hAnsi="Arial" w:cs="Arial"/>
          <w:b/>
          <w:i w:val="0"/>
          <w:sz w:val="28"/>
        </w:rPr>
        <w:t>🧬 1. Origine neurobiologique de la quête de sens</w:t>
      </w:r>
    </w:p>
    <w:p>
      <w:pPr>
        <w:widowControl w:val="0"/>
        <w:numPr>
          <w:ilvl w:val="0"/>
          <w:numId w:val="92"/>
        </w:numPr>
        <w:autoSpaceDE w:val="0"/>
        <w:autoSpaceDN w:val="0"/>
        <w:adjustRightInd w:val="0"/>
        <w:spacing w:line="360" w:lineRule="auto"/>
        <w:rPr>
          <w:rFonts w:ascii="Courier New" w:hAnsi="Courier New" w:cs="Courier New"/>
          <w:rtl w:val="0"/>
        </w:rPr>
      </w:pPr>
      <w:r>
        <w:rPr>
          <w:rFonts w:ascii="Arial" w:hAnsi="Arial" w:cs="Arial"/>
          <w:b w:val="0"/>
          <w:i w:val="0"/>
          <w:sz w:val="28"/>
        </w:rPr>
        <w:t xml:space="preserve">Le </w:t>
      </w:r>
      <w:r>
        <w:rPr>
          <w:rFonts w:ascii="Arial" w:hAnsi="Arial" w:cs="Arial"/>
          <w:b/>
          <w:i w:val="0"/>
          <w:sz w:val="28"/>
        </w:rPr>
        <w:t>cortex cingulaire ant</w:t>
      </w:r>
      <w:r>
        <w:rPr>
          <w:rFonts w:ascii="Arial" w:eastAsia="Arial" w:hAnsi="Arial" w:cs="Arial"/>
          <w:b/>
          <w:i w:val="0"/>
          <w:sz w:val="28"/>
        </w:rPr>
        <w:t>érieur</w:t>
      </w:r>
      <w:r>
        <w:rPr>
          <w:rFonts w:ascii="Arial" w:hAnsi="Arial" w:cs="Arial"/>
          <w:b w:val="0"/>
          <w:i w:val="0"/>
          <w:sz w:val="28"/>
        </w:rPr>
        <w:t xml:space="preserve"> joue un r</w:t>
      </w:r>
      <w:r>
        <w:rPr>
          <w:rFonts w:ascii="Arial" w:eastAsia="Arial" w:hAnsi="Arial" w:cs="Arial"/>
          <w:b w:val="0"/>
          <w:i w:val="0"/>
          <w:sz w:val="28"/>
        </w:rPr>
        <w:t xml:space="preserve">ôle central dans l’élaboration du sens : il génère un </w:t>
      </w:r>
      <w:r>
        <w:rPr>
          <w:rFonts w:ascii="Arial" w:hAnsi="Arial" w:cs="Arial"/>
          <w:b/>
          <w:i w:val="0"/>
          <w:sz w:val="28"/>
        </w:rPr>
        <w:t>inconfort profond</w:t>
      </w:r>
      <w:r>
        <w:rPr>
          <w:rFonts w:ascii="Arial" w:hAnsi="Arial" w:cs="Arial"/>
          <w:b w:val="0"/>
          <w:i w:val="0"/>
          <w:sz w:val="28"/>
        </w:rPr>
        <w:t xml:space="preserve"> quand les </w:t>
      </w:r>
      <w:r>
        <w:rPr>
          <w:rFonts w:ascii="Arial" w:eastAsia="Arial" w:hAnsi="Arial" w:cs="Arial"/>
          <w:b w:val="0"/>
          <w:i w:val="0"/>
          <w:sz w:val="28"/>
        </w:rPr>
        <w:t>événements ou les actions manquent de cohérence.</w:t>
      </w:r>
    </w:p>
    <w:p>
      <w:pPr>
        <w:widowControl w:val="0"/>
        <w:numPr>
          <w:ilvl w:val="0"/>
          <w:numId w:val="92"/>
        </w:numPr>
        <w:autoSpaceDE w:val="0"/>
        <w:autoSpaceDN w:val="0"/>
        <w:adjustRightInd w:val="0"/>
        <w:spacing w:line="360" w:lineRule="auto"/>
        <w:rPr>
          <w:rFonts w:ascii="Courier New" w:hAnsi="Courier New" w:cs="Courier New"/>
        </w:rPr>
      </w:pPr>
      <w:r>
        <w:rPr>
          <w:rFonts w:ascii="Arial" w:hAnsi="Arial" w:cs="Arial"/>
          <w:b w:val="0"/>
          <w:i w:val="0"/>
          <w:sz w:val="28"/>
        </w:rPr>
        <w:t>Ce m</w:t>
      </w:r>
      <w:r>
        <w:rPr>
          <w:rFonts w:ascii="Arial" w:eastAsia="Arial" w:hAnsi="Arial" w:cs="Arial"/>
          <w:b w:val="0"/>
          <w:i w:val="0"/>
          <w:sz w:val="28"/>
        </w:rPr>
        <w:t xml:space="preserve">écanisme pousse à relier les faits, à créer des </w:t>
      </w:r>
      <w:r>
        <w:rPr>
          <w:rFonts w:ascii="Arial" w:hAnsi="Arial" w:cs="Arial"/>
          <w:b/>
          <w:i w:val="0"/>
          <w:sz w:val="28"/>
        </w:rPr>
        <w:t>narrations logiques</w:t>
      </w:r>
      <w:r>
        <w:rPr>
          <w:rFonts w:ascii="Arial" w:hAnsi="Arial" w:cs="Arial"/>
          <w:b w:val="0"/>
          <w:i w:val="0"/>
          <w:sz w:val="28"/>
        </w:rPr>
        <w:t xml:space="preserve"> ou symboliques.</w:t>
      </w:r>
    </w:p>
    <w:p>
      <w:pPr>
        <w:widowControl w:val="0"/>
        <w:numPr>
          <w:ilvl w:val="0"/>
          <w:numId w:val="92"/>
        </w:numPr>
        <w:autoSpaceDE w:val="0"/>
        <w:autoSpaceDN w:val="0"/>
        <w:adjustRightInd w:val="0"/>
        <w:spacing w:line="360" w:lineRule="auto"/>
        <w:rPr>
          <w:rFonts w:ascii="Courier New" w:hAnsi="Courier New" w:cs="Courier New"/>
        </w:rPr>
      </w:pPr>
      <w:r>
        <w:rPr>
          <w:rFonts w:ascii="Arial" w:hAnsi="Arial" w:cs="Arial"/>
          <w:b w:val="0"/>
          <w:i w:val="0"/>
          <w:sz w:val="28"/>
        </w:rPr>
        <w:t xml:space="preserve">Il est donc </w:t>
      </w:r>
      <w:r>
        <w:rPr>
          <w:rFonts w:ascii="Arial" w:hAnsi="Arial" w:cs="Arial"/>
          <w:b/>
          <w:i w:val="0"/>
          <w:sz w:val="28"/>
        </w:rPr>
        <w:t>biologiquement co</w:t>
      </w:r>
      <w:r>
        <w:rPr>
          <w:rFonts w:ascii="Arial" w:eastAsia="Arial" w:hAnsi="Arial" w:cs="Arial"/>
          <w:b/>
          <w:i w:val="0"/>
          <w:sz w:val="28"/>
        </w:rPr>
        <w:t>ûteux de vivre dans l’absurde ou l’incompréhensible</w:t>
      </w:r>
      <w:r>
        <w:rPr>
          <w:rFonts w:ascii="Arial" w:hAnsi="Arial" w:cs="Arial"/>
          <w:b w:val="0"/>
          <w:i w:val="0"/>
          <w:sz w:val="28"/>
        </w:rPr>
        <w:t>.</w:t>
      </w:r>
    </w:p>
    <w:p>
      <w:pPr>
        <w:widowControl w:val="0"/>
        <w:autoSpaceDE w:val="0"/>
        <w:autoSpaceDN w:val="0"/>
        <w:adjustRightInd w:val="0"/>
        <w:spacing w:line="360" w:lineRule="auto"/>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Pr>
      </w:pPr>
      <w:r>
        <w:rPr>
          <w:rFonts w:ascii="Arial" w:eastAsia="Arial" w:hAnsi="Arial" w:cs="Arial"/>
          <w:b/>
          <w:i w:val="0"/>
          <w:sz w:val="28"/>
        </w:rPr>
        <w:t>🏹 2. Les premiers récits : chasseurs-cueilleurs et mythes</w:t>
      </w:r>
    </w:p>
    <w:p>
      <w:pPr>
        <w:widowControl w:val="0"/>
        <w:numPr>
          <w:ilvl w:val="0"/>
          <w:numId w:val="93"/>
        </w:numPr>
        <w:autoSpaceDE w:val="0"/>
        <w:autoSpaceDN w:val="0"/>
        <w:adjustRightInd w:val="0"/>
        <w:spacing w:line="360" w:lineRule="auto"/>
        <w:rPr>
          <w:rFonts w:ascii="Courier New" w:hAnsi="Courier New" w:cs="Courier New"/>
          <w:rtl w:val="0"/>
        </w:rPr>
      </w:pPr>
      <w:r>
        <w:rPr>
          <w:rFonts w:ascii="Arial" w:hAnsi="Arial" w:cs="Arial"/>
          <w:b w:val="0"/>
          <w:i w:val="0"/>
          <w:sz w:val="28"/>
        </w:rPr>
        <w:t>Les premi</w:t>
      </w:r>
      <w:r>
        <w:rPr>
          <w:rFonts w:ascii="Arial" w:eastAsia="Arial" w:hAnsi="Arial" w:cs="Arial"/>
          <w:b w:val="0"/>
          <w:i w:val="0"/>
          <w:sz w:val="28"/>
        </w:rPr>
        <w:t xml:space="preserve">ères sociétés humaines ont rapidement élaboré des </w:t>
      </w:r>
      <w:r>
        <w:rPr>
          <w:rFonts w:ascii="Arial" w:hAnsi="Arial" w:cs="Arial"/>
          <w:b/>
          <w:i w:val="0"/>
          <w:sz w:val="28"/>
        </w:rPr>
        <w:t>mythes fondateurs</w:t>
      </w:r>
      <w:r>
        <w:rPr>
          <w:rFonts w:ascii="Arial" w:hAnsi="Arial" w:cs="Arial"/>
          <w:b w:val="0"/>
          <w:i w:val="0"/>
          <w:sz w:val="28"/>
        </w:rPr>
        <w:t xml:space="preserve"> pour expliquer la naissance du monde, la mort, le mal, les forces naturelles</w:t>
      </w:r>
      <w:r>
        <w:rPr>
          <w:rFonts w:ascii="Arial" w:eastAsia="Arial" w:hAnsi="Arial" w:cs="Arial"/>
          <w:b w:val="0"/>
          <w:i w:val="0"/>
          <w:sz w:val="28"/>
        </w:rPr>
        <w:t>…</w:t>
      </w:r>
    </w:p>
    <w:p>
      <w:pPr>
        <w:widowControl w:val="0"/>
        <w:numPr>
          <w:ilvl w:val="0"/>
          <w:numId w:val="93"/>
        </w:numPr>
        <w:autoSpaceDE w:val="0"/>
        <w:autoSpaceDN w:val="0"/>
        <w:adjustRightInd w:val="0"/>
        <w:spacing w:line="360" w:lineRule="auto"/>
        <w:rPr>
          <w:rFonts w:ascii="Courier New" w:hAnsi="Courier New" w:cs="Courier New"/>
        </w:rPr>
      </w:pPr>
      <w:r>
        <w:rPr>
          <w:rFonts w:ascii="Arial" w:hAnsi="Arial" w:cs="Arial"/>
          <w:b w:val="0"/>
          <w:i w:val="0"/>
          <w:sz w:val="28"/>
        </w:rPr>
        <w:t>Ces r</w:t>
      </w:r>
      <w:r>
        <w:rPr>
          <w:rFonts w:ascii="Arial" w:eastAsia="Arial" w:hAnsi="Arial" w:cs="Arial"/>
          <w:b w:val="0"/>
          <w:i w:val="0"/>
          <w:sz w:val="28"/>
        </w:rPr>
        <w:t xml:space="preserve">écits ne sont pas des superstitions archaïques mais </w:t>
      </w:r>
      <w:r>
        <w:rPr>
          <w:rFonts w:ascii="Arial" w:hAnsi="Arial" w:cs="Arial"/>
          <w:b/>
          <w:i w:val="0"/>
          <w:sz w:val="28"/>
        </w:rPr>
        <w:t>des constructions c</w:t>
      </w:r>
      <w:r>
        <w:rPr>
          <w:rFonts w:ascii="Arial" w:eastAsia="Arial" w:hAnsi="Arial" w:cs="Arial"/>
          <w:b/>
          <w:i w:val="0"/>
          <w:sz w:val="28"/>
        </w:rPr>
        <w:t>érébrales stabilisatrices</w:t>
      </w:r>
      <w:r>
        <w:rPr>
          <w:rFonts w:ascii="Arial" w:hAnsi="Arial" w:cs="Arial"/>
          <w:b w:val="0"/>
          <w:i w:val="0"/>
          <w:sz w:val="28"/>
        </w:rPr>
        <w:t xml:space="preserve"> : ils permettent </w:t>
      </w:r>
      <w:r>
        <w:rPr>
          <w:rFonts w:ascii="Arial" w:eastAsia="Arial" w:hAnsi="Arial" w:cs="Arial"/>
          <w:b w:val="0"/>
          <w:i w:val="0"/>
          <w:sz w:val="28"/>
        </w:rPr>
        <w:t xml:space="preserve">à la société de fonctionner en donnant un </w:t>
      </w:r>
      <w:r>
        <w:rPr>
          <w:rFonts w:ascii="Arial" w:hAnsi="Arial" w:cs="Arial"/>
          <w:b/>
          <w:i w:val="0"/>
          <w:sz w:val="28"/>
        </w:rPr>
        <w:t>sens collectif aux actions individuelles</w:t>
      </w:r>
      <w:r>
        <w:rPr>
          <w:rFonts w:ascii="Arial" w:hAnsi="Arial" w:cs="Arial"/>
          <w:b w:val="0"/>
          <w:i w:val="0"/>
          <w:sz w:val="28"/>
        </w:rPr>
        <w:t>.</w:t>
      </w:r>
    </w:p>
    <w:p>
      <w:pPr>
        <w:widowControl w:val="0"/>
        <w:autoSpaceDE w:val="0"/>
        <w:autoSpaceDN w:val="0"/>
        <w:adjustRightInd w:val="0"/>
        <w:spacing w:line="360" w:lineRule="auto"/>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Pr>
      </w:pPr>
      <w:r>
        <w:rPr>
          <w:rFonts w:ascii="Arial" w:eastAsia="Arial" w:hAnsi="Arial" w:cs="Arial"/>
          <w:b/>
          <w:i w:val="0"/>
          <w:sz w:val="28"/>
        </w:rPr>
        <w:t>🛕 3. Religions et récits transcendants</w:t>
      </w:r>
    </w:p>
    <w:p>
      <w:pPr>
        <w:widowControl w:val="0"/>
        <w:numPr>
          <w:ilvl w:val="0"/>
          <w:numId w:val="94"/>
        </w:numPr>
        <w:autoSpaceDE w:val="0"/>
        <w:autoSpaceDN w:val="0"/>
        <w:adjustRightInd w:val="0"/>
        <w:spacing w:line="360" w:lineRule="auto"/>
        <w:rPr>
          <w:rFonts w:ascii="Courier New" w:hAnsi="Courier New" w:cs="Courier New"/>
          <w:rtl w:val="0"/>
        </w:rPr>
      </w:pPr>
      <w:r>
        <w:rPr>
          <w:rFonts w:ascii="Arial" w:hAnsi="Arial" w:cs="Arial"/>
          <w:b w:val="0"/>
          <w:i w:val="0"/>
          <w:sz w:val="28"/>
        </w:rPr>
        <w:t>Les grandes religions r</w:t>
      </w:r>
      <w:r>
        <w:rPr>
          <w:rFonts w:ascii="Arial" w:eastAsia="Arial" w:hAnsi="Arial" w:cs="Arial"/>
          <w:b w:val="0"/>
          <w:i w:val="0"/>
          <w:sz w:val="28"/>
        </w:rPr>
        <w:t xml:space="preserve">épondent à ce besoin de sens par la </w:t>
      </w:r>
      <w:r>
        <w:rPr>
          <w:rFonts w:ascii="Arial" w:hAnsi="Arial" w:cs="Arial"/>
          <w:b/>
          <w:i w:val="0"/>
          <w:sz w:val="28"/>
        </w:rPr>
        <w:t>transcendance</w:t>
      </w:r>
      <w:r>
        <w:rPr>
          <w:rFonts w:ascii="Arial" w:hAnsi="Arial" w:cs="Arial"/>
          <w:b w:val="0"/>
          <w:i w:val="0"/>
          <w:sz w:val="28"/>
        </w:rPr>
        <w:t xml:space="preserve"> : elles introduisent une force sup</w:t>
      </w:r>
      <w:r>
        <w:rPr>
          <w:rFonts w:ascii="Arial" w:eastAsia="Arial" w:hAnsi="Arial" w:cs="Arial"/>
          <w:b w:val="0"/>
          <w:i w:val="0"/>
          <w:sz w:val="28"/>
        </w:rPr>
        <w:t>érieure, une intention derrière le monde, une justice cosmique.</w:t>
      </w:r>
    </w:p>
    <w:p>
      <w:pPr>
        <w:widowControl w:val="0"/>
        <w:numPr>
          <w:ilvl w:val="0"/>
          <w:numId w:val="94"/>
        </w:numPr>
        <w:autoSpaceDE w:val="0"/>
        <w:autoSpaceDN w:val="0"/>
        <w:adjustRightInd w:val="0"/>
        <w:spacing w:line="360" w:lineRule="auto"/>
        <w:rPr>
          <w:rFonts w:ascii="Courier New" w:hAnsi="Courier New" w:cs="Courier New"/>
        </w:rPr>
      </w:pPr>
      <w:r>
        <w:rPr>
          <w:rFonts w:ascii="Arial" w:hAnsi="Arial" w:cs="Arial"/>
          <w:b w:val="0"/>
          <w:i w:val="0"/>
          <w:sz w:val="28"/>
        </w:rPr>
        <w:t xml:space="preserve">Elles </w:t>
      </w:r>
      <w:r>
        <w:rPr>
          <w:rFonts w:ascii="Arial" w:hAnsi="Arial" w:cs="Arial"/>
          <w:b/>
          <w:i w:val="0"/>
          <w:sz w:val="28"/>
        </w:rPr>
        <w:t>r</w:t>
      </w:r>
      <w:r>
        <w:rPr>
          <w:rFonts w:ascii="Arial" w:eastAsia="Arial" w:hAnsi="Arial" w:cs="Arial"/>
          <w:b/>
          <w:i w:val="0"/>
          <w:sz w:val="28"/>
        </w:rPr>
        <w:t>éunifient</w:t>
      </w:r>
      <w:r>
        <w:rPr>
          <w:rFonts w:ascii="Arial" w:hAnsi="Arial" w:cs="Arial"/>
          <w:b w:val="0"/>
          <w:i w:val="0"/>
          <w:sz w:val="28"/>
        </w:rPr>
        <w:t xml:space="preserve"> le v</w:t>
      </w:r>
      <w:r>
        <w:rPr>
          <w:rFonts w:ascii="Arial" w:eastAsia="Arial" w:hAnsi="Arial" w:cs="Arial"/>
          <w:b w:val="0"/>
          <w:i w:val="0"/>
          <w:sz w:val="28"/>
        </w:rPr>
        <w:t>écu fragmenté de l’existence : souffrance, mort, injustice y trouvent un cadre explicatif.</w:t>
      </w:r>
    </w:p>
    <w:p>
      <w:pPr>
        <w:widowControl w:val="0"/>
        <w:numPr>
          <w:ilvl w:val="0"/>
          <w:numId w:val="94"/>
        </w:numPr>
        <w:autoSpaceDE w:val="0"/>
        <w:autoSpaceDN w:val="0"/>
        <w:adjustRightInd w:val="0"/>
        <w:spacing w:line="360" w:lineRule="auto"/>
        <w:rPr>
          <w:rFonts w:ascii="Courier New" w:hAnsi="Courier New" w:cs="Courier New"/>
        </w:rPr>
      </w:pPr>
      <w:r>
        <w:rPr>
          <w:rFonts w:ascii="Arial" w:hAnsi="Arial" w:cs="Arial"/>
          <w:b w:val="0"/>
          <w:i w:val="0"/>
          <w:sz w:val="28"/>
        </w:rPr>
        <w:t>Ce besoin ne dispara</w:t>
      </w:r>
      <w:r>
        <w:rPr>
          <w:rFonts w:ascii="Arial" w:eastAsia="Arial" w:hAnsi="Arial" w:cs="Arial"/>
          <w:b w:val="0"/>
          <w:i w:val="0"/>
          <w:sz w:val="28"/>
        </w:rPr>
        <w:t>ît pas avec la modernité, même si les formes changent.</w:t>
      </w:r>
    </w:p>
    <w:p>
      <w:pPr>
        <w:widowControl w:val="0"/>
        <w:autoSpaceDE w:val="0"/>
        <w:autoSpaceDN w:val="0"/>
        <w:adjustRightInd w:val="0"/>
        <w:spacing w:line="360" w:lineRule="auto"/>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Pr>
      </w:pPr>
      <w:r>
        <w:rPr>
          <w:rFonts w:ascii="Arial" w:eastAsia="Arial" w:hAnsi="Arial" w:cs="Arial"/>
          <w:b/>
          <w:i w:val="0"/>
          <w:sz w:val="28"/>
        </w:rPr>
        <w:t>🏛️ 4. Philosophie, science, idéologies</w:t>
      </w:r>
    </w:p>
    <w:p>
      <w:pPr>
        <w:widowControl w:val="0"/>
        <w:numPr>
          <w:ilvl w:val="0"/>
          <w:numId w:val="95"/>
        </w:numPr>
        <w:autoSpaceDE w:val="0"/>
        <w:autoSpaceDN w:val="0"/>
        <w:adjustRightInd w:val="0"/>
        <w:spacing w:line="360" w:lineRule="auto"/>
        <w:rPr>
          <w:rFonts w:ascii="Courier New" w:hAnsi="Courier New" w:cs="Courier New"/>
          <w:rtl w:val="0"/>
        </w:rPr>
      </w:pPr>
      <w:r>
        <w:rPr>
          <w:rFonts w:ascii="Arial" w:hAnsi="Arial" w:cs="Arial"/>
          <w:b w:val="0"/>
          <w:i w:val="0"/>
          <w:sz w:val="28"/>
        </w:rPr>
        <w:t xml:space="preserve">La </w:t>
      </w:r>
      <w:r>
        <w:rPr>
          <w:rFonts w:ascii="Arial" w:hAnsi="Arial" w:cs="Arial"/>
          <w:b/>
          <w:i w:val="0"/>
          <w:sz w:val="28"/>
        </w:rPr>
        <w:t>philosophie grecque</w:t>
      </w:r>
      <w:r>
        <w:rPr>
          <w:rFonts w:ascii="Arial" w:hAnsi="Arial" w:cs="Arial"/>
          <w:b w:val="0"/>
          <w:i w:val="0"/>
          <w:sz w:val="28"/>
        </w:rPr>
        <w:t xml:space="preserve"> et les </w:t>
      </w:r>
      <w:r>
        <w:rPr>
          <w:rFonts w:ascii="Arial" w:hAnsi="Arial" w:cs="Arial"/>
          <w:b/>
          <w:i w:val="0"/>
          <w:sz w:val="28"/>
        </w:rPr>
        <w:t>sciences modernes</w:t>
      </w:r>
      <w:r>
        <w:rPr>
          <w:rFonts w:ascii="Arial" w:hAnsi="Arial" w:cs="Arial"/>
          <w:b w:val="0"/>
          <w:i w:val="0"/>
          <w:sz w:val="28"/>
        </w:rPr>
        <w:t xml:space="preserve"> prennent le relais partiellement, en offrant un sens par la </w:t>
      </w:r>
      <w:r>
        <w:rPr>
          <w:rFonts w:ascii="Arial" w:hAnsi="Arial" w:cs="Arial"/>
          <w:b/>
          <w:i w:val="0"/>
          <w:sz w:val="28"/>
        </w:rPr>
        <w:t>connaissance rationnelle</w:t>
      </w:r>
      <w:r>
        <w:rPr>
          <w:rFonts w:ascii="Arial" w:hAnsi="Arial" w:cs="Arial"/>
          <w:b w:val="0"/>
          <w:i w:val="0"/>
          <w:sz w:val="28"/>
        </w:rPr>
        <w:t xml:space="preserve"> ou le </w:t>
      </w:r>
      <w:r>
        <w:rPr>
          <w:rFonts w:ascii="Arial" w:hAnsi="Arial" w:cs="Arial"/>
          <w:b/>
          <w:i w:val="0"/>
          <w:sz w:val="28"/>
        </w:rPr>
        <w:t>progr</w:t>
      </w:r>
      <w:r>
        <w:rPr>
          <w:rFonts w:ascii="Arial" w:eastAsia="Arial" w:hAnsi="Arial" w:cs="Arial"/>
          <w:b/>
          <w:i w:val="0"/>
          <w:sz w:val="28"/>
        </w:rPr>
        <w:t>ès humain</w:t>
      </w:r>
      <w:r>
        <w:rPr>
          <w:rFonts w:ascii="Arial" w:hAnsi="Arial" w:cs="Arial"/>
          <w:b w:val="0"/>
          <w:i w:val="0"/>
          <w:sz w:val="28"/>
        </w:rPr>
        <w:t>.</w:t>
      </w:r>
    </w:p>
    <w:p>
      <w:pPr>
        <w:widowControl w:val="0"/>
        <w:numPr>
          <w:ilvl w:val="0"/>
          <w:numId w:val="95"/>
        </w:numPr>
        <w:autoSpaceDE w:val="0"/>
        <w:autoSpaceDN w:val="0"/>
        <w:adjustRightInd w:val="0"/>
        <w:spacing w:line="360" w:lineRule="auto"/>
        <w:rPr>
          <w:rFonts w:ascii="Courier New" w:hAnsi="Courier New" w:cs="Courier New"/>
        </w:rPr>
      </w:pPr>
      <w:r>
        <w:rPr>
          <w:rFonts w:ascii="Arial" w:hAnsi="Arial" w:cs="Arial"/>
          <w:b w:val="0"/>
          <w:i w:val="0"/>
          <w:sz w:val="28"/>
        </w:rPr>
        <w:t>Au XXe si</w:t>
      </w:r>
      <w:r>
        <w:rPr>
          <w:rFonts w:ascii="Arial" w:eastAsia="Arial" w:hAnsi="Arial" w:cs="Arial"/>
          <w:b w:val="0"/>
          <w:i w:val="0"/>
          <w:sz w:val="28"/>
        </w:rPr>
        <w:t xml:space="preserve">ècle, les </w:t>
      </w:r>
      <w:r>
        <w:rPr>
          <w:rFonts w:ascii="Arial" w:hAnsi="Arial" w:cs="Arial"/>
          <w:b/>
          <w:i w:val="0"/>
          <w:sz w:val="28"/>
        </w:rPr>
        <w:t>id</w:t>
      </w:r>
      <w:r>
        <w:rPr>
          <w:rFonts w:ascii="Arial" w:eastAsia="Arial" w:hAnsi="Arial" w:cs="Arial"/>
          <w:b/>
          <w:i w:val="0"/>
          <w:sz w:val="28"/>
        </w:rPr>
        <w:t>éologies politiques</w:t>
      </w:r>
      <w:r>
        <w:rPr>
          <w:rFonts w:ascii="Arial" w:hAnsi="Arial" w:cs="Arial"/>
          <w:b w:val="0"/>
          <w:i w:val="0"/>
          <w:sz w:val="28"/>
        </w:rPr>
        <w:t xml:space="preserve"> (marxisme, nationalisme, lib</w:t>
      </w:r>
      <w:r>
        <w:rPr>
          <w:rFonts w:ascii="Arial" w:eastAsia="Arial" w:hAnsi="Arial" w:cs="Arial"/>
          <w:b w:val="0"/>
          <w:i w:val="0"/>
          <w:sz w:val="28"/>
        </w:rPr>
        <w:t>éralisme) deviennent à leur tour des récits de sens collectifs.</w:t>
      </w:r>
    </w:p>
    <w:p>
      <w:pPr>
        <w:widowControl w:val="0"/>
        <w:numPr>
          <w:ilvl w:val="0"/>
          <w:numId w:val="95"/>
        </w:numPr>
        <w:autoSpaceDE w:val="0"/>
        <w:autoSpaceDN w:val="0"/>
        <w:adjustRightInd w:val="0"/>
        <w:spacing w:line="360" w:lineRule="auto"/>
        <w:rPr>
          <w:rFonts w:ascii="Courier New" w:hAnsi="Courier New" w:cs="Courier New"/>
        </w:rPr>
      </w:pPr>
      <w:r>
        <w:rPr>
          <w:rFonts w:ascii="Arial" w:hAnsi="Arial" w:cs="Arial"/>
          <w:b w:val="0"/>
          <w:i w:val="0"/>
          <w:sz w:val="28"/>
        </w:rPr>
        <w:t xml:space="preserve">Mais toutes ces formes sont fragiles : elles peuvent </w:t>
      </w:r>
      <w:r>
        <w:rPr>
          <w:rFonts w:ascii="Arial" w:eastAsia="Arial" w:hAnsi="Arial" w:cs="Arial"/>
          <w:b w:val="0"/>
          <w:i w:val="0"/>
          <w:sz w:val="28"/>
        </w:rPr>
        <w:t>être détournées, s’épuiser ou entrer en conflit.</w:t>
      </w:r>
    </w:p>
    <w:p>
      <w:pPr>
        <w:widowControl w:val="0"/>
        <w:autoSpaceDE w:val="0"/>
        <w:autoSpaceDN w:val="0"/>
        <w:adjustRightInd w:val="0"/>
        <w:spacing w:line="360" w:lineRule="auto"/>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Pr>
      </w:pPr>
      <w:r>
        <w:rPr>
          <w:rFonts w:ascii="Arial" w:eastAsia="Arial" w:hAnsi="Arial" w:cs="Arial"/>
          <w:b/>
          <w:i w:val="0"/>
          <w:sz w:val="28"/>
        </w:rPr>
        <w:t>🧨 5. Crise moderne du sens</w:t>
      </w:r>
    </w:p>
    <w:p>
      <w:pPr>
        <w:widowControl w:val="0"/>
        <w:numPr>
          <w:ilvl w:val="0"/>
          <w:numId w:val="96"/>
        </w:numPr>
        <w:autoSpaceDE w:val="0"/>
        <w:autoSpaceDN w:val="0"/>
        <w:adjustRightInd w:val="0"/>
        <w:spacing w:line="360" w:lineRule="auto"/>
        <w:rPr>
          <w:rFonts w:ascii="Courier New" w:hAnsi="Courier New" w:cs="Courier New"/>
          <w:rtl w:val="0"/>
        </w:rPr>
      </w:pPr>
      <w:r>
        <w:rPr>
          <w:rFonts w:ascii="Arial" w:hAnsi="Arial" w:cs="Arial"/>
          <w:b w:val="0"/>
          <w:i w:val="0"/>
          <w:sz w:val="28"/>
        </w:rPr>
        <w:t>Aujourd</w:t>
      </w:r>
      <w:r>
        <w:rPr>
          <w:rFonts w:ascii="Arial" w:eastAsia="Arial" w:hAnsi="Arial" w:cs="Arial"/>
          <w:b w:val="0"/>
          <w:i w:val="0"/>
          <w:sz w:val="28"/>
        </w:rPr>
        <w:t xml:space="preserve">’hui, avec le </w:t>
      </w:r>
      <w:r>
        <w:rPr>
          <w:rFonts w:ascii="Arial" w:hAnsi="Arial" w:cs="Arial"/>
          <w:b/>
          <w:i w:val="0"/>
          <w:sz w:val="28"/>
        </w:rPr>
        <w:t>recul des religions</w:t>
      </w:r>
      <w:r>
        <w:rPr>
          <w:rFonts w:ascii="Arial" w:hAnsi="Arial" w:cs="Arial"/>
          <w:b w:val="0"/>
          <w:i w:val="0"/>
          <w:sz w:val="28"/>
        </w:rPr>
        <w:t xml:space="preserve">, la </w:t>
      </w:r>
      <w:r>
        <w:rPr>
          <w:rFonts w:ascii="Arial" w:hAnsi="Arial" w:cs="Arial"/>
          <w:b/>
          <w:i w:val="0"/>
          <w:sz w:val="28"/>
        </w:rPr>
        <w:t>d</w:t>
      </w:r>
      <w:r>
        <w:rPr>
          <w:rFonts w:ascii="Arial" w:eastAsia="Arial" w:hAnsi="Arial" w:cs="Arial"/>
          <w:b/>
          <w:i w:val="0"/>
          <w:sz w:val="28"/>
        </w:rPr>
        <w:t>ésaffection politique</w:t>
      </w:r>
      <w:r>
        <w:rPr>
          <w:rFonts w:ascii="Arial" w:hAnsi="Arial" w:cs="Arial"/>
          <w:b w:val="0"/>
          <w:i w:val="0"/>
          <w:sz w:val="28"/>
        </w:rPr>
        <w:t xml:space="preserve"> et la </w:t>
      </w:r>
      <w:r>
        <w:rPr>
          <w:rFonts w:ascii="Arial" w:hAnsi="Arial" w:cs="Arial"/>
          <w:b/>
          <w:i w:val="0"/>
          <w:sz w:val="28"/>
        </w:rPr>
        <w:t>disqualification des id</w:t>
      </w:r>
      <w:r>
        <w:rPr>
          <w:rFonts w:ascii="Arial" w:eastAsia="Arial" w:hAnsi="Arial" w:cs="Arial"/>
          <w:b/>
          <w:i w:val="0"/>
          <w:sz w:val="28"/>
        </w:rPr>
        <w:t>éologies</w:t>
      </w:r>
      <w:r>
        <w:rPr>
          <w:rFonts w:ascii="Arial" w:hAnsi="Arial" w:cs="Arial"/>
          <w:b w:val="0"/>
          <w:i w:val="0"/>
          <w:sz w:val="28"/>
        </w:rPr>
        <w:t xml:space="preserve">, nous assistons </w:t>
      </w:r>
      <w:r>
        <w:rPr>
          <w:rFonts w:ascii="Arial" w:eastAsia="Arial" w:hAnsi="Arial" w:cs="Arial"/>
          <w:b w:val="0"/>
          <w:i w:val="0"/>
          <w:sz w:val="28"/>
        </w:rPr>
        <w:t xml:space="preserve">à une </w:t>
      </w:r>
      <w:r>
        <w:rPr>
          <w:rFonts w:ascii="Arial" w:hAnsi="Arial" w:cs="Arial"/>
          <w:b/>
          <w:i w:val="0"/>
          <w:sz w:val="28"/>
        </w:rPr>
        <w:t>fragmentation du sens</w:t>
      </w:r>
      <w:r>
        <w:rPr>
          <w:rFonts w:ascii="Arial" w:hAnsi="Arial" w:cs="Arial"/>
          <w:b w:val="0"/>
          <w:i w:val="0"/>
          <w:sz w:val="28"/>
        </w:rPr>
        <w:t>.</w:t>
      </w:r>
    </w:p>
    <w:p>
      <w:pPr>
        <w:widowControl w:val="0"/>
        <w:numPr>
          <w:ilvl w:val="0"/>
          <w:numId w:val="96"/>
        </w:numPr>
        <w:autoSpaceDE w:val="0"/>
        <w:autoSpaceDN w:val="0"/>
        <w:adjustRightInd w:val="0"/>
        <w:spacing w:line="360" w:lineRule="auto"/>
        <w:rPr>
          <w:rFonts w:ascii="Courier New" w:hAnsi="Courier New" w:cs="Courier New"/>
        </w:rPr>
      </w:pPr>
      <w:r>
        <w:rPr>
          <w:rFonts w:ascii="Arial" w:hAnsi="Arial" w:cs="Arial"/>
          <w:b w:val="0"/>
          <w:i w:val="0"/>
          <w:sz w:val="28"/>
        </w:rPr>
        <w:t>Le r</w:t>
      </w:r>
      <w:r>
        <w:rPr>
          <w:rFonts w:ascii="Arial" w:eastAsia="Arial" w:hAnsi="Arial" w:cs="Arial"/>
          <w:b w:val="0"/>
          <w:i w:val="0"/>
          <w:sz w:val="28"/>
        </w:rPr>
        <w:t xml:space="preserve">écit dominant devient : </w:t>
      </w:r>
      <w:r>
        <w:rPr>
          <w:rFonts w:ascii="Arial" w:hAnsi="Arial" w:cs="Arial"/>
          <w:b/>
          <w:i w:val="0"/>
          <w:sz w:val="28"/>
        </w:rPr>
        <w:t xml:space="preserve">croissance </w:t>
      </w:r>
      <w:r>
        <w:rPr>
          <w:rFonts w:ascii="Arial" w:eastAsia="Arial" w:hAnsi="Arial" w:cs="Arial"/>
          <w:b/>
          <w:i w:val="0"/>
          <w:sz w:val="28"/>
        </w:rPr>
        <w:t>économique, consommation, performance</w:t>
      </w:r>
      <w:r>
        <w:rPr>
          <w:rFonts w:ascii="Arial" w:hAnsi="Arial" w:cs="Arial"/>
          <w:b w:val="0"/>
          <w:i w:val="0"/>
          <w:sz w:val="28"/>
        </w:rPr>
        <w:t>, qui ne nourrit plus les besoins du cortex cingulaire.</w:t>
      </w:r>
    </w:p>
    <w:p>
      <w:pPr>
        <w:widowControl w:val="0"/>
        <w:numPr>
          <w:ilvl w:val="0"/>
          <w:numId w:val="96"/>
        </w:numPr>
        <w:autoSpaceDE w:val="0"/>
        <w:autoSpaceDN w:val="0"/>
        <w:adjustRightInd w:val="0"/>
        <w:spacing w:line="360" w:lineRule="auto"/>
        <w:rPr>
          <w:rFonts w:ascii="Courier New" w:hAnsi="Courier New" w:cs="Courier New"/>
        </w:rPr>
      </w:pPr>
      <w:r>
        <w:rPr>
          <w:rFonts w:ascii="Arial" w:hAnsi="Arial" w:cs="Arial"/>
          <w:b w:val="0"/>
          <w:i w:val="0"/>
          <w:sz w:val="28"/>
        </w:rPr>
        <w:t>D</w:t>
      </w:r>
      <w:r>
        <w:rPr>
          <w:rFonts w:ascii="Arial" w:eastAsia="Arial" w:hAnsi="Arial" w:cs="Arial"/>
          <w:b w:val="0"/>
          <w:i w:val="0"/>
          <w:sz w:val="28"/>
        </w:rPr>
        <w:t xml:space="preserve">’où un </w:t>
      </w:r>
      <w:r>
        <w:rPr>
          <w:rFonts w:ascii="Arial" w:hAnsi="Arial" w:cs="Arial"/>
          <w:b/>
          <w:i w:val="0"/>
          <w:sz w:val="28"/>
        </w:rPr>
        <w:t>mal-</w:t>
      </w:r>
      <w:r>
        <w:rPr>
          <w:rFonts w:ascii="Arial" w:eastAsia="Arial" w:hAnsi="Arial" w:cs="Arial"/>
          <w:b/>
          <w:i w:val="0"/>
          <w:sz w:val="28"/>
        </w:rPr>
        <w:t>être diffus</w:t>
      </w:r>
      <w:r>
        <w:rPr>
          <w:rFonts w:ascii="Arial" w:hAnsi="Arial" w:cs="Arial"/>
          <w:b w:val="0"/>
          <w:i w:val="0"/>
          <w:sz w:val="28"/>
        </w:rPr>
        <w:t>, un sentiment de vide, de d</w:t>
      </w:r>
      <w:r>
        <w:rPr>
          <w:rFonts w:ascii="Arial" w:eastAsia="Arial" w:hAnsi="Arial" w:cs="Arial"/>
          <w:b w:val="0"/>
          <w:i w:val="0"/>
          <w:sz w:val="28"/>
        </w:rPr>
        <w:t>ésorientation.</w:t>
      </w:r>
    </w:p>
    <w:p>
      <w:pPr>
        <w:widowControl w:val="0"/>
        <w:autoSpaceDE w:val="0"/>
        <w:autoSpaceDN w:val="0"/>
        <w:adjustRightInd w:val="0"/>
        <w:spacing w:line="360" w:lineRule="auto"/>
        <w:rPr>
          <w:rFonts w:ascii="Arial" w:hAnsi="Courier New" w:cs="Courier New"/>
          <w:b w:val="0"/>
          <w:i w:val="0"/>
          <w:sz w:val="28"/>
          <w:rtl w:val="0"/>
        </w:rPr>
      </w:pPr>
    </w:p>
    <w:p>
      <w:pPr>
        <w:widowControl w:val="0"/>
        <w:autoSpaceDE w:val="0"/>
        <w:autoSpaceDN w:val="0"/>
        <w:adjustRightInd w:val="0"/>
        <w:spacing w:line="360" w:lineRule="auto"/>
        <w:rPr>
          <w:rFonts w:ascii="Courier New" w:hAnsi="Courier New" w:cs="Courier New"/>
        </w:rPr>
      </w:pPr>
      <w:r>
        <w:rPr>
          <w:rFonts w:ascii="Arial" w:eastAsia="Arial" w:hAnsi="Arial" w:cs="Arial"/>
          <w:b/>
          <w:i w:val="0"/>
          <w:sz w:val="28"/>
        </w:rPr>
        <w:t>📌 Conclusion du chapitre</w:t>
      </w:r>
    </w:p>
    <w:p>
      <w:pPr>
        <w:widowControl w:val="0"/>
        <w:numPr>
          <w:ilvl w:val="0"/>
          <w:numId w:val="97"/>
        </w:numPr>
        <w:autoSpaceDE w:val="0"/>
        <w:autoSpaceDN w:val="0"/>
        <w:adjustRightInd w:val="0"/>
        <w:spacing w:line="360" w:lineRule="auto"/>
        <w:rPr>
          <w:rFonts w:ascii="Courier New" w:hAnsi="Courier New" w:cs="Courier New"/>
          <w:rtl w:val="0"/>
        </w:rPr>
      </w:pPr>
      <w:r>
        <w:rPr>
          <w:rFonts w:ascii="Arial" w:hAnsi="Arial" w:cs="Arial"/>
          <w:b w:val="0"/>
          <w:i w:val="0"/>
          <w:sz w:val="28"/>
        </w:rPr>
        <w:t>L</w:t>
      </w:r>
      <w:r>
        <w:rPr>
          <w:rFonts w:ascii="Arial" w:eastAsia="Arial" w:hAnsi="Arial" w:cs="Arial"/>
          <w:b w:val="0"/>
          <w:i w:val="0"/>
          <w:sz w:val="28"/>
        </w:rPr>
        <w:t xml:space="preserve">’histoire de l’humanité est une </w:t>
      </w:r>
      <w:r>
        <w:rPr>
          <w:rFonts w:ascii="Arial" w:hAnsi="Arial" w:cs="Arial"/>
          <w:b/>
          <w:i w:val="0"/>
          <w:sz w:val="28"/>
        </w:rPr>
        <w:t>succession de tentatives pour cr</w:t>
      </w:r>
      <w:r>
        <w:rPr>
          <w:rFonts w:ascii="Arial" w:eastAsia="Arial" w:hAnsi="Arial" w:cs="Arial"/>
          <w:b/>
          <w:i w:val="0"/>
          <w:sz w:val="28"/>
        </w:rPr>
        <w:t>éer du sens</w:t>
      </w:r>
      <w:r>
        <w:rPr>
          <w:rFonts w:ascii="Arial" w:hAnsi="Arial" w:cs="Arial"/>
          <w:b w:val="0"/>
          <w:i w:val="0"/>
          <w:sz w:val="28"/>
        </w:rPr>
        <w:t xml:space="preserve"> : des dieux </w:t>
      </w:r>
      <w:r>
        <w:rPr>
          <w:rFonts w:ascii="Arial" w:eastAsia="Arial" w:hAnsi="Arial" w:cs="Arial"/>
          <w:b w:val="0"/>
          <w:i w:val="0"/>
          <w:sz w:val="28"/>
        </w:rPr>
        <w:t>à la science, en passant par les mythes, les nations ou les promesses politiques.</w:t>
      </w:r>
    </w:p>
    <w:p>
      <w:pPr>
        <w:widowControl w:val="0"/>
        <w:numPr>
          <w:ilvl w:val="0"/>
          <w:numId w:val="97"/>
        </w:numPr>
        <w:autoSpaceDE w:val="0"/>
        <w:autoSpaceDN w:val="0"/>
        <w:adjustRightInd w:val="0"/>
        <w:spacing w:line="360" w:lineRule="auto"/>
        <w:rPr>
          <w:rFonts w:ascii="Courier New" w:hAnsi="Courier New" w:cs="Courier New"/>
        </w:rPr>
      </w:pPr>
      <w:r>
        <w:rPr>
          <w:rFonts w:ascii="Arial" w:hAnsi="Arial" w:cs="Arial"/>
          <w:b w:val="0"/>
          <w:i w:val="0"/>
          <w:sz w:val="28"/>
        </w:rPr>
        <w:t>Ce mouvement n</w:t>
      </w:r>
      <w:r>
        <w:rPr>
          <w:rFonts w:ascii="Arial" w:eastAsia="Arial" w:hAnsi="Arial" w:cs="Arial"/>
          <w:b w:val="0"/>
          <w:i w:val="0"/>
          <w:sz w:val="28"/>
        </w:rPr>
        <w:t xml:space="preserve">’est </w:t>
      </w:r>
      <w:r>
        <w:rPr>
          <w:rFonts w:ascii="Arial" w:hAnsi="Arial" w:cs="Arial"/>
          <w:b/>
          <w:i w:val="0"/>
          <w:sz w:val="28"/>
        </w:rPr>
        <w:t>ni artificiel ni accessoire</w:t>
      </w:r>
      <w:r>
        <w:rPr>
          <w:rFonts w:ascii="Arial" w:hAnsi="Arial" w:cs="Arial"/>
          <w:b w:val="0"/>
          <w:i w:val="0"/>
          <w:sz w:val="28"/>
        </w:rPr>
        <w:t xml:space="preserve">, il est </w:t>
      </w:r>
      <w:r>
        <w:rPr>
          <w:rFonts w:ascii="Arial" w:hAnsi="Arial" w:cs="Arial"/>
          <w:b/>
          <w:i w:val="0"/>
          <w:sz w:val="28"/>
        </w:rPr>
        <w:t>n</w:t>
      </w:r>
      <w:r>
        <w:rPr>
          <w:rFonts w:ascii="Arial" w:eastAsia="Arial" w:hAnsi="Arial" w:cs="Arial"/>
          <w:b/>
          <w:i w:val="0"/>
          <w:sz w:val="28"/>
        </w:rPr>
        <w:t>écessaire à notre équilibre neuropsychique</w:t>
      </w:r>
      <w:r>
        <w:rPr>
          <w:rFonts w:ascii="Arial" w:hAnsi="Arial" w:cs="Arial"/>
          <w:b w:val="0"/>
          <w:i w:val="0"/>
          <w:sz w:val="28"/>
        </w:rPr>
        <w:t>.</w:t>
      </w:r>
    </w:p>
    <w:p>
      <w:pPr>
        <w:widowControl w:val="0"/>
        <w:numPr>
          <w:ilvl w:val="0"/>
          <w:numId w:val="97"/>
        </w:numPr>
        <w:autoSpaceDE w:val="0"/>
        <w:autoSpaceDN w:val="0"/>
        <w:adjustRightInd w:val="0"/>
        <w:spacing w:line="360" w:lineRule="auto"/>
        <w:rPr>
          <w:rFonts w:ascii="Courier New" w:hAnsi="Courier New" w:cs="Courier New"/>
        </w:rPr>
      </w:pPr>
      <w:r>
        <w:rPr>
          <w:rFonts w:ascii="Arial" w:hAnsi="Arial" w:cs="Arial"/>
          <w:b w:val="0"/>
          <w:i w:val="0"/>
          <w:sz w:val="28"/>
        </w:rPr>
        <w:t>Comprendre cela, c</w:t>
      </w:r>
      <w:r>
        <w:rPr>
          <w:rFonts w:ascii="Arial" w:eastAsia="Arial" w:hAnsi="Arial" w:cs="Arial"/>
          <w:b w:val="0"/>
          <w:i w:val="0"/>
          <w:sz w:val="28"/>
        </w:rPr>
        <w:t xml:space="preserve">’est se donner les moyens de </w:t>
      </w:r>
      <w:r>
        <w:rPr>
          <w:rFonts w:ascii="Arial" w:hAnsi="Arial" w:cs="Arial"/>
          <w:b/>
          <w:i w:val="0"/>
          <w:sz w:val="28"/>
        </w:rPr>
        <w:t xml:space="preserve">reconstruire du sens </w:t>
      </w:r>
      <w:r>
        <w:rPr>
          <w:rFonts w:ascii="Arial" w:eastAsia="Arial" w:hAnsi="Arial" w:cs="Arial"/>
          <w:b/>
          <w:i w:val="0"/>
          <w:sz w:val="28"/>
        </w:rPr>
        <w:t>à l’échelle individuelle et collective</w:t>
      </w:r>
      <w:r>
        <w:rPr>
          <w:rFonts w:ascii="Arial" w:hAnsi="Arial" w:cs="Arial"/>
          <w:b w:val="0"/>
          <w:i w:val="0"/>
          <w:sz w:val="28"/>
        </w:rPr>
        <w:t>.</w:t>
      </w:r>
    </w:p>
    <w:p>
      <w:pPr>
        <w:widowControl w:val="0"/>
        <w:autoSpaceDE w:val="0"/>
        <w:autoSpaceDN w:val="0"/>
        <w:adjustRightInd w:val="0"/>
        <w:spacing w:line="360" w:lineRule="auto"/>
        <w:rPr>
          <w:rFonts w:ascii="Arial" w:hAnsi="Courier New" w:cs="Courier New"/>
          <w:b w:val="0"/>
          <w:i w:val="0"/>
          <w:sz w:val="28"/>
          <w:rtl w:val="0"/>
        </w:rPr>
      </w:pPr>
    </w:p>
    <w:p>
      <w:pPr>
        <w:widowControl w:val="0"/>
        <w:autoSpaceDE w:val="0"/>
        <w:autoSpaceDN w:val="0"/>
        <w:adjustRightInd w:val="0"/>
        <w:spacing w:line="360" w:lineRule="auto"/>
        <w:rPr>
          <w:rFonts w:ascii="Arial" w:hAnsi="Arial" w:cs="Arial"/>
          <w:b w:val="0"/>
          <w:i w:val="0"/>
          <w:sz w:val="28"/>
        </w:rPr>
        <w:sectPr>
          <w:endnotePr>
            <w:numFmt w:val="decimal"/>
          </w:endnotePr>
          <w:pgSz w:w="11900" w:h="16840"/>
          <w:pgMar w:top="1440" w:right="1440" w:bottom="1440" w:left="1440" w:header="708" w:footer="708"/>
          <w:pgNumType w:fmt="decimal"/>
          <w:cols w:space="708"/>
        </w:sectPr>
      </w:pPr>
    </w:p>
    <w:p>
      <w:pPr>
        <w:widowControl w:val="0"/>
        <w:autoSpaceDE w:val="0"/>
        <w:autoSpaceDN w:val="0"/>
        <w:adjustRightInd w:val="0"/>
        <w:spacing w:line="360" w:lineRule="auto"/>
        <w:rPr>
          <w:rFonts w:ascii="Arial" w:hAnsi="Arial" w:cs="Arial"/>
          <w:b w:val="0"/>
          <w:i w:val="0"/>
          <w:sz w:val="28"/>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Lecture m</w:t>
      </w:r>
      <w:r>
        <w:rPr>
          <w:rFonts w:ascii="Arial" w:eastAsia="Arial" w:hAnsi="Arial" w:cs="Arial"/>
          <w:b/>
          <w:i w:val="0"/>
          <w:sz w:val="28"/>
        </w:rPr>
        <w:t>étachamanique</w:t>
      </w:r>
    </w:p>
    <w:p>
      <w:pPr>
        <w:widowControl w:val="0"/>
        <w:numPr>
          <w:ilvl w:val="0"/>
          <w:numId w:val="98"/>
        </w:numPr>
        <w:autoSpaceDE w:val="0"/>
        <w:autoSpaceDN w:val="0"/>
        <w:adjustRightInd w:val="0"/>
        <w:spacing w:line="360" w:lineRule="auto"/>
        <w:rPr>
          <w:rFonts w:ascii="Courier New" w:hAnsi="Courier New" w:cs="Courier New"/>
          <w:rtl w:val="0"/>
        </w:rPr>
      </w:pPr>
      <w:r>
        <w:rPr>
          <w:rFonts w:ascii="Arial" w:hAnsi="Arial" w:cs="Arial"/>
          <w:b/>
          <w:i w:val="0"/>
        </w:rPr>
        <w:t>La dopamine comme force vitale orient</w:t>
      </w:r>
      <w:r>
        <w:rPr>
          <w:rFonts w:ascii="Arial" w:eastAsia="Arial" w:hAnsi="Arial" w:cs="Arial"/>
          <w:b/>
          <w:i w:val="0"/>
        </w:rPr>
        <w:t>ée</w:t>
      </w:r>
      <w:r>
        <w:rPr>
          <w:rFonts w:ascii="Arial" w:hAnsi="Arial" w:cs="Arial"/>
          <w:b w:val="0"/>
          <w:i w:val="0"/>
        </w:rPr>
        <w:t xml:space="preserve"> : dans la grille m</w:t>
      </w:r>
      <w:r>
        <w:rPr>
          <w:rFonts w:ascii="Arial" w:eastAsia="Arial" w:hAnsi="Arial" w:cs="Arial"/>
          <w:b w:val="0"/>
          <w:i w:val="0"/>
        </w:rPr>
        <w:t>étachamanique, la dopamine n’est pas seulement une molécule mais l’indice biologique d’une dynamique plus large :</w:t>
      </w:r>
      <w:r>
        <w:rPr>
          <w:rFonts w:ascii="Arial" w:hAnsi="Arial" w:cs="Arial"/>
          <w:b w:val="0"/>
          <w:i w:val="0"/>
          <w:color w:val="FF261D"/>
        </w:rPr>
        <w:t xml:space="preserve"> le mouvement de la force vitale qui s</w:t>
      </w:r>
      <w:r>
        <w:rPr>
          <w:rFonts w:ascii="Arial" w:eastAsia="Arial" w:hAnsi="Arial" w:cs="Arial"/>
          <w:b w:val="0"/>
          <w:i w:val="0"/>
          <w:color w:val="FF261D"/>
        </w:rPr>
        <w:t>’oriente vers un futur possible.</w:t>
      </w:r>
      <w:r>
        <w:rPr>
          <w:rFonts w:ascii="Arial" w:hAnsi="Arial" w:cs="Arial"/>
          <w:b w:val="0"/>
          <w:i w:val="0"/>
        </w:rPr>
        <w:t xml:space="preserve"> Elle marque la capacit</w:t>
      </w:r>
      <w:r>
        <w:rPr>
          <w:rFonts w:ascii="Arial" w:eastAsia="Arial" w:hAnsi="Arial" w:cs="Arial"/>
          <w:b w:val="0"/>
          <w:i w:val="0"/>
        </w:rPr>
        <w:t>é de « sentir » l’ordre latent dans l’environnement.</w:t>
      </w:r>
    </w:p>
    <w:p>
      <w:pPr>
        <w:widowControl w:val="0"/>
        <w:numPr>
          <w:ilvl w:val="0"/>
          <w:numId w:val="98"/>
        </w:numPr>
        <w:autoSpaceDE w:val="0"/>
        <w:autoSpaceDN w:val="0"/>
        <w:adjustRightInd w:val="0"/>
        <w:spacing w:line="360" w:lineRule="auto"/>
        <w:rPr>
          <w:rFonts w:ascii="Courier New" w:hAnsi="Courier New" w:cs="Courier New"/>
        </w:rPr>
      </w:pPr>
      <w:r>
        <w:rPr>
          <w:rFonts w:ascii="Arial" w:hAnsi="Arial" w:cs="Arial"/>
          <w:b/>
          <w:i w:val="0"/>
        </w:rPr>
        <w:t>La pr</w:t>
      </w:r>
      <w:r>
        <w:rPr>
          <w:rFonts w:ascii="Arial" w:eastAsia="Arial" w:hAnsi="Arial" w:cs="Arial"/>
          <w:b/>
          <w:i w:val="0"/>
        </w:rPr>
        <w:t>édiction comme vision</w:t>
      </w:r>
      <w:r>
        <w:rPr>
          <w:rFonts w:ascii="Arial" w:hAnsi="Arial" w:cs="Arial"/>
          <w:b w:val="0"/>
          <w:i w:val="0"/>
        </w:rPr>
        <w:t xml:space="preserve"> : le macaque qui anticipe les noix, l</w:t>
      </w:r>
      <w:r>
        <w:rPr>
          <w:rFonts w:ascii="Arial" w:eastAsia="Arial" w:hAnsi="Arial" w:cs="Arial"/>
          <w:b w:val="0"/>
          <w:i w:val="0"/>
        </w:rPr>
        <w:t>’agriculteur qui lit les nuages, l’enfant qui devine la reconnaissance sociale, tous exercent une forme de voyance pratique. C’est une proto-technologie visionnaire : percevoir dans les signes du présent les germes du futur. Le chamanisme a ritualisé et intensifié cette capacité en la portant vers des registres invisibles (visions, chants, songes).</w:t>
      </w:r>
    </w:p>
    <w:p>
      <w:pPr>
        <w:widowControl w:val="0"/>
        <w:autoSpaceDE w:val="0"/>
        <w:autoSpaceDN w:val="0"/>
        <w:adjustRightInd w:val="0"/>
        <w:spacing w:line="336" w:lineRule="auto"/>
        <w:rPr>
          <w:rFonts w:ascii="Arial" w:hAnsi="Courier New" w:cs="Courier New"/>
          <w:b/>
          <w:i w:val="0"/>
          <w:rtl w:val="0"/>
        </w:rPr>
      </w:pPr>
    </w:p>
    <w:p>
      <w:pPr>
        <w:widowControl w:val="0"/>
        <w:numPr>
          <w:ilvl w:val="0"/>
          <w:numId w:val="98"/>
        </w:numPr>
        <w:autoSpaceDE w:val="0"/>
        <w:autoSpaceDN w:val="0"/>
        <w:adjustRightInd w:val="0"/>
        <w:spacing w:line="360" w:lineRule="auto"/>
        <w:rPr>
          <w:rFonts w:ascii="Courier New" w:hAnsi="Courier New" w:cs="Courier New"/>
          <w:rtl w:val="0"/>
        </w:rPr>
      </w:pPr>
      <w:r>
        <w:rPr>
          <w:rFonts w:ascii="Arial" w:hAnsi="Arial" w:cs="Arial"/>
          <w:b/>
          <w:i w:val="0"/>
        </w:rPr>
        <w:t>Les rituels comme stabilisateurs d</w:t>
      </w:r>
      <w:r>
        <w:rPr>
          <w:rFonts w:ascii="Arial" w:eastAsia="Arial" w:hAnsi="Arial" w:cs="Arial"/>
          <w:b/>
          <w:i w:val="0"/>
        </w:rPr>
        <w:t>’incertitude</w:t>
      </w:r>
      <w:r>
        <w:rPr>
          <w:rFonts w:ascii="Arial" w:hAnsi="Arial" w:cs="Arial"/>
          <w:b w:val="0"/>
          <w:i w:val="0"/>
        </w:rPr>
        <w:t xml:space="preserve"> : l</w:t>
      </w:r>
      <w:r>
        <w:rPr>
          <w:rFonts w:ascii="Arial" w:eastAsia="Arial" w:hAnsi="Arial" w:cs="Arial"/>
          <w:b w:val="0"/>
          <w:i w:val="0"/>
        </w:rPr>
        <w:t>à où Bohler voit superstition, le métachamanisme observe une technologie syntactique : créer par le rite un ordre partagé qui apaise le cortex cingulaire et canalise la force vitale. Les rituels ne sont pas seulement des illusions, ils opèrent comme « amortisseurs d’erreur » qui soutiennent la continuité du sens.</w:t>
      </w:r>
    </w:p>
    <w:p>
      <w:pPr>
        <w:widowControl w:val="0"/>
        <w:numPr>
          <w:ilvl w:val="0"/>
          <w:numId w:val="98"/>
        </w:numPr>
        <w:autoSpaceDE w:val="0"/>
        <w:autoSpaceDN w:val="0"/>
        <w:adjustRightInd w:val="0"/>
        <w:spacing w:line="360" w:lineRule="auto"/>
        <w:rPr>
          <w:rFonts w:ascii="Courier New" w:hAnsi="Courier New" w:cs="Courier New"/>
        </w:rPr>
      </w:pPr>
      <w:r>
        <w:rPr>
          <w:rFonts w:ascii="Arial" w:hAnsi="Arial" w:cs="Arial"/>
          <w:b/>
          <w:i w:val="0"/>
        </w:rPr>
        <w:t>La qu</w:t>
      </w:r>
      <w:r>
        <w:rPr>
          <w:rFonts w:ascii="Arial" w:eastAsia="Arial" w:hAnsi="Arial" w:cs="Arial"/>
          <w:b/>
          <w:i w:val="0"/>
        </w:rPr>
        <w:t>ête humaine du sens comme économie vitale</w:t>
      </w:r>
      <w:r>
        <w:rPr>
          <w:rFonts w:ascii="Arial" w:hAnsi="Arial" w:cs="Arial"/>
          <w:b w:val="0"/>
          <w:i w:val="0"/>
        </w:rPr>
        <w:t xml:space="preserve"> : ce besoin de d</w:t>
      </w:r>
      <w:r>
        <w:rPr>
          <w:rFonts w:ascii="Arial" w:eastAsia="Arial" w:hAnsi="Arial" w:cs="Arial"/>
          <w:b w:val="0"/>
          <w:i w:val="0"/>
        </w:rPr>
        <w:t>étecter ou d’inventer des régularités n’est pas une faiblesse, c’est un moteur d’évolution. Le métachamanisme le décrit comme une métapoïèse : production constante de mondes de sens où l’individu et le collectif se sentent reliés, protégés, capables d’agir.</w:t>
      </w:r>
    </w:p>
    <w:p>
      <w:pPr>
        <w:widowControl w:val="0"/>
        <w:autoSpaceDE w:val="0"/>
        <w:autoSpaceDN w:val="0"/>
        <w:adjustRightInd w:val="0"/>
        <w:spacing w:line="360" w:lineRule="auto"/>
        <w:rPr>
          <w:rFonts w:ascii="Arial" w:hAnsi="Courier New" w:cs="Courier New"/>
          <w:b w:val="0"/>
          <w:i w:val="0"/>
          <w:rtl w:val="0"/>
        </w:rPr>
      </w:pPr>
    </w:p>
    <w:p>
      <w:pPr>
        <w:widowControl w:val="0"/>
        <w:autoSpaceDE w:val="0"/>
        <w:autoSpaceDN w:val="0"/>
        <w:adjustRightInd w:val="0"/>
        <w:spacing w:line="360" w:lineRule="auto"/>
        <w:rPr>
          <w:rFonts w:ascii="Courier New" w:hAnsi="Courier New" w:cs="Courier New"/>
          <w:rtl w:val="0"/>
        </w:rPr>
      </w:pPr>
      <w:r>
        <w:rPr>
          <w:rFonts w:ascii="Arial" w:hAnsi="Arial" w:cs="Arial"/>
          <w:b/>
          <w:i w:val="0"/>
          <w:sz w:val="28"/>
        </w:rPr>
        <w:t>3. Point de synth</w:t>
      </w:r>
      <w:r>
        <w:rPr>
          <w:rFonts w:ascii="Arial" w:eastAsia="Arial" w:hAnsi="Arial" w:cs="Arial"/>
          <w:b/>
          <w:i w:val="0"/>
          <w:sz w:val="28"/>
        </w:rPr>
        <w:t>èse</w:t>
      </w:r>
    </w:p>
    <w:p>
      <w:pPr>
        <w:widowControl w:val="0"/>
        <w:numPr>
          <w:ilvl w:val="0"/>
          <w:numId w:val="99"/>
        </w:numPr>
        <w:autoSpaceDE w:val="0"/>
        <w:autoSpaceDN w:val="0"/>
        <w:adjustRightInd w:val="0"/>
        <w:spacing w:line="360" w:lineRule="auto"/>
        <w:rPr>
          <w:rFonts w:ascii="Courier New" w:hAnsi="Courier New" w:cs="Courier New"/>
          <w:rtl w:val="0"/>
        </w:rPr>
      </w:pPr>
      <w:r>
        <w:rPr>
          <w:rFonts w:ascii="Arial" w:hAnsi="Arial" w:cs="Arial"/>
          <w:b w:val="0"/>
          <w:i w:val="0"/>
        </w:rPr>
        <w:t>Bohler d</w:t>
      </w:r>
      <w:r>
        <w:rPr>
          <w:rFonts w:ascii="Arial" w:eastAsia="Arial" w:hAnsi="Arial" w:cs="Arial"/>
          <w:b w:val="0"/>
          <w:i w:val="0"/>
        </w:rPr>
        <w:t xml:space="preserve">écrit une </w:t>
      </w:r>
      <w:r>
        <w:rPr>
          <w:rFonts w:ascii="Arial" w:hAnsi="Arial" w:cs="Arial"/>
          <w:b/>
          <w:i w:val="0"/>
        </w:rPr>
        <w:t>machine c</w:t>
      </w:r>
      <w:r>
        <w:rPr>
          <w:rFonts w:ascii="Arial" w:eastAsia="Arial" w:hAnsi="Arial" w:cs="Arial"/>
          <w:b/>
          <w:i w:val="0"/>
        </w:rPr>
        <w:t>érébrale à prédire</w:t>
      </w:r>
      <w:r>
        <w:rPr>
          <w:rFonts w:ascii="Arial" w:hAnsi="Arial" w:cs="Arial"/>
          <w:b w:val="0"/>
          <w:i w:val="0"/>
        </w:rPr>
        <w:t>.</w:t>
      </w:r>
    </w:p>
    <w:p>
      <w:pPr>
        <w:widowControl w:val="0"/>
        <w:numPr>
          <w:ilvl w:val="0"/>
          <w:numId w:val="99"/>
        </w:numPr>
        <w:autoSpaceDE w:val="0"/>
        <w:autoSpaceDN w:val="0"/>
        <w:adjustRightInd w:val="0"/>
        <w:spacing w:line="360" w:lineRule="auto"/>
        <w:rPr>
          <w:rFonts w:ascii="Courier New" w:hAnsi="Courier New" w:cs="Courier New"/>
        </w:rPr>
      </w:pPr>
      <w:r>
        <w:rPr>
          <w:rFonts w:ascii="Arial" w:hAnsi="Arial" w:cs="Arial"/>
          <w:b w:val="0"/>
          <w:i w:val="0"/>
        </w:rPr>
        <w:t>Le m</w:t>
      </w:r>
      <w:r>
        <w:rPr>
          <w:rFonts w:ascii="Arial" w:eastAsia="Arial" w:hAnsi="Arial" w:cs="Arial"/>
          <w:b w:val="0"/>
          <w:i w:val="0"/>
        </w:rPr>
        <w:t xml:space="preserve">étachamanisme y voit une </w:t>
      </w:r>
      <w:r>
        <w:rPr>
          <w:rFonts w:ascii="Arial" w:hAnsi="Arial" w:cs="Arial"/>
          <w:b/>
          <w:i w:val="0"/>
        </w:rPr>
        <w:t>technologie vitale</w:t>
      </w:r>
      <w:r>
        <w:rPr>
          <w:rFonts w:ascii="Arial" w:hAnsi="Arial" w:cs="Arial"/>
          <w:b w:val="0"/>
          <w:i w:val="0"/>
        </w:rPr>
        <w:t xml:space="preserve"> inscrite dans le vivant, que les soci</w:t>
      </w:r>
      <w:r>
        <w:rPr>
          <w:rFonts w:ascii="Arial" w:eastAsia="Arial" w:hAnsi="Arial" w:cs="Arial"/>
          <w:b w:val="0"/>
          <w:i w:val="0"/>
        </w:rPr>
        <w:t xml:space="preserve">étés humaines ont amplifiée par des </w:t>
      </w:r>
      <w:r>
        <w:rPr>
          <w:rFonts w:ascii="Arial" w:hAnsi="Arial" w:cs="Arial"/>
          <w:b/>
          <w:i w:val="0"/>
        </w:rPr>
        <w:t>technologies visionnaires (chant, r</w:t>
      </w:r>
      <w:r>
        <w:rPr>
          <w:rFonts w:ascii="Arial" w:eastAsia="Arial" w:hAnsi="Arial" w:cs="Arial"/>
          <w:b/>
          <w:i w:val="0"/>
        </w:rPr>
        <w:t>êve, divination)</w:t>
      </w:r>
      <w:r>
        <w:rPr>
          <w:rFonts w:ascii="Arial" w:hAnsi="Arial" w:cs="Arial"/>
          <w:b w:val="0"/>
          <w:i w:val="0"/>
        </w:rPr>
        <w:t xml:space="preserve"> et des </w:t>
      </w:r>
      <w:r>
        <w:rPr>
          <w:rFonts w:ascii="Arial" w:hAnsi="Arial" w:cs="Arial"/>
          <w:b/>
          <w:i w:val="0"/>
        </w:rPr>
        <w:t>technologies syntactiques (rites, r</w:t>
      </w:r>
      <w:r>
        <w:rPr>
          <w:rFonts w:ascii="Arial" w:eastAsia="Arial" w:hAnsi="Arial" w:cs="Arial"/>
          <w:b/>
          <w:i w:val="0"/>
        </w:rPr>
        <w:t>écits, mythes)</w:t>
      </w:r>
      <w:r>
        <w:rPr>
          <w:rFonts w:ascii="Arial" w:hAnsi="Arial" w:cs="Arial"/>
          <w:b w:val="0"/>
          <w:i w:val="0"/>
        </w:rPr>
        <w:t>.</w:t>
      </w:r>
    </w:p>
    <w:p>
      <w:pPr>
        <w:widowControl w:val="0"/>
        <w:numPr>
          <w:ilvl w:val="0"/>
          <w:numId w:val="99"/>
        </w:numPr>
        <w:autoSpaceDE w:val="0"/>
        <w:autoSpaceDN w:val="0"/>
        <w:adjustRightInd w:val="0"/>
        <w:spacing w:line="360" w:lineRule="auto"/>
        <w:rPr>
          <w:rFonts w:ascii="Courier New" w:hAnsi="Courier New" w:cs="Courier New"/>
        </w:rPr>
      </w:pPr>
      <w:r>
        <w:rPr>
          <w:rFonts w:ascii="Arial" w:hAnsi="Arial" w:cs="Arial"/>
          <w:b w:val="0"/>
          <w:i w:val="0"/>
        </w:rPr>
        <w:t>Le signal d</w:t>
      </w:r>
      <w:r>
        <w:rPr>
          <w:rFonts w:ascii="Arial" w:eastAsia="Arial" w:hAnsi="Arial" w:cs="Arial"/>
          <w:b w:val="0"/>
          <w:i w:val="0"/>
        </w:rPr>
        <w:t>’erreur du cortex cingulaire devient ainsi un indicateur métachamanique : il dit le seuil où le monde cesse d’être habitable. Les traditions ont inventé des formes collectives pour réduire cette dissonance et réinscrire les humains dans un ordre intelligible.</w:t>
      </w:r>
    </w:p>
    <w:p>
      <w:pPr>
        <w:widowControl w:val="0"/>
        <w:autoSpaceDE w:val="0"/>
        <w:autoSpaceDN w:val="0"/>
        <w:adjustRightInd w:val="0"/>
        <w:spacing w:line="360" w:lineRule="auto"/>
        <w:ind w:left="540" w:hanging="270"/>
        <w:jc w:val="left"/>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rPr>
        <w:t>Un monde en crise de sens</w:t>
      </w:r>
    </w:p>
    <w:p>
      <w:pPr>
        <w:widowControl w:val="0"/>
        <w:autoSpaceDE w:val="0"/>
        <w:autoSpaceDN w:val="0"/>
        <w:adjustRightInd w:val="0"/>
        <w:spacing w:line="336" w:lineRule="auto"/>
        <w:rPr>
          <w:rFonts w:ascii="Courier New" w:hAnsi="Courier New" w:cs="Courier New"/>
        </w:rPr>
      </w:pPr>
      <w:r>
        <w:rPr>
          <w:rFonts w:ascii="Arial" w:eastAsia="Arial" w:hAnsi="Arial" w:cs="Arial"/>
          <w:b/>
          <w:i w:val="0"/>
        </w:rPr>
        <w:t>🔹 Thèse centrale du chapitre :</w:t>
      </w:r>
    </w:p>
    <w:p>
      <w:pPr>
        <w:widowControl w:val="0"/>
        <w:autoSpaceDE w:val="0"/>
        <w:autoSpaceDN w:val="0"/>
        <w:adjustRightInd w:val="0"/>
        <w:spacing w:line="336" w:lineRule="auto"/>
        <w:rPr>
          <w:rFonts w:ascii="Courier New" w:hAnsi="Courier New" w:cs="Courier New"/>
        </w:rPr>
      </w:pPr>
      <w:r>
        <w:rPr>
          <w:rFonts w:ascii="Arial" w:hAnsi="Arial" w:cs="Arial"/>
          <w:b w:val="0"/>
          <w:i w:val="0"/>
        </w:rPr>
        <w:t xml:space="preserve">Nous vivons une </w:t>
      </w:r>
      <w:r>
        <w:rPr>
          <w:rFonts w:ascii="Arial" w:hAnsi="Arial" w:cs="Arial"/>
          <w:b/>
          <w:i w:val="0"/>
        </w:rPr>
        <w:t>crise globale</w:t>
      </w:r>
      <w:r>
        <w:rPr>
          <w:rFonts w:ascii="Arial" w:hAnsi="Arial" w:cs="Arial"/>
          <w:b w:val="0"/>
          <w:i w:val="0"/>
        </w:rPr>
        <w:t xml:space="preserve"> (</w:t>
      </w:r>
      <w:r>
        <w:rPr>
          <w:rFonts w:ascii="Arial" w:eastAsia="Arial" w:hAnsi="Arial" w:cs="Arial"/>
          <w:b w:val="0"/>
          <w:i w:val="0"/>
        </w:rPr>
        <w:t xml:space="preserve">écologique, sociale, psychique) qui, au-delà des symptômes visibles, révèle </w:t>
      </w:r>
      <w:r>
        <w:rPr>
          <w:rFonts w:ascii="Arial" w:hAnsi="Arial" w:cs="Arial"/>
          <w:b/>
          <w:i w:val="0"/>
        </w:rPr>
        <w:t>un vide de sens</w:t>
      </w:r>
      <w:r>
        <w:rPr>
          <w:rFonts w:ascii="Arial" w:hAnsi="Arial" w:cs="Arial"/>
          <w:b w:val="0"/>
          <w:i w:val="0"/>
        </w:rPr>
        <w:t>. Bohler y propose une grille de lecture neurobiologique : cette crise est aggrav</w:t>
      </w:r>
      <w:r>
        <w:rPr>
          <w:rFonts w:ascii="Arial" w:eastAsia="Arial" w:hAnsi="Arial" w:cs="Arial"/>
          <w:b w:val="0"/>
          <w:i w:val="0"/>
        </w:rPr>
        <w:t xml:space="preserve">ée par un </w:t>
      </w:r>
      <w:r>
        <w:rPr>
          <w:rFonts w:ascii="Arial" w:hAnsi="Arial" w:cs="Arial"/>
          <w:b/>
          <w:i w:val="0"/>
        </w:rPr>
        <w:t>d</w:t>
      </w:r>
      <w:r>
        <w:rPr>
          <w:rFonts w:ascii="Arial" w:eastAsia="Arial" w:hAnsi="Arial" w:cs="Arial"/>
          <w:b/>
          <w:i w:val="0"/>
        </w:rPr>
        <w:t>éséquilibre entre deux zones du cerveau</w:t>
      </w:r>
      <w:r>
        <w:rPr>
          <w:rFonts w:ascii="Arial" w:hAnsi="Arial" w:cs="Arial"/>
          <w:b w:val="0"/>
          <w:i w:val="0"/>
        </w:rPr>
        <w:t xml:space="preserve"> :</w:t>
      </w:r>
    </w:p>
    <w:p>
      <w:pPr>
        <w:widowControl w:val="0"/>
        <w:numPr>
          <w:ilvl w:val="0"/>
          <w:numId w:val="100"/>
        </w:numPr>
        <w:autoSpaceDE w:val="0"/>
        <w:autoSpaceDN w:val="0"/>
        <w:adjustRightInd w:val="0"/>
        <w:spacing w:line="336" w:lineRule="auto"/>
        <w:rPr>
          <w:rFonts w:ascii="Courier New" w:hAnsi="Courier New" w:cs="Courier New"/>
          <w:rtl w:val="0"/>
        </w:rPr>
      </w:pPr>
      <w:r>
        <w:rPr>
          <w:rFonts w:ascii="Arial" w:hAnsi="Arial" w:cs="Arial"/>
          <w:b w:val="0"/>
          <w:i w:val="0"/>
        </w:rPr>
        <w:t xml:space="preserve">le </w:t>
      </w:r>
      <w:r>
        <w:rPr>
          <w:rFonts w:ascii="Arial" w:hAnsi="Arial" w:cs="Arial"/>
          <w:b/>
          <w:i w:val="0"/>
        </w:rPr>
        <w:t>striatum</w:t>
      </w:r>
      <w:r>
        <w:rPr>
          <w:rFonts w:ascii="Arial" w:hAnsi="Arial" w:cs="Arial"/>
          <w:b w:val="0"/>
          <w:i w:val="0"/>
        </w:rPr>
        <w:t xml:space="preserve">, qui pousse </w:t>
      </w:r>
      <w:r>
        <w:rPr>
          <w:rFonts w:ascii="Arial" w:eastAsia="Arial" w:hAnsi="Arial" w:cs="Arial"/>
          <w:b w:val="0"/>
          <w:i w:val="0"/>
        </w:rPr>
        <w:t>à la récompense immédiate,</w:t>
      </w:r>
    </w:p>
    <w:p>
      <w:pPr>
        <w:widowControl w:val="0"/>
        <w:numPr>
          <w:ilvl w:val="0"/>
          <w:numId w:val="100"/>
        </w:numPr>
        <w:autoSpaceDE w:val="0"/>
        <w:autoSpaceDN w:val="0"/>
        <w:adjustRightInd w:val="0"/>
        <w:spacing w:line="336" w:lineRule="auto"/>
        <w:rPr>
          <w:rFonts w:ascii="Courier New" w:hAnsi="Courier New" w:cs="Courier New"/>
        </w:rPr>
      </w:pPr>
      <w:r>
        <w:rPr>
          <w:rFonts w:ascii="Arial" w:hAnsi="Arial" w:cs="Arial"/>
          <w:b w:val="0"/>
          <w:i w:val="0"/>
        </w:rPr>
        <w:t xml:space="preserve">et le </w:t>
      </w:r>
      <w:r>
        <w:rPr>
          <w:rFonts w:ascii="Arial" w:hAnsi="Arial" w:cs="Arial"/>
          <w:b/>
          <w:i w:val="0"/>
        </w:rPr>
        <w:t>cortex cingulaire ant</w:t>
      </w:r>
      <w:r>
        <w:rPr>
          <w:rFonts w:ascii="Arial" w:eastAsia="Arial" w:hAnsi="Arial" w:cs="Arial"/>
          <w:b/>
          <w:i w:val="0"/>
        </w:rPr>
        <w:t>érieur</w:t>
      </w:r>
      <w:r>
        <w:rPr>
          <w:rFonts w:ascii="Arial" w:hAnsi="Arial" w:cs="Arial"/>
          <w:b w:val="0"/>
          <w:i w:val="0"/>
        </w:rPr>
        <w:t>, qui cherche la coh</w:t>
      </w:r>
      <w:r>
        <w:rPr>
          <w:rFonts w:ascii="Arial" w:eastAsia="Arial" w:hAnsi="Arial" w:cs="Arial"/>
          <w:b w:val="0"/>
          <w:i w:val="0"/>
        </w:rPr>
        <w:t xml:space="preserve">érence, la direction, </w:t>
      </w:r>
      <w:r>
        <w:rPr>
          <w:rFonts w:ascii="Arial" w:hAnsi="Arial" w:cs="Arial"/>
          <w:b/>
          <w:i w:val="0"/>
        </w:rPr>
        <w:t>le sens</w:t>
      </w:r>
      <w:r>
        <w:rPr>
          <w:rFonts w:ascii="Arial" w:hAnsi="Arial" w:cs="Arial"/>
          <w:b w:val="0"/>
          <w:i w:val="0"/>
        </w:rPr>
        <w:t>.</w:t>
      </w:r>
    </w:p>
    <w:p>
      <w:pPr>
        <w:widowControl w:val="0"/>
        <w:autoSpaceDE w:val="0"/>
        <w:autoSpaceDN w:val="0"/>
        <w:adjustRightInd w:val="0"/>
        <w:spacing w:line="336" w:lineRule="auto"/>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Pr>
      </w:pPr>
      <w:r>
        <w:rPr>
          <w:rFonts w:ascii="Arial" w:eastAsia="Arial" w:hAnsi="Arial" w:cs="Arial"/>
          <w:b/>
          <w:i w:val="0"/>
        </w:rPr>
        <w:t>🌍 1. Le chaos contemporain</w:t>
      </w:r>
    </w:p>
    <w:p>
      <w:pPr>
        <w:widowControl w:val="0"/>
        <w:autoSpaceDE w:val="0"/>
        <w:autoSpaceDN w:val="0"/>
        <w:adjustRightInd w:val="0"/>
        <w:spacing w:line="336" w:lineRule="auto"/>
        <w:rPr>
          <w:rFonts w:ascii="Courier New" w:hAnsi="Courier New" w:cs="Courier New"/>
        </w:rPr>
      </w:pPr>
      <w:r>
        <w:rPr>
          <w:rFonts w:ascii="Arial" w:hAnsi="Arial" w:cs="Arial"/>
          <w:b w:val="0"/>
          <w:i w:val="0"/>
        </w:rPr>
        <w:t xml:space="preserve">Bohler commence par dresser un </w:t>
      </w:r>
      <w:r>
        <w:rPr>
          <w:rFonts w:ascii="Arial" w:eastAsia="Arial" w:hAnsi="Arial" w:cs="Arial"/>
          <w:b/>
          <w:i w:val="0"/>
        </w:rPr>
        <w:t>état du monde</w:t>
      </w:r>
      <w:r>
        <w:rPr>
          <w:rFonts w:ascii="Arial" w:hAnsi="Arial" w:cs="Arial"/>
          <w:b w:val="0"/>
          <w:i w:val="0"/>
        </w:rPr>
        <w:t xml:space="preserve"> :</w:t>
      </w:r>
    </w:p>
    <w:p>
      <w:pPr>
        <w:widowControl w:val="0"/>
        <w:numPr>
          <w:ilvl w:val="0"/>
          <w:numId w:val="101"/>
        </w:numPr>
        <w:autoSpaceDE w:val="0"/>
        <w:autoSpaceDN w:val="0"/>
        <w:adjustRightInd w:val="0"/>
        <w:spacing w:line="336" w:lineRule="auto"/>
        <w:rPr>
          <w:rFonts w:ascii="Courier New" w:hAnsi="Courier New" w:cs="Courier New"/>
          <w:rtl w:val="0"/>
        </w:rPr>
      </w:pPr>
      <w:r>
        <w:rPr>
          <w:rFonts w:ascii="Arial" w:hAnsi="Arial" w:cs="Arial"/>
          <w:b w:val="0"/>
          <w:i w:val="0"/>
        </w:rPr>
        <w:t>d</w:t>
      </w:r>
      <w:r>
        <w:rPr>
          <w:rFonts w:ascii="Arial" w:eastAsia="Arial" w:hAnsi="Arial" w:cs="Arial"/>
          <w:b w:val="0"/>
          <w:i w:val="0"/>
        </w:rPr>
        <w:t>érèglement climatique,</w:t>
      </w:r>
    </w:p>
    <w:p>
      <w:pPr>
        <w:widowControl w:val="0"/>
        <w:numPr>
          <w:ilvl w:val="0"/>
          <w:numId w:val="101"/>
        </w:numPr>
        <w:autoSpaceDE w:val="0"/>
        <w:autoSpaceDN w:val="0"/>
        <w:adjustRightInd w:val="0"/>
        <w:spacing w:line="336" w:lineRule="auto"/>
        <w:rPr>
          <w:rFonts w:ascii="Courier New" w:hAnsi="Courier New" w:cs="Courier New"/>
        </w:rPr>
      </w:pPr>
      <w:r>
        <w:rPr>
          <w:rFonts w:ascii="Arial" w:hAnsi="Arial" w:cs="Arial"/>
          <w:b w:val="0"/>
          <w:i w:val="0"/>
        </w:rPr>
        <w:t>pand</w:t>
      </w:r>
      <w:r>
        <w:rPr>
          <w:rFonts w:ascii="Arial" w:eastAsia="Arial" w:hAnsi="Arial" w:cs="Arial"/>
          <w:b w:val="0"/>
          <w:i w:val="0"/>
        </w:rPr>
        <w:t>émies,</w:t>
      </w:r>
    </w:p>
    <w:p>
      <w:pPr>
        <w:widowControl w:val="0"/>
        <w:numPr>
          <w:ilvl w:val="0"/>
          <w:numId w:val="101"/>
        </w:numPr>
        <w:autoSpaceDE w:val="0"/>
        <w:autoSpaceDN w:val="0"/>
        <w:adjustRightInd w:val="0"/>
        <w:spacing w:line="336" w:lineRule="auto"/>
        <w:rPr>
          <w:rFonts w:ascii="Courier New" w:hAnsi="Courier New" w:cs="Courier New"/>
        </w:rPr>
      </w:pPr>
      <w:r>
        <w:rPr>
          <w:rFonts w:ascii="Arial" w:hAnsi="Arial" w:cs="Arial"/>
          <w:b w:val="0"/>
          <w:i w:val="0"/>
        </w:rPr>
        <w:t xml:space="preserve">pollution mentale (infos en boucle, </w:t>
      </w:r>
      <w:r>
        <w:rPr>
          <w:rFonts w:ascii="Arial" w:eastAsia="Arial" w:hAnsi="Arial" w:cs="Arial"/>
          <w:b w:val="0"/>
          <w:i w:val="0"/>
        </w:rPr>
        <w:t>écrans),</w:t>
      </w:r>
    </w:p>
    <w:p>
      <w:pPr>
        <w:widowControl w:val="0"/>
        <w:numPr>
          <w:ilvl w:val="0"/>
          <w:numId w:val="101"/>
        </w:numPr>
        <w:autoSpaceDE w:val="0"/>
        <w:autoSpaceDN w:val="0"/>
        <w:adjustRightInd w:val="0"/>
        <w:spacing w:line="336" w:lineRule="auto"/>
        <w:rPr>
          <w:rFonts w:ascii="Courier New" w:hAnsi="Courier New" w:cs="Courier New"/>
        </w:rPr>
      </w:pPr>
      <w:r>
        <w:rPr>
          <w:rFonts w:ascii="Arial" w:hAnsi="Arial" w:cs="Arial"/>
          <w:b w:val="0"/>
          <w:i w:val="0"/>
        </w:rPr>
        <w:t>mont</w:t>
      </w:r>
      <w:r>
        <w:rPr>
          <w:rFonts w:ascii="Arial" w:eastAsia="Arial" w:hAnsi="Arial" w:cs="Arial"/>
          <w:b w:val="0"/>
          <w:i w:val="0"/>
        </w:rPr>
        <w:t>ée de l’anxiété, des troubles psychiques,</w:t>
      </w:r>
    </w:p>
    <w:p>
      <w:pPr>
        <w:widowControl w:val="0"/>
        <w:numPr>
          <w:ilvl w:val="0"/>
          <w:numId w:val="101"/>
        </w:numPr>
        <w:autoSpaceDE w:val="0"/>
        <w:autoSpaceDN w:val="0"/>
        <w:adjustRightInd w:val="0"/>
        <w:spacing w:line="336" w:lineRule="auto"/>
        <w:rPr>
          <w:rFonts w:ascii="Courier New" w:hAnsi="Courier New" w:cs="Courier New"/>
        </w:rPr>
      </w:pPr>
      <w:r>
        <w:rPr>
          <w:rFonts w:ascii="Arial" w:hAnsi="Arial" w:cs="Arial"/>
          <w:b w:val="0"/>
          <w:i w:val="0"/>
        </w:rPr>
        <w:t>perte de rep</w:t>
      </w:r>
      <w:r>
        <w:rPr>
          <w:rFonts w:ascii="Arial" w:eastAsia="Arial" w:hAnsi="Arial" w:cs="Arial"/>
          <w:b w:val="0"/>
          <w:i w:val="0"/>
        </w:rPr>
        <w:t>ères spirituels et idéologiques.</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Ces sympt</w:t>
      </w:r>
      <w:r>
        <w:rPr>
          <w:rFonts w:ascii="Arial" w:eastAsia="Arial" w:hAnsi="Arial" w:cs="Arial"/>
          <w:b w:val="0"/>
          <w:i w:val="0"/>
        </w:rPr>
        <w:t xml:space="preserve">ômes montrent que </w:t>
      </w:r>
      <w:r>
        <w:rPr>
          <w:rFonts w:ascii="Arial" w:hAnsi="Arial" w:cs="Arial"/>
          <w:b/>
          <w:i w:val="0"/>
        </w:rPr>
        <w:t>le moteur de nos soci</w:t>
      </w:r>
      <w:r>
        <w:rPr>
          <w:rFonts w:ascii="Arial" w:eastAsia="Arial" w:hAnsi="Arial" w:cs="Arial"/>
          <w:b/>
          <w:i w:val="0"/>
        </w:rPr>
        <w:t>étés s’emballe</w:t>
      </w:r>
      <w:r>
        <w:rPr>
          <w:rFonts w:ascii="Arial" w:hAnsi="Arial" w:cs="Arial"/>
          <w:b w:val="0"/>
          <w:i w:val="0"/>
        </w:rPr>
        <w:t>, sans direction claire.</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Pr>
      </w:pPr>
      <w:r>
        <w:rPr>
          <w:rFonts w:ascii="Arial" w:eastAsia="Arial" w:hAnsi="Arial" w:cs="Arial"/>
          <w:b/>
          <w:i w:val="0"/>
        </w:rPr>
        <w:t>🧠 2. Le cerveau en cause : striatum vs cortex cingulaire</w:t>
      </w:r>
    </w:p>
    <w:p>
      <w:pPr>
        <w:widowControl w:val="0"/>
        <w:numPr>
          <w:ilvl w:val="0"/>
          <w:numId w:val="102"/>
        </w:numPr>
        <w:autoSpaceDE w:val="0"/>
        <w:autoSpaceDN w:val="0"/>
        <w:adjustRightInd w:val="0"/>
        <w:spacing w:line="336" w:lineRule="auto"/>
        <w:rPr>
          <w:rFonts w:ascii="Courier New" w:hAnsi="Courier New" w:cs="Courier New"/>
          <w:rtl w:val="0"/>
        </w:rPr>
      </w:pPr>
      <w:r>
        <w:rPr>
          <w:rFonts w:ascii="Arial" w:hAnsi="Arial" w:cs="Arial"/>
          <w:b w:val="0"/>
          <w:i w:val="0"/>
        </w:rPr>
        <w:t xml:space="preserve">Le </w:t>
      </w:r>
      <w:r>
        <w:rPr>
          <w:rFonts w:ascii="Arial" w:hAnsi="Arial" w:cs="Arial"/>
          <w:b/>
          <w:i w:val="0"/>
        </w:rPr>
        <w:t>striatum</w:t>
      </w:r>
      <w:r>
        <w:rPr>
          <w:rFonts w:ascii="Arial" w:hAnsi="Arial" w:cs="Arial"/>
          <w:b w:val="0"/>
          <w:i w:val="0"/>
        </w:rPr>
        <w:t>, tr</w:t>
      </w:r>
      <w:r>
        <w:rPr>
          <w:rFonts w:ascii="Arial" w:eastAsia="Arial" w:hAnsi="Arial" w:cs="Arial"/>
          <w:b w:val="0"/>
          <w:i w:val="0"/>
        </w:rPr>
        <w:t xml:space="preserve">ès ancien sur le plan évolutif, gouverne la recherche de plaisir, de statut, de consommation. Il pousse à des </w:t>
      </w:r>
      <w:r>
        <w:rPr>
          <w:rFonts w:ascii="Arial" w:hAnsi="Arial" w:cs="Arial"/>
          <w:b/>
          <w:i w:val="0"/>
        </w:rPr>
        <w:t>comportements compulsifs</w:t>
      </w:r>
      <w:r>
        <w:rPr>
          <w:rFonts w:ascii="Arial" w:hAnsi="Arial" w:cs="Arial"/>
          <w:b w:val="0"/>
          <w:i w:val="0"/>
        </w:rPr>
        <w:t xml:space="preserve">, </w:t>
      </w:r>
      <w:r>
        <w:rPr>
          <w:rFonts w:ascii="Arial" w:eastAsia="Arial" w:hAnsi="Arial" w:cs="Arial"/>
          <w:b w:val="0"/>
          <w:i w:val="0"/>
        </w:rPr>
        <w:t>à court terme.</w:t>
      </w:r>
    </w:p>
    <w:p>
      <w:pPr>
        <w:widowControl w:val="0"/>
        <w:numPr>
          <w:ilvl w:val="0"/>
          <w:numId w:val="102"/>
        </w:numPr>
        <w:autoSpaceDE w:val="0"/>
        <w:autoSpaceDN w:val="0"/>
        <w:adjustRightInd w:val="0"/>
        <w:spacing w:line="336" w:lineRule="auto"/>
        <w:rPr>
          <w:rFonts w:ascii="Courier New" w:hAnsi="Courier New" w:cs="Courier New"/>
        </w:rPr>
      </w:pPr>
      <w:r>
        <w:rPr>
          <w:rFonts w:ascii="Arial" w:hAnsi="Arial" w:cs="Arial"/>
          <w:b w:val="0"/>
          <w:i w:val="0"/>
        </w:rPr>
        <w:t xml:space="preserve">Le </w:t>
      </w:r>
      <w:r>
        <w:rPr>
          <w:rFonts w:ascii="Arial" w:hAnsi="Arial" w:cs="Arial"/>
          <w:b/>
          <w:i w:val="0"/>
        </w:rPr>
        <w:t>cortex cingulaire ant</w:t>
      </w:r>
      <w:r>
        <w:rPr>
          <w:rFonts w:ascii="Arial" w:eastAsia="Arial" w:hAnsi="Arial" w:cs="Arial"/>
          <w:b/>
          <w:i w:val="0"/>
        </w:rPr>
        <w:t>érieur</w:t>
      </w:r>
      <w:r>
        <w:rPr>
          <w:rFonts w:ascii="Arial" w:hAnsi="Arial" w:cs="Arial"/>
          <w:b w:val="0"/>
          <w:i w:val="0"/>
        </w:rPr>
        <w:t>, plus r</w:t>
      </w:r>
      <w:r>
        <w:rPr>
          <w:rFonts w:ascii="Arial" w:eastAsia="Arial" w:hAnsi="Arial" w:cs="Arial"/>
          <w:b w:val="0"/>
          <w:i w:val="0"/>
        </w:rPr>
        <w:t xml:space="preserve">écent, est le siège de notre besoin de cohérence, de compréhension globale, </w:t>
      </w:r>
      <w:r>
        <w:rPr>
          <w:rFonts w:ascii="Arial" w:hAnsi="Arial" w:cs="Arial"/>
          <w:b/>
          <w:i w:val="0"/>
        </w:rPr>
        <w:t>de sens profond</w:t>
      </w:r>
      <w:r>
        <w:rPr>
          <w:rFonts w:ascii="Arial" w:hAnsi="Arial" w:cs="Arial"/>
          <w:b w:val="0"/>
          <w:i w:val="0"/>
        </w:rPr>
        <w:t>.</w:t>
      </w:r>
    </w:p>
    <w:p>
      <w:pPr>
        <w:widowControl w:val="0"/>
        <w:numPr>
          <w:ilvl w:val="0"/>
          <w:numId w:val="102"/>
        </w:numPr>
        <w:autoSpaceDE w:val="0"/>
        <w:autoSpaceDN w:val="0"/>
        <w:adjustRightInd w:val="0"/>
        <w:spacing w:line="336" w:lineRule="auto"/>
        <w:rPr>
          <w:rFonts w:ascii="Courier New" w:hAnsi="Courier New" w:cs="Courier New"/>
        </w:rPr>
      </w:pPr>
      <w:r>
        <w:rPr>
          <w:rFonts w:ascii="Arial" w:hAnsi="Arial" w:cs="Arial"/>
          <w:b w:val="0"/>
          <w:i w:val="0"/>
        </w:rPr>
        <w:t xml:space="preserve">Dans notre monde moderne, tout est fait pour </w:t>
      </w:r>
      <w:r>
        <w:rPr>
          <w:rFonts w:ascii="Arial" w:hAnsi="Arial" w:cs="Arial"/>
          <w:b/>
          <w:i w:val="0"/>
        </w:rPr>
        <w:t>surcharger le striatum</w:t>
      </w:r>
      <w:r>
        <w:rPr>
          <w:rFonts w:ascii="Arial" w:hAnsi="Arial" w:cs="Arial"/>
          <w:b w:val="0"/>
          <w:i w:val="0"/>
        </w:rPr>
        <w:t xml:space="preserve"> (r</w:t>
      </w:r>
      <w:r>
        <w:rPr>
          <w:rFonts w:ascii="Arial" w:eastAsia="Arial" w:hAnsi="Arial" w:cs="Arial"/>
          <w:b w:val="0"/>
          <w:i w:val="0"/>
        </w:rPr>
        <w:t xml:space="preserve">éseaux sociaux, dopamine, surconsommation), tandis que le cortex cingulaire est </w:t>
      </w:r>
      <w:r>
        <w:rPr>
          <w:rFonts w:ascii="Arial" w:hAnsi="Arial" w:cs="Arial"/>
          <w:b/>
          <w:i w:val="0"/>
        </w:rPr>
        <w:t>laiss</w:t>
      </w:r>
      <w:r>
        <w:rPr>
          <w:rFonts w:ascii="Arial" w:eastAsia="Arial" w:hAnsi="Arial" w:cs="Arial"/>
          <w:b/>
          <w:i w:val="0"/>
        </w:rPr>
        <w:t>é en friche</w:t>
      </w:r>
      <w:r>
        <w:rPr>
          <w:rFonts w:ascii="Arial" w:hAnsi="Arial" w:cs="Arial"/>
          <w:b w:val="0"/>
          <w:i w:val="0"/>
        </w:rPr>
        <w:t>, faute de r</w:t>
      </w:r>
      <w:r>
        <w:rPr>
          <w:rFonts w:ascii="Arial" w:eastAsia="Arial" w:hAnsi="Arial" w:cs="Arial"/>
          <w:b w:val="0"/>
          <w:i w:val="0"/>
        </w:rPr>
        <w:t>écits, de projets collectifs, ou de spiritualité partagée.</w:t>
      </w:r>
    </w:p>
    <w:p>
      <w:pPr>
        <w:widowControl w:val="0"/>
        <w:autoSpaceDE w:val="0"/>
        <w:autoSpaceDN w:val="0"/>
        <w:adjustRightInd w:val="0"/>
        <w:spacing w:line="336" w:lineRule="auto"/>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Pr>
      </w:pPr>
      <w:r>
        <w:rPr>
          <w:rFonts w:ascii="Arial" w:eastAsia="Arial" w:hAnsi="Arial" w:cs="Arial"/>
          <w:b/>
          <w:i w:val="0"/>
        </w:rPr>
        <w:t>❓ 3. Pourquoi avons-nous besoin de sens ?</w:t>
      </w:r>
    </w:p>
    <w:p>
      <w:pPr>
        <w:widowControl w:val="0"/>
        <w:autoSpaceDE w:val="0"/>
        <w:autoSpaceDN w:val="0"/>
        <w:adjustRightInd w:val="0"/>
        <w:spacing w:line="336" w:lineRule="auto"/>
        <w:rPr>
          <w:rFonts w:ascii="Courier New" w:hAnsi="Courier New" w:cs="Courier New"/>
        </w:rPr>
      </w:pPr>
      <w:r>
        <w:rPr>
          <w:rFonts w:ascii="Arial" w:hAnsi="Arial" w:cs="Arial"/>
          <w:b w:val="0"/>
          <w:i w:val="0"/>
        </w:rPr>
        <w:t xml:space="preserve">Bohler affirme que </w:t>
      </w:r>
      <w:r>
        <w:rPr>
          <w:rFonts w:ascii="Arial" w:hAnsi="Arial" w:cs="Arial"/>
          <w:b/>
          <w:i w:val="0"/>
        </w:rPr>
        <w:t>le sens n</w:t>
      </w:r>
      <w:r>
        <w:rPr>
          <w:rFonts w:ascii="Arial" w:eastAsia="Arial" w:hAnsi="Arial" w:cs="Arial"/>
          <w:b/>
          <w:i w:val="0"/>
        </w:rPr>
        <w:t>’est pas un luxe spirituel</w:t>
      </w:r>
      <w:r>
        <w:rPr>
          <w:rFonts w:ascii="Arial" w:hAnsi="Arial" w:cs="Arial"/>
          <w:b w:val="0"/>
          <w:i w:val="0"/>
        </w:rPr>
        <w:t xml:space="preserve">, mais une </w:t>
      </w:r>
      <w:r>
        <w:rPr>
          <w:rFonts w:ascii="Arial" w:hAnsi="Arial" w:cs="Arial"/>
          <w:b/>
          <w:i w:val="0"/>
        </w:rPr>
        <w:t>n</w:t>
      </w:r>
      <w:r>
        <w:rPr>
          <w:rFonts w:ascii="Arial" w:eastAsia="Arial" w:hAnsi="Arial" w:cs="Arial"/>
          <w:b/>
          <w:i w:val="0"/>
        </w:rPr>
        <w:t>écessité biologique</w:t>
      </w:r>
      <w:r>
        <w:rPr>
          <w:rFonts w:ascii="Arial" w:hAnsi="Arial" w:cs="Arial"/>
          <w:b w:val="0"/>
          <w:i w:val="0"/>
        </w:rPr>
        <w:t xml:space="preserve"> :</w:t>
      </w:r>
    </w:p>
    <w:p>
      <w:pPr>
        <w:widowControl w:val="0"/>
        <w:numPr>
          <w:ilvl w:val="0"/>
          <w:numId w:val="103"/>
        </w:numPr>
        <w:autoSpaceDE w:val="0"/>
        <w:autoSpaceDN w:val="0"/>
        <w:adjustRightInd w:val="0"/>
        <w:spacing w:line="336" w:lineRule="auto"/>
        <w:rPr>
          <w:rFonts w:ascii="Courier New" w:hAnsi="Courier New" w:cs="Courier New"/>
          <w:rtl w:val="0"/>
        </w:rPr>
      </w:pPr>
      <w:r>
        <w:rPr>
          <w:rFonts w:ascii="Arial" w:hAnsi="Arial" w:cs="Arial"/>
          <w:b w:val="0"/>
          <w:i w:val="0"/>
        </w:rPr>
        <w:t>Sans sens, l</w:t>
      </w:r>
      <w:r>
        <w:rPr>
          <w:rFonts w:ascii="Arial" w:eastAsia="Arial" w:hAnsi="Arial" w:cs="Arial"/>
          <w:b w:val="0"/>
          <w:i w:val="0"/>
        </w:rPr>
        <w:t xml:space="preserve">’être humain </w:t>
      </w:r>
      <w:r>
        <w:rPr>
          <w:rFonts w:ascii="Arial" w:hAnsi="Arial" w:cs="Arial"/>
          <w:b/>
          <w:i w:val="0"/>
        </w:rPr>
        <w:t>s</w:t>
      </w:r>
      <w:r>
        <w:rPr>
          <w:rFonts w:ascii="Arial" w:eastAsia="Arial" w:hAnsi="Arial" w:cs="Arial"/>
          <w:b/>
          <w:i w:val="0"/>
        </w:rPr>
        <w:t>’effondre psychologiquement</w:t>
      </w:r>
      <w:r>
        <w:rPr>
          <w:rFonts w:ascii="Arial" w:hAnsi="Arial" w:cs="Arial"/>
          <w:b w:val="0"/>
          <w:i w:val="0"/>
        </w:rPr>
        <w:t>.</w:t>
      </w:r>
    </w:p>
    <w:p>
      <w:pPr>
        <w:widowControl w:val="0"/>
        <w:numPr>
          <w:ilvl w:val="0"/>
          <w:numId w:val="103"/>
        </w:numPr>
        <w:autoSpaceDE w:val="0"/>
        <w:autoSpaceDN w:val="0"/>
        <w:adjustRightInd w:val="0"/>
        <w:spacing w:line="336" w:lineRule="auto"/>
        <w:rPr>
          <w:rFonts w:ascii="Courier New" w:hAnsi="Courier New" w:cs="Courier New"/>
        </w:rPr>
      </w:pPr>
      <w:r>
        <w:rPr>
          <w:rFonts w:ascii="Arial" w:hAnsi="Arial" w:cs="Arial"/>
          <w:b w:val="0"/>
          <w:i w:val="0"/>
        </w:rPr>
        <w:t>Le sens permet d</w:t>
      </w:r>
      <w:r>
        <w:rPr>
          <w:rFonts w:ascii="Arial" w:eastAsia="Arial" w:hAnsi="Arial" w:cs="Arial"/>
          <w:b w:val="0"/>
          <w:i w:val="0"/>
        </w:rPr>
        <w:t>’unifier l’expérience, de supporter la souffrance, de faire face à la mort, de s’engager pour l’avenir.</w:t>
      </w:r>
    </w:p>
    <w:p>
      <w:pPr>
        <w:widowControl w:val="0"/>
        <w:numPr>
          <w:ilvl w:val="0"/>
          <w:numId w:val="103"/>
        </w:numPr>
        <w:autoSpaceDE w:val="0"/>
        <w:autoSpaceDN w:val="0"/>
        <w:adjustRightInd w:val="0"/>
        <w:spacing w:line="336" w:lineRule="auto"/>
        <w:rPr>
          <w:rFonts w:ascii="Courier New" w:hAnsi="Courier New" w:cs="Courier New"/>
        </w:rPr>
      </w:pPr>
      <w:r>
        <w:rPr>
          <w:rFonts w:ascii="Arial" w:hAnsi="Arial" w:cs="Arial"/>
          <w:b w:val="0"/>
          <w:i w:val="0"/>
        </w:rPr>
        <w:t xml:space="preserve">Un monde sans sens est un monde </w:t>
      </w:r>
      <w:r>
        <w:rPr>
          <w:rFonts w:ascii="Arial" w:hAnsi="Arial" w:cs="Arial"/>
          <w:b/>
          <w:i w:val="0"/>
        </w:rPr>
        <w:t>infest</w:t>
      </w:r>
      <w:r>
        <w:rPr>
          <w:rFonts w:ascii="Arial" w:eastAsia="Arial" w:hAnsi="Arial" w:cs="Arial"/>
          <w:b/>
          <w:i w:val="0"/>
        </w:rPr>
        <w:t>é de vide existentiel</w:t>
      </w:r>
      <w:r>
        <w:rPr>
          <w:rFonts w:ascii="Arial" w:hAnsi="Arial" w:cs="Arial"/>
          <w:b w:val="0"/>
          <w:i w:val="0"/>
        </w:rPr>
        <w:t>, donc perm</w:t>
      </w:r>
      <w:r>
        <w:rPr>
          <w:rFonts w:ascii="Arial" w:eastAsia="Arial" w:hAnsi="Arial" w:cs="Arial"/>
          <w:b w:val="0"/>
          <w:i w:val="0"/>
        </w:rPr>
        <w:t>éable à l’addiction, au populisme, à la violence.</w:t>
      </w:r>
    </w:p>
    <w:p>
      <w:pPr>
        <w:widowControl w:val="0"/>
        <w:autoSpaceDE w:val="0"/>
        <w:autoSpaceDN w:val="0"/>
        <w:adjustRightInd w:val="0"/>
        <w:spacing w:line="336" w:lineRule="auto"/>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Pr>
      </w:pPr>
      <w:r>
        <w:rPr>
          <w:rFonts w:ascii="Arial" w:eastAsia="Arial" w:hAnsi="Arial" w:cs="Arial"/>
          <w:b/>
          <w:i w:val="0"/>
        </w:rPr>
        <w:t>⚠️ 4. Le danger : une société gouvernée par le striatum</w:t>
      </w:r>
    </w:p>
    <w:p>
      <w:pPr>
        <w:widowControl w:val="0"/>
        <w:numPr>
          <w:ilvl w:val="0"/>
          <w:numId w:val="104"/>
        </w:numPr>
        <w:autoSpaceDE w:val="0"/>
        <w:autoSpaceDN w:val="0"/>
        <w:adjustRightInd w:val="0"/>
        <w:spacing w:line="336" w:lineRule="auto"/>
        <w:rPr>
          <w:rFonts w:ascii="Courier New" w:hAnsi="Courier New" w:cs="Courier New"/>
          <w:rtl w:val="0"/>
        </w:rPr>
      </w:pPr>
      <w:r>
        <w:rPr>
          <w:rFonts w:ascii="Arial" w:hAnsi="Arial" w:cs="Arial"/>
          <w:b w:val="0"/>
          <w:i w:val="0"/>
        </w:rPr>
        <w:t>Tant que les soci</w:t>
      </w:r>
      <w:r>
        <w:rPr>
          <w:rFonts w:ascii="Arial" w:eastAsia="Arial" w:hAnsi="Arial" w:cs="Arial"/>
          <w:b w:val="0"/>
          <w:i w:val="0"/>
        </w:rPr>
        <w:t xml:space="preserve">étés continueront à </w:t>
      </w:r>
      <w:r>
        <w:rPr>
          <w:rFonts w:ascii="Arial" w:hAnsi="Arial" w:cs="Arial"/>
          <w:b/>
          <w:i w:val="0"/>
        </w:rPr>
        <w:t>r</w:t>
      </w:r>
      <w:r>
        <w:rPr>
          <w:rFonts w:ascii="Arial" w:eastAsia="Arial" w:hAnsi="Arial" w:cs="Arial"/>
          <w:b/>
          <w:i w:val="0"/>
        </w:rPr>
        <w:t>écompenser l’immédiat</w:t>
      </w:r>
      <w:r>
        <w:rPr>
          <w:rFonts w:ascii="Arial" w:hAnsi="Arial" w:cs="Arial"/>
          <w:b w:val="0"/>
          <w:i w:val="0"/>
        </w:rPr>
        <w:t xml:space="preserve"> (profit, clics, notori</w:t>
      </w:r>
      <w:r>
        <w:rPr>
          <w:rFonts w:ascii="Arial" w:eastAsia="Arial" w:hAnsi="Arial" w:cs="Arial"/>
          <w:b w:val="0"/>
          <w:i w:val="0"/>
        </w:rPr>
        <w:t xml:space="preserve">été, performance...), nous resterons prisonniers d’un </w:t>
      </w:r>
      <w:r>
        <w:rPr>
          <w:rFonts w:ascii="Arial" w:hAnsi="Arial" w:cs="Arial"/>
          <w:b/>
          <w:i w:val="0"/>
        </w:rPr>
        <w:t>cerveau d</w:t>
      </w:r>
      <w:r>
        <w:rPr>
          <w:rFonts w:ascii="Arial" w:eastAsia="Arial" w:hAnsi="Arial" w:cs="Arial"/>
          <w:b/>
          <w:i w:val="0"/>
        </w:rPr>
        <w:t>éséquilibré</w:t>
      </w:r>
      <w:r>
        <w:rPr>
          <w:rFonts w:ascii="Arial" w:hAnsi="Arial" w:cs="Arial"/>
          <w:b w:val="0"/>
          <w:i w:val="0"/>
        </w:rPr>
        <w:t>.</w:t>
      </w:r>
    </w:p>
    <w:p>
      <w:pPr>
        <w:widowControl w:val="0"/>
        <w:numPr>
          <w:ilvl w:val="0"/>
          <w:numId w:val="104"/>
        </w:numPr>
        <w:autoSpaceDE w:val="0"/>
        <w:autoSpaceDN w:val="0"/>
        <w:adjustRightInd w:val="0"/>
        <w:spacing w:line="336" w:lineRule="auto"/>
        <w:rPr>
          <w:rFonts w:ascii="Courier New" w:hAnsi="Courier New" w:cs="Courier New"/>
        </w:rPr>
      </w:pPr>
      <w:r>
        <w:rPr>
          <w:rFonts w:ascii="Arial" w:hAnsi="Arial" w:cs="Arial"/>
          <w:b w:val="0"/>
          <w:i w:val="0"/>
        </w:rPr>
        <w:t>Cette d</w:t>
      </w:r>
      <w:r>
        <w:rPr>
          <w:rFonts w:ascii="Arial" w:eastAsia="Arial" w:hAnsi="Arial" w:cs="Arial"/>
          <w:b w:val="0"/>
          <w:i w:val="0"/>
        </w:rPr>
        <w:t xml:space="preserve">érive neuro-comportementale empêche l’émergence d’une pensée de long terme, d’un horizon commun, d’une </w:t>
      </w:r>
      <w:r>
        <w:rPr>
          <w:rFonts w:ascii="Arial" w:eastAsia="Arial" w:hAnsi="Arial" w:cs="Arial"/>
          <w:b/>
          <w:i w:val="0"/>
        </w:rPr>
        <w:t>écologie intérieure et extérieure</w:t>
      </w:r>
      <w:r>
        <w:rPr>
          <w:rFonts w:ascii="Arial" w:hAnsi="Arial" w:cs="Arial"/>
          <w:b w:val="0"/>
          <w:i w:val="0"/>
        </w:rPr>
        <w:t>.</w:t>
      </w:r>
    </w:p>
    <w:p>
      <w:pPr>
        <w:widowControl w:val="0"/>
        <w:autoSpaceDE w:val="0"/>
        <w:autoSpaceDN w:val="0"/>
        <w:adjustRightInd w:val="0"/>
        <w:spacing w:line="336" w:lineRule="auto"/>
        <w:rPr>
          <w:rFonts w:ascii="Arial" w:hAnsi="Courier New" w:cs="Courier New"/>
          <w:b w:val="0"/>
          <w:i w:val="0"/>
          <w:rtl w:val="0"/>
        </w:rPr>
      </w:pPr>
    </w:p>
    <w:p>
      <w:pPr>
        <w:widowControl w:val="0"/>
        <w:autoSpaceDE w:val="0"/>
        <w:autoSpaceDN w:val="0"/>
        <w:adjustRightInd w:val="0"/>
        <w:rPr>
          <w:rFonts w:ascii="Arial" w:hAnsi="Courier New" w:cs="Courier New"/>
          <w:b/>
          <w:i w:val="0"/>
          <w:rtl w:val="0"/>
        </w:rPr>
      </w:pPr>
    </w:p>
    <w:p>
      <w:pPr>
        <w:widowControl w:val="0"/>
        <w:autoSpaceDE w:val="0"/>
        <w:autoSpaceDN w:val="0"/>
        <w:adjustRightInd w:val="0"/>
        <w:jc w:val="left"/>
        <w:rPr>
          <w:rFonts w:ascii="Arial" w:hAnsi="Courier New" w:cs="Courier New"/>
          <w:b/>
          <w:i w:val="0"/>
          <w:rtl w:val="0"/>
        </w:rPr>
      </w:pPr>
    </w:p>
    <w:p>
      <w:pPr>
        <w:widowControl w:val="0"/>
        <w:autoSpaceDE w:val="0"/>
        <w:autoSpaceDN w:val="0"/>
        <w:adjustRightInd w:val="0"/>
        <w:spacing w:before="180" w:after="180"/>
        <w:rPr>
          <w:rFonts w:ascii="Courier New" w:hAnsi="Courier New" w:cs="Courier New"/>
          <w:rtl w:val="0"/>
        </w:rPr>
      </w:pPr>
      <w:r>
        <w:rPr>
          <w:rFonts w:ascii="Segoe UI" w:hAnsi="Segoe UI" w:cs="Segoe UI"/>
          <w:b w:val="0"/>
          <w:i w:val="0"/>
          <w:sz w:val="22"/>
        </w:rPr>
        <w:t>Voici un r</w:t>
      </w:r>
      <w:r>
        <w:rPr>
          <w:rFonts w:ascii="Segoe UI" w:eastAsia="Segoe UI" w:hAnsi="Segoe UI" w:cs="Segoe UI"/>
          <w:b w:val="0"/>
          <w:i w:val="0"/>
          <w:sz w:val="22"/>
        </w:rPr>
        <w:t xml:space="preserve">ésumé de </w:t>
      </w:r>
      <w:r>
        <w:rPr>
          <w:rFonts w:ascii="Segoe UI" w:hAnsi="Segoe UI" w:cs="Segoe UI"/>
          <w:b/>
          <w:i w:val="0"/>
          <w:sz w:val="22"/>
        </w:rPr>
        <w:t xml:space="preserve">Un sens </w:t>
      </w:r>
      <w:r>
        <w:rPr>
          <w:rFonts w:ascii="Segoe UI" w:eastAsia="Segoe UI" w:hAnsi="Segoe UI" w:cs="Segoe UI"/>
          <w:b/>
          <w:i w:val="0"/>
          <w:sz w:val="22"/>
        </w:rPr>
        <w:t>à la vie</w:t>
      </w:r>
      <w:r>
        <w:rPr>
          <w:rFonts w:ascii="Segoe UI" w:hAnsi="Segoe UI" w:cs="Segoe UI"/>
          <w:b w:val="0"/>
          <w:i w:val="0"/>
          <w:sz w:val="22"/>
        </w:rPr>
        <w:t xml:space="preserve"> de Pascal Chabot, enrichi de r</w:t>
      </w:r>
      <w:r>
        <w:rPr>
          <w:rFonts w:ascii="Segoe UI" w:eastAsia="Segoe UI" w:hAnsi="Segoe UI" w:cs="Segoe UI"/>
          <w:b w:val="0"/>
          <w:i w:val="0"/>
          <w:sz w:val="22"/>
        </w:rPr>
        <w:t>éférences pour bien saisir les idées principales :</w:t>
      </w:r>
    </w:p>
    <w:p>
      <w:pPr>
        <w:widowControl w:val="0"/>
        <w:autoSpaceDE w:val="0"/>
        <w:autoSpaceDN w:val="0"/>
        <w:adjustRightInd w:val="0"/>
        <w:rPr>
          <w:rFonts w:ascii="Segoe UI" w:hAnsi="Courier New" w:cs="Courier New"/>
          <w:b w:val="0"/>
          <w:i w:val="0"/>
          <w:sz w:val="22"/>
          <w:rtl w:val="0"/>
        </w:rPr>
      </w:pPr>
    </w:p>
    <w:p>
      <w:pPr>
        <w:widowControl w:val="0"/>
        <w:autoSpaceDE w:val="0"/>
        <w:autoSpaceDN w:val="0"/>
        <w:adjustRightInd w:val="0"/>
        <w:spacing w:before="240" w:after="180"/>
        <w:rPr>
          <w:rFonts w:ascii="Courier New" w:hAnsi="Courier New" w:cs="Courier New"/>
          <w:rtl w:val="0"/>
        </w:rPr>
      </w:pPr>
      <w:r>
        <w:rPr>
          <w:rFonts w:ascii="Segoe UI" w:eastAsia="Segoe UI" w:hAnsi="Segoe UI" w:cs="Segoe UI"/>
          <w:b/>
          <w:i w:val="0"/>
          <w:sz w:val="32"/>
        </w:rPr>
        <w:t>🎯 1. Un sens à construire, pas à trouver</w:t>
      </w:r>
    </w:p>
    <w:p>
      <w:pPr>
        <w:widowControl w:val="0"/>
        <w:autoSpaceDE w:val="0"/>
        <w:autoSpaceDN w:val="0"/>
        <w:adjustRightInd w:val="0"/>
        <w:spacing w:before="180" w:after="180"/>
        <w:rPr>
          <w:rFonts w:ascii="Courier New" w:hAnsi="Courier New" w:cs="Courier New"/>
          <w:rtl w:val="0"/>
        </w:rPr>
      </w:pPr>
      <w:r>
        <w:rPr>
          <w:rFonts w:ascii="Segoe UI" w:hAnsi="Segoe UI" w:cs="Segoe UI"/>
          <w:b w:val="0"/>
          <w:i w:val="0"/>
          <w:sz w:val="22"/>
        </w:rPr>
        <w:t>Chabot refuse l</w:t>
      </w:r>
      <w:r>
        <w:rPr>
          <w:rFonts w:ascii="Segoe UI" w:eastAsia="Segoe UI" w:hAnsi="Segoe UI" w:cs="Segoe UI"/>
          <w:b w:val="0"/>
          <w:i w:val="0"/>
          <w:sz w:val="22"/>
        </w:rPr>
        <w:t>’idée d’un sens universel, extérieur ou préexistant. Le sens de la vie ne nous est pas donné : il se forge activement à travers nos choix, engagements et expériences, et évolue avec le temps.</w:t>
      </w:r>
      <w:hyperlink r:id="rId28" w:history="1">
        <w:r>
          <w:rPr>
            <w:rFonts w:ascii="Segoe UI" w:hAnsi="Segoe UI" w:cs="Segoe UI"/>
            <w:b w:val="0"/>
            <w:i w:val="0"/>
            <w:color w:val="0000FF"/>
            <w:sz w:val="22"/>
            <w:u w:val="single" w:color="0000FF"/>
          </w:rPr>
          <w:t>Wikip</w:t>
        </w:r>
        <w:r>
          <w:rPr>
            <w:rFonts w:ascii="Segoe UI" w:eastAsia="Segoe UI" w:hAnsi="Segoe UI" w:cs="Segoe UI"/>
            <w:b w:val="0"/>
            <w:i w:val="0"/>
            <w:color w:val="0000FF"/>
            <w:sz w:val="22"/>
            <w:u w:val="single" w:color="0000FF"/>
          </w:rPr>
          <w:t>édia+10Digestbookly+10Le Monde.fr+10</w:t>
        </w:r>
      </w:hyperlink>
    </w:p>
    <w:p>
      <w:pPr>
        <w:widowControl w:val="0"/>
        <w:autoSpaceDE w:val="0"/>
        <w:autoSpaceDN w:val="0"/>
        <w:adjustRightInd w:val="0"/>
        <w:rPr>
          <w:rFonts w:ascii="Segoe UI" w:hAnsi="Courier New" w:cs="Courier New"/>
          <w:b w:val="0"/>
          <w:i w:val="0"/>
          <w:sz w:val="22"/>
          <w:rtl w:val="0"/>
        </w:rPr>
      </w:pPr>
    </w:p>
    <w:p>
      <w:pPr>
        <w:widowControl w:val="0"/>
        <w:autoSpaceDE w:val="0"/>
        <w:autoSpaceDN w:val="0"/>
        <w:adjustRightInd w:val="0"/>
        <w:spacing w:before="240" w:after="180"/>
        <w:rPr>
          <w:rFonts w:ascii="Courier New" w:hAnsi="Courier New" w:cs="Courier New"/>
          <w:rtl w:val="0"/>
        </w:rPr>
      </w:pPr>
      <w:r>
        <w:rPr>
          <w:rFonts w:ascii="Segoe UI" w:hAnsi="Segoe UI" w:cs="Segoe UI"/>
          <w:b/>
          <w:i w:val="0"/>
          <w:sz w:val="32"/>
        </w:rPr>
        <w:t>2. Trois registres du sens</w:t>
      </w:r>
    </w:p>
    <w:p>
      <w:pPr>
        <w:widowControl w:val="0"/>
        <w:autoSpaceDE w:val="0"/>
        <w:autoSpaceDN w:val="0"/>
        <w:adjustRightInd w:val="0"/>
        <w:spacing w:before="180" w:after="180"/>
        <w:rPr>
          <w:rFonts w:ascii="Courier New" w:hAnsi="Courier New" w:cs="Courier New"/>
          <w:rtl w:val="0"/>
        </w:rPr>
      </w:pPr>
      <w:r>
        <w:rPr>
          <w:rFonts w:ascii="Segoe UI" w:hAnsi="Segoe UI" w:cs="Segoe UI"/>
          <w:b w:val="0"/>
          <w:i w:val="0"/>
          <w:sz w:val="22"/>
        </w:rPr>
        <w:t>Il distingue trois p</w:t>
      </w:r>
      <w:r>
        <w:rPr>
          <w:rFonts w:ascii="Segoe UI" w:eastAsia="Segoe UI" w:hAnsi="Segoe UI" w:cs="Segoe UI"/>
          <w:b w:val="0"/>
          <w:i w:val="0"/>
          <w:sz w:val="22"/>
        </w:rPr>
        <w:t xml:space="preserve">ôles du </w:t>
      </w:r>
      <w:r>
        <w:rPr>
          <w:rFonts w:ascii="Segoe UI" w:eastAsia="Segoe UI" w:hAnsi="Segoe UI" w:cs="Segoe UI"/>
          <w:b/>
          <w:i w:val="0"/>
          <w:sz w:val="22"/>
        </w:rPr>
        <w:t>“sens”</w:t>
      </w:r>
      <w:r>
        <w:rPr>
          <w:rFonts w:ascii="Segoe UI" w:hAnsi="Segoe UI" w:cs="Segoe UI"/>
          <w:b w:val="0"/>
          <w:i w:val="0"/>
          <w:sz w:val="22"/>
        </w:rPr>
        <w:t xml:space="preserve"> :</w:t>
      </w:r>
    </w:p>
    <w:p>
      <w:pPr>
        <w:widowControl w:val="0"/>
        <w:numPr>
          <w:ilvl w:val="0"/>
          <w:numId w:val="105"/>
        </w:numPr>
        <w:autoSpaceDE w:val="0"/>
        <w:autoSpaceDN w:val="0"/>
        <w:adjustRightInd w:val="0"/>
        <w:spacing w:before="180" w:after="180"/>
        <w:rPr>
          <w:rFonts w:ascii="Courier New" w:hAnsi="Courier New" w:cs="Courier New"/>
          <w:rtl w:val="0"/>
        </w:rPr>
      </w:pPr>
      <w:r>
        <w:rPr>
          <w:rFonts w:ascii="Segoe UI" w:hAnsi="Segoe UI" w:cs="Segoe UI"/>
          <w:b/>
          <w:i w:val="0"/>
          <w:sz w:val="22"/>
        </w:rPr>
        <w:t>Sensation</w:t>
      </w:r>
      <w:r>
        <w:rPr>
          <w:rFonts w:ascii="Segoe UI" w:hAnsi="Segoe UI" w:cs="Segoe UI"/>
          <w:b w:val="0"/>
          <w:i w:val="0"/>
          <w:sz w:val="22"/>
        </w:rPr>
        <w:t xml:space="preserve"> : ce que nous ressentons.</w:t>
      </w:r>
    </w:p>
    <w:p>
      <w:pPr>
        <w:widowControl w:val="0"/>
        <w:numPr>
          <w:ilvl w:val="0"/>
          <w:numId w:val="105"/>
        </w:numPr>
        <w:autoSpaceDE w:val="0"/>
        <w:autoSpaceDN w:val="0"/>
        <w:adjustRightInd w:val="0"/>
        <w:spacing w:before="180" w:after="180"/>
        <w:rPr>
          <w:rFonts w:ascii="Courier New" w:hAnsi="Courier New" w:cs="Courier New"/>
        </w:rPr>
      </w:pPr>
      <w:r>
        <w:rPr>
          <w:rFonts w:ascii="Segoe UI" w:hAnsi="Segoe UI" w:cs="Segoe UI"/>
          <w:b/>
          <w:i w:val="0"/>
          <w:sz w:val="22"/>
        </w:rPr>
        <w:t>Signification</w:t>
      </w:r>
      <w:r>
        <w:rPr>
          <w:rFonts w:ascii="Segoe UI" w:hAnsi="Segoe UI" w:cs="Segoe UI"/>
          <w:b w:val="0"/>
          <w:i w:val="0"/>
          <w:sz w:val="22"/>
        </w:rPr>
        <w:t xml:space="preserve"> : ce que nous comprenons.</w:t>
      </w:r>
    </w:p>
    <w:p>
      <w:pPr>
        <w:widowControl w:val="0"/>
        <w:numPr>
          <w:ilvl w:val="0"/>
          <w:numId w:val="105"/>
        </w:numPr>
        <w:autoSpaceDE w:val="0"/>
        <w:autoSpaceDN w:val="0"/>
        <w:adjustRightInd w:val="0"/>
        <w:spacing w:before="180" w:after="180"/>
        <w:rPr>
          <w:rFonts w:ascii="Courier New" w:hAnsi="Courier New" w:cs="Courier New"/>
        </w:rPr>
      </w:pPr>
      <w:r>
        <w:rPr>
          <w:rFonts w:ascii="Segoe UI" w:hAnsi="Segoe UI" w:cs="Segoe UI"/>
          <w:b/>
          <w:i w:val="0"/>
          <w:sz w:val="22"/>
        </w:rPr>
        <w:t>Orientation</w:t>
      </w:r>
      <w:r>
        <w:rPr>
          <w:rFonts w:ascii="Segoe UI" w:hAnsi="Segoe UI" w:cs="Segoe UI"/>
          <w:b w:val="0"/>
          <w:i w:val="0"/>
          <w:sz w:val="22"/>
        </w:rPr>
        <w:t xml:space="preserve"> : ce vers quoi nous voulons aller.</w:t>
      </w:r>
      <w:hyperlink r:id="rId29" w:history="1">
        <w:r>
          <w:rPr>
            <w:rFonts w:ascii="Segoe UI" w:hAnsi="Segoe UI" w:cs="Segoe UI"/>
            <w:b w:val="0"/>
            <w:i w:val="0"/>
            <w:color w:val="0000FF"/>
            <w:sz w:val="22"/>
            <w:u w:val="single" w:color="0000FF"/>
          </w:rPr>
          <w:t>L'Echo+5Le Monde.fr+5T</w:t>
        </w:r>
        <w:r>
          <w:rPr>
            <w:rFonts w:ascii="Segoe UI" w:eastAsia="Segoe UI" w:hAnsi="Segoe UI" w:cs="Segoe UI"/>
            <w:b w:val="0"/>
            <w:i w:val="0"/>
            <w:color w:val="0000FF"/>
            <w:sz w:val="22"/>
            <w:u w:val="single" w:color="0000FF"/>
          </w:rPr>
          <w:t>élérama+5</w:t>
        </w:r>
      </w:hyperlink>
      <w:r>
        <w:rPr>
          <w:rFonts w:ascii="Segoe UI" w:hAnsi="Segoe UI" w:cs="Segoe UI"/>
          <w:b w:val="0"/>
          <w:i w:val="0"/>
          <w:sz w:val="22"/>
        </w:rPr>
        <w:br/>
        <w:t>Ces dimensions peuvent s</w:t>
      </w:r>
      <w:r>
        <w:rPr>
          <w:rFonts w:ascii="Segoe UI" w:eastAsia="Segoe UI" w:hAnsi="Segoe UI" w:cs="Segoe UI"/>
          <w:b w:val="0"/>
          <w:i w:val="0"/>
          <w:sz w:val="22"/>
        </w:rPr>
        <w:t>’entrechoquer : nos ressentis peuvent contredire notre compréhension, ou notre projet peut briser notre cohérence intérieure.</w:t>
      </w:r>
    </w:p>
    <w:p>
      <w:pPr>
        <w:widowControl w:val="0"/>
        <w:autoSpaceDE w:val="0"/>
        <w:autoSpaceDN w:val="0"/>
        <w:adjustRightInd w:val="0"/>
        <w:rPr>
          <w:rFonts w:ascii="Segoe UI" w:hAnsi="Courier New" w:cs="Courier New"/>
          <w:b w:val="0"/>
          <w:i w:val="0"/>
          <w:sz w:val="22"/>
          <w:rtl w:val="0"/>
        </w:rPr>
      </w:pPr>
    </w:p>
    <w:p>
      <w:pPr>
        <w:widowControl w:val="0"/>
        <w:autoSpaceDE w:val="0"/>
        <w:autoSpaceDN w:val="0"/>
        <w:adjustRightInd w:val="0"/>
        <w:spacing w:before="240" w:after="180"/>
        <w:rPr>
          <w:rFonts w:ascii="Courier New" w:hAnsi="Courier New" w:cs="Courier New"/>
          <w:rtl w:val="0"/>
        </w:rPr>
      </w:pPr>
      <w:r>
        <w:rPr>
          <w:rFonts w:ascii="Segoe UI" w:hAnsi="Segoe UI" w:cs="Segoe UI"/>
          <w:b/>
          <w:i w:val="0"/>
          <w:sz w:val="32"/>
        </w:rPr>
        <w:t>3. Contexte contemporain : crises de sens</w:t>
      </w:r>
    </w:p>
    <w:p>
      <w:pPr>
        <w:widowControl w:val="0"/>
        <w:autoSpaceDE w:val="0"/>
        <w:autoSpaceDN w:val="0"/>
        <w:adjustRightInd w:val="0"/>
        <w:spacing w:before="180" w:after="180"/>
        <w:rPr>
          <w:rFonts w:ascii="Courier New" w:hAnsi="Courier New" w:cs="Courier New"/>
          <w:rtl w:val="0"/>
        </w:rPr>
      </w:pPr>
      <w:r>
        <w:rPr>
          <w:rFonts w:ascii="Segoe UI" w:hAnsi="Segoe UI" w:cs="Segoe UI"/>
          <w:b w:val="0"/>
          <w:i w:val="0"/>
          <w:sz w:val="22"/>
        </w:rPr>
        <w:t>Le progr</w:t>
      </w:r>
      <w:r>
        <w:rPr>
          <w:rFonts w:ascii="Segoe UI" w:eastAsia="Segoe UI" w:hAnsi="Segoe UI" w:cs="Segoe UI"/>
          <w:b w:val="0"/>
          <w:i w:val="0"/>
          <w:sz w:val="22"/>
        </w:rPr>
        <w:t>ès matériel ne suffit pas à combler notre quête de sens :</w:t>
      </w:r>
    </w:p>
    <w:p>
      <w:pPr>
        <w:widowControl w:val="0"/>
        <w:numPr>
          <w:ilvl w:val="0"/>
          <w:numId w:val="106"/>
        </w:numPr>
        <w:autoSpaceDE w:val="0"/>
        <w:autoSpaceDN w:val="0"/>
        <w:adjustRightInd w:val="0"/>
        <w:spacing w:before="180" w:after="180"/>
        <w:rPr>
          <w:rFonts w:ascii="Courier New" w:hAnsi="Courier New" w:cs="Courier New"/>
          <w:rtl w:val="0"/>
        </w:rPr>
      </w:pPr>
      <w:r>
        <w:rPr>
          <w:rFonts w:ascii="Segoe UI" w:hAnsi="Segoe UI" w:cs="Segoe UI"/>
          <w:b/>
          <w:i w:val="0"/>
          <w:sz w:val="22"/>
        </w:rPr>
        <w:t>Hyperconnexion</w:t>
      </w:r>
      <w:r>
        <w:rPr>
          <w:rFonts w:ascii="Segoe UI" w:hAnsi="Segoe UI" w:cs="Segoe UI"/>
          <w:b w:val="0"/>
          <w:i w:val="0"/>
          <w:sz w:val="22"/>
        </w:rPr>
        <w:t xml:space="preserve"> et surabondance d</w:t>
      </w:r>
      <w:r>
        <w:rPr>
          <w:rFonts w:ascii="Segoe UI" w:eastAsia="Segoe UI" w:hAnsi="Segoe UI" w:cs="Segoe UI"/>
          <w:b w:val="0"/>
          <w:i w:val="0"/>
          <w:sz w:val="22"/>
        </w:rPr>
        <w:t xml:space="preserve">’informations provoquent des </w:t>
      </w:r>
      <w:r>
        <w:rPr>
          <w:rFonts w:ascii="Segoe UI" w:hAnsi="Segoe UI" w:cs="Segoe UI"/>
          <w:b/>
          <w:i w:val="0"/>
          <w:sz w:val="22"/>
        </w:rPr>
        <w:t>digitoses</w:t>
      </w:r>
      <w:r>
        <w:rPr>
          <w:rFonts w:ascii="Segoe UI" w:hAnsi="Segoe UI" w:cs="Segoe UI"/>
          <w:b w:val="0"/>
          <w:i w:val="0"/>
          <w:sz w:val="22"/>
        </w:rPr>
        <w:t xml:space="preserve"> (burn-out, </w:t>
      </w:r>
      <w:r>
        <w:rPr>
          <w:rFonts w:ascii="Segoe UI" w:eastAsia="Segoe UI" w:hAnsi="Segoe UI" w:cs="Segoe UI"/>
          <w:b w:val="0"/>
          <w:i w:val="0"/>
          <w:sz w:val="22"/>
        </w:rPr>
        <w:t>éco-anxiété, sentiment d’inadéquation face à l’IA).</w:t>
      </w:r>
      <w:hyperlink r:id="rId30" w:history="1">
        <w:r>
          <w:rPr>
            <w:rFonts w:ascii="Segoe UI" w:hAnsi="Segoe UI" w:cs="Segoe UI"/>
            <w:b w:val="0"/>
            <w:i w:val="0"/>
            <w:color w:val="0000FF"/>
            <w:sz w:val="22"/>
            <w:u w:val="single" w:color="0000FF"/>
          </w:rPr>
          <w:t>Wikip</w:t>
        </w:r>
        <w:r>
          <w:rPr>
            <w:rFonts w:ascii="Segoe UI" w:eastAsia="Segoe UI" w:hAnsi="Segoe UI" w:cs="Segoe UI"/>
            <w:b w:val="0"/>
            <w:i w:val="0"/>
            <w:color w:val="0000FF"/>
            <w:sz w:val="22"/>
            <w:u w:val="single" w:color="0000FF"/>
          </w:rPr>
          <w:t>édia+10Télérama+10Le Monde.fr+10Digestbookly</w:t>
        </w:r>
      </w:hyperlink>
    </w:p>
    <w:p>
      <w:pPr>
        <w:widowControl w:val="0"/>
        <w:numPr>
          <w:ilvl w:val="0"/>
          <w:numId w:val="106"/>
        </w:numPr>
        <w:autoSpaceDE w:val="0"/>
        <w:autoSpaceDN w:val="0"/>
        <w:adjustRightInd w:val="0"/>
        <w:spacing w:before="180" w:after="180"/>
        <w:rPr>
          <w:rFonts w:ascii="Courier New" w:hAnsi="Courier New" w:cs="Courier New"/>
        </w:rPr>
      </w:pPr>
      <w:r>
        <w:rPr>
          <w:rFonts w:ascii="Segoe UI" w:hAnsi="Segoe UI" w:cs="Segoe UI"/>
          <w:b w:val="0"/>
          <w:i w:val="0"/>
          <w:sz w:val="22"/>
        </w:rPr>
        <w:t xml:space="preserve">Face </w:t>
      </w:r>
      <w:r>
        <w:rPr>
          <w:rFonts w:ascii="Segoe UI" w:eastAsia="Segoe UI" w:hAnsi="Segoe UI" w:cs="Segoe UI"/>
          <w:b w:val="0"/>
          <w:i w:val="0"/>
          <w:sz w:val="22"/>
        </w:rPr>
        <w:t>à l’infinité de contenus numériques, notre rapport au monde se déséquilibre : on se branche à un “</w:t>
      </w:r>
      <w:r>
        <w:rPr>
          <w:rFonts w:ascii="Segoe UI" w:hAnsi="Segoe UI" w:cs="Segoe UI"/>
          <w:b/>
          <w:i w:val="0"/>
          <w:sz w:val="22"/>
        </w:rPr>
        <w:t>surconscient</w:t>
      </w:r>
      <w:r>
        <w:rPr>
          <w:rFonts w:ascii="Segoe UI" w:eastAsia="Segoe UI" w:hAnsi="Segoe UI" w:cs="Segoe UI"/>
          <w:b w:val="0"/>
          <w:i w:val="0"/>
          <w:sz w:val="22"/>
        </w:rPr>
        <w:t>” numérique - un réseau d’informations personnalisé, permanent et envahissant.</w:t>
      </w:r>
      <w:hyperlink r:id="rId31" w:history="1">
        <w:r>
          <w:rPr>
            <w:rFonts w:ascii="Segoe UI" w:hAnsi="Segoe UI" w:cs="Segoe UI"/>
            <w:b w:val="0"/>
            <w:i w:val="0"/>
            <w:color w:val="0000FF"/>
            <w:sz w:val="22"/>
            <w:u w:val="single" w:color="0000FF"/>
          </w:rPr>
          <w:t>Pascal Chabot+1Dans les Algorithmes+1</w:t>
        </w:r>
      </w:hyperlink>
    </w:p>
    <w:p>
      <w:pPr>
        <w:widowControl w:val="0"/>
        <w:numPr>
          <w:ilvl w:val="0"/>
          <w:numId w:val="106"/>
        </w:numPr>
        <w:autoSpaceDE w:val="0"/>
        <w:autoSpaceDN w:val="0"/>
        <w:adjustRightInd w:val="0"/>
        <w:spacing w:before="180" w:after="180"/>
        <w:rPr>
          <w:rFonts w:ascii="Courier New" w:hAnsi="Courier New" w:cs="Courier New"/>
        </w:rPr>
      </w:pPr>
      <w:r>
        <w:rPr>
          <w:rFonts w:ascii="Segoe UI" w:hAnsi="Segoe UI" w:cs="Segoe UI"/>
          <w:b w:val="0"/>
          <w:i w:val="0"/>
          <w:sz w:val="22"/>
        </w:rPr>
        <w:t>En parall</w:t>
      </w:r>
      <w:r>
        <w:rPr>
          <w:rFonts w:ascii="Segoe UI" w:eastAsia="Segoe UI" w:hAnsi="Segoe UI" w:cs="Segoe UI"/>
          <w:b w:val="0"/>
          <w:i w:val="0"/>
          <w:sz w:val="22"/>
        </w:rPr>
        <w:t xml:space="preserve">èle, l’absence de grands récits collectifs (Dieu, progrès,… remplacés par des bulles individuelles) induit une </w:t>
      </w:r>
      <w:r>
        <w:rPr>
          <w:rFonts w:ascii="Segoe UI" w:hAnsi="Segoe UI" w:cs="Segoe UI"/>
          <w:b/>
          <w:i w:val="0"/>
          <w:sz w:val="22"/>
        </w:rPr>
        <w:t>fatigue du sens</w:t>
      </w:r>
      <w:r>
        <w:rPr>
          <w:rFonts w:ascii="Segoe UI" w:hAnsi="Segoe UI" w:cs="Segoe UI"/>
          <w:b w:val="0"/>
          <w:i w:val="0"/>
          <w:sz w:val="22"/>
        </w:rPr>
        <w:t xml:space="preserve"> et un affaiblissement du commun.</w:t>
      </w:r>
      <w:hyperlink r:id="rId32" w:history="1">
        <w:r>
          <w:rPr>
            <w:rFonts w:ascii="Segoe UI" w:hAnsi="Segoe UI" w:cs="Segoe UI"/>
            <w:b w:val="0"/>
            <w:i w:val="0"/>
            <w:color w:val="0000FF"/>
            <w:sz w:val="22"/>
            <w:u w:val="single" w:color="0000FF"/>
          </w:rPr>
          <w:t>Dans les Algorithmes+4D</w:t>
        </w:r>
        <w:r>
          <w:rPr>
            <w:rFonts w:ascii="Segoe UI" w:eastAsia="Segoe UI" w:hAnsi="Segoe UI" w:cs="Segoe UI"/>
            <w:b w:val="0"/>
            <w:i w:val="0"/>
            <w:color w:val="0000FF"/>
            <w:sz w:val="22"/>
            <w:u w:val="single" w:color="0000FF"/>
          </w:rPr>
          <w:t>émocratie &amp; Spiritualité+4Digestbookly+4</w:t>
        </w:r>
      </w:hyperlink>
    </w:p>
    <w:p>
      <w:pPr>
        <w:widowControl w:val="0"/>
        <w:autoSpaceDE w:val="0"/>
        <w:autoSpaceDN w:val="0"/>
        <w:adjustRightInd w:val="0"/>
        <w:rPr>
          <w:rFonts w:ascii="Segoe UI" w:hAnsi="Courier New" w:cs="Courier New"/>
          <w:b w:val="0"/>
          <w:i w:val="0"/>
          <w:sz w:val="22"/>
          <w:rtl w:val="0"/>
        </w:rPr>
      </w:pPr>
    </w:p>
    <w:p>
      <w:pPr>
        <w:widowControl w:val="0"/>
        <w:autoSpaceDE w:val="0"/>
        <w:autoSpaceDN w:val="0"/>
        <w:adjustRightInd w:val="0"/>
        <w:spacing w:before="240" w:after="180"/>
        <w:rPr>
          <w:rFonts w:ascii="Courier New" w:hAnsi="Courier New" w:cs="Courier New"/>
          <w:rtl w:val="0"/>
        </w:rPr>
      </w:pPr>
      <w:r>
        <w:rPr>
          <w:rFonts w:ascii="Segoe UI" w:hAnsi="Segoe UI" w:cs="Segoe UI"/>
          <w:b/>
          <w:i w:val="0"/>
          <w:sz w:val="32"/>
        </w:rPr>
        <w:t>4. Une philosophie concr</w:t>
      </w:r>
      <w:r>
        <w:rPr>
          <w:rFonts w:ascii="Segoe UI" w:eastAsia="Segoe UI" w:hAnsi="Segoe UI" w:cs="Segoe UI"/>
          <w:b/>
          <w:i w:val="0"/>
          <w:sz w:val="32"/>
        </w:rPr>
        <w:t>ète et pragmatique</w:t>
      </w:r>
    </w:p>
    <w:p>
      <w:pPr>
        <w:widowControl w:val="0"/>
        <w:autoSpaceDE w:val="0"/>
        <w:autoSpaceDN w:val="0"/>
        <w:adjustRightInd w:val="0"/>
        <w:spacing w:before="180" w:after="180"/>
        <w:rPr>
          <w:rFonts w:ascii="Courier New" w:hAnsi="Courier New" w:cs="Courier New"/>
          <w:rtl w:val="0"/>
        </w:rPr>
      </w:pPr>
      <w:r>
        <w:rPr>
          <w:rFonts w:ascii="Segoe UI" w:hAnsi="Segoe UI" w:cs="Segoe UI"/>
          <w:b w:val="0"/>
          <w:i w:val="0"/>
          <w:sz w:val="22"/>
        </w:rPr>
        <w:t xml:space="preserve">Chabot met en avant une </w:t>
      </w:r>
      <w:r>
        <w:rPr>
          <w:rFonts w:ascii="Segoe UI" w:hAnsi="Segoe UI" w:cs="Segoe UI"/>
          <w:b/>
          <w:i w:val="0"/>
          <w:sz w:val="22"/>
        </w:rPr>
        <w:t>philosophie empirique</w:t>
      </w:r>
      <w:r>
        <w:rPr>
          <w:rFonts w:ascii="Segoe UI" w:hAnsi="Segoe UI" w:cs="Segoe UI"/>
          <w:b w:val="0"/>
          <w:i w:val="0"/>
          <w:sz w:val="22"/>
        </w:rPr>
        <w:t>, modeste et socratique. Il n</w:t>
      </w:r>
      <w:r>
        <w:rPr>
          <w:rFonts w:ascii="Segoe UI" w:eastAsia="Segoe UI" w:hAnsi="Segoe UI" w:cs="Segoe UI"/>
          <w:b w:val="0"/>
          <w:i w:val="0"/>
          <w:sz w:val="22"/>
        </w:rPr>
        <w:t xml:space="preserve">’offre pas de solutions prêtes à l’emploi, mais une </w:t>
      </w:r>
      <w:r>
        <w:rPr>
          <w:rFonts w:ascii="Segoe UI" w:hAnsi="Segoe UI" w:cs="Segoe UI"/>
          <w:b/>
          <w:i w:val="0"/>
          <w:sz w:val="22"/>
        </w:rPr>
        <w:t>th</w:t>
      </w:r>
      <w:r>
        <w:rPr>
          <w:rFonts w:ascii="Segoe UI" w:eastAsia="Segoe UI" w:hAnsi="Segoe UI" w:cs="Segoe UI"/>
          <w:b/>
          <w:i w:val="0"/>
          <w:sz w:val="22"/>
        </w:rPr>
        <w:t>érapie de civilisation</w:t>
      </w:r>
      <w:r>
        <w:rPr>
          <w:rFonts w:ascii="Segoe UI" w:hAnsi="Segoe UI" w:cs="Segoe UI"/>
          <w:b w:val="0"/>
          <w:i w:val="0"/>
          <w:sz w:val="22"/>
        </w:rPr>
        <w:t xml:space="preserve"> : r</w:t>
      </w:r>
      <w:r>
        <w:rPr>
          <w:rFonts w:ascii="Segoe UI" w:eastAsia="Segoe UI" w:hAnsi="Segoe UI" w:cs="Segoe UI"/>
          <w:b w:val="0"/>
          <w:i w:val="0"/>
          <w:sz w:val="22"/>
        </w:rPr>
        <w:t>éfléchir, questionner et maintenir ouverts les registres du sens pour contrer l’absurde, sans tomber dans le désespoir ni l’illusion d’un sens unique.</w:t>
      </w:r>
      <w:hyperlink r:id="rId29" w:history="1">
        <w:r>
          <w:rPr>
            <w:rFonts w:ascii="Segoe UI" w:hAnsi="Segoe UI" w:cs="Segoe UI"/>
            <w:b w:val="0"/>
            <w:i w:val="0"/>
            <w:color w:val="0000FF"/>
            <w:sz w:val="22"/>
            <w:u w:val="single" w:color="0000FF"/>
          </w:rPr>
          <w:t>Pascal Chabot+2Le Monde.fr+2Digestbookly+2</w:t>
        </w:r>
      </w:hyperlink>
    </w:p>
    <w:p>
      <w:pPr>
        <w:widowControl w:val="0"/>
        <w:autoSpaceDE w:val="0"/>
        <w:autoSpaceDN w:val="0"/>
        <w:adjustRightInd w:val="0"/>
        <w:rPr>
          <w:rFonts w:ascii="Segoe UI" w:hAnsi="Courier New" w:cs="Courier New"/>
          <w:b w:val="0"/>
          <w:i w:val="0"/>
          <w:sz w:val="22"/>
          <w:rtl w:val="0"/>
        </w:rPr>
      </w:pPr>
    </w:p>
    <w:p>
      <w:pPr>
        <w:widowControl w:val="0"/>
        <w:autoSpaceDE w:val="0"/>
        <w:autoSpaceDN w:val="0"/>
        <w:adjustRightInd w:val="0"/>
        <w:spacing w:before="240" w:after="180"/>
        <w:rPr>
          <w:rFonts w:ascii="Courier New" w:hAnsi="Courier New" w:cs="Courier New"/>
          <w:rtl w:val="0"/>
        </w:rPr>
      </w:pPr>
      <w:r>
        <w:rPr>
          <w:rFonts w:ascii="Segoe UI" w:hAnsi="Segoe UI" w:cs="Segoe UI"/>
          <w:b/>
          <w:i w:val="0"/>
          <w:sz w:val="32"/>
        </w:rPr>
        <w:t>5. Reprendre le contr</w:t>
      </w:r>
      <w:r>
        <w:rPr>
          <w:rFonts w:ascii="Segoe UI" w:eastAsia="Segoe UI" w:hAnsi="Segoe UI" w:cs="Segoe UI"/>
          <w:b/>
          <w:i w:val="0"/>
          <w:sz w:val="32"/>
        </w:rPr>
        <w:t>ôle – outils proposés</w:t>
      </w:r>
    </w:p>
    <w:p>
      <w:pPr>
        <w:widowControl w:val="0"/>
        <w:numPr>
          <w:ilvl w:val="0"/>
          <w:numId w:val="107"/>
        </w:numPr>
        <w:autoSpaceDE w:val="0"/>
        <w:autoSpaceDN w:val="0"/>
        <w:adjustRightInd w:val="0"/>
        <w:spacing w:before="180" w:after="180"/>
        <w:rPr>
          <w:rFonts w:ascii="Courier New" w:hAnsi="Courier New" w:cs="Courier New"/>
          <w:rtl w:val="0"/>
        </w:rPr>
      </w:pPr>
      <w:r>
        <w:rPr>
          <w:rFonts w:ascii="Segoe UI" w:hAnsi="Segoe UI" w:cs="Segoe UI"/>
          <w:b/>
          <w:i w:val="0"/>
          <w:sz w:val="22"/>
        </w:rPr>
        <w:t>Conscience active</w:t>
      </w:r>
      <w:r>
        <w:rPr>
          <w:rFonts w:ascii="Segoe UI" w:hAnsi="Segoe UI" w:cs="Segoe UI"/>
          <w:b w:val="0"/>
          <w:i w:val="0"/>
          <w:sz w:val="22"/>
        </w:rPr>
        <w:t xml:space="preserve"> : prendre du recul sur nos usages num</w:t>
      </w:r>
      <w:r>
        <w:rPr>
          <w:rFonts w:ascii="Segoe UI" w:eastAsia="Segoe UI" w:hAnsi="Segoe UI" w:cs="Segoe UI"/>
          <w:b w:val="0"/>
          <w:i w:val="0"/>
          <w:sz w:val="22"/>
        </w:rPr>
        <w:t>ériques, notre rythme, nos liens au temps.</w:t>
      </w:r>
    </w:p>
    <w:p>
      <w:pPr>
        <w:widowControl w:val="0"/>
        <w:numPr>
          <w:ilvl w:val="0"/>
          <w:numId w:val="107"/>
        </w:numPr>
        <w:autoSpaceDE w:val="0"/>
        <w:autoSpaceDN w:val="0"/>
        <w:adjustRightInd w:val="0"/>
        <w:spacing w:before="180" w:after="180"/>
        <w:rPr>
          <w:rFonts w:ascii="Courier New" w:hAnsi="Courier New" w:cs="Courier New"/>
        </w:rPr>
      </w:pPr>
      <w:r>
        <w:rPr>
          <w:rFonts w:ascii="Segoe UI" w:hAnsi="Segoe UI" w:cs="Segoe UI"/>
          <w:b/>
          <w:i w:val="0"/>
          <w:sz w:val="22"/>
        </w:rPr>
        <w:t>Pratiques de recul</w:t>
      </w:r>
      <w:r>
        <w:rPr>
          <w:rFonts w:ascii="Segoe UI" w:hAnsi="Segoe UI" w:cs="Segoe UI"/>
          <w:b w:val="0"/>
          <w:i w:val="0"/>
          <w:sz w:val="22"/>
        </w:rPr>
        <w:t xml:space="preserve"> : lectures, moments de silence, marche, journal intime, pour reconnecter sensation, signification et orientation.</w:t>
      </w:r>
    </w:p>
    <w:p>
      <w:pPr>
        <w:widowControl w:val="0"/>
        <w:numPr>
          <w:ilvl w:val="0"/>
          <w:numId w:val="107"/>
        </w:numPr>
        <w:autoSpaceDE w:val="0"/>
        <w:autoSpaceDN w:val="0"/>
        <w:adjustRightInd w:val="0"/>
        <w:spacing w:before="180" w:after="180"/>
        <w:rPr>
          <w:rFonts w:ascii="Courier New" w:hAnsi="Courier New" w:cs="Courier New"/>
        </w:rPr>
      </w:pPr>
      <w:r>
        <w:rPr>
          <w:rFonts w:ascii="Segoe UI" w:hAnsi="Segoe UI" w:cs="Segoe UI"/>
          <w:b/>
          <w:i w:val="0"/>
          <w:sz w:val="22"/>
        </w:rPr>
        <w:t>Philosophie au quotidien</w:t>
      </w:r>
      <w:r>
        <w:rPr>
          <w:rFonts w:ascii="Segoe UI" w:hAnsi="Segoe UI" w:cs="Segoe UI"/>
          <w:b w:val="0"/>
          <w:i w:val="0"/>
          <w:sz w:val="22"/>
        </w:rPr>
        <w:t xml:space="preserve"> : interroger nos routines, nos valeurs, nos buts – r</w:t>
      </w:r>
      <w:r>
        <w:rPr>
          <w:rFonts w:ascii="Segoe UI" w:eastAsia="Segoe UI" w:hAnsi="Segoe UI" w:cs="Segoe UI"/>
          <w:b w:val="0"/>
          <w:i w:val="0"/>
          <w:sz w:val="22"/>
        </w:rPr>
        <w:t>ésister aux injonctions et aux “bons sens” numériques.</w:t>
      </w:r>
      <w:hyperlink r:id="rId30" w:history="1">
        <w:r>
          <w:rPr>
            <w:rFonts w:ascii="Segoe UI" w:hAnsi="Segoe UI" w:cs="Segoe UI"/>
            <w:b w:val="0"/>
            <w:i w:val="0"/>
            <w:color w:val="0000FF"/>
            <w:sz w:val="22"/>
            <w:u w:val="single" w:color="0000FF"/>
          </w:rPr>
          <w:t>T</w:t>
        </w:r>
        <w:r>
          <w:rPr>
            <w:rFonts w:ascii="Segoe UI" w:eastAsia="Segoe UI" w:hAnsi="Segoe UI" w:cs="Segoe UI"/>
            <w:b w:val="0"/>
            <w:i w:val="0"/>
            <w:color w:val="0000FF"/>
            <w:sz w:val="22"/>
            <w:u w:val="single" w:color="0000FF"/>
          </w:rPr>
          <w:t>élérama</w:t>
        </w:r>
      </w:hyperlink>
    </w:p>
    <w:p>
      <w:pPr>
        <w:widowControl w:val="0"/>
        <w:numPr>
          <w:ilvl w:val="0"/>
          <w:numId w:val="107"/>
        </w:numPr>
        <w:autoSpaceDE w:val="0"/>
        <w:autoSpaceDN w:val="0"/>
        <w:adjustRightInd w:val="0"/>
        <w:spacing w:before="180" w:after="180"/>
        <w:rPr>
          <w:rFonts w:ascii="Courier New" w:hAnsi="Courier New" w:cs="Courier New"/>
        </w:rPr>
      </w:pPr>
      <w:r>
        <w:rPr>
          <w:rFonts w:ascii="Segoe UI" w:hAnsi="Segoe UI" w:cs="Segoe UI"/>
          <w:b/>
          <w:i w:val="0"/>
          <w:sz w:val="22"/>
        </w:rPr>
        <w:t>Liens humains et engagement</w:t>
      </w:r>
      <w:r>
        <w:rPr>
          <w:rFonts w:ascii="Segoe UI" w:hAnsi="Segoe UI" w:cs="Segoe UI"/>
          <w:b w:val="0"/>
          <w:i w:val="0"/>
          <w:sz w:val="22"/>
        </w:rPr>
        <w:t xml:space="preserve"> : d</w:t>
      </w:r>
      <w:r>
        <w:rPr>
          <w:rFonts w:ascii="Segoe UI" w:eastAsia="Segoe UI" w:hAnsi="Segoe UI" w:cs="Segoe UI"/>
          <w:b w:val="0"/>
          <w:i w:val="0"/>
          <w:sz w:val="22"/>
        </w:rPr>
        <w:t>évelopper l’altruisme et le sens partagé pour dépasser le repli sur soi et restaurer du commun.</w:t>
      </w:r>
      <w:hyperlink r:id="rId30" w:history="1">
        <w:r>
          <w:rPr>
            <w:rFonts w:ascii="Segoe UI" w:hAnsi="Segoe UI" w:cs="Segoe UI"/>
            <w:b w:val="0"/>
            <w:i w:val="0"/>
            <w:color w:val="0000FF"/>
            <w:sz w:val="22"/>
            <w:u w:val="single" w:color="0000FF"/>
          </w:rPr>
          <w:t>Wikip</w:t>
        </w:r>
        <w:r>
          <w:rPr>
            <w:rFonts w:ascii="Segoe UI" w:eastAsia="Segoe UI" w:hAnsi="Segoe UI" w:cs="Segoe UI"/>
            <w:b w:val="0"/>
            <w:i w:val="0"/>
            <w:color w:val="0000FF"/>
            <w:sz w:val="22"/>
            <w:u w:val="single" w:color="0000FF"/>
          </w:rPr>
          <w:t>édia+10Télérama+10Digestbookly+10</w:t>
        </w:r>
      </w:hyperlink>
    </w:p>
    <w:p>
      <w:pPr>
        <w:widowControl w:val="0"/>
        <w:autoSpaceDE w:val="0"/>
        <w:autoSpaceDN w:val="0"/>
        <w:adjustRightInd w:val="0"/>
        <w:rPr>
          <w:rFonts w:ascii="Segoe UI" w:hAnsi="Courier New" w:cs="Courier New"/>
          <w:b w:val="0"/>
          <w:i w:val="0"/>
          <w:sz w:val="22"/>
          <w:rtl w:val="0"/>
        </w:rPr>
      </w:pPr>
    </w:p>
    <w:p>
      <w:pPr>
        <w:widowControl w:val="0"/>
        <w:autoSpaceDE w:val="0"/>
        <w:autoSpaceDN w:val="0"/>
        <w:adjustRightInd w:val="0"/>
        <w:spacing w:before="240" w:after="180"/>
        <w:rPr>
          <w:rFonts w:ascii="Courier New" w:hAnsi="Courier New" w:cs="Courier New"/>
          <w:rtl w:val="0"/>
        </w:rPr>
      </w:pPr>
      <w:r>
        <w:rPr>
          <w:rFonts w:ascii="Segoe UI" w:eastAsia="Segoe UI" w:hAnsi="Segoe UI" w:cs="Segoe UI"/>
          <w:b/>
          <w:i w:val="0"/>
          <w:sz w:val="32"/>
        </w:rPr>
        <w:t>🌱 En résumé</w:t>
      </w:r>
    </w:p>
    <w:p>
      <w:pPr>
        <w:widowControl w:val="0"/>
        <w:autoSpaceDE w:val="0"/>
        <w:autoSpaceDN w:val="0"/>
        <w:adjustRightInd w:val="0"/>
        <w:spacing w:before="180" w:after="180"/>
        <w:rPr>
          <w:rFonts w:ascii="Courier New" w:hAnsi="Courier New" w:cs="Courier New"/>
          <w:rtl w:val="0"/>
        </w:rPr>
      </w:pPr>
      <w:r>
        <w:rPr>
          <w:rFonts w:ascii="Segoe UI" w:hAnsi="Segoe UI" w:cs="Segoe UI"/>
          <w:b w:val="0"/>
          <w:i w:val="0"/>
          <w:sz w:val="22"/>
        </w:rPr>
        <w:t xml:space="preserve">Pascal Chabot propose une </w:t>
      </w:r>
      <w:r>
        <w:rPr>
          <w:rFonts w:ascii="Segoe UI" w:hAnsi="Segoe UI" w:cs="Segoe UI"/>
          <w:b/>
          <w:i w:val="0"/>
          <w:sz w:val="22"/>
        </w:rPr>
        <w:t>qu</w:t>
      </w:r>
      <w:r>
        <w:rPr>
          <w:rFonts w:ascii="Segoe UI" w:eastAsia="Segoe UI" w:hAnsi="Segoe UI" w:cs="Segoe UI"/>
          <w:b/>
          <w:i w:val="0"/>
          <w:sz w:val="22"/>
        </w:rPr>
        <w:t>ête humble et active</w:t>
      </w:r>
      <w:r>
        <w:rPr>
          <w:rFonts w:ascii="Segoe UI" w:hAnsi="Segoe UI" w:cs="Segoe UI"/>
          <w:b w:val="0"/>
          <w:i w:val="0"/>
          <w:sz w:val="22"/>
        </w:rPr>
        <w:t xml:space="preserve"> du sens, ancr</w:t>
      </w:r>
      <w:r>
        <w:rPr>
          <w:rFonts w:ascii="Segoe UI" w:eastAsia="Segoe UI" w:hAnsi="Segoe UI" w:cs="Segoe UI"/>
          <w:b w:val="0"/>
          <w:i w:val="0"/>
          <w:sz w:val="22"/>
        </w:rPr>
        <w:t xml:space="preserve">ée dans </w:t>
      </w:r>
      <w:r>
        <w:rPr>
          <w:rFonts w:ascii="Segoe UI" w:hAnsi="Segoe UI" w:cs="Segoe UI"/>
          <w:b/>
          <w:i w:val="0"/>
          <w:sz w:val="22"/>
        </w:rPr>
        <w:t>nos ressentis, notre compr</w:t>
      </w:r>
      <w:r>
        <w:rPr>
          <w:rFonts w:ascii="Segoe UI" w:eastAsia="Segoe UI" w:hAnsi="Segoe UI" w:cs="Segoe UI"/>
          <w:b/>
          <w:i w:val="0"/>
          <w:sz w:val="22"/>
        </w:rPr>
        <w:t>éhension et nos aspirations</w:t>
      </w:r>
      <w:r>
        <w:rPr>
          <w:rFonts w:ascii="Segoe UI" w:hAnsi="Segoe UI" w:cs="Segoe UI"/>
          <w:b w:val="0"/>
          <w:i w:val="0"/>
          <w:sz w:val="22"/>
        </w:rPr>
        <w:t>, et adapt</w:t>
      </w:r>
      <w:r>
        <w:rPr>
          <w:rFonts w:ascii="Segoe UI" w:eastAsia="Segoe UI" w:hAnsi="Segoe UI" w:cs="Segoe UI"/>
          <w:b w:val="0"/>
          <w:i w:val="0"/>
          <w:sz w:val="22"/>
        </w:rPr>
        <w:t xml:space="preserve">ée à notre époque tumultueuse. Loin d’un sens transcendantal, c’est un </w:t>
      </w:r>
      <w:r>
        <w:rPr>
          <w:rFonts w:ascii="Segoe UI" w:hAnsi="Segoe UI" w:cs="Segoe UI"/>
          <w:b/>
          <w:i w:val="0"/>
          <w:sz w:val="22"/>
        </w:rPr>
        <w:t>sens dynamique</w:t>
      </w:r>
      <w:r>
        <w:rPr>
          <w:rFonts w:ascii="Segoe UI" w:hAnsi="Segoe UI" w:cs="Segoe UI"/>
          <w:b w:val="0"/>
          <w:i w:val="0"/>
          <w:sz w:val="22"/>
        </w:rPr>
        <w:t>, co-construit, qui se nourrit des tensions entre nos dimensions int</w:t>
      </w:r>
      <w:r>
        <w:rPr>
          <w:rFonts w:ascii="Segoe UI" w:eastAsia="Segoe UI" w:hAnsi="Segoe UI" w:cs="Segoe UI"/>
          <w:b w:val="0"/>
          <w:i w:val="0"/>
          <w:sz w:val="22"/>
        </w:rPr>
        <w:t>érieures, tout en s’appuyant sur la philosophie comme outil de compréhension et de résistance à l’accélération moderne.</w:t>
      </w:r>
    </w:p>
    <w:p>
      <w:pPr>
        <w:widowControl w:val="0"/>
        <w:autoSpaceDE w:val="0"/>
        <w:autoSpaceDN w:val="0"/>
        <w:adjustRightInd w:val="0"/>
        <w:rPr>
          <w:rFonts w:ascii="Segoe UI" w:hAnsi="Courier New" w:cs="Courier New"/>
          <w:b w:val="0"/>
          <w:i w:val="0"/>
          <w:sz w:val="22"/>
          <w:rtl w:val="0"/>
        </w:rPr>
      </w:pPr>
    </w:p>
    <w:p>
      <w:pPr>
        <w:widowControl w:val="0"/>
        <w:autoSpaceDE w:val="0"/>
        <w:autoSpaceDN w:val="0"/>
        <w:adjustRightInd w:val="0"/>
        <w:spacing w:before="240" w:after="180"/>
        <w:rPr>
          <w:rFonts w:ascii="Courier New" w:hAnsi="Courier New" w:cs="Courier New"/>
          <w:rtl w:val="0"/>
        </w:rPr>
      </w:pPr>
      <w:r>
        <w:rPr>
          <w:rFonts w:ascii="Segoe UI" w:eastAsia="Segoe UI" w:hAnsi="Segoe UI" w:cs="Segoe UI"/>
          <w:b/>
          <w:i w:val="0"/>
          <w:sz w:val="32"/>
        </w:rPr>
        <w:t>📘 À qui s’adresse ce livre ?</w:t>
      </w:r>
    </w:p>
    <w:p>
      <w:pPr>
        <w:widowControl w:val="0"/>
        <w:autoSpaceDE w:val="0"/>
        <w:autoSpaceDN w:val="0"/>
        <w:adjustRightInd w:val="0"/>
        <w:spacing w:before="180" w:after="180"/>
        <w:rPr>
          <w:rFonts w:ascii="Courier New" w:hAnsi="Courier New" w:cs="Courier New"/>
          <w:rtl w:val="0"/>
        </w:rPr>
      </w:pPr>
      <w:r>
        <w:rPr>
          <w:rFonts w:ascii="Segoe UI" w:hAnsi="Segoe UI" w:cs="Segoe UI"/>
          <w:b w:val="0"/>
          <w:i w:val="0"/>
          <w:sz w:val="22"/>
        </w:rPr>
        <w:t>Aux personnes en qu</w:t>
      </w:r>
      <w:r>
        <w:rPr>
          <w:rFonts w:ascii="Segoe UI" w:eastAsia="Segoe UI" w:hAnsi="Segoe UI" w:cs="Segoe UI"/>
          <w:b w:val="0"/>
          <w:i w:val="0"/>
          <w:sz w:val="22"/>
        </w:rPr>
        <w:t>ête de profondeur, souhaitant donner plus de cohérence et de sens à leur vie dans un monde marqué par les crises écologiques, technologiques et existentielles.</w:t>
      </w:r>
    </w:p>
    <w:p>
      <w:pPr>
        <w:widowControl w:val="0"/>
        <w:autoSpaceDE w:val="0"/>
        <w:autoSpaceDN w:val="0"/>
        <w:adjustRightInd w:val="0"/>
        <w:rPr>
          <w:rFonts w:ascii="Segoe UI" w:hAnsi="Courier New" w:cs="Courier New"/>
          <w:b w:val="0"/>
          <w:i w:val="0"/>
          <w:sz w:val="22"/>
          <w:rtl w:val="0"/>
        </w:rPr>
      </w:pPr>
    </w:p>
    <w:p>
      <w:pPr>
        <w:widowControl w:val="0"/>
        <w:autoSpaceDE w:val="0"/>
        <w:autoSpaceDN w:val="0"/>
        <w:adjustRightInd w:val="0"/>
        <w:spacing w:before="180" w:after="180"/>
        <w:rPr>
          <w:rFonts w:ascii="Courier New" w:hAnsi="Courier New" w:cs="Courier New"/>
          <w:rtl w:val="0"/>
        </w:rPr>
      </w:pPr>
      <w:r>
        <w:rPr>
          <w:rFonts w:ascii="Segoe UI" w:hAnsi="Segoe UI" w:cs="Segoe UI"/>
          <w:b w:val="0"/>
          <w:i w:val="0"/>
          <w:sz w:val="22"/>
        </w:rPr>
        <w:t>Si tu veux, je peux compl</w:t>
      </w:r>
      <w:r>
        <w:rPr>
          <w:rFonts w:ascii="Segoe UI" w:eastAsia="Segoe UI" w:hAnsi="Segoe UI" w:cs="Segoe UI"/>
          <w:b w:val="0"/>
          <w:i w:val="0"/>
          <w:sz w:val="22"/>
        </w:rPr>
        <w:t>éter avec des extraits clés ou des réflexions personnelles, ou bien comparer cet ouvrage avec des approches similaires (comme la logothérapie de Frankl, etc.)</w:t>
      </w:r>
      <w:r>
        <w:rPr>
          <w:rFonts w:ascii="Segoe UI" w:eastAsia="Segoe UI" w:hAnsi="Segoe UI" w:cs="Segoe UI" w:hint="default"/>
          <w:b w:val="0"/>
          <w:i w:val="0"/>
          <w:sz w:val="22"/>
        </w:rPr>
        <w:t>—</w:t>
      </w:r>
      <w:r>
        <w:rPr>
          <w:rFonts w:ascii="Segoe UI" w:eastAsia="Segoe UI" w:hAnsi="Segoe UI" w:cs="Segoe UI" w:hint="default"/>
          <w:b w:val="0"/>
          <w:i w:val="0"/>
          <w:sz w:val="22"/>
        </w:rPr>
        <w:t>n’hésite pas à me le dire !</w:t>
      </w:r>
    </w:p>
    <w:p>
      <w:pPr>
        <w:widowControl w:val="0"/>
        <w:autoSpaceDE w:val="0"/>
        <w:autoSpaceDN w:val="0"/>
        <w:adjustRightInd w:val="0"/>
        <w:rPr>
          <w:rFonts w:ascii="Segoe UI" w:hAnsi="Courier New" w:cs="Courier New"/>
          <w:b w:val="0"/>
          <w:i w:val="0"/>
          <w:sz w:val="22"/>
          <w:rtl w:val="0"/>
        </w:rPr>
      </w:pPr>
    </w:p>
    <w:p>
      <w:pPr>
        <w:widowControl w:val="0"/>
        <w:autoSpaceDE w:val="0"/>
        <w:autoSpaceDN w:val="0"/>
        <w:adjustRightInd w:val="0"/>
        <w:rPr>
          <w:rFonts w:ascii="Segoe UI" w:hAnsi="Segoe UI" w:cs="Segoe UI"/>
          <w:b w:val="0"/>
          <w:i w:val="0"/>
          <w:sz w:val="22"/>
        </w:rPr>
      </w:pPr>
    </w:p>
    <w:p>
      <w:pPr>
        <w:widowControl w:val="0"/>
        <w:autoSpaceDE w:val="0"/>
        <w:autoSpaceDN w:val="0"/>
        <w:adjustRightInd w:val="0"/>
        <w:rPr>
          <w:rFonts w:ascii="Segoe UI" w:hAnsi="Segoe UI" w:cs="Segoe UI"/>
          <w:b w:val="0"/>
          <w:i w:val="0"/>
          <w:sz w:val="22"/>
        </w:rPr>
      </w:pPr>
    </w:p>
    <w:p>
      <w:pPr>
        <w:widowControl w:val="0"/>
        <w:autoSpaceDE w:val="0"/>
        <w:autoSpaceDN w:val="0"/>
        <w:adjustRightInd w:val="0"/>
        <w:rPr>
          <w:rFonts w:ascii="Courier New" w:hAnsi="Courier New" w:cs="Courier New"/>
        </w:rPr>
      </w:pPr>
      <w:r>
        <w:rPr>
          <w:rFonts w:ascii="Segoe UI" w:hAnsi="Segoe UI" w:cs="Segoe UI"/>
          <w:b w:val="0"/>
          <w:i w:val="0"/>
          <w:sz w:val="22"/>
        </w:rPr>
        <w:t>Sources</w:t>
      </w:r>
    </w:p>
    <w:p>
      <w:pPr>
        <w:widowControl w:val="0"/>
        <w:autoSpaceDE w:val="0"/>
        <w:autoSpaceDN w:val="0"/>
        <w:adjustRightInd w:val="0"/>
        <w:rPr>
          <w:rFonts w:ascii="Courier New" w:hAnsi="Courier New" w:cs="Courier New"/>
        </w:rPr>
      </w:pPr>
      <w:r>
        <w:rPr>
          <w:rFonts w:ascii="Segoe UI" w:hAnsi="Segoe UI" w:cs="Segoe UI"/>
          <w:b w:val="0"/>
          <w:i w:val="0"/>
          <w:sz w:val="22"/>
        </w:rPr>
        <w:t xml:space="preserve">Demander </w:t>
      </w:r>
      <w:r>
        <w:rPr>
          <w:rFonts w:ascii="Segoe UI" w:eastAsia="Segoe UI" w:hAnsi="Segoe UI" w:cs="Segoe UI"/>
          <w:b w:val="0"/>
          <w:i w:val="0"/>
          <w:sz w:val="22"/>
        </w:rPr>
        <w:t>à ChatGPT</w:t>
      </w:r>
    </w:p>
    <w:p>
      <w:pPr>
        <w:widowControl w:val="0"/>
        <w:autoSpaceDE w:val="0"/>
        <w:autoSpaceDN w:val="0"/>
        <w:adjustRightInd w:val="0"/>
        <w:rPr>
          <w:rFonts w:ascii="Segoe UI" w:hAnsi="Segoe UI" w:cs="Segoe UI"/>
          <w:b w:val="0"/>
          <w:i w:val="0"/>
          <w:sz w:val="22"/>
        </w:rPr>
      </w:pPr>
    </w:p>
    <w:p>
      <w:pPr>
        <w:pageBreakBefore/>
        <w:widowControl w:val="0"/>
        <w:autoSpaceDE w:val="0"/>
        <w:autoSpaceDN w:val="0"/>
        <w:adjustRightInd w:val="0"/>
        <w:rPr>
          <w:rFonts w:ascii="Arial" w:hAnsi="Courier New" w:cs="Courier New"/>
          <w:b/>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 xml:space="preserve">Le </w:t>
      </w:r>
      <w:r>
        <w:rPr>
          <w:rFonts w:ascii="Arial" w:eastAsia="Arial" w:hAnsi="Arial" w:cs="Arial"/>
          <w:b/>
          <w:i w:val="0"/>
          <w:sz w:val="28"/>
        </w:rPr>
        <w:t>« pensable » comme moteur des civilisations</w:t>
      </w:r>
    </w:p>
    <w:p>
      <w:pPr>
        <w:widowControl w:val="0"/>
        <w:numPr>
          <w:ilvl w:val="0"/>
          <w:numId w:val="108"/>
        </w:numPr>
        <w:autoSpaceDE w:val="0"/>
        <w:autoSpaceDN w:val="0"/>
        <w:adjustRightInd w:val="0"/>
        <w:spacing w:line="336" w:lineRule="auto"/>
        <w:rPr>
          <w:rFonts w:ascii="Courier New" w:hAnsi="Courier New" w:cs="Courier New"/>
          <w:rtl w:val="0"/>
        </w:rPr>
      </w:pPr>
      <w:r>
        <w:rPr>
          <w:rFonts w:ascii="Arial" w:hAnsi="Arial" w:cs="Arial"/>
          <w:b w:val="0"/>
          <w:i w:val="0"/>
        </w:rPr>
        <w:t>Il n</w:t>
      </w:r>
      <w:r>
        <w:rPr>
          <w:rFonts w:ascii="Arial" w:eastAsia="Arial" w:hAnsi="Arial" w:cs="Arial"/>
          <w:b w:val="0"/>
          <w:i w:val="0"/>
        </w:rPr>
        <w:t>’existe pas de pensée sans forme ni orientation.</w:t>
      </w:r>
    </w:p>
    <w:p>
      <w:pPr>
        <w:widowControl w:val="0"/>
        <w:numPr>
          <w:ilvl w:val="0"/>
          <w:numId w:val="108"/>
        </w:numPr>
        <w:autoSpaceDE w:val="0"/>
        <w:autoSpaceDN w:val="0"/>
        <w:adjustRightInd w:val="0"/>
        <w:spacing w:line="336" w:lineRule="auto"/>
        <w:rPr>
          <w:rFonts w:ascii="Courier New" w:hAnsi="Courier New" w:cs="Courier New"/>
        </w:rPr>
      </w:pPr>
      <w:r>
        <w:rPr>
          <w:rFonts w:ascii="Arial" w:hAnsi="Arial" w:cs="Arial"/>
          <w:b w:val="0"/>
          <w:i w:val="0"/>
        </w:rPr>
        <w:t>Chaque soci</w:t>
      </w:r>
      <w:r>
        <w:rPr>
          <w:rFonts w:ascii="Arial" w:eastAsia="Arial" w:hAnsi="Arial" w:cs="Arial"/>
          <w:b w:val="0"/>
          <w:i w:val="0"/>
        </w:rPr>
        <w:t xml:space="preserve">été déploie un </w:t>
      </w:r>
      <w:r>
        <w:rPr>
          <w:rFonts w:ascii="Arial" w:hAnsi="Arial" w:cs="Arial"/>
          <w:b/>
          <w:i w:val="0"/>
        </w:rPr>
        <w:t>domaine du pensable</w:t>
      </w:r>
      <w:r>
        <w:rPr>
          <w:rFonts w:ascii="Arial" w:hAnsi="Arial" w:cs="Arial"/>
          <w:b w:val="0"/>
          <w:i w:val="0"/>
        </w:rPr>
        <w:t xml:space="preserve">, qui encadre ce qui peut </w:t>
      </w:r>
      <w:r>
        <w:rPr>
          <w:rFonts w:ascii="Arial" w:eastAsia="Arial" w:hAnsi="Arial" w:cs="Arial"/>
          <w:b w:val="0"/>
          <w:i w:val="0"/>
        </w:rPr>
        <w:t>être imaginé, dit et partagé collectivement.</w:t>
      </w:r>
    </w:p>
    <w:p>
      <w:pPr>
        <w:widowControl w:val="0"/>
        <w:numPr>
          <w:ilvl w:val="0"/>
          <w:numId w:val="108"/>
        </w:numPr>
        <w:autoSpaceDE w:val="0"/>
        <w:autoSpaceDN w:val="0"/>
        <w:adjustRightInd w:val="0"/>
        <w:spacing w:line="336" w:lineRule="auto"/>
        <w:rPr>
          <w:rFonts w:ascii="Courier New" w:hAnsi="Courier New" w:cs="Courier New"/>
        </w:rPr>
      </w:pPr>
      <w:r>
        <w:rPr>
          <w:rFonts w:ascii="Arial" w:hAnsi="Arial" w:cs="Arial"/>
          <w:b w:val="0"/>
          <w:i w:val="0"/>
        </w:rPr>
        <w:t>Une civilisation est moins une essence statique qu</w:t>
      </w:r>
      <w:r>
        <w:rPr>
          <w:rFonts w:ascii="Arial" w:eastAsia="Arial" w:hAnsi="Arial" w:cs="Arial"/>
          <w:b w:val="0"/>
          <w:i w:val="0"/>
        </w:rPr>
        <w:t xml:space="preserve">’un </w:t>
      </w:r>
      <w:r>
        <w:rPr>
          <w:rFonts w:ascii="Arial" w:hAnsi="Arial" w:cs="Arial"/>
          <w:b/>
          <w:i w:val="0"/>
        </w:rPr>
        <w:t>champ dynamique du pensable</w:t>
      </w:r>
      <w:r>
        <w:rPr>
          <w:rFonts w:ascii="Arial" w:hAnsi="Arial" w:cs="Arial"/>
          <w:b w:val="0"/>
          <w:i w:val="0"/>
        </w:rPr>
        <w:t xml:space="preserve"> en </w:t>
      </w:r>
      <w:r>
        <w:rPr>
          <w:rFonts w:ascii="Arial" w:eastAsia="Arial" w:hAnsi="Arial" w:cs="Arial"/>
          <w:b w:val="0"/>
          <w:i w:val="0"/>
        </w:rPr>
        <w:t>évolution.</w:t>
      </w:r>
    </w:p>
    <w:p>
      <w:pPr>
        <w:widowControl w:val="0"/>
        <w:numPr>
          <w:ilvl w:val="0"/>
          <w:numId w:val="108"/>
        </w:numPr>
        <w:autoSpaceDE w:val="0"/>
        <w:autoSpaceDN w:val="0"/>
        <w:adjustRightInd w:val="0"/>
        <w:spacing w:line="336" w:lineRule="auto"/>
        <w:rPr>
          <w:rFonts w:ascii="Courier New" w:hAnsi="Courier New" w:cs="Courier New"/>
        </w:rPr>
      </w:pPr>
      <w:r>
        <w:rPr>
          <w:rFonts w:ascii="Arial" w:hAnsi="Arial" w:cs="Arial"/>
          <w:b w:val="0"/>
          <w:i w:val="0"/>
        </w:rPr>
        <w:t>Ce sont les transformations de ce champ qui induisent le changement des civilisations.</w:t>
      </w:r>
    </w:p>
    <w:p>
      <w:pPr>
        <w:widowControl w:val="0"/>
        <w:autoSpaceDE w:val="0"/>
        <w:autoSpaceDN w:val="0"/>
        <w:adjustRightInd w:val="0"/>
        <w:spacing w:line="336" w:lineRule="auto"/>
        <w:rPr>
          <w:rFonts w:ascii="Arial" w:hAnsi="Courier New" w:cs="Courier New"/>
          <w:b/>
          <w:i w:val="0"/>
          <w:sz w:val="28"/>
          <w:rtl w:val="0"/>
        </w:rPr>
      </w:pPr>
    </w:p>
    <w:p>
      <w:pPr>
        <w:widowControl w:val="0"/>
        <w:numPr>
          <w:ilvl w:val="0"/>
          <w:numId w:val="109"/>
        </w:numPr>
        <w:autoSpaceDE w:val="0"/>
        <w:autoSpaceDN w:val="0"/>
        <w:adjustRightInd w:val="0"/>
        <w:spacing w:line="336" w:lineRule="auto"/>
        <w:rPr>
          <w:rFonts w:ascii="Courier New" w:hAnsi="Courier New" w:cs="Courier New"/>
          <w:rtl w:val="0"/>
        </w:rPr>
      </w:pPr>
      <w:r>
        <w:rPr>
          <w:rFonts w:ascii="Arial" w:hAnsi="Arial" w:cs="Arial"/>
          <w:b/>
          <w:i w:val="0"/>
          <w:sz w:val="28"/>
        </w:rPr>
        <w:t>1. Le besoin de sens comme besoin de contr</w:t>
      </w:r>
      <w:r>
        <w:rPr>
          <w:rFonts w:ascii="Arial" w:eastAsia="Arial" w:hAnsi="Arial" w:cs="Arial"/>
          <w:b/>
          <w:i w:val="0"/>
          <w:sz w:val="28"/>
        </w:rPr>
        <w:t>ôle</w:t>
      </w:r>
    </w:p>
    <w:p>
      <w:pPr>
        <w:widowControl w:val="0"/>
        <w:numPr>
          <w:ilvl w:val="0"/>
          <w:numId w:val="110"/>
        </w:numPr>
        <w:autoSpaceDE w:val="0"/>
        <w:autoSpaceDN w:val="0"/>
        <w:adjustRightInd w:val="0"/>
        <w:spacing w:line="336" w:lineRule="auto"/>
        <w:rPr>
          <w:rFonts w:ascii="Courier New" w:hAnsi="Courier New" w:cs="Courier New"/>
          <w:rtl w:val="0"/>
        </w:rPr>
      </w:pPr>
      <w:r>
        <w:rPr>
          <w:rFonts w:ascii="Arial" w:hAnsi="Arial" w:cs="Arial"/>
          <w:b w:val="0"/>
          <w:i w:val="0"/>
        </w:rPr>
        <w:t>Face au vide ou au chaos, l</w:t>
      </w:r>
      <w:r>
        <w:rPr>
          <w:rFonts w:ascii="Arial" w:eastAsia="Arial" w:hAnsi="Arial" w:cs="Arial"/>
          <w:b w:val="0"/>
          <w:i w:val="0"/>
        </w:rPr>
        <w:t>’esprit humain invente des systèmes de représentations qui organisent la réalité.</w:t>
      </w:r>
    </w:p>
    <w:p>
      <w:pPr>
        <w:widowControl w:val="0"/>
        <w:numPr>
          <w:ilvl w:val="0"/>
          <w:numId w:val="110"/>
        </w:numPr>
        <w:autoSpaceDE w:val="0"/>
        <w:autoSpaceDN w:val="0"/>
        <w:adjustRightInd w:val="0"/>
        <w:spacing w:line="336" w:lineRule="auto"/>
        <w:rPr>
          <w:rFonts w:ascii="Courier New" w:hAnsi="Courier New" w:cs="Courier New"/>
        </w:rPr>
      </w:pPr>
      <w:r>
        <w:rPr>
          <w:rFonts w:ascii="Arial" w:hAnsi="Arial" w:cs="Arial"/>
          <w:b/>
          <w:i w:val="0"/>
        </w:rPr>
        <w:t>Mythes cosmogoniques</w:t>
      </w:r>
      <w:r>
        <w:rPr>
          <w:rFonts w:ascii="Arial" w:hAnsi="Arial" w:cs="Arial"/>
          <w:b w:val="0"/>
          <w:i w:val="0"/>
        </w:rPr>
        <w:t xml:space="preserve"> : ils ordonnent le chaos initial, donnent aux dieux des fonctions et des moyens d</w:t>
      </w:r>
      <w:r>
        <w:rPr>
          <w:rFonts w:ascii="Arial" w:eastAsia="Arial" w:hAnsi="Arial" w:cs="Arial"/>
          <w:b w:val="0"/>
          <w:i w:val="0"/>
        </w:rPr>
        <w:t>’action, permettent aux humains de prévoir et d’agir (sacrifices, rituels, prières).</w:t>
      </w:r>
    </w:p>
    <w:p>
      <w:pPr>
        <w:widowControl w:val="0"/>
        <w:numPr>
          <w:ilvl w:val="0"/>
          <w:numId w:val="110"/>
        </w:numPr>
        <w:autoSpaceDE w:val="0"/>
        <w:autoSpaceDN w:val="0"/>
        <w:adjustRightInd w:val="0"/>
        <w:spacing w:line="336" w:lineRule="auto"/>
        <w:rPr>
          <w:rFonts w:ascii="Courier New" w:hAnsi="Courier New" w:cs="Courier New"/>
        </w:rPr>
      </w:pPr>
      <w:r>
        <w:rPr>
          <w:rFonts w:ascii="Arial" w:hAnsi="Arial" w:cs="Arial"/>
          <w:b/>
          <w:i w:val="0"/>
        </w:rPr>
        <w:t>Religions monoth</w:t>
      </w:r>
      <w:r>
        <w:rPr>
          <w:rFonts w:ascii="Arial" w:eastAsia="Arial" w:hAnsi="Arial" w:cs="Arial"/>
          <w:b/>
          <w:i w:val="0"/>
        </w:rPr>
        <w:t>éistes</w:t>
      </w:r>
      <w:r>
        <w:rPr>
          <w:rFonts w:ascii="Arial" w:hAnsi="Arial" w:cs="Arial"/>
          <w:b w:val="0"/>
          <w:i w:val="0"/>
        </w:rPr>
        <w:t xml:space="preserve"> : radicalisent cette logique avec un ordre total, voulu par un Dieu cr</w:t>
      </w:r>
      <w:r>
        <w:rPr>
          <w:rFonts w:ascii="Arial" w:eastAsia="Arial" w:hAnsi="Arial" w:cs="Arial"/>
          <w:b w:val="0"/>
          <w:i w:val="0"/>
        </w:rPr>
        <w:t>éateur, inscrit dans un Livre. Chaque geste humain a sa place dans un dessein global.</w:t>
      </w:r>
    </w:p>
    <w:p>
      <w:pPr>
        <w:widowControl w:val="0"/>
        <w:numPr>
          <w:ilvl w:val="0"/>
          <w:numId w:val="110"/>
        </w:numPr>
        <w:autoSpaceDE w:val="0"/>
        <w:autoSpaceDN w:val="0"/>
        <w:adjustRightInd w:val="0"/>
        <w:spacing w:line="336" w:lineRule="auto"/>
        <w:rPr>
          <w:rFonts w:ascii="Courier New" w:hAnsi="Courier New" w:cs="Courier New"/>
        </w:rPr>
      </w:pPr>
      <w:r>
        <w:rPr>
          <w:rFonts w:ascii="Arial" w:hAnsi="Arial" w:cs="Arial"/>
          <w:b/>
          <w:i w:val="0"/>
        </w:rPr>
        <w:t>Pratiques divinatoires et rituelles</w:t>
      </w:r>
      <w:r>
        <w:rPr>
          <w:rFonts w:ascii="Arial" w:hAnsi="Arial" w:cs="Arial"/>
          <w:b w:val="0"/>
          <w:i w:val="0"/>
        </w:rPr>
        <w:t xml:space="preserve"> (augures romains, sacrifices grecs, fl</w:t>
      </w:r>
      <w:r>
        <w:rPr>
          <w:rFonts w:ascii="Arial" w:eastAsia="Arial" w:hAnsi="Arial" w:cs="Arial"/>
          <w:b w:val="0"/>
          <w:i w:val="0"/>
        </w:rPr>
        <w:t>ûtes amazoniennes) : toutes visent à réduire l’incertitude par la croyance en indices lisibles et manipulables.</w:t>
      </w:r>
    </w:p>
    <w:p>
      <w:pPr>
        <w:widowControl w:val="0"/>
        <w:numPr>
          <w:ilvl w:val="0"/>
          <w:numId w:val="110"/>
        </w:numPr>
        <w:autoSpaceDE w:val="0"/>
        <w:autoSpaceDN w:val="0"/>
        <w:adjustRightInd w:val="0"/>
        <w:spacing w:line="336" w:lineRule="auto"/>
        <w:rPr>
          <w:rFonts w:ascii="Courier New" w:hAnsi="Courier New" w:cs="Courier New"/>
        </w:rPr>
      </w:pPr>
      <w:r>
        <w:rPr>
          <w:rFonts w:ascii="Arial" w:hAnsi="Arial" w:cs="Arial"/>
          <w:b w:val="0"/>
          <w:i w:val="0"/>
        </w:rPr>
        <w:t>M</w:t>
      </w:r>
      <w:r>
        <w:rPr>
          <w:rFonts w:ascii="Arial" w:eastAsia="Arial" w:hAnsi="Arial" w:cs="Arial"/>
          <w:b w:val="0"/>
          <w:i w:val="0"/>
        </w:rPr>
        <w:t>ême aujourd’hui, devant la maladie ou la mort, la prière et le recours au religieux réapparaissent comme une stratégie psychique contre l’impuissance.</w:t>
      </w:r>
    </w:p>
    <w:p>
      <w:pPr>
        <w:widowControl w:val="0"/>
        <w:autoSpaceDE w:val="0"/>
        <w:autoSpaceDN w:val="0"/>
        <w:adjustRightInd w:val="0"/>
        <w:spacing w:line="336" w:lineRule="auto"/>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 xml:space="preserve">2. Le cortex cingulaire, </w:t>
      </w:r>
      <w:r>
        <w:rPr>
          <w:rFonts w:ascii="Arial" w:eastAsia="Arial" w:hAnsi="Arial" w:cs="Arial"/>
          <w:b/>
          <w:i w:val="0"/>
          <w:sz w:val="28"/>
        </w:rPr>
        <w:t>« centre cérébral du sens »</w:t>
      </w:r>
    </w:p>
    <w:p>
      <w:pPr>
        <w:widowControl w:val="0"/>
        <w:numPr>
          <w:ilvl w:val="0"/>
          <w:numId w:val="111"/>
        </w:numPr>
        <w:autoSpaceDE w:val="0"/>
        <w:autoSpaceDN w:val="0"/>
        <w:adjustRightInd w:val="0"/>
        <w:spacing w:line="336" w:lineRule="auto"/>
        <w:rPr>
          <w:rFonts w:ascii="Courier New" w:hAnsi="Courier New" w:cs="Courier New"/>
          <w:rtl w:val="0"/>
        </w:rPr>
      </w:pPr>
      <w:r>
        <w:rPr>
          <w:rFonts w:ascii="Arial" w:hAnsi="Arial" w:cs="Arial"/>
          <w:b w:val="0"/>
          <w:i w:val="0"/>
        </w:rPr>
        <w:t>Initialement compris comme simple capteur d</w:t>
      </w:r>
      <w:r>
        <w:rPr>
          <w:rFonts w:ascii="Arial" w:eastAsia="Arial" w:hAnsi="Arial" w:cs="Arial"/>
          <w:b w:val="0"/>
          <w:i w:val="0"/>
        </w:rPr>
        <w:t xml:space="preserve">’erreurs de prédiction, le </w:t>
      </w:r>
      <w:r>
        <w:rPr>
          <w:rFonts w:ascii="Arial" w:hAnsi="Arial" w:cs="Arial"/>
          <w:b/>
          <w:i w:val="0"/>
        </w:rPr>
        <w:t>cortex cingulaire ant</w:t>
      </w:r>
      <w:r>
        <w:rPr>
          <w:rFonts w:ascii="Arial" w:eastAsia="Arial" w:hAnsi="Arial" w:cs="Arial"/>
          <w:b/>
          <w:i w:val="0"/>
        </w:rPr>
        <w:t>érieur</w:t>
      </w:r>
      <w:r>
        <w:rPr>
          <w:rFonts w:ascii="Arial" w:hAnsi="Arial" w:cs="Arial"/>
          <w:b w:val="0"/>
          <w:i w:val="0"/>
        </w:rPr>
        <w:t xml:space="preserve"> appara</w:t>
      </w:r>
      <w:r>
        <w:rPr>
          <w:rFonts w:ascii="Arial" w:eastAsia="Arial" w:hAnsi="Arial" w:cs="Arial"/>
          <w:b w:val="0"/>
          <w:i w:val="0"/>
        </w:rPr>
        <w:t>ît comme une machine plus large :</w:t>
      </w:r>
    </w:p>
    <w:p>
      <w:pPr>
        <w:widowControl w:val="0"/>
        <w:numPr>
          <w:ilvl w:val="0"/>
          <w:numId w:val="112"/>
        </w:numPr>
        <w:autoSpaceDE w:val="0"/>
        <w:autoSpaceDN w:val="0"/>
        <w:adjustRightInd w:val="0"/>
        <w:spacing w:line="336" w:lineRule="auto"/>
        <w:rPr>
          <w:rFonts w:ascii="Courier New" w:hAnsi="Courier New" w:cs="Courier New"/>
          <w:rtl w:val="0"/>
        </w:rPr>
      </w:pPr>
      <w:r>
        <w:rPr>
          <w:rFonts w:ascii="Arial" w:hAnsi="Arial" w:cs="Arial"/>
          <w:b w:val="0"/>
          <w:i w:val="0"/>
        </w:rPr>
        <w:t>Il s</w:t>
      </w:r>
      <w:r>
        <w:rPr>
          <w:rFonts w:ascii="Arial" w:eastAsia="Arial" w:hAnsi="Arial" w:cs="Arial"/>
          <w:b w:val="0"/>
          <w:i w:val="0"/>
        </w:rPr>
        <w:t>’active quand une régularité attendue est rompue (manger après une trace, gagner après une fluctuation boursière).</w:t>
      </w:r>
    </w:p>
    <w:p>
      <w:pPr>
        <w:widowControl w:val="0"/>
        <w:numPr>
          <w:ilvl w:val="0"/>
          <w:numId w:val="112"/>
        </w:numPr>
        <w:autoSpaceDE w:val="0"/>
        <w:autoSpaceDN w:val="0"/>
        <w:adjustRightInd w:val="0"/>
        <w:spacing w:line="336" w:lineRule="auto"/>
        <w:rPr>
          <w:rFonts w:ascii="Courier New" w:hAnsi="Courier New" w:cs="Courier New"/>
        </w:rPr>
      </w:pPr>
      <w:r>
        <w:rPr>
          <w:rFonts w:ascii="Arial" w:hAnsi="Arial" w:cs="Arial"/>
          <w:b w:val="0"/>
          <w:i w:val="0"/>
        </w:rPr>
        <w:t>Mais il est aussi modul</w:t>
      </w:r>
      <w:r>
        <w:rPr>
          <w:rFonts w:ascii="Arial" w:eastAsia="Arial" w:hAnsi="Arial" w:cs="Arial"/>
          <w:b w:val="0"/>
          <w:i w:val="0"/>
        </w:rPr>
        <w:t xml:space="preserve">é par la conviction d’un </w:t>
      </w:r>
      <w:r>
        <w:rPr>
          <w:rFonts w:ascii="Arial" w:hAnsi="Arial" w:cs="Arial"/>
          <w:b/>
          <w:i w:val="0"/>
        </w:rPr>
        <w:t>sens global</w:t>
      </w:r>
      <w:r>
        <w:rPr>
          <w:rFonts w:ascii="Arial" w:hAnsi="Arial" w:cs="Arial"/>
          <w:b w:val="0"/>
          <w:i w:val="0"/>
        </w:rPr>
        <w:t>.</w:t>
      </w:r>
    </w:p>
    <w:p>
      <w:pPr>
        <w:widowControl w:val="0"/>
        <w:numPr>
          <w:ilvl w:val="0"/>
          <w:numId w:val="111"/>
        </w:numPr>
        <w:autoSpaceDE w:val="0"/>
        <w:autoSpaceDN w:val="0"/>
        <w:adjustRightInd w:val="0"/>
        <w:spacing w:line="336" w:lineRule="auto"/>
        <w:rPr>
          <w:rFonts w:ascii="Courier New" w:hAnsi="Courier New" w:cs="Courier New"/>
          <w:rtl w:val="0"/>
        </w:rPr>
      </w:pPr>
      <w:r>
        <w:rPr>
          <w:rFonts w:ascii="Arial" w:hAnsi="Arial" w:cs="Arial"/>
          <w:b w:val="0"/>
          <w:i w:val="0"/>
        </w:rPr>
        <w:t>Exp</w:t>
      </w:r>
      <w:r>
        <w:rPr>
          <w:rFonts w:ascii="Arial" w:eastAsia="Arial" w:hAnsi="Arial" w:cs="Arial"/>
          <w:b w:val="0"/>
          <w:i w:val="0"/>
        </w:rPr>
        <w:t>ériences de Michael Inzlicht :</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Michael Inzlicht est un psychologue social canadien qui a </w:t>
      </w:r>
      <w:r>
        <w:rPr>
          <w:rFonts w:ascii="Arial" w:eastAsia="Arial" w:hAnsi="Arial" w:cs="Arial"/>
          <w:b w:val="0"/>
          <w:i w:val="0"/>
        </w:rPr>
        <w:t xml:space="preserve">étudié le lien entre </w:t>
      </w:r>
      <w:r>
        <w:rPr>
          <w:rFonts w:ascii="Arial" w:hAnsi="Arial" w:cs="Arial"/>
          <w:b/>
          <w:i w:val="0"/>
        </w:rPr>
        <w:t>croyance en un ordre global</w:t>
      </w:r>
      <w:r>
        <w:rPr>
          <w:rFonts w:ascii="Arial" w:hAnsi="Arial" w:cs="Arial"/>
          <w:b w:val="0"/>
          <w:i w:val="0"/>
        </w:rPr>
        <w:t xml:space="preserve"> et </w:t>
      </w:r>
      <w:r>
        <w:rPr>
          <w:rFonts w:ascii="Arial" w:hAnsi="Arial" w:cs="Arial"/>
          <w:b/>
          <w:i w:val="0"/>
        </w:rPr>
        <w:t>gestion de l</w:t>
      </w:r>
      <w:r>
        <w:rPr>
          <w:rFonts w:ascii="Arial" w:eastAsia="Arial" w:hAnsi="Arial" w:cs="Arial"/>
          <w:b/>
          <w:i w:val="0"/>
        </w:rPr>
        <w:t>’expérience subjective</w:t>
      </w:r>
      <w:r>
        <w:rPr>
          <w:rFonts w:ascii="Arial" w:hAnsi="Arial" w:cs="Arial"/>
          <w:b w:val="0"/>
          <w:i w:val="0"/>
        </w:rPr>
        <w:t>.</w:t>
      </w:r>
    </w:p>
    <w:p>
      <w:pPr>
        <w:widowControl w:val="0"/>
        <w:autoSpaceDE w:val="0"/>
        <w:autoSpaceDN w:val="0"/>
        <w:adjustRightInd w:val="0"/>
        <w:spacing w:before="180" w:after="180"/>
        <w:rPr>
          <w:rFonts w:ascii="Courier New" w:hAnsi="Courier New" w:cs="Courier New"/>
        </w:rPr>
      </w:pPr>
      <w:r>
        <w:rPr>
          <w:rFonts w:ascii="Arial" w:hAnsi="Arial" w:cs="Arial"/>
          <w:b w:val="0"/>
          <w:i w:val="0"/>
        </w:rPr>
        <w:t>Ses exp</w:t>
      </w:r>
      <w:r>
        <w:rPr>
          <w:rFonts w:ascii="Arial" w:eastAsia="Arial" w:hAnsi="Arial" w:cs="Arial"/>
          <w:b w:val="0"/>
          <w:i w:val="0"/>
        </w:rPr>
        <w:t>ériences (années 2000–2010) montrent que :</w:t>
      </w:r>
    </w:p>
    <w:p>
      <w:pPr>
        <w:widowControl w:val="0"/>
        <w:numPr>
          <w:ilvl w:val="0"/>
          <w:numId w:val="113"/>
        </w:numPr>
        <w:autoSpaceDE w:val="0"/>
        <w:autoSpaceDN w:val="0"/>
        <w:adjustRightInd w:val="0"/>
        <w:spacing w:before="180" w:after="180"/>
        <w:rPr>
          <w:rFonts w:ascii="Courier New" w:hAnsi="Courier New" w:cs="Courier New"/>
          <w:rtl w:val="0"/>
        </w:rPr>
      </w:pPr>
      <w:r>
        <w:rPr>
          <w:rFonts w:ascii="Arial" w:hAnsi="Arial" w:cs="Arial"/>
          <w:b w:val="0"/>
          <w:i w:val="0"/>
        </w:rPr>
        <w:t>Lorsque les individus sont confront</w:t>
      </w:r>
      <w:r>
        <w:rPr>
          <w:rFonts w:ascii="Arial" w:eastAsia="Arial" w:hAnsi="Arial" w:cs="Arial"/>
          <w:b w:val="0"/>
          <w:i w:val="0"/>
        </w:rPr>
        <w:t>és à des tâches absurdes ou à des erreurs cognitives (par ex. anomalies dans une suite de lettres), leur cerveau réagit par une alerte mesurable à l’EEG (activité dans le cortex cingulaire antérieur).</w:t>
      </w:r>
    </w:p>
    <w:p>
      <w:pPr>
        <w:widowControl w:val="0"/>
        <w:numPr>
          <w:ilvl w:val="0"/>
          <w:numId w:val="113"/>
        </w:numPr>
        <w:autoSpaceDE w:val="0"/>
        <w:autoSpaceDN w:val="0"/>
        <w:adjustRightInd w:val="0"/>
        <w:spacing w:before="180" w:after="180"/>
        <w:rPr>
          <w:rFonts w:ascii="Courier New" w:hAnsi="Courier New" w:cs="Courier New"/>
        </w:rPr>
      </w:pPr>
      <w:r>
        <w:rPr>
          <w:rFonts w:ascii="Arial" w:hAnsi="Arial" w:cs="Arial"/>
          <w:b w:val="0"/>
          <w:i w:val="0"/>
        </w:rPr>
        <w:t>Mais cette r</w:t>
      </w:r>
      <w:r>
        <w:rPr>
          <w:rFonts w:ascii="Arial" w:eastAsia="Arial" w:hAnsi="Arial" w:cs="Arial"/>
          <w:b w:val="0"/>
          <w:i w:val="0"/>
        </w:rPr>
        <w:t xml:space="preserve">éaction varie selon les croyances. Ceux qui pensent que le monde a un </w:t>
      </w:r>
      <w:r>
        <w:rPr>
          <w:rFonts w:ascii="Arial" w:hAnsi="Arial" w:cs="Arial"/>
          <w:b/>
          <w:i w:val="0"/>
        </w:rPr>
        <w:t>sens global</w:t>
      </w:r>
      <w:r>
        <w:rPr>
          <w:rFonts w:ascii="Arial" w:hAnsi="Arial" w:cs="Arial"/>
          <w:b w:val="0"/>
          <w:i w:val="0"/>
        </w:rPr>
        <w:t xml:space="preserve"> (religieux ou s</w:t>
      </w:r>
      <w:r>
        <w:rPr>
          <w:rFonts w:ascii="Arial" w:eastAsia="Arial" w:hAnsi="Arial" w:cs="Arial"/>
          <w:b w:val="0"/>
          <w:i w:val="0"/>
        </w:rPr>
        <w:t>éculier) montrent moins d’anxiété et une réponse cérébrale amortie.</w:t>
      </w:r>
    </w:p>
    <w:p>
      <w:pPr>
        <w:widowControl w:val="0"/>
        <w:numPr>
          <w:ilvl w:val="0"/>
          <w:numId w:val="113"/>
        </w:numPr>
        <w:autoSpaceDE w:val="0"/>
        <w:autoSpaceDN w:val="0"/>
        <w:adjustRightInd w:val="0"/>
        <w:spacing w:before="180" w:after="180"/>
        <w:rPr>
          <w:rFonts w:ascii="Courier New" w:hAnsi="Courier New" w:cs="Courier New"/>
        </w:rPr>
      </w:pPr>
      <w:r>
        <w:rPr>
          <w:rFonts w:ascii="Arial" w:hAnsi="Arial" w:cs="Arial"/>
          <w:b w:val="0"/>
          <w:i w:val="0"/>
        </w:rPr>
        <w:t>Inversement, ceux qui doutent du sens global du monde manifestent une r</w:t>
      </w:r>
      <w:r>
        <w:rPr>
          <w:rFonts w:ascii="Arial" w:eastAsia="Arial" w:hAnsi="Arial" w:cs="Arial"/>
          <w:b w:val="0"/>
          <w:i w:val="0"/>
        </w:rPr>
        <w:t>éponse de stress et d’incertitude plus forte.</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Conclusion</w:t>
      </w:r>
      <w:r>
        <w:rPr>
          <w:rFonts w:ascii="Arial" w:hAnsi="Arial" w:cs="Arial"/>
          <w:b w:val="0"/>
          <w:i w:val="0"/>
        </w:rPr>
        <w:t xml:space="preserve"> : la conviction d</w:t>
      </w:r>
      <w:r>
        <w:rPr>
          <w:rFonts w:ascii="Arial" w:eastAsia="Arial" w:hAnsi="Arial" w:cs="Arial"/>
          <w:b w:val="0"/>
          <w:i w:val="0"/>
        </w:rPr>
        <w:t>’un ordre ou d’un sens global module non seulement la perception de l’expérience, mais aussi la réponse neuronale à l’erreur, au chaos et à l’absurde. Autrement dit, croire qu’il y a un sens protège la conscience et régule l’attention.</w:t>
      </w:r>
    </w:p>
    <w:p>
      <w:pPr>
        <w:widowControl w:val="0"/>
        <w:numPr>
          <w:ilvl w:val="0"/>
          <w:numId w:val="114"/>
        </w:numPr>
        <w:autoSpaceDE w:val="0"/>
        <w:autoSpaceDN w:val="0"/>
        <w:adjustRightInd w:val="0"/>
        <w:spacing w:before="180" w:after="180"/>
        <w:rPr>
          <w:rFonts w:ascii="Courier New" w:hAnsi="Courier New" w:cs="Courier New"/>
          <w:rtl w:val="0"/>
        </w:rPr>
      </w:pPr>
      <w:r>
        <w:rPr>
          <w:rFonts w:ascii="Arial" w:hAnsi="Arial" w:cs="Arial"/>
          <w:b w:val="0"/>
          <w:i w:val="0"/>
        </w:rPr>
        <w:t>Quand on sugg</w:t>
      </w:r>
      <w:r>
        <w:rPr>
          <w:rFonts w:ascii="Arial" w:eastAsia="Arial" w:hAnsi="Arial" w:cs="Arial"/>
          <w:b w:val="0"/>
          <w:i w:val="0"/>
        </w:rPr>
        <w:t>ère aux participants que l’univers est porteur de sens, leur cortex cingulaire cesse de tirer l’alarme en cas d’erreur ponctuelle.</w:t>
      </w:r>
    </w:p>
    <w:p>
      <w:pPr>
        <w:widowControl w:val="0"/>
        <w:numPr>
          <w:ilvl w:val="0"/>
          <w:numId w:val="115"/>
        </w:numPr>
        <w:autoSpaceDE w:val="0"/>
        <w:autoSpaceDN w:val="0"/>
        <w:adjustRightInd w:val="0"/>
        <w:spacing w:line="336" w:lineRule="auto"/>
        <w:rPr>
          <w:rFonts w:ascii="Courier New" w:hAnsi="Courier New" w:cs="Courier New"/>
          <w:rtl w:val="0"/>
        </w:rPr>
      </w:pPr>
      <w:r>
        <w:rPr>
          <w:rFonts w:ascii="Arial" w:hAnsi="Arial" w:cs="Arial"/>
          <w:b w:val="0"/>
          <w:i w:val="0"/>
        </w:rPr>
        <w:t>M</w:t>
      </w:r>
      <w:r>
        <w:rPr>
          <w:rFonts w:ascii="Arial" w:eastAsia="Arial" w:hAnsi="Arial" w:cs="Arial"/>
          <w:b w:val="0"/>
          <w:i w:val="0"/>
        </w:rPr>
        <w:t>ême un sens « trop profond pour être compris » réduit l’activation.</w:t>
      </w:r>
    </w:p>
    <w:p>
      <w:pPr>
        <w:widowControl w:val="0"/>
        <w:autoSpaceDE w:val="0"/>
        <w:autoSpaceDN w:val="0"/>
        <w:adjustRightInd w:val="0"/>
        <w:spacing w:line="336" w:lineRule="auto"/>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3. Le r</w:t>
      </w:r>
      <w:r>
        <w:rPr>
          <w:rFonts w:ascii="Arial" w:eastAsia="Arial" w:hAnsi="Arial" w:cs="Arial"/>
          <w:b/>
          <w:i w:val="0"/>
          <w:sz w:val="28"/>
        </w:rPr>
        <w:t>ôle du religieux</w:t>
      </w:r>
    </w:p>
    <w:p>
      <w:pPr>
        <w:widowControl w:val="0"/>
        <w:numPr>
          <w:ilvl w:val="0"/>
          <w:numId w:val="116"/>
        </w:numPr>
        <w:autoSpaceDE w:val="0"/>
        <w:autoSpaceDN w:val="0"/>
        <w:adjustRightInd w:val="0"/>
        <w:spacing w:line="336" w:lineRule="auto"/>
        <w:rPr>
          <w:rFonts w:ascii="Courier New" w:hAnsi="Courier New" w:cs="Courier New"/>
          <w:rtl w:val="0"/>
        </w:rPr>
      </w:pPr>
      <w:r>
        <w:rPr>
          <w:rFonts w:ascii="Arial" w:hAnsi="Arial" w:cs="Arial"/>
          <w:b w:val="0"/>
          <w:i w:val="0"/>
        </w:rPr>
        <w:t>Les croyants (toutes religions confondues) pr</w:t>
      </w:r>
      <w:r>
        <w:rPr>
          <w:rFonts w:ascii="Arial" w:eastAsia="Arial" w:hAnsi="Arial" w:cs="Arial"/>
          <w:b w:val="0"/>
          <w:i w:val="0"/>
        </w:rPr>
        <w:t xml:space="preserve">ésentent une </w:t>
      </w:r>
      <w:r>
        <w:rPr>
          <w:rFonts w:ascii="Arial" w:hAnsi="Arial" w:cs="Arial"/>
          <w:b/>
          <w:i w:val="0"/>
        </w:rPr>
        <w:t>att</w:t>
      </w:r>
      <w:r>
        <w:rPr>
          <w:rFonts w:ascii="Arial" w:eastAsia="Arial" w:hAnsi="Arial" w:cs="Arial"/>
          <w:b/>
          <w:i w:val="0"/>
        </w:rPr>
        <w:t>énuation naturelle</w:t>
      </w:r>
      <w:r>
        <w:rPr>
          <w:rFonts w:ascii="Arial" w:hAnsi="Arial" w:cs="Arial"/>
          <w:b w:val="0"/>
          <w:i w:val="0"/>
        </w:rPr>
        <w:t xml:space="preserve"> de la r</w:t>
      </w:r>
      <w:r>
        <w:rPr>
          <w:rFonts w:ascii="Arial" w:eastAsia="Arial" w:hAnsi="Arial" w:cs="Arial"/>
          <w:b w:val="0"/>
          <w:i w:val="0"/>
        </w:rPr>
        <w:t>éaction d’alerte du cortex cingulaire.</w:t>
      </w:r>
    </w:p>
    <w:p>
      <w:pPr>
        <w:widowControl w:val="0"/>
        <w:numPr>
          <w:ilvl w:val="0"/>
          <w:numId w:val="116"/>
        </w:numPr>
        <w:autoSpaceDE w:val="0"/>
        <w:autoSpaceDN w:val="0"/>
        <w:adjustRightInd w:val="0"/>
        <w:spacing w:line="336" w:lineRule="auto"/>
        <w:rPr>
          <w:rFonts w:ascii="Courier New" w:hAnsi="Courier New" w:cs="Courier New"/>
        </w:rPr>
      </w:pPr>
      <w:r>
        <w:rPr>
          <w:rFonts w:ascii="Arial" w:hAnsi="Arial" w:cs="Arial"/>
          <w:b w:val="0"/>
          <w:i w:val="0"/>
        </w:rPr>
        <w:t>Le simple fait d</w:t>
      </w:r>
      <w:r>
        <w:rPr>
          <w:rFonts w:ascii="Arial" w:eastAsia="Arial" w:hAnsi="Arial" w:cs="Arial"/>
          <w:b w:val="0"/>
          <w:i w:val="0"/>
        </w:rPr>
        <w:t xml:space="preserve">’avoir un cadre de sens agit comme une </w:t>
      </w:r>
      <w:r>
        <w:rPr>
          <w:rFonts w:ascii="Arial" w:hAnsi="Arial" w:cs="Arial"/>
          <w:b/>
          <w:i w:val="0"/>
        </w:rPr>
        <w:t>armure passive</w:t>
      </w:r>
      <w:r>
        <w:rPr>
          <w:rFonts w:ascii="Arial" w:hAnsi="Arial" w:cs="Arial"/>
          <w:b w:val="0"/>
          <w:i w:val="0"/>
        </w:rPr>
        <w:t>.</w:t>
      </w:r>
    </w:p>
    <w:p>
      <w:pPr>
        <w:widowControl w:val="0"/>
        <w:numPr>
          <w:ilvl w:val="0"/>
          <w:numId w:val="116"/>
        </w:numPr>
        <w:autoSpaceDE w:val="0"/>
        <w:autoSpaceDN w:val="0"/>
        <w:adjustRightInd w:val="0"/>
        <w:spacing w:line="336" w:lineRule="auto"/>
        <w:rPr>
          <w:rFonts w:ascii="Courier New" w:hAnsi="Courier New" w:cs="Courier New"/>
        </w:rPr>
      </w:pPr>
      <w:r>
        <w:rPr>
          <w:rFonts w:ascii="Arial" w:hAnsi="Arial" w:cs="Arial"/>
          <w:b w:val="0"/>
          <w:i w:val="0"/>
        </w:rPr>
        <w:t>Si la pens</w:t>
      </w:r>
      <w:r>
        <w:rPr>
          <w:rFonts w:ascii="Arial" w:eastAsia="Arial" w:hAnsi="Arial" w:cs="Arial"/>
          <w:b w:val="0"/>
          <w:i w:val="0"/>
        </w:rPr>
        <w:t xml:space="preserve">ée religieuse est activée consciemment (par méditation, prière, écriture sur sa foi), l’effet protecteur est </w:t>
      </w:r>
      <w:r>
        <w:rPr>
          <w:rFonts w:ascii="Arial" w:hAnsi="Arial" w:cs="Arial"/>
          <w:b/>
          <w:i w:val="0"/>
        </w:rPr>
        <w:t>renforc</w:t>
      </w:r>
      <w:r>
        <w:rPr>
          <w:rFonts w:ascii="Arial" w:eastAsia="Arial" w:hAnsi="Arial" w:cs="Arial"/>
          <w:b/>
          <w:i w:val="0"/>
        </w:rPr>
        <w:t>é activement</w:t>
      </w:r>
      <w:r>
        <w:rPr>
          <w:rFonts w:ascii="Arial" w:hAnsi="Arial" w:cs="Arial"/>
          <w:b w:val="0"/>
          <w:i w:val="0"/>
        </w:rPr>
        <w:t>.</w:t>
      </w:r>
    </w:p>
    <w:p>
      <w:pPr>
        <w:widowControl w:val="0"/>
        <w:numPr>
          <w:ilvl w:val="0"/>
          <w:numId w:val="116"/>
        </w:numPr>
        <w:autoSpaceDE w:val="0"/>
        <w:autoSpaceDN w:val="0"/>
        <w:adjustRightInd w:val="0"/>
        <w:spacing w:line="336" w:lineRule="auto"/>
        <w:rPr>
          <w:rFonts w:ascii="Courier New" w:hAnsi="Courier New" w:cs="Courier New"/>
        </w:rPr>
      </w:pPr>
      <w:r>
        <w:rPr>
          <w:rFonts w:ascii="Arial" w:hAnsi="Arial" w:cs="Arial"/>
          <w:b w:val="0"/>
          <w:i w:val="0"/>
        </w:rPr>
        <w:t>M</w:t>
      </w:r>
      <w:r>
        <w:rPr>
          <w:rFonts w:ascii="Arial" w:eastAsia="Arial" w:hAnsi="Arial" w:cs="Arial"/>
          <w:b w:val="0"/>
          <w:i w:val="0"/>
        </w:rPr>
        <w:t>ême des indices religieux subliminaux (mots comme « sacré » ou « prophète » placés dans une tâche neutre) suffisent à calmer le cortex cingulaire.</w:t>
      </w:r>
    </w:p>
    <w:p>
      <w:pPr>
        <w:widowControl w:val="0"/>
        <w:autoSpaceDE w:val="0"/>
        <w:autoSpaceDN w:val="0"/>
        <w:adjustRightInd w:val="0"/>
        <w:spacing w:line="336" w:lineRule="auto"/>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4. Les neurosciences existentielles</w:t>
      </w:r>
    </w:p>
    <w:p>
      <w:pPr>
        <w:widowControl w:val="0"/>
        <w:numPr>
          <w:ilvl w:val="0"/>
          <w:numId w:val="117"/>
        </w:numPr>
        <w:autoSpaceDE w:val="0"/>
        <w:autoSpaceDN w:val="0"/>
        <w:adjustRightInd w:val="0"/>
        <w:spacing w:line="336" w:lineRule="auto"/>
        <w:rPr>
          <w:rFonts w:ascii="Courier New" w:hAnsi="Courier New" w:cs="Courier New"/>
          <w:rtl w:val="0"/>
        </w:rPr>
      </w:pPr>
      <w:r>
        <w:rPr>
          <w:rFonts w:ascii="Arial" w:hAnsi="Arial" w:cs="Arial"/>
          <w:b w:val="0"/>
          <w:i w:val="0"/>
        </w:rPr>
        <w:t xml:space="preserve">Ce champ </w:t>
      </w:r>
      <w:r>
        <w:rPr>
          <w:rFonts w:ascii="Arial" w:eastAsia="Arial" w:hAnsi="Arial" w:cs="Arial"/>
          <w:b w:val="0"/>
          <w:i w:val="0"/>
        </w:rPr>
        <w:t>étudie la réaction du cerveau aux grandes questions (destin, mort, incertitude).</w:t>
      </w:r>
    </w:p>
    <w:p>
      <w:pPr>
        <w:widowControl w:val="0"/>
        <w:numPr>
          <w:ilvl w:val="0"/>
          <w:numId w:val="117"/>
        </w:numPr>
        <w:autoSpaceDE w:val="0"/>
        <w:autoSpaceDN w:val="0"/>
        <w:adjustRightInd w:val="0"/>
        <w:spacing w:line="336" w:lineRule="auto"/>
        <w:rPr>
          <w:rFonts w:ascii="Courier New" w:hAnsi="Courier New" w:cs="Courier New"/>
        </w:rPr>
      </w:pPr>
      <w:r>
        <w:rPr>
          <w:rFonts w:ascii="Arial" w:hAnsi="Arial" w:cs="Arial"/>
          <w:b w:val="0"/>
          <w:i w:val="0"/>
        </w:rPr>
        <w:t>Constat : l</w:t>
      </w:r>
      <w:r>
        <w:rPr>
          <w:rFonts w:ascii="Arial" w:eastAsia="Arial" w:hAnsi="Arial" w:cs="Arial"/>
          <w:b w:val="0"/>
          <w:i w:val="0"/>
        </w:rPr>
        <w:t>’humain est biologiquement programmé pour rechercher du sens.</w:t>
      </w:r>
    </w:p>
    <w:p>
      <w:pPr>
        <w:widowControl w:val="0"/>
        <w:numPr>
          <w:ilvl w:val="0"/>
          <w:numId w:val="117"/>
        </w:numPr>
        <w:autoSpaceDE w:val="0"/>
        <w:autoSpaceDN w:val="0"/>
        <w:adjustRightInd w:val="0"/>
        <w:spacing w:line="336" w:lineRule="auto"/>
        <w:rPr>
          <w:rFonts w:ascii="Courier New" w:hAnsi="Courier New" w:cs="Courier New"/>
        </w:rPr>
      </w:pPr>
      <w:r>
        <w:rPr>
          <w:rFonts w:ascii="Arial" w:hAnsi="Arial" w:cs="Arial"/>
          <w:b w:val="0"/>
          <w:i w:val="0"/>
        </w:rPr>
        <w:t>D</w:t>
      </w:r>
      <w:r>
        <w:rPr>
          <w:rFonts w:ascii="Arial" w:eastAsia="Arial" w:hAnsi="Arial" w:cs="Arial"/>
          <w:b w:val="0"/>
          <w:i w:val="0"/>
        </w:rPr>
        <w:t>ès qu’un cadre interprétatif global et stable est offert (même mystérieux ou opaque), l’angoisse baisse.</w:t>
      </w:r>
    </w:p>
    <w:p>
      <w:pPr>
        <w:widowControl w:val="0"/>
        <w:numPr>
          <w:ilvl w:val="0"/>
          <w:numId w:val="117"/>
        </w:numPr>
        <w:autoSpaceDE w:val="0"/>
        <w:autoSpaceDN w:val="0"/>
        <w:adjustRightInd w:val="0"/>
        <w:spacing w:line="336" w:lineRule="auto"/>
        <w:rPr>
          <w:rFonts w:ascii="Courier New" w:hAnsi="Courier New" w:cs="Courier New"/>
        </w:rPr>
      </w:pPr>
      <w:r>
        <w:rPr>
          <w:rFonts w:ascii="Arial" w:hAnsi="Arial" w:cs="Arial"/>
          <w:b w:val="0"/>
          <w:i w:val="0"/>
        </w:rPr>
        <w:t>Le caract</w:t>
      </w:r>
      <w:r>
        <w:rPr>
          <w:rFonts w:ascii="Arial" w:eastAsia="Arial" w:hAnsi="Arial" w:cs="Arial"/>
          <w:b w:val="0"/>
          <w:i w:val="0"/>
        </w:rPr>
        <w:t>ère opaque des systèmes religieux peut même être un atout : plus difficile à remettre en cause, donc plus résistant comme structure de sens.</w:t>
      </w:r>
    </w:p>
    <w:p>
      <w:pPr>
        <w:widowControl w:val="0"/>
        <w:autoSpaceDE w:val="0"/>
        <w:autoSpaceDN w:val="0"/>
        <w:adjustRightInd w:val="0"/>
        <w:spacing w:line="336" w:lineRule="auto"/>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5. Th</w:t>
      </w:r>
      <w:r>
        <w:rPr>
          <w:rFonts w:ascii="Arial" w:eastAsia="Arial" w:hAnsi="Arial" w:cs="Arial"/>
          <w:b/>
          <w:i w:val="0"/>
          <w:sz w:val="28"/>
        </w:rPr>
        <w:t>èse centrale</w:t>
      </w:r>
    </w:p>
    <w:p>
      <w:pPr>
        <w:widowControl w:val="0"/>
        <w:numPr>
          <w:ilvl w:val="0"/>
          <w:numId w:val="118"/>
        </w:numPr>
        <w:autoSpaceDE w:val="0"/>
        <w:autoSpaceDN w:val="0"/>
        <w:adjustRightInd w:val="0"/>
        <w:spacing w:line="336" w:lineRule="auto"/>
        <w:rPr>
          <w:rFonts w:ascii="Courier New" w:hAnsi="Courier New" w:cs="Courier New"/>
          <w:rtl w:val="0"/>
        </w:rPr>
      </w:pPr>
      <w:r>
        <w:rPr>
          <w:rFonts w:ascii="Arial" w:hAnsi="Arial" w:cs="Arial"/>
          <w:b w:val="0"/>
          <w:i w:val="0"/>
        </w:rPr>
        <w:t>Le besoin de sens na</w:t>
      </w:r>
      <w:r>
        <w:rPr>
          <w:rFonts w:ascii="Arial" w:eastAsia="Arial" w:hAnsi="Arial" w:cs="Arial"/>
          <w:b w:val="0"/>
          <w:i w:val="0"/>
        </w:rPr>
        <w:t xml:space="preserve">ît d’un </w:t>
      </w:r>
      <w:r>
        <w:rPr>
          <w:rFonts w:ascii="Arial" w:hAnsi="Arial" w:cs="Arial"/>
          <w:b/>
          <w:i w:val="0"/>
        </w:rPr>
        <w:t>besoin biologique de contr</w:t>
      </w:r>
      <w:r>
        <w:rPr>
          <w:rFonts w:ascii="Arial" w:eastAsia="Arial" w:hAnsi="Arial" w:cs="Arial"/>
          <w:b/>
          <w:i w:val="0"/>
        </w:rPr>
        <w:t>ôle et de survie</w:t>
      </w:r>
      <w:r>
        <w:rPr>
          <w:rFonts w:ascii="Arial" w:hAnsi="Arial" w:cs="Arial"/>
          <w:b w:val="0"/>
          <w:i w:val="0"/>
        </w:rPr>
        <w:t>.</w:t>
      </w:r>
    </w:p>
    <w:p>
      <w:pPr>
        <w:widowControl w:val="0"/>
        <w:numPr>
          <w:ilvl w:val="0"/>
          <w:numId w:val="118"/>
        </w:numPr>
        <w:autoSpaceDE w:val="0"/>
        <w:autoSpaceDN w:val="0"/>
        <w:adjustRightInd w:val="0"/>
        <w:spacing w:line="336" w:lineRule="auto"/>
        <w:rPr>
          <w:rFonts w:ascii="Courier New" w:hAnsi="Courier New" w:cs="Courier New"/>
        </w:rPr>
      </w:pPr>
      <w:r>
        <w:rPr>
          <w:rFonts w:ascii="Arial" w:hAnsi="Arial" w:cs="Arial"/>
          <w:b w:val="0"/>
          <w:i w:val="0"/>
        </w:rPr>
        <w:t>Le cortex cingulaire n</w:t>
      </w:r>
      <w:r>
        <w:rPr>
          <w:rFonts w:ascii="Arial" w:eastAsia="Arial" w:hAnsi="Arial" w:cs="Arial"/>
          <w:b w:val="0"/>
          <w:i w:val="0"/>
        </w:rPr>
        <w:t xml:space="preserve">’est pas seulement une alarme d’erreurs, mais une </w:t>
      </w:r>
      <w:r>
        <w:rPr>
          <w:rFonts w:ascii="Arial" w:hAnsi="Arial" w:cs="Arial"/>
          <w:b/>
          <w:i w:val="0"/>
        </w:rPr>
        <w:t xml:space="preserve">machine </w:t>
      </w:r>
      <w:r>
        <w:rPr>
          <w:rFonts w:ascii="Arial" w:eastAsia="Arial" w:hAnsi="Arial" w:cs="Arial"/>
          <w:b/>
          <w:i w:val="0"/>
        </w:rPr>
        <w:t>à sens</w:t>
      </w:r>
      <w:r>
        <w:rPr>
          <w:rFonts w:ascii="Arial" w:hAnsi="Arial" w:cs="Arial"/>
          <w:b w:val="0"/>
          <w:i w:val="0"/>
        </w:rPr>
        <w:t>, modul</w:t>
      </w:r>
      <w:r>
        <w:rPr>
          <w:rFonts w:ascii="Arial" w:eastAsia="Arial" w:hAnsi="Arial" w:cs="Arial"/>
          <w:b w:val="0"/>
          <w:i w:val="0"/>
        </w:rPr>
        <w:t>ée par la présence de récits, systèmes religieux ou philosophiques.</w:t>
      </w:r>
    </w:p>
    <w:p>
      <w:pPr>
        <w:widowControl w:val="0"/>
        <w:numPr>
          <w:ilvl w:val="0"/>
          <w:numId w:val="118"/>
        </w:numPr>
        <w:autoSpaceDE w:val="0"/>
        <w:autoSpaceDN w:val="0"/>
        <w:adjustRightInd w:val="0"/>
        <w:spacing w:line="336" w:lineRule="auto"/>
        <w:rPr>
          <w:rFonts w:ascii="Courier New" w:hAnsi="Courier New" w:cs="Courier New"/>
        </w:rPr>
      </w:pPr>
      <w:r>
        <w:rPr>
          <w:rFonts w:ascii="Arial" w:hAnsi="Arial" w:cs="Arial"/>
          <w:b w:val="0"/>
          <w:i w:val="0"/>
        </w:rPr>
        <w:t>Toute cosmologie, du rite amazonien aux religions du Livre, fonctionne comme un amortisseur neurobiologique de l</w:t>
      </w:r>
      <w:r>
        <w:rPr>
          <w:rFonts w:ascii="Arial" w:eastAsia="Arial" w:hAnsi="Arial" w:cs="Arial"/>
          <w:b w:val="0"/>
          <w:i w:val="0"/>
        </w:rPr>
        <w:t>’incertitude.</w:t>
      </w:r>
    </w:p>
    <w:p>
      <w:pPr>
        <w:widowControl w:val="0"/>
        <w:autoSpaceDE w:val="0"/>
        <w:autoSpaceDN w:val="0"/>
        <w:adjustRightInd w:val="0"/>
        <w:spacing w:line="336" w:lineRule="auto"/>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Pourquoi avons-nous besoin de sens ?</w:t>
      </w:r>
    </w:p>
    <w:p>
      <w:pPr>
        <w:widowControl w:val="0"/>
        <w:autoSpaceDE w:val="0"/>
        <w:autoSpaceDN w:val="0"/>
        <w:adjustRightInd w:val="0"/>
        <w:spacing w:line="336" w:lineRule="auto"/>
        <w:rPr>
          <w:rFonts w:ascii="Courier New" w:hAnsi="Courier New" w:cs="Courier New"/>
        </w:rPr>
      </w:pPr>
      <w:r>
        <w:rPr>
          <w:rFonts w:ascii="Arial" w:hAnsi="Arial" w:cs="Arial"/>
          <w:b w:val="0"/>
          <w:i w:val="0"/>
        </w:rPr>
        <w:t>Parce que notre survie d</w:t>
      </w:r>
      <w:r>
        <w:rPr>
          <w:rFonts w:ascii="Arial" w:eastAsia="Arial" w:hAnsi="Arial" w:cs="Arial"/>
          <w:b w:val="0"/>
          <w:i w:val="0"/>
        </w:rPr>
        <w:t xml:space="preserve">épend de notre capacité à </w:t>
      </w:r>
      <w:r>
        <w:rPr>
          <w:rFonts w:ascii="Arial" w:hAnsi="Arial" w:cs="Arial"/>
          <w:b/>
          <w:i w:val="0"/>
        </w:rPr>
        <w:t>r</w:t>
      </w:r>
      <w:r>
        <w:rPr>
          <w:rFonts w:ascii="Arial" w:eastAsia="Arial" w:hAnsi="Arial" w:cs="Arial"/>
          <w:b/>
          <w:i w:val="0"/>
        </w:rPr>
        <w:t>éduire l’incertitude</w:t>
      </w:r>
      <w:r>
        <w:rPr>
          <w:rFonts w:ascii="Arial" w:hAnsi="Arial" w:cs="Arial"/>
          <w:b w:val="0"/>
          <w:i w:val="0"/>
        </w:rPr>
        <w:t xml:space="preserve"> et </w:t>
      </w:r>
      <w:r>
        <w:rPr>
          <w:rFonts w:ascii="Arial" w:eastAsia="Arial" w:hAnsi="Arial" w:cs="Arial"/>
          <w:b w:val="0"/>
          <w:i w:val="0"/>
        </w:rPr>
        <w:t xml:space="preserve">à </w:t>
      </w:r>
      <w:r>
        <w:rPr>
          <w:rFonts w:ascii="Arial" w:hAnsi="Arial" w:cs="Arial"/>
          <w:b/>
          <w:i w:val="0"/>
        </w:rPr>
        <w:t>anticiper le futur</w:t>
      </w:r>
      <w:r>
        <w:rPr>
          <w:rFonts w:ascii="Arial" w:hAnsi="Arial" w:cs="Arial"/>
          <w:b w:val="0"/>
          <w:i w:val="0"/>
        </w:rPr>
        <w:t xml:space="preserve">. Du macaque qui associe odeur et bruit de cascade </w:t>
      </w:r>
      <w:r>
        <w:rPr>
          <w:rFonts w:ascii="Arial" w:eastAsia="Arial" w:hAnsi="Arial" w:cs="Arial"/>
          <w:b w:val="0"/>
          <w:i w:val="0"/>
        </w:rPr>
        <w:t xml:space="preserve">à la présence de noix nourrissantes, jusqu’au paysan qui lit les nuages pour prévoir la pluie, le cerveau a sélectionné un mécanisme central : la </w:t>
      </w:r>
      <w:r>
        <w:rPr>
          <w:rFonts w:ascii="Arial" w:hAnsi="Arial" w:cs="Arial"/>
          <w:b/>
          <w:i w:val="0"/>
        </w:rPr>
        <w:t>pr</w:t>
      </w:r>
      <w:r>
        <w:rPr>
          <w:rFonts w:ascii="Arial" w:eastAsia="Arial" w:hAnsi="Arial" w:cs="Arial"/>
          <w:b/>
          <w:i w:val="0"/>
        </w:rPr>
        <w:t>édiction</w:t>
      </w:r>
      <w:r>
        <w:rPr>
          <w:rFonts w:ascii="Arial" w:hAnsi="Arial" w:cs="Arial"/>
          <w:b w:val="0"/>
          <w:i w:val="0"/>
        </w:rPr>
        <w:t>.</w:t>
      </w:r>
    </w:p>
    <w:p>
      <w:pPr>
        <w:widowControl w:val="0"/>
        <w:autoSpaceDE w:val="0"/>
        <w:autoSpaceDN w:val="0"/>
        <w:adjustRightInd w:val="0"/>
        <w:spacing w:line="336" w:lineRule="auto"/>
        <w:rPr>
          <w:rFonts w:ascii="Courier New" w:hAnsi="Courier New" w:cs="Courier New"/>
        </w:rPr>
      </w:pPr>
      <w:r>
        <w:rPr>
          <w:rFonts w:ascii="Arial" w:hAnsi="Arial" w:cs="Arial"/>
          <w:b w:val="0"/>
          <w:i w:val="0"/>
        </w:rPr>
        <w:t>Au c</w:t>
      </w:r>
      <w:r>
        <w:rPr>
          <w:rFonts w:ascii="Arial" w:eastAsia="Arial" w:hAnsi="Arial" w:cs="Arial"/>
          <w:b w:val="0"/>
          <w:i w:val="0"/>
        </w:rPr>
        <w:t>œur de ce mécanisme, deux structures :</w:t>
      </w:r>
    </w:p>
    <w:p>
      <w:pPr>
        <w:widowControl w:val="0"/>
        <w:numPr>
          <w:ilvl w:val="0"/>
          <w:numId w:val="119"/>
        </w:numPr>
        <w:autoSpaceDE w:val="0"/>
        <w:autoSpaceDN w:val="0"/>
        <w:adjustRightInd w:val="0"/>
        <w:spacing w:line="336" w:lineRule="auto"/>
        <w:rPr>
          <w:rFonts w:ascii="Courier New" w:hAnsi="Courier New" w:cs="Courier New"/>
          <w:rtl w:val="0"/>
        </w:rPr>
      </w:pPr>
      <w:r>
        <w:rPr>
          <w:rFonts w:ascii="Arial" w:hAnsi="Arial" w:cs="Arial"/>
          <w:b/>
          <w:i w:val="0"/>
        </w:rPr>
        <w:t>Le striatum et la dopamine</w:t>
      </w:r>
      <w:r>
        <w:rPr>
          <w:rFonts w:ascii="Arial" w:hAnsi="Arial" w:cs="Arial"/>
          <w:b w:val="0"/>
          <w:i w:val="0"/>
        </w:rPr>
        <w:t xml:space="preserve"> : ils enregistrent les r</w:t>
      </w:r>
      <w:r>
        <w:rPr>
          <w:rFonts w:ascii="Arial" w:eastAsia="Arial" w:hAnsi="Arial" w:cs="Arial"/>
          <w:b w:val="0"/>
          <w:i w:val="0"/>
        </w:rPr>
        <w:t>égularités de l’environnement et libèrent la récompense de plus en plus tôt, « en avance » sur l’événement attendu. C’est la racine biologique du sens comme anticipation.</w:t>
      </w:r>
    </w:p>
    <w:p>
      <w:pPr>
        <w:widowControl w:val="0"/>
        <w:numPr>
          <w:ilvl w:val="0"/>
          <w:numId w:val="119"/>
        </w:numPr>
        <w:autoSpaceDE w:val="0"/>
        <w:autoSpaceDN w:val="0"/>
        <w:adjustRightInd w:val="0"/>
        <w:spacing w:line="336" w:lineRule="auto"/>
        <w:rPr>
          <w:rFonts w:ascii="Courier New" w:hAnsi="Courier New" w:cs="Courier New"/>
        </w:rPr>
      </w:pPr>
      <w:r>
        <w:rPr>
          <w:rFonts w:ascii="Arial" w:hAnsi="Arial" w:cs="Arial"/>
          <w:b/>
          <w:i w:val="0"/>
        </w:rPr>
        <w:t>Le cortex cingulaire ant</w:t>
      </w:r>
      <w:r>
        <w:rPr>
          <w:rFonts w:ascii="Arial" w:eastAsia="Arial" w:hAnsi="Arial" w:cs="Arial"/>
          <w:b/>
          <w:i w:val="0"/>
        </w:rPr>
        <w:t>érieur</w:t>
      </w:r>
      <w:r>
        <w:rPr>
          <w:rFonts w:ascii="Arial" w:hAnsi="Arial" w:cs="Arial"/>
          <w:b w:val="0"/>
          <w:i w:val="0"/>
        </w:rPr>
        <w:t xml:space="preserve"> : il agit comme un </w:t>
      </w:r>
      <w:r>
        <w:rPr>
          <w:rFonts w:ascii="Arial" w:hAnsi="Arial" w:cs="Arial"/>
          <w:b/>
          <w:i w:val="0"/>
        </w:rPr>
        <w:t>signal d</w:t>
      </w:r>
      <w:r>
        <w:rPr>
          <w:rFonts w:ascii="Arial" w:eastAsia="Arial" w:hAnsi="Arial" w:cs="Arial"/>
          <w:b/>
          <w:i w:val="0"/>
        </w:rPr>
        <w:t>’alarme</w:t>
      </w:r>
      <w:r>
        <w:rPr>
          <w:rFonts w:ascii="Arial" w:hAnsi="Arial" w:cs="Arial"/>
          <w:b w:val="0"/>
          <w:i w:val="0"/>
        </w:rPr>
        <w:t>. Quand nos pr</w:t>
      </w:r>
      <w:r>
        <w:rPr>
          <w:rFonts w:ascii="Arial" w:eastAsia="Arial" w:hAnsi="Arial" w:cs="Arial"/>
          <w:b w:val="0"/>
          <w:i w:val="0"/>
        </w:rPr>
        <w:t>édictions échouent (les noix ont disparu, l’ordre social change brutalement), il déclenche une réaction de stress. Trop d’échecs → angoisse, perte de repères, désorganisation.</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xml:space="preserve">Pour </w:t>
      </w:r>
      <w:r>
        <w:rPr>
          <w:rFonts w:ascii="Arial" w:eastAsia="Arial" w:hAnsi="Arial" w:cs="Arial"/>
          <w:b w:val="0"/>
          <w:i w:val="0"/>
        </w:rPr>
        <w:t xml:space="preserve">échapper à ce chaos, l’esprit humain a produit des </w:t>
      </w:r>
      <w:r>
        <w:rPr>
          <w:rFonts w:ascii="Arial" w:hAnsi="Arial" w:cs="Arial"/>
          <w:b/>
          <w:i w:val="0"/>
        </w:rPr>
        <w:t>syst</w:t>
      </w:r>
      <w:r>
        <w:rPr>
          <w:rFonts w:ascii="Arial" w:eastAsia="Arial" w:hAnsi="Arial" w:cs="Arial"/>
          <w:b/>
          <w:i w:val="0"/>
        </w:rPr>
        <w:t>èmes de représentation</w:t>
      </w:r>
      <w:r>
        <w:rPr>
          <w:rFonts w:ascii="Arial" w:hAnsi="Arial" w:cs="Arial"/>
          <w:b w:val="0"/>
          <w:i w:val="0"/>
        </w:rPr>
        <w:t xml:space="preserve"> : mythes, panth</w:t>
      </w:r>
      <w:r>
        <w:rPr>
          <w:rFonts w:ascii="Arial" w:eastAsia="Arial" w:hAnsi="Arial" w:cs="Arial"/>
          <w:b w:val="0"/>
          <w:i w:val="0"/>
        </w:rPr>
        <w:t xml:space="preserve">éons, religions, rituels. </w:t>
      </w:r>
      <w:r>
        <w:rPr>
          <w:rFonts w:ascii="Arial" w:hAnsi="Arial" w:cs="Arial"/>
          <w:b w:val="0"/>
          <w:i w:val="0"/>
          <w:color w:val="FF261D"/>
        </w:rPr>
        <w:t xml:space="preserve">Tous remplissent une fonction identique : </w:t>
      </w:r>
      <w:r>
        <w:rPr>
          <w:rFonts w:ascii="Arial" w:hAnsi="Arial" w:cs="Arial"/>
          <w:b/>
          <w:i w:val="0"/>
          <w:color w:val="FF261D"/>
        </w:rPr>
        <w:t>stabiliser le sens</w:t>
      </w:r>
      <w:r>
        <w:rPr>
          <w:rFonts w:ascii="Arial" w:hAnsi="Arial" w:cs="Arial"/>
          <w:b w:val="0"/>
          <w:i w:val="0"/>
          <w:color w:val="FF261D"/>
        </w:rPr>
        <w:t xml:space="preserve"> en postulant un ordre du monde</w:t>
      </w:r>
      <w:r>
        <w:rPr>
          <w:rFonts w:ascii="Arial" w:hAnsi="Arial" w:cs="Arial"/>
          <w:b w:val="0"/>
          <w:i w:val="0"/>
        </w:rPr>
        <w:t>. Les dieux qui organisent le chaos, les augures romains qui lisent le vol des oiseaux, les fl</w:t>
      </w:r>
      <w:r>
        <w:rPr>
          <w:rFonts w:ascii="Arial" w:eastAsia="Arial" w:hAnsi="Arial" w:cs="Arial"/>
          <w:b w:val="0"/>
          <w:i w:val="0"/>
        </w:rPr>
        <w:t>ûtes amazoniennes qui amadouent les esprits prédateurs, ou les religions du Livre qui inscrivent noir sur blanc les règles de vie : autant de dispositifs qui donnent aux humains l’impression de contrôler leur destin.</w:t>
      </w:r>
    </w:p>
    <w:p>
      <w:pPr>
        <w:widowControl w:val="0"/>
        <w:autoSpaceDE w:val="0"/>
        <w:autoSpaceDN w:val="0"/>
        <w:adjustRightInd w:val="0"/>
        <w:spacing w:line="336" w:lineRule="auto"/>
        <w:rPr>
          <w:rFonts w:ascii="Courier New" w:hAnsi="Courier New" w:cs="Courier New"/>
        </w:rPr>
      </w:pPr>
      <w:r>
        <w:rPr>
          <w:rFonts w:ascii="Arial" w:hAnsi="Arial" w:cs="Arial"/>
          <w:b w:val="0"/>
          <w:i w:val="0"/>
        </w:rPr>
        <w:t>Les neurosciences montrent que ce n</w:t>
      </w:r>
      <w:r>
        <w:rPr>
          <w:rFonts w:ascii="Arial" w:eastAsia="Arial" w:hAnsi="Arial" w:cs="Arial"/>
          <w:b w:val="0"/>
          <w:i w:val="0"/>
        </w:rPr>
        <w:t xml:space="preserve">’est pas seulement une construction culturelle : le cortex cingulaire est directement modulé par la conviction d’un sens global. Les croyants, toutes traditions confondues, présentent une activation réduite du signal d’erreur. </w:t>
      </w:r>
      <w:r>
        <w:rPr>
          <w:rFonts w:ascii="Arial" w:hAnsi="Arial" w:cs="Arial"/>
          <w:b w:val="0"/>
          <w:i w:val="0"/>
          <w:color w:val="FF261D"/>
        </w:rPr>
        <w:t>Le simple fait de se repr</w:t>
      </w:r>
      <w:r>
        <w:rPr>
          <w:rFonts w:ascii="Arial" w:eastAsia="Arial" w:hAnsi="Arial" w:cs="Arial"/>
          <w:b w:val="0"/>
          <w:i w:val="0"/>
          <w:color w:val="FF261D"/>
        </w:rPr>
        <w:t xml:space="preserve">ésenter le monde comme porteur d’un ordre agit comme une </w:t>
      </w:r>
      <w:r>
        <w:rPr>
          <w:rFonts w:ascii="Arial" w:hAnsi="Arial" w:cs="Arial"/>
          <w:b/>
          <w:i w:val="0"/>
          <w:color w:val="FF261D"/>
        </w:rPr>
        <w:t>armure passive</w:t>
      </w:r>
      <w:r>
        <w:rPr>
          <w:rFonts w:ascii="Arial" w:hAnsi="Arial" w:cs="Arial"/>
          <w:b w:val="0"/>
          <w:i w:val="0"/>
          <w:color w:val="FF261D"/>
        </w:rPr>
        <w:t xml:space="preserve"> contre l</w:t>
      </w:r>
      <w:r>
        <w:rPr>
          <w:rFonts w:ascii="Arial" w:eastAsia="Arial" w:hAnsi="Arial" w:cs="Arial"/>
          <w:b w:val="0"/>
          <w:i w:val="0"/>
          <w:color w:val="FF261D"/>
        </w:rPr>
        <w:t>’angoisse</w:t>
      </w:r>
      <w:r>
        <w:rPr>
          <w:rFonts w:ascii="Arial" w:hAnsi="Arial" w:cs="Arial"/>
          <w:b w:val="0"/>
          <w:i w:val="0"/>
        </w:rPr>
        <w:t>. Si la pens</w:t>
      </w:r>
      <w:r>
        <w:rPr>
          <w:rFonts w:ascii="Arial" w:eastAsia="Arial" w:hAnsi="Arial" w:cs="Arial"/>
          <w:b w:val="0"/>
          <w:i w:val="0"/>
        </w:rPr>
        <w:t xml:space="preserve">ée religieuse est activée consciemment (prière, méditation), cette protection devient </w:t>
      </w:r>
      <w:r>
        <w:rPr>
          <w:rFonts w:ascii="Arial" w:hAnsi="Arial" w:cs="Arial"/>
          <w:b/>
          <w:i w:val="0"/>
        </w:rPr>
        <w:t>active</w:t>
      </w:r>
      <w:r>
        <w:rPr>
          <w:rFonts w:ascii="Arial" w:hAnsi="Arial" w:cs="Arial"/>
          <w:b w:val="0"/>
          <w:i w:val="0"/>
        </w:rPr>
        <w:t>. M</w:t>
      </w:r>
      <w:r>
        <w:rPr>
          <w:rFonts w:ascii="Arial" w:eastAsia="Arial" w:hAnsi="Arial" w:cs="Arial"/>
          <w:b w:val="0"/>
          <w:i w:val="0"/>
        </w:rPr>
        <w:t>ême des indices religieux inconscients (mots sacrés perçus à la marge) apaisent la machine cérébrale.</w:t>
      </w:r>
    </w:p>
    <w:p>
      <w:pPr>
        <w:widowControl w:val="0"/>
        <w:autoSpaceDE w:val="0"/>
        <w:autoSpaceDN w:val="0"/>
        <w:adjustRightInd w:val="0"/>
        <w:spacing w:line="336" w:lineRule="auto"/>
        <w:rPr>
          <w:rFonts w:ascii="Courier New" w:hAnsi="Courier New" w:cs="Courier New"/>
        </w:rPr>
      </w:pPr>
      <w:r>
        <w:rPr>
          <w:rFonts w:ascii="Arial" w:hAnsi="Arial" w:cs="Arial"/>
          <w:b w:val="0"/>
          <w:i w:val="0"/>
        </w:rPr>
        <w:t xml:space="preserve">Ainsi, le sens est une </w:t>
      </w:r>
      <w:r>
        <w:rPr>
          <w:rFonts w:ascii="Arial" w:hAnsi="Arial" w:cs="Arial"/>
          <w:b/>
          <w:i w:val="0"/>
        </w:rPr>
        <w:t>fonction vitale</w:t>
      </w:r>
      <w:r>
        <w:rPr>
          <w:rFonts w:ascii="Arial" w:hAnsi="Arial" w:cs="Arial"/>
          <w:b w:val="0"/>
          <w:i w:val="0"/>
        </w:rPr>
        <w:t xml:space="preserve"> :</w:t>
      </w:r>
    </w:p>
    <w:p>
      <w:pPr>
        <w:widowControl w:val="0"/>
        <w:numPr>
          <w:ilvl w:val="0"/>
          <w:numId w:val="120"/>
        </w:numPr>
        <w:autoSpaceDE w:val="0"/>
        <w:autoSpaceDN w:val="0"/>
        <w:adjustRightInd w:val="0"/>
        <w:spacing w:line="336" w:lineRule="auto"/>
        <w:rPr>
          <w:rFonts w:ascii="Courier New" w:hAnsi="Courier New" w:cs="Courier New"/>
          <w:rtl w:val="0"/>
        </w:rPr>
      </w:pPr>
      <w:r>
        <w:rPr>
          <w:rFonts w:ascii="Arial" w:hAnsi="Arial" w:cs="Arial"/>
          <w:b w:val="0"/>
          <w:i w:val="0"/>
        </w:rPr>
        <w:t>il na</w:t>
      </w:r>
      <w:r>
        <w:rPr>
          <w:rFonts w:ascii="Arial" w:eastAsia="Arial" w:hAnsi="Arial" w:cs="Arial"/>
          <w:b w:val="0"/>
          <w:i w:val="0"/>
        </w:rPr>
        <w:t>ît de circuits neuronaux de prédiction et d’alerte,</w:t>
      </w:r>
    </w:p>
    <w:p>
      <w:pPr>
        <w:widowControl w:val="0"/>
        <w:numPr>
          <w:ilvl w:val="0"/>
          <w:numId w:val="120"/>
        </w:numPr>
        <w:autoSpaceDE w:val="0"/>
        <w:autoSpaceDN w:val="0"/>
        <w:adjustRightInd w:val="0"/>
        <w:spacing w:line="336" w:lineRule="auto"/>
        <w:rPr>
          <w:rFonts w:ascii="Courier New" w:hAnsi="Courier New" w:cs="Courier New"/>
        </w:rPr>
      </w:pPr>
      <w:r>
        <w:rPr>
          <w:rFonts w:ascii="Arial" w:hAnsi="Arial" w:cs="Arial"/>
          <w:b w:val="0"/>
          <w:i w:val="0"/>
        </w:rPr>
        <w:t>il se nourrit de r</w:t>
      </w:r>
      <w:r>
        <w:rPr>
          <w:rFonts w:ascii="Arial" w:eastAsia="Arial" w:hAnsi="Arial" w:cs="Arial"/>
          <w:b w:val="0"/>
          <w:i w:val="0"/>
        </w:rPr>
        <w:t>écits, rites et croyances qui stabilisent l’incertitude,</w:t>
      </w:r>
    </w:p>
    <w:p>
      <w:pPr>
        <w:widowControl w:val="0"/>
        <w:numPr>
          <w:ilvl w:val="0"/>
          <w:numId w:val="120"/>
        </w:numPr>
        <w:autoSpaceDE w:val="0"/>
        <w:autoSpaceDN w:val="0"/>
        <w:adjustRightInd w:val="0"/>
        <w:spacing w:line="336" w:lineRule="auto"/>
        <w:rPr>
          <w:rFonts w:ascii="Courier New" w:hAnsi="Courier New" w:cs="Courier New"/>
        </w:rPr>
      </w:pPr>
      <w:r>
        <w:rPr>
          <w:rFonts w:ascii="Arial" w:hAnsi="Arial" w:cs="Arial"/>
          <w:b w:val="0"/>
          <w:i w:val="0"/>
        </w:rPr>
        <w:t xml:space="preserve">il agit comme un </w:t>
      </w:r>
      <w:r>
        <w:rPr>
          <w:rFonts w:ascii="Arial" w:hAnsi="Arial" w:cs="Arial"/>
          <w:b/>
          <w:i w:val="0"/>
        </w:rPr>
        <w:t>s</w:t>
      </w:r>
      <w:r>
        <w:rPr>
          <w:rFonts w:ascii="Arial" w:eastAsia="Arial" w:hAnsi="Arial" w:cs="Arial"/>
          <w:b/>
          <w:i w:val="0"/>
        </w:rPr>
        <w:t>édatif existentiel</w:t>
      </w:r>
      <w:r>
        <w:rPr>
          <w:rFonts w:ascii="Arial" w:hAnsi="Arial" w:cs="Arial"/>
          <w:b w:val="0"/>
          <w:i w:val="0"/>
        </w:rPr>
        <w:t xml:space="preserve"> qui permet d</w:t>
      </w:r>
      <w:r>
        <w:rPr>
          <w:rFonts w:ascii="Arial" w:eastAsia="Arial" w:hAnsi="Arial" w:cs="Arial"/>
          <w:b w:val="0"/>
          <w:i w:val="0"/>
        </w:rPr>
        <w:t>’habiter le monde sans être écrasé par le chaos.</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En r</w:t>
      </w:r>
      <w:r>
        <w:rPr>
          <w:rFonts w:ascii="Arial" w:eastAsia="Arial" w:hAnsi="Arial" w:cs="Arial"/>
          <w:b w:val="0"/>
          <w:i w:val="0"/>
        </w:rPr>
        <w:t xml:space="preserve">ésumé : le besoin de sens est une </w:t>
      </w:r>
      <w:r>
        <w:rPr>
          <w:rFonts w:ascii="Arial" w:eastAsia="Arial" w:hAnsi="Arial" w:cs="Arial"/>
          <w:b/>
          <w:i w:val="0"/>
        </w:rPr>
        <w:t>émanation biologique de notre désir de survie</w:t>
      </w:r>
      <w:r>
        <w:rPr>
          <w:rFonts w:ascii="Arial" w:hAnsi="Arial" w:cs="Arial"/>
          <w:b w:val="0"/>
          <w:i w:val="0"/>
        </w:rPr>
        <w:t>. Sans lui, la vie devient impr</w:t>
      </w:r>
      <w:r>
        <w:rPr>
          <w:rFonts w:ascii="Arial" w:eastAsia="Arial" w:hAnsi="Arial" w:cs="Arial"/>
          <w:b w:val="0"/>
          <w:i w:val="0"/>
        </w:rPr>
        <w:t>évisible, le cerveau sonne l’alarme et l’angoisse prend toute la place. Avec lui, même sous forme de croyance opaque ou mystérieuse, le monde redevient habitable.</w:t>
      </w:r>
    </w:p>
    <w:p>
      <w:pPr>
        <w:widowControl w:val="0"/>
        <w:autoSpaceDE w:val="0"/>
        <w:autoSpaceDN w:val="0"/>
        <w:adjustRightInd w:val="0"/>
        <w:spacing w:line="336" w:lineRule="auto"/>
        <w:rPr>
          <w:rFonts w:ascii="Courier New" w:hAnsi="Courier New" w:cs="Courier New"/>
        </w:rPr>
      </w:pPr>
      <w:r>
        <w:rPr>
          <w:rFonts w:ascii="Arial" w:hAnsi="Arial" w:cs="Arial"/>
          <w:b w:val="0"/>
          <w:i w:val="0"/>
        </w:rPr>
        <w:t>Pourquoi avons-nous besoin de sens ?</w:t>
        <w:br/>
        <w:t>Parce que notre organisme ne tol</w:t>
      </w:r>
      <w:r>
        <w:rPr>
          <w:rFonts w:ascii="Arial" w:eastAsia="Arial" w:hAnsi="Arial" w:cs="Arial"/>
          <w:b w:val="0"/>
          <w:i w:val="0"/>
        </w:rPr>
        <w:t xml:space="preserve">ère pas longtemps le chaos. Au cœur du cerveau, </w:t>
      </w:r>
      <w:r>
        <w:rPr>
          <w:rFonts w:ascii="Arial" w:hAnsi="Arial" w:cs="Arial"/>
          <w:b w:val="0"/>
          <w:i w:val="0"/>
          <w:color w:val="FF261D"/>
        </w:rPr>
        <w:t>le cortex cingulaire ant</w:t>
      </w:r>
      <w:r>
        <w:rPr>
          <w:rFonts w:ascii="Arial" w:eastAsia="Arial" w:hAnsi="Arial" w:cs="Arial"/>
          <w:b w:val="0"/>
          <w:i w:val="0"/>
          <w:color w:val="FF261D"/>
        </w:rPr>
        <w:t>érieur</w:t>
      </w:r>
      <w:r>
        <w:rPr>
          <w:rFonts w:ascii="Arial" w:hAnsi="Arial" w:cs="Arial"/>
          <w:b w:val="0"/>
          <w:i w:val="0"/>
        </w:rPr>
        <w:t xml:space="preserve"> agit comme un </w:t>
      </w:r>
      <w:r>
        <w:rPr>
          <w:rFonts w:ascii="Arial" w:hAnsi="Arial" w:cs="Arial"/>
          <w:b/>
          <w:i w:val="0"/>
        </w:rPr>
        <w:t>veilleur</w:t>
      </w:r>
      <w:r>
        <w:rPr>
          <w:rFonts w:ascii="Arial" w:hAnsi="Arial" w:cs="Arial"/>
          <w:b w:val="0"/>
          <w:i w:val="0"/>
        </w:rPr>
        <w:t xml:space="preserve"> : il s</w:t>
      </w:r>
      <w:r>
        <w:rPr>
          <w:rFonts w:ascii="Arial" w:eastAsia="Arial" w:hAnsi="Arial" w:cs="Arial"/>
          <w:b w:val="0"/>
          <w:i w:val="0"/>
        </w:rPr>
        <w:t xml:space="preserve">’allume quand l’ordre attendu se défait, quand les prédictions échouent, quand le monde cesse de tenir ensemble. Trop d’alertes, et il déclenche une cascade de stress qui ronge le corps et l’esprit. Cette mécanique biologique, décrite par Bohler, est l’équivalent moderne de ce que les sociétés traditionnelles ont depuis longtemps pris en charge par des </w:t>
      </w:r>
      <w:r>
        <w:rPr>
          <w:rFonts w:ascii="Arial" w:hAnsi="Arial" w:cs="Arial"/>
          <w:b/>
          <w:i w:val="0"/>
        </w:rPr>
        <w:t>technologies du sens</w:t>
      </w:r>
      <w:r>
        <w:rPr>
          <w:rFonts w:ascii="Arial" w:hAnsi="Arial" w:cs="Arial"/>
          <w:b w:val="0"/>
          <w:i w:val="0"/>
        </w:rPr>
        <w:t>.</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1. Le rite comme amortisseur d</w:t>
      </w:r>
      <w:r>
        <w:rPr>
          <w:rFonts w:ascii="Arial" w:eastAsia="Arial" w:hAnsi="Arial" w:cs="Arial"/>
          <w:b/>
          <w:i w:val="0"/>
          <w:sz w:val="28"/>
        </w:rPr>
        <w:t>’alerte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Dans les cosmologies chamaniques, les rituels existent pour pr</w:t>
      </w:r>
      <w:r>
        <w:rPr>
          <w:rFonts w:ascii="Arial" w:eastAsia="Arial" w:hAnsi="Arial" w:cs="Arial"/>
          <w:b w:val="0"/>
          <w:i w:val="0"/>
        </w:rPr>
        <w:t>évenir la rupture. Ils anticipent les incertitudes de la chasse, de la maladie, de la météo. Le guerrier amazonien qui souffle sa flûte aux esprits, le Grec qui sacrifie une victime, le chrétien qui prie : tous mettent en place une structure collective qui canalise l’angoisse et fixe des points d’ordre.</w:t>
        <w:br/>
        <w:t xml:space="preserve">Neurobiologiquement, ces gestes </w:t>
      </w:r>
      <w:r>
        <w:rPr>
          <w:rFonts w:ascii="Arial" w:hAnsi="Arial" w:cs="Arial"/>
          <w:b/>
          <w:i w:val="0"/>
        </w:rPr>
        <w:t>d</w:t>
      </w:r>
      <w:r>
        <w:rPr>
          <w:rFonts w:ascii="Arial" w:eastAsia="Arial" w:hAnsi="Arial" w:cs="Arial"/>
          <w:b/>
          <w:i w:val="0"/>
        </w:rPr>
        <w:t>étournent ou apaisent le cortex cingulaire</w:t>
      </w:r>
      <w:r>
        <w:rPr>
          <w:rFonts w:ascii="Arial" w:hAnsi="Arial" w:cs="Arial"/>
          <w:b w:val="0"/>
          <w:i w:val="0"/>
        </w:rPr>
        <w:t>. Le signal d</w:t>
      </w:r>
      <w:r>
        <w:rPr>
          <w:rFonts w:ascii="Arial" w:eastAsia="Arial" w:hAnsi="Arial" w:cs="Arial"/>
          <w:b w:val="0"/>
          <w:i w:val="0"/>
        </w:rPr>
        <w:t xml:space="preserve">’erreur, au lieu de se répéter indéfiniment, est enveloppé par une syntaxe partagée : chants, danses, formules. Le rite fonctionne comme une </w:t>
      </w:r>
      <w:r>
        <w:rPr>
          <w:rFonts w:ascii="Arial" w:hAnsi="Arial" w:cs="Arial"/>
          <w:b/>
          <w:i w:val="0"/>
        </w:rPr>
        <w:t>technologie de stabilisation</w:t>
      </w:r>
      <w:r>
        <w:rPr>
          <w:rFonts w:ascii="Arial" w:hAnsi="Arial" w:cs="Arial"/>
          <w:b w:val="0"/>
          <w:i w:val="0"/>
        </w:rPr>
        <w:t xml:space="preserve"> de la machine </w:t>
      </w:r>
      <w:r>
        <w:rPr>
          <w:rFonts w:ascii="Arial" w:eastAsia="Arial" w:hAnsi="Arial" w:cs="Arial"/>
          <w:b w:val="0"/>
          <w:i w:val="0"/>
        </w:rPr>
        <w:t>à prédire.</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2. Le chant comme r</w:t>
      </w:r>
      <w:r>
        <w:rPr>
          <w:rFonts w:ascii="Arial" w:eastAsia="Arial" w:hAnsi="Arial" w:cs="Arial"/>
          <w:b/>
          <w:i w:val="0"/>
          <w:sz w:val="28"/>
        </w:rPr>
        <w:t>égulation du flux vital</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xml:space="preserve">Dans les traditions pano, le </w:t>
      </w:r>
      <w:r>
        <w:rPr>
          <w:rFonts w:ascii="Arial" w:hAnsi="Arial" w:cs="Arial"/>
          <w:b w:val="0"/>
          <w:i/>
        </w:rPr>
        <w:t>shinan</w:t>
      </w:r>
      <w:r>
        <w:rPr>
          <w:rFonts w:ascii="Arial" w:hAnsi="Arial" w:cs="Arial"/>
          <w:b w:val="0"/>
          <w:i w:val="0"/>
        </w:rPr>
        <w:t xml:space="preserve"> (pens</w:t>
      </w:r>
      <w:r>
        <w:rPr>
          <w:rFonts w:ascii="Arial" w:eastAsia="Arial" w:hAnsi="Arial" w:cs="Arial"/>
          <w:b w:val="0"/>
          <w:i w:val="0"/>
        </w:rPr>
        <w:t xml:space="preserve">ée-voyance) et le </w:t>
      </w:r>
      <w:r>
        <w:rPr>
          <w:rFonts w:ascii="Arial" w:hAnsi="Arial" w:cs="Arial"/>
          <w:b w:val="0"/>
          <w:i/>
        </w:rPr>
        <w:t>niwe</w:t>
      </w:r>
      <w:r>
        <w:rPr>
          <w:rFonts w:ascii="Arial" w:hAnsi="Arial" w:cs="Arial"/>
          <w:b w:val="0"/>
          <w:i w:val="0"/>
        </w:rPr>
        <w:t xml:space="preserve"> (souffle perceptif) sont mobilis</w:t>
      </w:r>
      <w:r>
        <w:rPr>
          <w:rFonts w:ascii="Arial" w:eastAsia="Arial" w:hAnsi="Arial" w:cs="Arial"/>
          <w:b w:val="0"/>
          <w:i w:val="0"/>
        </w:rPr>
        <w:t>és par le chant (</w:t>
      </w:r>
      <w:r>
        <w:rPr>
          <w:rFonts w:ascii="Arial" w:hAnsi="Arial" w:cs="Arial"/>
          <w:b w:val="0"/>
          <w:i/>
        </w:rPr>
        <w:t>icaro</w:t>
      </w:r>
      <w:r>
        <w:rPr>
          <w:rFonts w:ascii="Arial" w:hAnsi="Arial" w:cs="Arial"/>
          <w:b w:val="0"/>
          <w:i w:val="0"/>
        </w:rPr>
        <w:t>). Celui-ci cr</w:t>
      </w:r>
      <w:r>
        <w:rPr>
          <w:rFonts w:ascii="Arial" w:eastAsia="Arial" w:hAnsi="Arial" w:cs="Arial"/>
          <w:b w:val="0"/>
          <w:i w:val="0"/>
        </w:rPr>
        <w:t xml:space="preserve">ée des régularités sonores, vibratoires et sémantiques qui </w:t>
      </w:r>
      <w:r>
        <w:rPr>
          <w:rFonts w:ascii="Arial" w:hAnsi="Arial" w:cs="Arial"/>
          <w:b/>
          <w:i w:val="0"/>
        </w:rPr>
        <w:t>restaurent un ordre sensible</w:t>
      </w:r>
      <w:r>
        <w:rPr>
          <w:rFonts w:ascii="Arial" w:hAnsi="Arial" w:cs="Arial"/>
          <w:b w:val="0"/>
          <w:i w:val="0"/>
        </w:rPr>
        <w:t xml:space="preserve"> l</w:t>
      </w:r>
      <w:r>
        <w:rPr>
          <w:rFonts w:ascii="Arial" w:eastAsia="Arial" w:hAnsi="Arial" w:cs="Arial"/>
          <w:b w:val="0"/>
          <w:i w:val="0"/>
        </w:rPr>
        <w:t xml:space="preserve">à où l’incertitude prolifère. Le chant agit ainsi comme une </w:t>
      </w:r>
      <w:r>
        <w:rPr>
          <w:rFonts w:ascii="Arial" w:hAnsi="Arial" w:cs="Arial"/>
          <w:b/>
          <w:i w:val="0"/>
        </w:rPr>
        <w:t>technologie syntactique</w:t>
      </w:r>
      <w:r>
        <w:rPr>
          <w:rFonts w:ascii="Arial" w:hAnsi="Arial" w:cs="Arial"/>
          <w:b w:val="0"/>
          <w:i w:val="0"/>
        </w:rPr>
        <w:t xml:space="preserve"> qui redonne au cortex cingulaire des rep</w:t>
      </w:r>
      <w:r>
        <w:rPr>
          <w:rFonts w:ascii="Arial" w:eastAsia="Arial" w:hAnsi="Arial" w:cs="Arial"/>
          <w:b w:val="0"/>
          <w:i w:val="0"/>
        </w:rPr>
        <w:t>ères, l’empêchant de basculer dans l’alarme permanente.</w:t>
        <w:br/>
        <w:t xml:space="preserve">On peut dire qu’un </w:t>
      </w:r>
      <w:r>
        <w:rPr>
          <w:rFonts w:ascii="Arial" w:hAnsi="Arial" w:cs="Arial"/>
          <w:b w:val="0"/>
          <w:i/>
        </w:rPr>
        <w:t>icaro</w:t>
      </w:r>
      <w:r>
        <w:rPr>
          <w:rFonts w:ascii="Arial" w:hAnsi="Arial" w:cs="Arial"/>
          <w:b w:val="0"/>
          <w:i w:val="0"/>
        </w:rPr>
        <w:t xml:space="preserve"> est un </w:t>
      </w:r>
      <w:r>
        <w:rPr>
          <w:rFonts w:ascii="Arial" w:hAnsi="Arial" w:cs="Arial"/>
          <w:b/>
          <w:i w:val="0"/>
        </w:rPr>
        <w:t>circuit de dopamine partag</w:t>
      </w:r>
      <w:r>
        <w:rPr>
          <w:rFonts w:ascii="Arial" w:eastAsia="Arial" w:hAnsi="Arial" w:cs="Arial"/>
          <w:b/>
          <w:i w:val="0"/>
        </w:rPr>
        <w:t>é</w:t>
      </w:r>
      <w:r>
        <w:rPr>
          <w:rFonts w:ascii="Arial" w:hAnsi="Arial" w:cs="Arial"/>
          <w:b w:val="0"/>
          <w:i w:val="0"/>
        </w:rPr>
        <w:t xml:space="preserve"> : il relie plusieurs consciences autour d</w:t>
      </w:r>
      <w:r>
        <w:rPr>
          <w:rFonts w:ascii="Arial" w:eastAsia="Arial" w:hAnsi="Arial" w:cs="Arial"/>
          <w:b w:val="0"/>
          <w:i w:val="0"/>
        </w:rPr>
        <w:t>’une anticipation commune (la guérison, la protection, la vision claire).</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3. La vision comme extension de la pr</w:t>
      </w:r>
      <w:r>
        <w:rPr>
          <w:rFonts w:ascii="Arial" w:eastAsia="Arial" w:hAnsi="Arial" w:cs="Arial"/>
          <w:b/>
          <w:i w:val="0"/>
          <w:sz w:val="28"/>
        </w:rPr>
        <w:t>édiction</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xml:space="preserve">Les visions chamaniques ne sont pas des illusions gratuites : elles sont des </w:t>
      </w:r>
      <w:r>
        <w:rPr>
          <w:rFonts w:ascii="Arial" w:hAnsi="Arial" w:cs="Arial"/>
          <w:b/>
          <w:i w:val="0"/>
        </w:rPr>
        <w:t>amplifications de la fonction pr</w:t>
      </w:r>
      <w:r>
        <w:rPr>
          <w:rFonts w:ascii="Arial" w:eastAsia="Arial" w:hAnsi="Arial" w:cs="Arial"/>
          <w:b/>
          <w:i w:val="0"/>
        </w:rPr>
        <w:t>édictive</w:t>
      </w:r>
      <w:r>
        <w:rPr>
          <w:rFonts w:ascii="Arial" w:hAnsi="Arial" w:cs="Arial"/>
          <w:b w:val="0"/>
          <w:i w:val="0"/>
        </w:rPr>
        <w:t>. L</w:t>
      </w:r>
      <w:r>
        <w:rPr>
          <w:rFonts w:ascii="Arial" w:eastAsia="Arial" w:hAnsi="Arial" w:cs="Arial"/>
          <w:b w:val="0"/>
          <w:i w:val="0"/>
        </w:rPr>
        <w:t>à où le cerveau projette à partir d’indices concrets (trace de gibier, nuages annonçant la pluie), la vision projette à partir d’images intérieures intensifiées par les plantes ou le rêve.</w:t>
        <w:br/>
        <w:t xml:space="preserve">Ces images donnent forme à un </w:t>
      </w:r>
      <w:r>
        <w:rPr>
          <w:rFonts w:ascii="Arial" w:hAnsi="Arial" w:cs="Arial"/>
          <w:b/>
          <w:i w:val="0"/>
        </w:rPr>
        <w:t>futur possible</w:t>
      </w:r>
      <w:r>
        <w:rPr>
          <w:rFonts w:ascii="Arial" w:hAnsi="Arial" w:cs="Arial"/>
          <w:b w:val="0"/>
          <w:i w:val="0"/>
        </w:rPr>
        <w:t xml:space="preserve"> et permettent d</w:t>
      </w:r>
      <w:r>
        <w:rPr>
          <w:rFonts w:ascii="Arial" w:eastAsia="Arial" w:hAnsi="Arial" w:cs="Arial"/>
          <w:b w:val="0"/>
          <w:i w:val="0"/>
        </w:rPr>
        <w:t xml:space="preserve">’orienter l’action collective. Elles fonctionnent comme des </w:t>
      </w:r>
      <w:r>
        <w:rPr>
          <w:rFonts w:ascii="Arial" w:hAnsi="Arial" w:cs="Arial"/>
          <w:b/>
          <w:i w:val="0"/>
        </w:rPr>
        <w:t>technologies visionnaires</w:t>
      </w:r>
      <w:r>
        <w:rPr>
          <w:rFonts w:ascii="Arial" w:hAnsi="Arial" w:cs="Arial"/>
          <w:b w:val="0"/>
          <w:i w:val="0"/>
        </w:rPr>
        <w:t xml:space="preserve"> qui </w:t>
      </w:r>
      <w:r>
        <w:rPr>
          <w:rFonts w:ascii="Arial" w:eastAsia="Arial" w:hAnsi="Arial" w:cs="Arial"/>
          <w:b w:val="0"/>
          <w:i w:val="0"/>
        </w:rPr>
        <w:t>élargissent le champ de la prédiction, apaisant ainsi le cortex cingulaire : le monde reprend de la cohérence, même à travers l’imaginal.</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4. La communaut</w:t>
      </w:r>
      <w:r>
        <w:rPr>
          <w:rFonts w:ascii="Arial" w:eastAsia="Arial" w:hAnsi="Arial" w:cs="Arial"/>
          <w:b/>
          <w:i w:val="0"/>
          <w:sz w:val="28"/>
        </w:rPr>
        <w:t>é comme machine collective à sens</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Seul, l</w:t>
      </w:r>
      <w:r>
        <w:rPr>
          <w:rFonts w:ascii="Arial" w:eastAsia="Arial" w:hAnsi="Arial" w:cs="Arial"/>
          <w:b w:val="0"/>
          <w:i w:val="0"/>
        </w:rPr>
        <w:t xml:space="preserve">’individu est vulnérable au débordement de son cortex cingulaire. Mais en groupe, le partage de récits, de chants, de rites, crée une </w:t>
      </w:r>
      <w:r>
        <w:rPr>
          <w:rFonts w:ascii="Arial" w:hAnsi="Arial" w:cs="Arial"/>
          <w:b/>
          <w:i w:val="0"/>
        </w:rPr>
        <w:t>infrastructure commune</w:t>
      </w:r>
      <w:r>
        <w:rPr>
          <w:rFonts w:ascii="Arial" w:hAnsi="Arial" w:cs="Arial"/>
          <w:b w:val="0"/>
          <w:i w:val="0"/>
        </w:rPr>
        <w:t xml:space="preserve"> o</w:t>
      </w:r>
      <w:r>
        <w:rPr>
          <w:rFonts w:ascii="Arial" w:eastAsia="Arial" w:hAnsi="Arial" w:cs="Arial"/>
          <w:b w:val="0"/>
          <w:i w:val="0"/>
        </w:rPr>
        <w:t xml:space="preserve">ù le signal d’alarme est absorbé. Les sociétés chamaniques mettent en place de véritables </w:t>
      </w:r>
      <w:r>
        <w:rPr>
          <w:rFonts w:ascii="Arial" w:hAnsi="Arial" w:cs="Arial"/>
          <w:b/>
          <w:i w:val="0"/>
        </w:rPr>
        <w:t xml:space="preserve">machines collectives </w:t>
      </w:r>
      <w:r>
        <w:rPr>
          <w:rFonts w:ascii="Arial" w:eastAsia="Arial" w:hAnsi="Arial" w:cs="Arial"/>
          <w:b/>
          <w:i w:val="0"/>
        </w:rPr>
        <w:t>à sens</w:t>
      </w:r>
      <w:r>
        <w:rPr>
          <w:rFonts w:ascii="Arial" w:hAnsi="Arial" w:cs="Arial"/>
          <w:b w:val="0"/>
          <w:i w:val="0"/>
        </w:rPr>
        <w:t xml:space="preserve"> :</w:t>
      </w:r>
    </w:p>
    <w:p>
      <w:pPr>
        <w:widowControl w:val="0"/>
        <w:numPr>
          <w:ilvl w:val="0"/>
          <w:numId w:val="121"/>
        </w:numPr>
        <w:autoSpaceDE w:val="0"/>
        <w:autoSpaceDN w:val="0"/>
        <w:adjustRightInd w:val="0"/>
        <w:spacing w:line="336" w:lineRule="auto"/>
        <w:rPr>
          <w:rFonts w:ascii="Courier New" w:hAnsi="Courier New" w:cs="Courier New"/>
          <w:rtl w:val="0"/>
        </w:rPr>
      </w:pPr>
      <w:r>
        <w:rPr>
          <w:rFonts w:ascii="Arial" w:hAnsi="Arial" w:cs="Arial"/>
          <w:b w:val="0"/>
          <w:i w:val="0"/>
        </w:rPr>
        <w:t>elles lisent le monde (augures, songes, visions),</w:t>
      </w:r>
    </w:p>
    <w:p>
      <w:pPr>
        <w:widowControl w:val="0"/>
        <w:numPr>
          <w:ilvl w:val="0"/>
          <w:numId w:val="121"/>
        </w:numPr>
        <w:autoSpaceDE w:val="0"/>
        <w:autoSpaceDN w:val="0"/>
        <w:adjustRightInd w:val="0"/>
        <w:spacing w:line="336" w:lineRule="auto"/>
        <w:rPr>
          <w:rFonts w:ascii="Courier New" w:hAnsi="Courier New" w:cs="Courier New"/>
        </w:rPr>
      </w:pPr>
      <w:r>
        <w:rPr>
          <w:rFonts w:ascii="Arial" w:hAnsi="Arial" w:cs="Arial"/>
          <w:b w:val="0"/>
          <w:i w:val="0"/>
        </w:rPr>
        <w:t>elles organisent le d</w:t>
      </w:r>
      <w:r>
        <w:rPr>
          <w:rFonts w:ascii="Arial" w:eastAsia="Arial" w:hAnsi="Arial" w:cs="Arial"/>
          <w:b w:val="0"/>
          <w:i w:val="0"/>
        </w:rPr>
        <w:t>ésordre (rites, mythes),</w:t>
      </w:r>
    </w:p>
    <w:p>
      <w:pPr>
        <w:widowControl w:val="0"/>
        <w:numPr>
          <w:ilvl w:val="0"/>
          <w:numId w:val="121"/>
        </w:numPr>
        <w:autoSpaceDE w:val="0"/>
        <w:autoSpaceDN w:val="0"/>
        <w:adjustRightInd w:val="0"/>
        <w:spacing w:line="336" w:lineRule="auto"/>
        <w:rPr>
          <w:rFonts w:ascii="Courier New" w:hAnsi="Courier New" w:cs="Courier New"/>
        </w:rPr>
      </w:pPr>
      <w:r>
        <w:rPr>
          <w:rFonts w:ascii="Arial" w:hAnsi="Arial" w:cs="Arial"/>
          <w:b w:val="0"/>
          <w:i w:val="0"/>
        </w:rPr>
        <w:t>elles redonnent aux individus une continuit</w:t>
      </w:r>
      <w:r>
        <w:rPr>
          <w:rFonts w:ascii="Arial" w:eastAsia="Arial" w:hAnsi="Arial" w:cs="Arial"/>
          <w:b w:val="0"/>
          <w:i w:val="0"/>
        </w:rPr>
        <w:t>é vitale (</w:t>
      </w:r>
      <w:r>
        <w:rPr>
          <w:rFonts w:ascii="Arial" w:hAnsi="Arial" w:cs="Arial"/>
          <w:b w:val="0"/>
          <w:i/>
        </w:rPr>
        <w:t>iyari</w:t>
      </w:r>
      <w:r>
        <w:rPr>
          <w:rFonts w:ascii="Arial" w:hAnsi="Arial" w:cs="Arial"/>
          <w:b w:val="0"/>
          <w:i w:val="0"/>
        </w:rPr>
        <w:t>, souffle-c</w:t>
      </w:r>
      <w:r>
        <w:rPr>
          <w:rFonts w:ascii="Arial" w:eastAsia="Arial" w:hAnsi="Arial" w:cs="Arial"/>
          <w:b w:val="0"/>
          <w:i w:val="0"/>
        </w:rPr>
        <w:t>œur).</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5. Conclusion m</w:t>
      </w:r>
      <w:r>
        <w:rPr>
          <w:rFonts w:ascii="Arial" w:eastAsia="Arial" w:hAnsi="Arial" w:cs="Arial"/>
          <w:b/>
          <w:i w:val="0"/>
          <w:sz w:val="28"/>
        </w:rPr>
        <w:t>étachamanique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Ce que les neurosciences appellent </w:t>
      </w:r>
      <w:r>
        <w:rPr>
          <w:rFonts w:ascii="Arial" w:eastAsia="Arial" w:hAnsi="Arial" w:cs="Arial"/>
          <w:b w:val="0"/>
          <w:i w:val="0"/>
        </w:rPr>
        <w:t xml:space="preserve">« machine à sens » – striatum, dopamine, cortex cingulaire – n’est pas isolé dans la boîte crânienne. Le métachamanisme révèle qu’il est prolongé, étendu et modulé par des dispositifs collectifs : chants, visions, rituels. Ceux-ci ne sont pas de simples « superstitions », mais des </w:t>
      </w:r>
      <w:r>
        <w:rPr>
          <w:rFonts w:ascii="Arial" w:hAnsi="Arial" w:cs="Arial"/>
          <w:b/>
          <w:i w:val="0"/>
        </w:rPr>
        <w:t>technologies po</w:t>
      </w:r>
      <w:r>
        <w:rPr>
          <w:rFonts w:ascii="Arial" w:eastAsia="Arial" w:hAnsi="Arial" w:cs="Arial"/>
          <w:b/>
          <w:i w:val="0"/>
        </w:rPr>
        <w:t>étiques et pragmatiques</w:t>
      </w:r>
      <w:r>
        <w:rPr>
          <w:rFonts w:ascii="Arial" w:hAnsi="Arial" w:cs="Arial"/>
          <w:b w:val="0"/>
          <w:i w:val="0"/>
        </w:rPr>
        <w:t xml:space="preserve"> qui absorbent l</w:t>
      </w:r>
      <w:r>
        <w:rPr>
          <w:rFonts w:ascii="Arial" w:eastAsia="Arial" w:hAnsi="Arial" w:cs="Arial"/>
          <w:b w:val="0"/>
          <w:i w:val="0"/>
        </w:rPr>
        <w:t>’angoisse de l’incertitude, pacifient le cœur-veilleur, et inscrivent les humains dans un monde de sens habitable.</w:t>
      </w:r>
    </w:p>
    <w:p>
      <w:pPr>
        <w:widowControl w:val="0"/>
        <w:autoSpaceDE w:val="0"/>
        <w:autoSpaceDN w:val="0"/>
        <w:adjustRightInd w:val="0"/>
        <w:spacing w:before="180" w:after="180"/>
        <w:jc w:val="left"/>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rPr>
        <w:t xml:space="preserve">Un sens </w:t>
      </w:r>
      <w:r>
        <w:rPr>
          <w:rFonts w:ascii="Arial" w:eastAsia="Arial" w:hAnsi="Arial" w:cs="Arial"/>
          <w:b/>
          <w:i w:val="0"/>
        </w:rPr>
        <w:t>à la vie : une réflexion philosophique. Pascal Chabot</w:t>
      </w:r>
    </w:p>
    <w:p>
      <w:pPr>
        <w:widowControl w:val="0"/>
        <w:autoSpaceDE w:val="0"/>
        <w:autoSpaceDN w:val="0"/>
        <w:adjustRightInd w:val="0"/>
        <w:spacing w:line="336" w:lineRule="auto"/>
        <w:rPr>
          <w:rFonts w:ascii="Courier New" w:hAnsi="Courier New" w:cs="Courier New"/>
        </w:rPr>
      </w:pPr>
      <w:r>
        <w:rPr>
          <w:rFonts w:ascii="Arial" w:hAnsi="Arial" w:cs="Arial"/>
          <w:b/>
          <w:i w:val="0"/>
        </w:rPr>
        <w:t>Fondation de la pens</w:t>
      </w:r>
      <w:r>
        <w:rPr>
          <w:rFonts w:ascii="Arial" w:eastAsia="Arial" w:hAnsi="Arial" w:cs="Arial"/>
          <w:b/>
          <w:i w:val="0"/>
        </w:rPr>
        <w:t>ée</w:t>
      </w:r>
    </w:p>
    <w:p>
      <w:pPr>
        <w:widowControl w:val="0"/>
        <w:autoSpaceDE w:val="0"/>
        <w:autoSpaceDN w:val="0"/>
        <w:adjustRightInd w:val="0"/>
        <w:spacing w:line="336" w:lineRule="auto"/>
        <w:rPr>
          <w:rFonts w:ascii="Courier New" w:hAnsi="Courier New" w:cs="Courier New"/>
        </w:rPr>
      </w:pPr>
      <w:r>
        <w:rPr>
          <w:rFonts w:ascii="Arial" w:hAnsi="Arial" w:cs="Arial"/>
          <w:b w:val="0"/>
          <w:i w:val="0"/>
        </w:rPr>
        <w:t xml:space="preserve">Dans </w:t>
      </w:r>
      <w:r>
        <w:rPr>
          <w:rFonts w:ascii="Arial" w:hAnsi="Arial" w:cs="Arial"/>
          <w:b w:val="0"/>
          <w:i/>
        </w:rPr>
        <w:t xml:space="preserve">Un sens </w:t>
      </w:r>
      <w:r>
        <w:rPr>
          <w:rFonts w:ascii="Arial" w:eastAsia="Arial" w:hAnsi="Arial" w:cs="Arial"/>
          <w:b w:val="0"/>
          <w:i/>
        </w:rPr>
        <w:t>à la vie</w:t>
      </w:r>
      <w:r>
        <w:rPr>
          <w:rFonts w:ascii="Arial" w:hAnsi="Arial" w:cs="Arial"/>
          <w:b w:val="0"/>
          <w:i w:val="0"/>
        </w:rPr>
        <w:t>, Pascal Chabot propose une articulation qui peut para</w:t>
      </w:r>
      <w:r>
        <w:rPr>
          <w:rFonts w:ascii="Arial" w:eastAsia="Arial" w:hAnsi="Arial" w:cs="Arial"/>
          <w:b w:val="0"/>
          <w:i w:val="0"/>
        </w:rPr>
        <w:t>ître simple mais qui, une fois dépliée, devient une véritable boussole existentielle :</w:t>
      </w:r>
    </w:p>
    <w:p>
      <w:pPr>
        <w:widowControl w:val="0"/>
        <w:numPr>
          <w:ilvl w:val="0"/>
          <w:numId w:val="122"/>
        </w:numPr>
        <w:autoSpaceDE w:val="0"/>
        <w:autoSpaceDN w:val="0"/>
        <w:adjustRightInd w:val="0"/>
        <w:spacing w:line="336" w:lineRule="auto"/>
        <w:rPr>
          <w:rFonts w:ascii="Courier New" w:hAnsi="Courier New" w:cs="Courier New"/>
          <w:rtl w:val="0"/>
        </w:rPr>
      </w:pPr>
      <w:r>
        <w:rPr>
          <w:rFonts w:ascii="Arial" w:hAnsi="Arial" w:cs="Arial"/>
          <w:b/>
          <w:i w:val="0"/>
        </w:rPr>
        <w:t>Sensation</w:t>
      </w:r>
      <w:r>
        <w:rPr>
          <w:rFonts w:ascii="Arial" w:hAnsi="Arial" w:cs="Arial"/>
          <w:b w:val="0"/>
          <w:i w:val="0"/>
        </w:rPr>
        <w:t xml:space="preserve"> – Ce que nos sens captent du monde : couleurs, sons, odeurs, textures, go</w:t>
      </w:r>
      <w:r>
        <w:rPr>
          <w:rFonts w:ascii="Arial" w:eastAsia="Arial" w:hAnsi="Arial" w:cs="Arial"/>
          <w:b w:val="0"/>
          <w:i w:val="0"/>
        </w:rPr>
        <w:t>ûts. C’est la dimension brute, immédiate, pré-réflexive.</w:t>
      </w:r>
    </w:p>
    <w:p>
      <w:pPr>
        <w:widowControl w:val="0"/>
        <w:numPr>
          <w:ilvl w:val="0"/>
          <w:numId w:val="122"/>
        </w:numPr>
        <w:autoSpaceDE w:val="0"/>
        <w:autoSpaceDN w:val="0"/>
        <w:adjustRightInd w:val="0"/>
        <w:spacing w:line="336" w:lineRule="auto"/>
        <w:rPr>
          <w:rFonts w:ascii="Courier New" w:hAnsi="Courier New" w:cs="Courier New"/>
        </w:rPr>
      </w:pPr>
      <w:r>
        <w:rPr>
          <w:rFonts w:ascii="Arial" w:hAnsi="Arial" w:cs="Arial"/>
          <w:b/>
          <w:i w:val="0"/>
        </w:rPr>
        <w:t>Signification</w:t>
      </w:r>
      <w:r>
        <w:rPr>
          <w:rFonts w:ascii="Arial" w:hAnsi="Arial" w:cs="Arial"/>
          <w:b w:val="0"/>
          <w:i w:val="0"/>
        </w:rPr>
        <w:t xml:space="preserve"> – Ce que l</w:t>
      </w:r>
      <w:r>
        <w:rPr>
          <w:rFonts w:ascii="Arial" w:eastAsia="Arial" w:hAnsi="Arial" w:cs="Arial"/>
          <w:b w:val="0"/>
          <w:i w:val="0"/>
        </w:rPr>
        <w:t>’esprit comprend, interprète, organise : les liens, les causes, les valeurs que l’on attribue aux phénomènes.</w:t>
      </w:r>
    </w:p>
    <w:p>
      <w:pPr>
        <w:widowControl w:val="0"/>
        <w:numPr>
          <w:ilvl w:val="0"/>
          <w:numId w:val="122"/>
        </w:numPr>
        <w:autoSpaceDE w:val="0"/>
        <w:autoSpaceDN w:val="0"/>
        <w:adjustRightInd w:val="0"/>
        <w:spacing w:line="336" w:lineRule="auto"/>
        <w:rPr>
          <w:rFonts w:ascii="Courier New" w:hAnsi="Courier New" w:cs="Courier New"/>
        </w:rPr>
      </w:pPr>
      <w:r>
        <w:rPr>
          <w:rFonts w:ascii="Arial" w:hAnsi="Arial" w:cs="Arial"/>
          <w:b/>
          <w:i w:val="0"/>
        </w:rPr>
        <w:t>Orientation</w:t>
      </w:r>
      <w:r>
        <w:rPr>
          <w:rFonts w:ascii="Arial" w:hAnsi="Arial" w:cs="Arial"/>
          <w:b w:val="0"/>
          <w:i w:val="0"/>
        </w:rPr>
        <w:t xml:space="preserve"> – La direction choisie : ce vers quoi on tend, l</w:t>
      </w:r>
      <w:r>
        <w:rPr>
          <w:rFonts w:ascii="Arial" w:eastAsia="Arial" w:hAnsi="Arial" w:cs="Arial"/>
          <w:b w:val="0"/>
          <w:i w:val="0"/>
        </w:rPr>
        <w:t>’axe qui guide nos actions et nos projets.</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xml:space="preserve">Chabot souligne que ces trois dimensions </w:t>
      </w:r>
      <w:r>
        <w:rPr>
          <w:rFonts w:ascii="Arial" w:hAnsi="Arial" w:cs="Arial"/>
          <w:b/>
          <w:i w:val="0"/>
        </w:rPr>
        <w:t>ne se recouvrent jamais totalement</w:t>
      </w:r>
      <w:r>
        <w:rPr>
          <w:rFonts w:ascii="Arial" w:hAnsi="Arial" w:cs="Arial"/>
          <w:b w:val="0"/>
          <w:i w:val="0"/>
        </w:rPr>
        <w:t>.</w:t>
      </w:r>
    </w:p>
    <w:p>
      <w:pPr>
        <w:widowControl w:val="0"/>
        <w:numPr>
          <w:ilvl w:val="0"/>
          <w:numId w:val="123"/>
        </w:numPr>
        <w:autoSpaceDE w:val="0"/>
        <w:autoSpaceDN w:val="0"/>
        <w:adjustRightInd w:val="0"/>
        <w:spacing w:line="336" w:lineRule="auto"/>
        <w:rPr>
          <w:rFonts w:ascii="Courier New" w:hAnsi="Courier New" w:cs="Courier New"/>
          <w:rtl w:val="0"/>
        </w:rPr>
      </w:pPr>
      <w:r>
        <w:rPr>
          <w:rFonts w:ascii="Arial" w:hAnsi="Arial" w:cs="Arial"/>
          <w:b w:val="0"/>
          <w:i w:val="0"/>
        </w:rPr>
        <w:t>On peut ressentir fortement quelque chose sans en comprendre le sens.</w:t>
      </w:r>
    </w:p>
    <w:p>
      <w:pPr>
        <w:widowControl w:val="0"/>
        <w:numPr>
          <w:ilvl w:val="0"/>
          <w:numId w:val="123"/>
        </w:numPr>
        <w:autoSpaceDE w:val="0"/>
        <w:autoSpaceDN w:val="0"/>
        <w:adjustRightInd w:val="0"/>
        <w:spacing w:line="336" w:lineRule="auto"/>
        <w:rPr>
          <w:rFonts w:ascii="Courier New" w:hAnsi="Courier New" w:cs="Courier New"/>
        </w:rPr>
      </w:pPr>
      <w:r>
        <w:rPr>
          <w:rFonts w:ascii="Arial" w:hAnsi="Arial" w:cs="Arial"/>
          <w:b w:val="0"/>
          <w:i w:val="0"/>
        </w:rPr>
        <w:t xml:space="preserve">On peut comprendre rationnellement un </w:t>
      </w:r>
      <w:r>
        <w:rPr>
          <w:rFonts w:ascii="Arial" w:eastAsia="Arial" w:hAnsi="Arial" w:cs="Arial"/>
          <w:b w:val="0"/>
          <w:i w:val="0"/>
        </w:rPr>
        <w:t>événement sans que cela oriente notre vie.</w:t>
      </w:r>
    </w:p>
    <w:p>
      <w:pPr>
        <w:widowControl w:val="0"/>
        <w:numPr>
          <w:ilvl w:val="0"/>
          <w:numId w:val="123"/>
        </w:numPr>
        <w:autoSpaceDE w:val="0"/>
        <w:autoSpaceDN w:val="0"/>
        <w:adjustRightInd w:val="0"/>
        <w:spacing w:line="336" w:lineRule="auto"/>
        <w:rPr>
          <w:rFonts w:ascii="Courier New" w:hAnsi="Courier New" w:cs="Courier New"/>
        </w:rPr>
      </w:pPr>
      <w:r>
        <w:rPr>
          <w:rFonts w:ascii="Arial" w:hAnsi="Arial" w:cs="Arial"/>
          <w:b w:val="0"/>
          <w:i w:val="0"/>
        </w:rPr>
        <w:t>On peut avoir un cap clair sans sentir de signification imm</w:t>
      </w:r>
      <w:r>
        <w:rPr>
          <w:rFonts w:ascii="Arial" w:eastAsia="Arial" w:hAnsi="Arial" w:cs="Arial"/>
          <w:b w:val="0"/>
          <w:i w:val="0"/>
        </w:rPr>
        <w:t>édiate à ce que l’on fait.</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C</w:t>
      </w:r>
      <w:r>
        <w:rPr>
          <w:rFonts w:ascii="Arial" w:eastAsia="Arial" w:hAnsi="Arial" w:cs="Arial"/>
          <w:b w:val="0"/>
          <w:i w:val="0"/>
        </w:rPr>
        <w:t xml:space="preserve">’est </w:t>
      </w:r>
      <w:r>
        <w:rPr>
          <w:rFonts w:ascii="Arial" w:hAnsi="Arial" w:cs="Arial"/>
          <w:b/>
          <w:i w:val="0"/>
        </w:rPr>
        <w:t>dans cette tension</w:t>
      </w:r>
      <w:r>
        <w:rPr>
          <w:rFonts w:ascii="Arial" w:hAnsi="Arial" w:cs="Arial"/>
          <w:b w:val="0"/>
          <w:i w:val="0"/>
        </w:rPr>
        <w:t xml:space="preserve"> que se joue la richesse </w:t>
      </w:r>
      <w:r>
        <w:rPr>
          <w:rFonts w:ascii="Arial" w:hAnsi="Arial" w:cs="Arial" w:hint="default"/>
          <w:b w:val="0"/>
          <w:i w:val="0"/>
        </w:rPr>
        <w:t>—</w:t>
      </w:r>
      <w:r>
        <w:rPr>
          <w:rFonts w:ascii="Arial" w:hAnsi="Arial" w:cs="Arial" w:hint="default"/>
          <w:b w:val="0"/>
          <w:i w:val="0"/>
        </w:rPr>
        <w:t xml:space="preserve"> et parfois la souffrance </w:t>
      </w:r>
      <w:r>
        <w:rPr>
          <w:rFonts w:ascii="Arial" w:hAnsi="Arial" w:cs="Arial" w:hint="default"/>
          <w:b w:val="0"/>
          <w:i w:val="0"/>
        </w:rPr>
        <w:t>—</w:t>
      </w:r>
      <w:r>
        <w:rPr>
          <w:rFonts w:ascii="Arial" w:hAnsi="Arial" w:cs="Arial" w:hint="default"/>
          <w:b w:val="0"/>
          <w:i w:val="0"/>
        </w:rPr>
        <w:t xml:space="preserve"> de l</w:t>
      </w:r>
      <w:r>
        <w:rPr>
          <w:rFonts w:ascii="Arial" w:eastAsia="Arial" w:hAnsi="Arial" w:cs="Arial" w:hint="default"/>
          <w:b w:val="0"/>
          <w:i w:val="0"/>
        </w:rPr>
        <w:t xml:space="preserve">’existence. Le travail philosophique, selon Chabot, consiste à </w:t>
      </w:r>
      <w:r>
        <w:rPr>
          <w:rFonts w:ascii="Arial" w:hAnsi="Arial" w:cs="Arial"/>
          <w:b/>
          <w:i w:val="0"/>
        </w:rPr>
        <w:t>r</w:t>
      </w:r>
      <w:r>
        <w:rPr>
          <w:rFonts w:ascii="Arial" w:eastAsia="Arial" w:hAnsi="Arial" w:cs="Arial"/>
          <w:b/>
          <w:i w:val="0"/>
        </w:rPr>
        <w:t>éduire les fractures entre ces trois registres</w:t>
      </w:r>
      <w:r>
        <w:rPr>
          <w:rFonts w:ascii="Arial" w:hAnsi="Arial" w:cs="Arial"/>
          <w:b w:val="0"/>
          <w:i w:val="0"/>
        </w:rPr>
        <w:t xml:space="preserve"> sans chercher une fusion totale, qui est illusoire.</w:t>
      </w:r>
    </w:p>
    <w:p>
      <w:pPr>
        <w:widowControl w:val="0"/>
        <w:autoSpaceDE w:val="0"/>
        <w:autoSpaceDN w:val="0"/>
        <w:adjustRightInd w:val="0"/>
        <w:spacing w:line="336" w:lineRule="auto"/>
        <w:rPr>
          <w:rFonts w:ascii="Arial" w:hAnsi="Arial" w:cs="Arial"/>
          <w:b w:val="0"/>
          <w:i w:val="0"/>
        </w:rPr>
      </w:pPr>
    </w:p>
    <w:p>
      <w:pPr>
        <w:widowControl w:val="0"/>
        <w:numPr>
          <w:ilvl w:val="0"/>
          <w:numId w:val="124"/>
        </w:numPr>
        <w:autoSpaceDE w:val="0"/>
        <w:autoSpaceDN w:val="0"/>
        <w:adjustRightInd w:val="0"/>
        <w:spacing w:line="336" w:lineRule="auto"/>
        <w:rPr>
          <w:rFonts w:ascii="Courier New" w:hAnsi="Courier New" w:cs="Courier New"/>
          <w:rtl w:val="0"/>
        </w:rPr>
      </w:pPr>
      <w:r>
        <w:rPr>
          <w:rFonts w:ascii="Arial" w:hAnsi="Arial" w:cs="Arial"/>
          <w:b/>
          <w:i w:val="0"/>
        </w:rPr>
        <w:t>Le refus des grands r</w:t>
      </w:r>
      <w:r>
        <w:rPr>
          <w:rFonts w:ascii="Arial" w:eastAsia="Arial" w:hAnsi="Arial" w:cs="Arial"/>
          <w:b/>
          <w:i w:val="0"/>
        </w:rPr>
        <w:t>écits universels</w:t>
      </w:r>
      <w:r>
        <w:rPr>
          <w:rFonts w:ascii="Arial" w:hAnsi="Arial" w:cs="Arial"/>
          <w:b w:val="0"/>
          <w:i w:val="0"/>
        </w:rPr>
        <w:br/>
        <w:t>En s</w:t>
      </w:r>
      <w:r>
        <w:rPr>
          <w:rFonts w:ascii="Arial" w:eastAsia="Arial" w:hAnsi="Arial" w:cs="Arial"/>
          <w:b w:val="0"/>
          <w:i w:val="0"/>
        </w:rPr>
        <w:t xml:space="preserve">’inscrivant dans la lignée philosophique contemporaine, Chabot refuse les explications globales (religieuses, métaphysiques, idéologiques…). Pour lui, le sens ne se trouve plus «derrière» mais se construit ici et maintenant, à travers l’expérience individuelle. </w:t>
      </w:r>
      <w:hyperlink r:id="rId33" w:history="1">
        <w:r>
          <w:rPr>
            <w:rFonts w:ascii="Arial" w:hAnsi="Arial" w:cs="Arial"/>
            <w:b w:val="0"/>
            <w:i w:val="0"/>
            <w:color w:val="0000FF"/>
            <w:u w:val="single" w:color="0000FF"/>
          </w:rPr>
          <w:t>T</w:t>
        </w:r>
        <w:r>
          <w:rPr>
            <w:rFonts w:ascii="Arial" w:eastAsia="Arial" w:hAnsi="Arial" w:cs="Arial"/>
            <w:b w:val="0"/>
            <w:i w:val="0"/>
            <w:color w:val="0000FF"/>
            <w:u w:val="single" w:color="0000FF"/>
          </w:rPr>
          <w:t>élérama</w:t>
        </w:r>
      </w:hyperlink>
    </w:p>
    <w:p>
      <w:pPr>
        <w:widowControl w:val="0"/>
        <w:autoSpaceDE w:val="0"/>
        <w:autoSpaceDN w:val="0"/>
        <w:adjustRightInd w:val="0"/>
        <w:spacing w:line="336" w:lineRule="auto"/>
        <w:ind w:left="540" w:hanging="270"/>
        <w:jc w:val="left"/>
        <w:rPr>
          <w:rFonts w:ascii="Arial" w:hAnsi="Courier New" w:cs="Courier New"/>
          <w:b w:val="0"/>
          <w:i w:val="0"/>
          <w:color w:val="0000FF"/>
          <w:u w:val="single" w:color="0000FF"/>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rPr>
        <w:t>Les mutations contemporaines et leurs effets</w:t>
      </w:r>
    </w:p>
    <w:p>
      <w:pPr>
        <w:widowControl w:val="0"/>
        <w:numPr>
          <w:ilvl w:val="0"/>
          <w:numId w:val="125"/>
        </w:numPr>
        <w:autoSpaceDE w:val="0"/>
        <w:autoSpaceDN w:val="0"/>
        <w:adjustRightInd w:val="0"/>
        <w:spacing w:line="336" w:lineRule="auto"/>
        <w:rPr>
          <w:rFonts w:ascii="Courier New" w:hAnsi="Courier New" w:cs="Courier New"/>
          <w:rtl w:val="0"/>
        </w:rPr>
      </w:pPr>
      <w:r>
        <w:rPr>
          <w:rFonts w:ascii="Arial" w:hAnsi="Arial" w:cs="Arial"/>
          <w:b/>
          <w:i w:val="0"/>
        </w:rPr>
        <w:t xml:space="preserve">Le </w:t>
      </w:r>
      <w:r>
        <w:rPr>
          <w:rFonts w:ascii="Arial" w:eastAsia="Arial" w:hAnsi="Arial" w:cs="Arial"/>
          <w:b/>
          <w:i w:val="0"/>
        </w:rPr>
        <w:t>« surconscient numérique » et les “digitoses”</w:t>
      </w:r>
      <w:r>
        <w:rPr>
          <w:rFonts w:ascii="Arial" w:hAnsi="Arial" w:cs="Arial"/>
          <w:b w:val="0"/>
          <w:i w:val="0"/>
        </w:rPr>
        <w:br/>
        <w:t xml:space="preserve">Notre connexion permanente aux </w:t>
      </w:r>
      <w:r>
        <w:rPr>
          <w:rFonts w:ascii="Arial" w:eastAsia="Arial" w:hAnsi="Arial" w:cs="Arial"/>
          <w:b w:val="0"/>
          <w:i w:val="0"/>
        </w:rPr>
        <w:t xml:space="preserve">écrans nous expose à ce qu’il nomme le "surconscient numérique" </w:t>
      </w:r>
      <w:r>
        <w:rPr>
          <w:rFonts w:ascii="Arial" w:eastAsia="Arial" w:hAnsi="Arial" w:cs="Arial" w:hint="default"/>
          <w:b w:val="0"/>
          <w:i w:val="0"/>
        </w:rPr>
        <w:t>—</w:t>
      </w:r>
      <w:r>
        <w:rPr>
          <w:rFonts w:ascii="Arial" w:eastAsia="Arial" w:hAnsi="Arial" w:cs="Arial" w:hint="default"/>
          <w:b w:val="0"/>
          <w:i w:val="0"/>
        </w:rPr>
        <w:t xml:space="preserve"> un flot d’informations et d’images qui brouille la conscience, affaiblit notre capacité de compréhension et suscite des pathologies modernes comme l’éco-anxiété, le burn-out, ou encore la perte de repères. </w:t>
      </w:r>
      <w:hyperlink r:id="rId33" w:history="1">
        <w:r>
          <w:rPr>
            <w:rFonts w:ascii="Arial" w:hAnsi="Arial" w:cs="Arial"/>
            <w:b w:val="0"/>
            <w:i w:val="0"/>
            <w:color w:val="0000FF"/>
            <w:u w:val="single" w:color="0000FF"/>
          </w:rPr>
          <w:t>Wikip</w:t>
        </w:r>
        <w:r>
          <w:rPr>
            <w:rFonts w:ascii="Arial" w:eastAsia="Arial" w:hAnsi="Arial" w:cs="Arial"/>
            <w:b w:val="0"/>
            <w:i w:val="0"/>
            <w:color w:val="0000FF"/>
            <w:u w:val="single" w:color="0000FF"/>
          </w:rPr>
          <w:t>édia+15Télérama+15vrin.fr+15</w:t>
        </w:r>
      </w:hyperlink>
    </w:p>
    <w:p>
      <w:pPr>
        <w:widowControl w:val="0"/>
        <w:numPr>
          <w:ilvl w:val="0"/>
          <w:numId w:val="125"/>
        </w:numPr>
        <w:autoSpaceDE w:val="0"/>
        <w:autoSpaceDN w:val="0"/>
        <w:adjustRightInd w:val="0"/>
        <w:spacing w:line="336" w:lineRule="auto"/>
        <w:rPr>
          <w:rFonts w:ascii="Courier New" w:hAnsi="Courier New" w:cs="Courier New"/>
        </w:rPr>
      </w:pPr>
      <w:r>
        <w:rPr>
          <w:rFonts w:ascii="Arial" w:hAnsi="Arial" w:cs="Arial"/>
          <w:b/>
          <w:i w:val="0"/>
        </w:rPr>
        <w:t>Crise de sens et besoin d</w:t>
      </w:r>
      <w:r>
        <w:rPr>
          <w:rFonts w:ascii="Arial" w:eastAsia="Arial" w:hAnsi="Arial" w:cs="Arial"/>
          <w:b/>
          <w:i w:val="0"/>
        </w:rPr>
        <w:t>’authenticité</w:t>
      </w:r>
      <w:r>
        <w:rPr>
          <w:rFonts w:ascii="Arial" w:hAnsi="Arial" w:cs="Arial"/>
          <w:b w:val="0"/>
          <w:i w:val="0"/>
        </w:rPr>
        <w:br/>
        <w:t xml:space="preserve">Face </w:t>
      </w:r>
      <w:r>
        <w:rPr>
          <w:rFonts w:ascii="Arial" w:eastAsia="Arial" w:hAnsi="Arial" w:cs="Arial"/>
          <w:b w:val="0"/>
          <w:i w:val="0"/>
        </w:rPr>
        <w:t xml:space="preserve">à une époque marquée par la performance, le consumérisme et l’urgence climatique, le sentiment de vide existentiel grandit. Pourtant, ce désir de sens souligne ce qui compte vraiment pour chacun : il nous appelle à revenir à l’essentiel, à ce qui est personnel, à nos valeurs profondes. </w:t>
      </w:r>
      <w:hyperlink r:id="rId30" w:history="1">
        <w:r>
          <w:rPr>
            <w:rFonts w:ascii="Arial" w:hAnsi="Arial" w:cs="Arial"/>
            <w:b w:val="0"/>
            <w:i w:val="0"/>
            <w:color w:val="0000FF"/>
            <w:u w:val="single" w:color="0000FF"/>
          </w:rPr>
          <w:t>T</w:t>
        </w:r>
        <w:r>
          <w:rPr>
            <w:rFonts w:ascii="Arial" w:eastAsia="Arial" w:hAnsi="Arial" w:cs="Arial"/>
            <w:b w:val="0"/>
            <w:i w:val="0"/>
            <w:color w:val="0000FF"/>
            <w:u w:val="single" w:color="0000FF"/>
          </w:rPr>
          <w:t>élérama</w:t>
        </w:r>
      </w:hyperlink>
    </w:p>
    <w:p>
      <w:pPr>
        <w:widowControl w:val="0"/>
        <w:autoSpaceDE w:val="0"/>
        <w:autoSpaceDN w:val="0"/>
        <w:adjustRightInd w:val="0"/>
        <w:spacing w:line="336" w:lineRule="auto"/>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Pr>
      </w:pPr>
      <w:r>
        <w:rPr>
          <w:rFonts w:ascii="Arial" w:hAnsi="Arial" w:cs="Arial"/>
          <w:b/>
          <w:i w:val="0"/>
        </w:rPr>
        <w:t>Une philosophie concr</w:t>
      </w:r>
      <w:r>
        <w:rPr>
          <w:rFonts w:ascii="Arial" w:eastAsia="Arial" w:hAnsi="Arial" w:cs="Arial"/>
          <w:b/>
          <w:i w:val="0"/>
        </w:rPr>
        <w:t>ète et orientée</w:t>
      </w:r>
    </w:p>
    <w:p>
      <w:pPr>
        <w:widowControl w:val="0"/>
        <w:numPr>
          <w:ilvl w:val="0"/>
          <w:numId w:val="126"/>
        </w:numPr>
        <w:autoSpaceDE w:val="0"/>
        <w:autoSpaceDN w:val="0"/>
        <w:adjustRightInd w:val="0"/>
        <w:spacing w:line="336" w:lineRule="auto"/>
        <w:rPr>
          <w:rFonts w:ascii="Courier New" w:hAnsi="Courier New" w:cs="Courier New"/>
          <w:rtl w:val="0"/>
        </w:rPr>
      </w:pPr>
      <w:r>
        <w:rPr>
          <w:rFonts w:ascii="Arial" w:hAnsi="Arial" w:cs="Arial"/>
          <w:b/>
          <w:i w:val="0"/>
        </w:rPr>
        <w:t xml:space="preserve">Le sens se construit </w:t>
      </w:r>
      <w:r>
        <w:rPr>
          <w:rFonts w:ascii="Arial" w:hAnsi="Arial" w:cs="Arial" w:hint="default"/>
          <w:b/>
          <w:i w:val="0"/>
        </w:rPr>
        <w:t>—</w:t>
      </w:r>
      <w:r>
        <w:rPr>
          <w:rFonts w:ascii="Arial" w:hAnsi="Arial" w:cs="Arial" w:hint="default"/>
          <w:b/>
          <w:i w:val="0"/>
        </w:rPr>
        <w:t xml:space="preserve"> et c</w:t>
      </w:r>
      <w:r>
        <w:rPr>
          <w:rFonts w:ascii="Arial" w:eastAsia="Arial" w:hAnsi="Arial" w:cs="Arial" w:hint="default"/>
          <w:b/>
          <w:i w:val="0"/>
        </w:rPr>
        <w:t>’est toujours un chemin</w:t>
      </w:r>
      <w:r>
        <w:rPr>
          <w:rFonts w:ascii="Arial" w:hAnsi="Arial" w:cs="Arial"/>
          <w:b w:val="0"/>
          <w:i w:val="0"/>
        </w:rPr>
        <w:br/>
        <w:t>Il ne s</w:t>
      </w:r>
      <w:r>
        <w:rPr>
          <w:rFonts w:ascii="Arial" w:eastAsia="Arial" w:hAnsi="Arial" w:cs="Arial"/>
          <w:b w:val="0"/>
          <w:i w:val="0"/>
        </w:rPr>
        <w:t xml:space="preserve">’agit pas d’imposer un sens préexistant, mais de le bâtir au fil de la vie. Ce processus dynamique et fragile requiert engagement, réflexion et persévérance. </w:t>
      </w:r>
      <w:hyperlink r:id="rId28" w:history="1">
        <w:r>
          <w:rPr>
            <w:rFonts w:ascii="Arial" w:hAnsi="Arial" w:cs="Arial"/>
            <w:b w:val="0"/>
            <w:i w:val="0"/>
            <w:color w:val="0000FF"/>
            <w:u w:val="single" w:color="0000FF"/>
          </w:rPr>
          <w:t>Pascal Chabot+15digestbookly.com+15puf.com+15</w:t>
        </w:r>
      </w:hyperlink>
    </w:p>
    <w:p>
      <w:pPr>
        <w:widowControl w:val="0"/>
        <w:numPr>
          <w:ilvl w:val="0"/>
          <w:numId w:val="126"/>
        </w:numPr>
        <w:autoSpaceDE w:val="0"/>
        <w:autoSpaceDN w:val="0"/>
        <w:adjustRightInd w:val="0"/>
        <w:spacing w:line="336" w:lineRule="auto"/>
        <w:rPr>
          <w:rFonts w:ascii="Courier New" w:hAnsi="Courier New" w:cs="Courier New"/>
        </w:rPr>
      </w:pPr>
      <w:r>
        <w:rPr>
          <w:rFonts w:ascii="Arial" w:hAnsi="Arial" w:cs="Arial"/>
          <w:b/>
          <w:i w:val="0"/>
        </w:rPr>
        <w:t>Philosopher au quotidien</w:t>
      </w:r>
      <w:r>
        <w:rPr>
          <w:rFonts w:ascii="Arial" w:hAnsi="Arial" w:cs="Arial"/>
          <w:b w:val="0"/>
          <w:i w:val="0"/>
        </w:rPr>
        <w:br/>
        <w:t xml:space="preserve">Chabot invite </w:t>
      </w:r>
      <w:r>
        <w:rPr>
          <w:rFonts w:ascii="Arial" w:eastAsia="Arial" w:hAnsi="Arial" w:cs="Arial"/>
          <w:b w:val="0"/>
          <w:i w:val="0"/>
        </w:rPr>
        <w:t xml:space="preserve">à l’usage clair de la philosophie comme outil pratique. Interroger ses habitudes, questionner les discours dominants, prendre le recul nécessaire </w:t>
      </w:r>
      <w:r>
        <w:rPr>
          <w:rFonts w:ascii="Arial" w:eastAsia="Arial" w:hAnsi="Arial" w:cs="Arial" w:hint="default"/>
          <w:b w:val="0"/>
          <w:i w:val="0"/>
        </w:rPr>
        <w:t>—</w:t>
      </w:r>
      <w:r>
        <w:rPr>
          <w:rFonts w:ascii="Arial" w:eastAsia="Arial" w:hAnsi="Arial" w:cs="Arial" w:hint="default"/>
          <w:b w:val="0"/>
          <w:i w:val="0"/>
        </w:rPr>
        <w:t xml:space="preserve"> voilà des gestes simples et concrets pour retrouver et nourrir le sens. </w:t>
      </w:r>
      <w:hyperlink r:id="rId28" w:history="1">
        <w:r>
          <w:rPr>
            <w:rFonts w:ascii="Arial" w:hAnsi="Arial" w:cs="Arial"/>
            <w:b w:val="0"/>
            <w:i w:val="0"/>
            <w:color w:val="0000FF"/>
            <w:u w:val="single" w:color="0000FF"/>
          </w:rPr>
          <w:t>laicite.be+9digestbookly.com+9danslesalgorithmes.net+9</w:t>
        </w:r>
      </w:hyperlink>
    </w:p>
    <w:p>
      <w:pPr>
        <w:widowControl w:val="0"/>
        <w:numPr>
          <w:ilvl w:val="0"/>
          <w:numId w:val="126"/>
        </w:numPr>
        <w:autoSpaceDE w:val="0"/>
        <w:autoSpaceDN w:val="0"/>
        <w:adjustRightInd w:val="0"/>
        <w:spacing w:line="336" w:lineRule="auto"/>
        <w:rPr>
          <w:rFonts w:ascii="Courier New" w:hAnsi="Courier New" w:cs="Courier New"/>
        </w:rPr>
      </w:pPr>
      <w:r>
        <w:rPr>
          <w:rFonts w:ascii="Arial" w:hAnsi="Arial" w:cs="Arial"/>
          <w:b/>
          <w:i w:val="0"/>
        </w:rPr>
        <w:t>Vers un sens ouvert et partag</w:t>
      </w:r>
      <w:r>
        <w:rPr>
          <w:rFonts w:ascii="Arial" w:eastAsia="Arial" w:hAnsi="Arial" w:cs="Arial"/>
          <w:b/>
          <w:i w:val="0"/>
        </w:rPr>
        <w:t>é</w:t>
      </w:r>
      <w:r>
        <w:rPr>
          <w:rFonts w:ascii="Arial" w:hAnsi="Arial" w:cs="Arial"/>
          <w:b w:val="0"/>
          <w:i w:val="0"/>
        </w:rPr>
        <w:br/>
        <w:t>L</w:t>
      </w:r>
      <w:r>
        <w:rPr>
          <w:rFonts w:ascii="Arial" w:eastAsia="Arial" w:hAnsi="Arial" w:cs="Arial"/>
          <w:b w:val="0"/>
          <w:i w:val="0"/>
        </w:rPr>
        <w:t xml:space="preserve">’auteur insiste sur l’importance des relations humaines et de l’altruisme. Le sens se tisse dans la relation à l’autre </w:t>
      </w:r>
      <w:r>
        <w:rPr>
          <w:rFonts w:ascii="Arial" w:eastAsia="Arial" w:hAnsi="Arial" w:cs="Arial" w:hint="default"/>
          <w:b w:val="0"/>
          <w:i w:val="0"/>
        </w:rPr>
        <w:t>—</w:t>
      </w:r>
      <w:r>
        <w:rPr>
          <w:rFonts w:ascii="Arial" w:eastAsia="Arial" w:hAnsi="Arial" w:cs="Arial" w:hint="default"/>
          <w:b w:val="0"/>
          <w:i w:val="0"/>
        </w:rPr>
        <w:t xml:space="preserve"> l’horizon d’un "sens partagé" reste une possibilité, résilience face à l’individualisme ambiant. </w:t>
      </w:r>
      <w:hyperlink r:id="rId34" w:history="1">
        <w:r>
          <w:rPr>
            <w:rFonts w:ascii="Arial" w:hAnsi="Arial" w:cs="Arial"/>
            <w:b w:val="0"/>
            <w:i w:val="0"/>
            <w:color w:val="0000FF"/>
            <w:u w:val="single" w:color="0000FF"/>
          </w:rPr>
          <w:t>cabinetcress.fr</w:t>
        </w:r>
      </w:hyperlink>
    </w:p>
    <w:p>
      <w:pPr>
        <w:widowControl w:val="0"/>
        <w:autoSpaceDE w:val="0"/>
        <w:autoSpaceDN w:val="0"/>
        <w:adjustRightInd w:val="0"/>
        <w:spacing w:line="336" w:lineRule="auto"/>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Pr>
      </w:pPr>
      <w:r>
        <w:rPr>
          <w:rFonts w:ascii="Arial" w:hAnsi="Arial" w:cs="Arial"/>
          <w:b/>
          <w:i w:val="0"/>
        </w:rPr>
        <w:t>En synth</w:t>
      </w:r>
      <w:r>
        <w:rPr>
          <w:rFonts w:ascii="Arial" w:eastAsia="Arial" w:hAnsi="Arial" w:cs="Arial"/>
          <w:b/>
          <w:i w:val="0"/>
        </w:rPr>
        <w:t>èse</w:t>
      </w:r>
    </w:p>
    <w:p>
      <w:pPr>
        <w:widowControl w:val="0"/>
        <w:autoSpaceDE w:val="0"/>
        <w:autoSpaceDN w:val="0"/>
        <w:adjustRightInd w:val="0"/>
        <w:spacing w:line="336" w:lineRule="auto"/>
        <w:rPr>
          <w:rFonts w:ascii="Courier New" w:hAnsi="Courier New" w:cs="Courier New"/>
        </w:rPr>
      </w:pPr>
      <w:r>
        <w:rPr>
          <w:rFonts w:ascii="Arial" w:hAnsi="Arial" w:cs="Arial"/>
          <w:b w:val="0"/>
          <w:i w:val="0"/>
        </w:rPr>
        <w:t xml:space="preserve">Pascal Chabot propose une </w:t>
      </w:r>
      <w:r>
        <w:rPr>
          <w:rFonts w:ascii="Arial" w:hAnsi="Arial" w:cs="Arial"/>
          <w:b/>
          <w:i w:val="0"/>
        </w:rPr>
        <w:t>philosophie r</w:t>
      </w:r>
      <w:r>
        <w:rPr>
          <w:rFonts w:ascii="Arial" w:eastAsia="Arial" w:hAnsi="Arial" w:cs="Arial"/>
          <w:b/>
          <w:i w:val="0"/>
        </w:rPr>
        <w:t>éaliste et ancrée</w:t>
      </w:r>
      <w:r>
        <w:rPr>
          <w:rFonts w:ascii="Arial" w:hAnsi="Arial" w:cs="Arial"/>
          <w:b w:val="0"/>
          <w:i w:val="0"/>
        </w:rPr>
        <w:t>. Il voit dans la tension entre sensation, compr</w:t>
      </w:r>
      <w:r>
        <w:rPr>
          <w:rFonts w:ascii="Arial" w:eastAsia="Arial" w:hAnsi="Arial" w:cs="Arial"/>
          <w:b w:val="0"/>
          <w:i w:val="0"/>
        </w:rPr>
        <w:t xml:space="preserve">éhension et orientation le terreau fertile du sens. Face aux crises numériques et écologiques, la quête de sens ne peut être imposée mais exige un engagement authentique, quotidien, nourri par nos relations et nos valeurs. Il ne s’agit pas de trouver une réponse universelle, mais de structurer notre propre page existentielle, avec courage, lucidité </w:t>
      </w:r>
      <w:r>
        <w:rPr>
          <w:rFonts w:ascii="Arial" w:eastAsia="Arial" w:hAnsi="Arial" w:cs="Arial" w:hint="default"/>
          <w:b w:val="0"/>
          <w:i w:val="0"/>
        </w:rPr>
        <w:t>—</w:t>
      </w:r>
      <w:r>
        <w:rPr>
          <w:rFonts w:ascii="Arial" w:eastAsia="Arial" w:hAnsi="Arial" w:cs="Arial" w:hint="default"/>
          <w:b w:val="0"/>
          <w:i w:val="0"/>
        </w:rPr>
        <w:t xml:space="preserve"> sans illusions, mais avec intensité.</w:t>
      </w:r>
    </w:p>
    <w:p>
      <w:pPr>
        <w:widowControl w:val="0"/>
        <w:autoSpaceDE w:val="0"/>
        <w:autoSpaceDN w:val="0"/>
        <w:adjustRightInd w:val="0"/>
        <w:spacing w:line="336" w:lineRule="auto"/>
        <w:rPr>
          <w:rFonts w:ascii="Courier New" w:hAnsi="Courier New" w:cs="Courier New"/>
        </w:rPr>
      </w:pPr>
      <w:r>
        <w:rPr>
          <w:rFonts w:ascii="Arial" w:hAnsi="Arial" w:cs="Arial"/>
          <w:b w:val="0"/>
          <w:i w:val="0"/>
        </w:rPr>
        <w:t>Souhaitez-vous que l</w:t>
      </w:r>
      <w:r>
        <w:rPr>
          <w:rFonts w:ascii="Arial" w:eastAsia="Arial" w:hAnsi="Arial" w:cs="Arial"/>
          <w:b w:val="0"/>
          <w:i w:val="0"/>
        </w:rPr>
        <w:t>’on approfondisse un des thèmes (la triade sens, l’impact numérique, ou la philosophie pratique) ?</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Pr>
      </w:pPr>
      <w:r>
        <w:rPr>
          <w:rFonts w:ascii="Arial" w:hAnsi="Arial" w:cs="Arial"/>
          <w:b/>
          <w:i w:val="0"/>
        </w:rPr>
        <w:t>1. La triade du sens</w:t>
      </w:r>
    </w:p>
    <w:p>
      <w:pPr>
        <w:widowControl w:val="0"/>
        <w:autoSpaceDE w:val="0"/>
        <w:autoSpaceDN w:val="0"/>
        <w:adjustRightInd w:val="0"/>
        <w:spacing w:line="336" w:lineRule="auto"/>
        <w:rPr>
          <w:rFonts w:ascii="Arial" w:hAnsi="Arial" w:cs="Arial"/>
          <w:b w:val="0"/>
          <w:i w:val="0"/>
        </w:rPr>
      </w:pPr>
    </w:p>
    <w:p>
      <w:pPr>
        <w:widowControl w:val="0"/>
        <w:autoSpaceDE w:val="0"/>
        <w:autoSpaceDN w:val="0"/>
        <w:adjustRightInd w:val="0"/>
        <w:spacing w:line="336" w:lineRule="auto"/>
        <w:rPr>
          <w:rFonts w:ascii="Courier New" w:hAnsi="Courier New" w:cs="Courier New"/>
        </w:rPr>
      </w:pPr>
      <w:r>
        <w:rPr>
          <w:rFonts w:ascii="Arial" w:hAnsi="Arial" w:cs="Arial"/>
          <w:b/>
          <w:i w:val="0"/>
        </w:rPr>
        <w:t>2. L</w:t>
      </w:r>
      <w:r>
        <w:rPr>
          <w:rFonts w:ascii="Arial" w:eastAsia="Arial" w:hAnsi="Arial" w:cs="Arial"/>
          <w:b/>
          <w:i w:val="0"/>
        </w:rPr>
        <w:t>’impact du numérique sur cette triade</w:t>
      </w:r>
    </w:p>
    <w:p>
      <w:pPr>
        <w:widowControl w:val="0"/>
        <w:autoSpaceDE w:val="0"/>
        <w:autoSpaceDN w:val="0"/>
        <w:adjustRightInd w:val="0"/>
        <w:spacing w:line="336" w:lineRule="auto"/>
        <w:rPr>
          <w:rFonts w:ascii="Courier New" w:hAnsi="Courier New" w:cs="Courier New"/>
        </w:rPr>
      </w:pPr>
      <w:r>
        <w:rPr>
          <w:rFonts w:ascii="Arial" w:hAnsi="Arial" w:cs="Arial"/>
          <w:b w:val="0"/>
          <w:i w:val="0"/>
        </w:rPr>
        <w:t>Chabot identifie un ph</w:t>
      </w:r>
      <w:r>
        <w:rPr>
          <w:rFonts w:ascii="Arial" w:eastAsia="Arial" w:hAnsi="Arial" w:cs="Arial"/>
          <w:b w:val="0"/>
          <w:i w:val="0"/>
        </w:rPr>
        <w:t xml:space="preserve">énomène qu’il nomme </w:t>
      </w:r>
      <w:r>
        <w:rPr>
          <w:rFonts w:ascii="Arial" w:eastAsia="Arial" w:hAnsi="Arial" w:cs="Arial"/>
          <w:b/>
          <w:i w:val="0"/>
        </w:rPr>
        <w:t>« surconscient numérique »</w:t>
      </w:r>
      <w:r>
        <w:rPr>
          <w:rFonts w:ascii="Arial" w:hAnsi="Arial" w:cs="Arial"/>
          <w:b w:val="0"/>
          <w:i w:val="0"/>
        </w:rPr>
        <w:t xml:space="preserve"> :</w:t>
      </w:r>
    </w:p>
    <w:p>
      <w:pPr>
        <w:widowControl w:val="0"/>
        <w:numPr>
          <w:ilvl w:val="0"/>
          <w:numId w:val="127"/>
        </w:numPr>
        <w:autoSpaceDE w:val="0"/>
        <w:autoSpaceDN w:val="0"/>
        <w:adjustRightInd w:val="0"/>
        <w:spacing w:line="336" w:lineRule="auto"/>
        <w:rPr>
          <w:rFonts w:ascii="Courier New" w:hAnsi="Courier New" w:cs="Courier New"/>
          <w:rtl w:val="0"/>
        </w:rPr>
      </w:pPr>
      <w:r>
        <w:rPr>
          <w:rFonts w:ascii="Arial" w:hAnsi="Arial" w:cs="Arial"/>
          <w:b w:val="0"/>
          <w:i w:val="0"/>
        </w:rPr>
        <w:t>Un environnement satur</w:t>
      </w:r>
      <w:r>
        <w:rPr>
          <w:rFonts w:ascii="Arial" w:eastAsia="Arial" w:hAnsi="Arial" w:cs="Arial"/>
          <w:b w:val="0"/>
          <w:i w:val="0"/>
        </w:rPr>
        <w:t xml:space="preserve">é d’informations, de sollicitations visuelles et sonores, qui élargit notre champ de sensation mais </w:t>
      </w:r>
      <w:r>
        <w:rPr>
          <w:rFonts w:ascii="Arial" w:hAnsi="Arial" w:cs="Arial"/>
          <w:b/>
          <w:i w:val="0"/>
        </w:rPr>
        <w:t>le dissocie souvent de la signification et de l</w:t>
      </w:r>
      <w:r>
        <w:rPr>
          <w:rFonts w:ascii="Arial" w:eastAsia="Arial" w:hAnsi="Arial" w:cs="Arial"/>
          <w:b/>
          <w:i w:val="0"/>
        </w:rPr>
        <w:t>’orientation</w:t>
      </w:r>
      <w:r>
        <w:rPr>
          <w:rFonts w:ascii="Arial" w:hAnsi="Arial" w:cs="Arial"/>
          <w:b w:val="0"/>
          <w:i w:val="0"/>
        </w:rPr>
        <w:t>.</w:t>
      </w:r>
    </w:p>
    <w:p>
      <w:pPr>
        <w:widowControl w:val="0"/>
        <w:numPr>
          <w:ilvl w:val="0"/>
          <w:numId w:val="127"/>
        </w:numPr>
        <w:autoSpaceDE w:val="0"/>
        <w:autoSpaceDN w:val="0"/>
        <w:adjustRightInd w:val="0"/>
        <w:spacing w:line="336" w:lineRule="auto"/>
        <w:rPr>
          <w:rFonts w:ascii="Courier New" w:hAnsi="Courier New" w:cs="Courier New"/>
        </w:rPr>
      </w:pPr>
      <w:r>
        <w:rPr>
          <w:rFonts w:ascii="Arial" w:hAnsi="Arial" w:cs="Arial"/>
          <w:b w:val="0"/>
          <w:i w:val="0"/>
        </w:rPr>
        <w:t>L</w:t>
      </w:r>
      <w:r>
        <w:rPr>
          <w:rFonts w:ascii="Arial" w:eastAsia="Arial" w:hAnsi="Arial" w:cs="Arial"/>
          <w:b w:val="0"/>
          <w:i w:val="0"/>
        </w:rPr>
        <w:t>’instantanéité des flux tend à privilégier l’émotion rapide et volatile, au détriment de l’intégration et de la réflexion.</w:t>
      </w:r>
    </w:p>
    <w:p>
      <w:pPr>
        <w:widowControl w:val="0"/>
        <w:numPr>
          <w:ilvl w:val="0"/>
          <w:numId w:val="127"/>
        </w:numPr>
        <w:autoSpaceDE w:val="0"/>
        <w:autoSpaceDN w:val="0"/>
        <w:adjustRightInd w:val="0"/>
        <w:spacing w:line="336" w:lineRule="auto"/>
        <w:rPr>
          <w:rFonts w:ascii="Courier New" w:hAnsi="Courier New" w:cs="Courier New"/>
        </w:rPr>
      </w:pPr>
      <w:r>
        <w:rPr>
          <w:rFonts w:ascii="Arial" w:hAnsi="Arial" w:cs="Arial"/>
          <w:b w:val="0"/>
          <w:i w:val="0"/>
        </w:rPr>
        <w:t xml:space="preserve">Le risque : vivre dans un </w:t>
      </w:r>
      <w:r>
        <w:rPr>
          <w:rFonts w:ascii="Arial" w:eastAsia="Arial" w:hAnsi="Arial" w:cs="Arial"/>
          <w:b w:val="0"/>
          <w:i w:val="0"/>
        </w:rPr>
        <w:t xml:space="preserve">état de </w:t>
      </w:r>
      <w:r>
        <w:rPr>
          <w:rFonts w:ascii="Arial" w:hAnsi="Arial" w:cs="Arial"/>
          <w:b/>
          <w:i w:val="0"/>
        </w:rPr>
        <w:t>stimulation sensorielle permanente</w:t>
      </w:r>
      <w:r>
        <w:rPr>
          <w:rFonts w:ascii="Arial" w:hAnsi="Arial" w:cs="Arial"/>
          <w:b w:val="0"/>
          <w:i w:val="0"/>
        </w:rPr>
        <w:t xml:space="preserve"> sans consolidation en compr</w:t>
      </w:r>
      <w:r>
        <w:rPr>
          <w:rFonts w:ascii="Arial" w:eastAsia="Arial" w:hAnsi="Arial" w:cs="Arial"/>
          <w:b w:val="0"/>
          <w:i w:val="0"/>
        </w:rPr>
        <w:t>éhension profonde, ni traduction en action orientée.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 xml:space="preserve">Il parle aussi de </w:t>
      </w:r>
      <w:r>
        <w:rPr>
          <w:rFonts w:ascii="Arial" w:eastAsia="Arial" w:hAnsi="Arial" w:cs="Arial"/>
          <w:b/>
          <w:i w:val="0"/>
        </w:rPr>
        <w:t>« digitoses »</w:t>
      </w:r>
      <w:r>
        <w:rPr>
          <w:rFonts w:ascii="Arial" w:hAnsi="Arial" w:cs="Arial"/>
          <w:b w:val="0"/>
          <w:i w:val="0"/>
        </w:rPr>
        <w:t xml:space="preserve">, pathologies propres </w:t>
      </w:r>
      <w:r>
        <w:rPr>
          <w:rFonts w:ascii="Arial" w:eastAsia="Arial" w:hAnsi="Arial" w:cs="Arial"/>
          <w:b w:val="0"/>
          <w:i w:val="0"/>
        </w:rPr>
        <w:t>à l’ère numérique, comme :</w:t>
      </w:r>
    </w:p>
    <w:p>
      <w:pPr>
        <w:widowControl w:val="0"/>
        <w:numPr>
          <w:ilvl w:val="0"/>
          <w:numId w:val="128"/>
        </w:numPr>
        <w:autoSpaceDE w:val="0"/>
        <w:autoSpaceDN w:val="0"/>
        <w:adjustRightInd w:val="0"/>
        <w:spacing w:line="336" w:lineRule="auto"/>
        <w:rPr>
          <w:rFonts w:ascii="Courier New" w:hAnsi="Courier New" w:cs="Courier New"/>
          <w:rtl w:val="0"/>
        </w:rPr>
      </w:pPr>
      <w:r>
        <w:rPr>
          <w:rFonts w:ascii="Arial" w:hAnsi="Arial" w:cs="Arial"/>
          <w:b/>
          <w:i w:val="0"/>
        </w:rPr>
        <w:t>La dispersion cognitive</w:t>
      </w:r>
      <w:r>
        <w:rPr>
          <w:rFonts w:ascii="Arial" w:hAnsi="Arial" w:cs="Arial"/>
          <w:b w:val="0"/>
          <w:i w:val="0"/>
        </w:rPr>
        <w:t xml:space="preserve"> (incapacit</w:t>
      </w:r>
      <w:r>
        <w:rPr>
          <w:rFonts w:ascii="Arial" w:eastAsia="Arial" w:hAnsi="Arial" w:cs="Arial"/>
          <w:b w:val="0"/>
          <w:i w:val="0"/>
        </w:rPr>
        <w:t>é à rester concentré sur un fil de sens),</w:t>
      </w:r>
    </w:p>
    <w:p>
      <w:pPr>
        <w:widowControl w:val="0"/>
        <w:numPr>
          <w:ilvl w:val="0"/>
          <w:numId w:val="128"/>
        </w:numPr>
        <w:autoSpaceDE w:val="0"/>
        <w:autoSpaceDN w:val="0"/>
        <w:adjustRightInd w:val="0"/>
        <w:spacing w:line="336" w:lineRule="auto"/>
        <w:rPr>
          <w:rFonts w:ascii="Courier New" w:hAnsi="Courier New" w:cs="Courier New"/>
        </w:rPr>
      </w:pPr>
      <w:r>
        <w:rPr>
          <w:rFonts w:ascii="Arial" w:hAnsi="Arial" w:cs="Arial"/>
          <w:b/>
          <w:i w:val="0"/>
        </w:rPr>
        <w:t>L</w:t>
      </w:r>
      <w:r>
        <w:rPr>
          <w:rFonts w:ascii="Arial" w:eastAsia="Arial" w:hAnsi="Arial" w:cs="Arial"/>
          <w:b/>
          <w:i w:val="0"/>
        </w:rPr>
        <w:t>’érosion de la mémoire personnelle</w:t>
      </w:r>
      <w:r>
        <w:rPr>
          <w:rFonts w:ascii="Arial" w:hAnsi="Arial" w:cs="Arial"/>
          <w:b w:val="0"/>
          <w:i w:val="0"/>
        </w:rPr>
        <w:t xml:space="preserve"> (externalis</w:t>
      </w:r>
      <w:r>
        <w:rPr>
          <w:rFonts w:ascii="Arial" w:eastAsia="Arial" w:hAnsi="Arial" w:cs="Arial"/>
          <w:b w:val="0"/>
          <w:i w:val="0"/>
        </w:rPr>
        <w:t>ée dans les machines),</w:t>
      </w:r>
    </w:p>
    <w:p>
      <w:pPr>
        <w:widowControl w:val="0"/>
        <w:numPr>
          <w:ilvl w:val="0"/>
          <w:numId w:val="128"/>
        </w:numPr>
        <w:autoSpaceDE w:val="0"/>
        <w:autoSpaceDN w:val="0"/>
        <w:adjustRightInd w:val="0"/>
        <w:spacing w:line="336" w:lineRule="auto"/>
        <w:rPr>
          <w:rFonts w:ascii="Courier New" w:hAnsi="Courier New" w:cs="Courier New"/>
        </w:rPr>
      </w:pPr>
      <w:r>
        <w:rPr>
          <w:rFonts w:ascii="Arial" w:hAnsi="Arial" w:cs="Arial"/>
          <w:b/>
          <w:i w:val="0"/>
        </w:rPr>
        <w:t>L</w:t>
      </w:r>
      <w:r>
        <w:rPr>
          <w:rFonts w:ascii="Arial" w:eastAsia="Arial" w:hAnsi="Arial" w:cs="Arial"/>
          <w:b/>
          <w:i w:val="0"/>
        </w:rPr>
        <w:t>’éco-anxiété et le burn-out</w:t>
      </w:r>
      <w:r>
        <w:rPr>
          <w:rFonts w:ascii="Arial" w:hAnsi="Arial" w:cs="Arial"/>
          <w:b w:val="0"/>
          <w:i w:val="0"/>
        </w:rPr>
        <w:t xml:space="preserve"> (exacerb</w:t>
      </w:r>
      <w:r>
        <w:rPr>
          <w:rFonts w:ascii="Arial" w:eastAsia="Arial" w:hAnsi="Arial" w:cs="Arial"/>
          <w:b w:val="0"/>
          <w:i w:val="0"/>
        </w:rPr>
        <w:t>és par le flux constant d’alertes, d’urgences et d’images de crise).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rPr>
        <w:t>Le num</w:t>
      </w:r>
      <w:r>
        <w:rPr>
          <w:rFonts w:ascii="Arial" w:eastAsia="Arial" w:hAnsi="Arial" w:cs="Arial"/>
          <w:b w:val="0"/>
          <w:i w:val="0"/>
        </w:rPr>
        <w:t xml:space="preserve">érique devient ainsi </w:t>
      </w:r>
      <w:r>
        <w:rPr>
          <w:rFonts w:ascii="Arial" w:hAnsi="Arial" w:cs="Arial"/>
          <w:b/>
          <w:i w:val="0"/>
        </w:rPr>
        <w:t>un terrain de fracture</w:t>
      </w:r>
      <w:r>
        <w:rPr>
          <w:rFonts w:ascii="Arial" w:hAnsi="Arial" w:cs="Arial"/>
          <w:b w:val="0"/>
          <w:i w:val="0"/>
        </w:rPr>
        <w:t xml:space="preserve"> :</w:t>
      </w:r>
    </w:p>
    <w:p>
      <w:pPr>
        <w:widowControl w:val="0"/>
        <w:numPr>
          <w:ilvl w:val="0"/>
          <w:numId w:val="129"/>
        </w:numPr>
        <w:autoSpaceDE w:val="0"/>
        <w:autoSpaceDN w:val="0"/>
        <w:adjustRightInd w:val="0"/>
        <w:spacing w:line="336" w:lineRule="auto"/>
        <w:rPr>
          <w:rFonts w:ascii="Courier New" w:hAnsi="Courier New" w:cs="Courier New"/>
          <w:rtl w:val="0"/>
        </w:rPr>
      </w:pPr>
      <w:r>
        <w:rPr>
          <w:rFonts w:ascii="Arial" w:hAnsi="Arial" w:cs="Arial"/>
          <w:b/>
          <w:i w:val="0"/>
        </w:rPr>
        <w:t>Sensation</w:t>
      </w:r>
      <w:r>
        <w:rPr>
          <w:rFonts w:ascii="Arial" w:hAnsi="Arial" w:cs="Arial"/>
          <w:b w:val="0"/>
          <w:i w:val="0"/>
        </w:rPr>
        <w:t xml:space="preserve"> : satur</w:t>
      </w:r>
      <w:r>
        <w:rPr>
          <w:rFonts w:ascii="Arial" w:eastAsia="Arial" w:hAnsi="Arial" w:cs="Arial"/>
          <w:b w:val="0"/>
          <w:i w:val="0"/>
        </w:rPr>
        <w:t>ée et amplifiée.</w:t>
      </w:r>
    </w:p>
    <w:p>
      <w:pPr>
        <w:widowControl w:val="0"/>
        <w:numPr>
          <w:ilvl w:val="0"/>
          <w:numId w:val="129"/>
        </w:numPr>
        <w:autoSpaceDE w:val="0"/>
        <w:autoSpaceDN w:val="0"/>
        <w:adjustRightInd w:val="0"/>
        <w:spacing w:line="336" w:lineRule="auto"/>
        <w:rPr>
          <w:rFonts w:ascii="Courier New" w:hAnsi="Courier New" w:cs="Courier New"/>
        </w:rPr>
      </w:pPr>
      <w:r>
        <w:rPr>
          <w:rFonts w:ascii="Arial" w:hAnsi="Arial" w:cs="Arial"/>
          <w:b/>
          <w:i w:val="0"/>
        </w:rPr>
        <w:t>Signification</w:t>
      </w:r>
      <w:r>
        <w:rPr>
          <w:rFonts w:ascii="Arial" w:hAnsi="Arial" w:cs="Arial"/>
          <w:b w:val="0"/>
          <w:i w:val="0"/>
        </w:rPr>
        <w:t xml:space="preserve"> : souvent superficielle, </w:t>
      </w:r>
      <w:r>
        <w:rPr>
          <w:rFonts w:ascii="Arial" w:eastAsia="Arial" w:hAnsi="Arial" w:cs="Arial"/>
          <w:b w:val="0"/>
          <w:i w:val="0"/>
        </w:rPr>
        <w:t>éphémère, ou dictée par les algorithmes.</w:t>
      </w:r>
    </w:p>
    <w:p>
      <w:pPr>
        <w:widowControl w:val="0"/>
        <w:numPr>
          <w:ilvl w:val="0"/>
          <w:numId w:val="129"/>
        </w:numPr>
        <w:autoSpaceDE w:val="0"/>
        <w:autoSpaceDN w:val="0"/>
        <w:adjustRightInd w:val="0"/>
        <w:spacing w:line="336" w:lineRule="auto"/>
        <w:rPr>
          <w:rFonts w:ascii="Courier New" w:hAnsi="Courier New" w:cs="Courier New"/>
        </w:rPr>
      </w:pPr>
      <w:r>
        <w:rPr>
          <w:rFonts w:ascii="Arial" w:hAnsi="Arial" w:cs="Arial"/>
          <w:b/>
          <w:i w:val="0"/>
        </w:rPr>
        <w:t>Orientation</w:t>
      </w:r>
      <w:r>
        <w:rPr>
          <w:rFonts w:ascii="Arial" w:hAnsi="Arial" w:cs="Arial"/>
          <w:b w:val="0"/>
          <w:i w:val="0"/>
        </w:rPr>
        <w:t xml:space="preserve"> : affaiblie, car on passe plus de temps </w:t>
      </w:r>
      <w:r>
        <w:rPr>
          <w:rFonts w:ascii="Arial" w:eastAsia="Arial" w:hAnsi="Arial" w:cs="Arial"/>
          <w:b w:val="0"/>
          <w:i w:val="0"/>
        </w:rPr>
        <w:t>à réagir qu’à agir selon un cap choisi.</w:t>
      </w:r>
    </w:p>
    <w:p>
      <w:pPr>
        <w:widowControl w:val="0"/>
        <w:autoSpaceDE w:val="0"/>
        <w:autoSpaceDN w:val="0"/>
        <w:adjustRightInd w:val="0"/>
        <w:spacing w:line="336" w:lineRule="auto"/>
        <w:rPr>
          <w:rFonts w:ascii="Arial" w:hAnsi="Courier New" w:cs="Courier New"/>
          <w:b w:val="0"/>
          <w:i w:val="0"/>
          <w:rtl w:val="0"/>
        </w:rPr>
      </w:pPr>
    </w:p>
    <w:p>
      <w:pPr>
        <w:widowControl w:val="0"/>
        <w:numPr>
          <w:ilvl w:val="0"/>
          <w:numId w:val="130"/>
        </w:numPr>
        <w:autoSpaceDE w:val="0"/>
        <w:autoSpaceDN w:val="0"/>
        <w:adjustRightInd w:val="0"/>
        <w:spacing w:line="336" w:lineRule="auto"/>
        <w:rPr>
          <w:rFonts w:ascii="Arial" w:hAnsi="Courier New" w:cs="Courier New"/>
          <w:b/>
          <w:i w:val="0"/>
          <w:rtl w:val="0"/>
        </w:rPr>
      </w:pPr>
    </w:p>
    <w:p>
      <w:pPr>
        <w:widowControl w:val="0"/>
        <w:autoSpaceDE w:val="0"/>
        <w:autoSpaceDN w:val="0"/>
        <w:adjustRightInd w:val="0"/>
        <w:spacing w:line="336" w:lineRule="auto"/>
        <w:ind w:left="540" w:hanging="270"/>
        <w:jc w:val="left"/>
        <w:rPr>
          <w:rFonts w:ascii="Arial" w:hAnsi="Courier New" w:cs="Courier New"/>
          <w:b/>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Synth</w:t>
      </w:r>
      <w:r>
        <w:rPr>
          <w:rFonts w:ascii="Arial" w:eastAsia="Arial" w:hAnsi="Arial" w:cs="Arial"/>
          <w:b/>
          <w:i w:val="0"/>
          <w:sz w:val="28"/>
        </w:rPr>
        <w:t>èse développée : Du besoin de sens à la dynamique vitale de la croyance</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1. Le sens, une fonction vitale du vivant pensant</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La recherche de sens n</w:t>
      </w:r>
      <w:r>
        <w:rPr>
          <w:rFonts w:ascii="Arial" w:eastAsia="Arial" w:hAnsi="Arial" w:cs="Arial"/>
          <w:b w:val="0"/>
          <w:i w:val="0"/>
          <w:sz w:val="28"/>
        </w:rPr>
        <w:t xml:space="preserve">’est pas un supplément d’âme, c’est une </w:t>
      </w:r>
      <w:r>
        <w:rPr>
          <w:rFonts w:ascii="Arial" w:hAnsi="Arial" w:cs="Arial"/>
          <w:b/>
          <w:i w:val="0"/>
          <w:sz w:val="28"/>
        </w:rPr>
        <w:t>fonction organique</w:t>
      </w:r>
      <w:r>
        <w:rPr>
          <w:rFonts w:ascii="Arial" w:hAnsi="Arial" w:cs="Arial"/>
          <w:b w:val="0"/>
          <w:i w:val="0"/>
          <w:sz w:val="28"/>
        </w:rPr>
        <w:t>.</w:t>
        <w:br/>
        <w:t xml:space="preserve">Le cerveau humain, en particulier le </w:t>
      </w:r>
      <w:r>
        <w:rPr>
          <w:rFonts w:ascii="Arial" w:hAnsi="Arial" w:cs="Arial"/>
          <w:b/>
          <w:i w:val="0"/>
          <w:sz w:val="28"/>
        </w:rPr>
        <w:t>cortex cingulaire ant</w:t>
      </w:r>
      <w:r>
        <w:rPr>
          <w:rFonts w:ascii="Arial" w:eastAsia="Arial" w:hAnsi="Arial" w:cs="Arial"/>
          <w:b/>
          <w:i w:val="0"/>
          <w:sz w:val="28"/>
        </w:rPr>
        <w:t>érieur</w:t>
      </w:r>
      <w:r>
        <w:rPr>
          <w:rFonts w:ascii="Arial" w:hAnsi="Arial" w:cs="Arial"/>
          <w:b w:val="0"/>
          <w:i w:val="0"/>
          <w:sz w:val="28"/>
        </w:rPr>
        <w:t xml:space="preserve">, cherche en permanence </w:t>
      </w:r>
      <w:r>
        <w:rPr>
          <w:rFonts w:ascii="Arial" w:eastAsia="Arial" w:hAnsi="Arial" w:cs="Arial"/>
          <w:b w:val="0"/>
          <w:i w:val="0"/>
          <w:sz w:val="28"/>
        </w:rPr>
        <w:t xml:space="preserve">à </w:t>
      </w:r>
      <w:r>
        <w:rPr>
          <w:rFonts w:ascii="Arial" w:hAnsi="Arial" w:cs="Arial"/>
          <w:b/>
          <w:i w:val="0"/>
          <w:sz w:val="28"/>
        </w:rPr>
        <w:t>r</w:t>
      </w:r>
      <w:r>
        <w:rPr>
          <w:rFonts w:ascii="Arial" w:eastAsia="Arial" w:hAnsi="Arial" w:cs="Arial"/>
          <w:b/>
          <w:i w:val="0"/>
          <w:sz w:val="28"/>
        </w:rPr>
        <w:t>éduire l’incertitude</w:t>
      </w:r>
      <w:r>
        <w:rPr>
          <w:rFonts w:ascii="Arial" w:hAnsi="Arial" w:cs="Arial"/>
          <w:b w:val="0"/>
          <w:i w:val="0"/>
          <w:sz w:val="28"/>
        </w:rPr>
        <w:t xml:space="preserve">. Il relie les </w:t>
      </w:r>
      <w:r>
        <w:rPr>
          <w:rFonts w:ascii="Arial" w:eastAsia="Arial" w:hAnsi="Arial" w:cs="Arial"/>
          <w:b w:val="0"/>
          <w:i w:val="0"/>
          <w:sz w:val="28"/>
        </w:rPr>
        <w:t>événements, détecte les régularités, construit des récits cohérents qui permettent de prévoir et d’agir.</w:t>
        <w:br/>
        <w:t xml:space="preserve">Quand cet ordre perçu se défait </w:t>
      </w:r>
      <w:r>
        <w:rPr>
          <w:rFonts w:ascii="Arial" w:eastAsia="Arial" w:hAnsi="Arial" w:cs="Arial" w:hint="default"/>
          <w:b w:val="0"/>
          <w:i w:val="0"/>
          <w:sz w:val="28"/>
        </w:rPr>
        <w:t>—</w:t>
      </w:r>
      <w:r>
        <w:rPr>
          <w:rFonts w:ascii="Arial" w:eastAsia="Arial" w:hAnsi="Arial" w:cs="Arial" w:hint="default"/>
          <w:b w:val="0"/>
          <w:i w:val="0"/>
          <w:sz w:val="28"/>
        </w:rPr>
        <w:t xml:space="preserve"> lors d’une crise, d’un chaos social ou d’un événement absurde </w:t>
      </w:r>
      <w:r>
        <w:rPr>
          <w:rFonts w:ascii="Arial" w:eastAsia="Arial" w:hAnsi="Arial" w:cs="Arial" w:hint="default"/>
          <w:b w:val="0"/>
          <w:i w:val="0"/>
          <w:sz w:val="28"/>
        </w:rPr>
        <w:t>—</w:t>
      </w:r>
      <w:r>
        <w:rPr>
          <w:rFonts w:ascii="Arial" w:eastAsia="Arial" w:hAnsi="Arial" w:cs="Arial" w:hint="default"/>
          <w:b w:val="0"/>
          <w:i w:val="0"/>
          <w:sz w:val="28"/>
        </w:rPr>
        <w:t xml:space="preserve"> le cortex cingulaire s’active comme une alarme. C’est l’angoisse, la désorganisation, la perte du fil.</w:t>
        <w:br/>
        <w:t xml:space="preserve">Ainsi, l’esprit humain </w:t>
      </w:r>
      <w:r>
        <w:rPr>
          <w:rFonts w:ascii="Arial" w:hAnsi="Arial" w:cs="Arial"/>
          <w:b/>
          <w:i w:val="0"/>
          <w:sz w:val="28"/>
        </w:rPr>
        <w:t>ne tol</w:t>
      </w:r>
      <w:r>
        <w:rPr>
          <w:rFonts w:ascii="Arial" w:eastAsia="Arial" w:hAnsi="Arial" w:cs="Arial"/>
          <w:b/>
          <w:i w:val="0"/>
          <w:sz w:val="28"/>
        </w:rPr>
        <w:t>ère pas longtemps l’incohérence</w:t>
      </w:r>
      <w:r>
        <w:rPr>
          <w:rFonts w:ascii="Arial" w:hAnsi="Arial" w:cs="Arial"/>
          <w:b w:val="0"/>
          <w:i w:val="0"/>
          <w:sz w:val="28"/>
        </w:rPr>
        <w:t xml:space="preserve"> : il pr</w:t>
      </w:r>
      <w:r>
        <w:rPr>
          <w:rFonts w:ascii="Arial" w:eastAsia="Arial" w:hAnsi="Arial" w:cs="Arial"/>
          <w:b w:val="0"/>
          <w:i w:val="0"/>
          <w:sz w:val="28"/>
        </w:rPr>
        <w:t>éfère un sens faux à l’absence de sens.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Cette fonction biologique est h</w:t>
      </w:r>
      <w:r>
        <w:rPr>
          <w:rFonts w:ascii="Arial" w:eastAsia="Arial" w:hAnsi="Arial" w:cs="Arial"/>
          <w:b w:val="0"/>
          <w:i w:val="0"/>
          <w:sz w:val="28"/>
        </w:rPr>
        <w:t xml:space="preserve">éritée d’un mécanisme adaptatif commun au vivant. La perception d’un ordre, même partiel, permettait d’anticiper la pluie, le gibier, la menace. La </w:t>
      </w:r>
      <w:r>
        <w:rPr>
          <w:rFonts w:ascii="Arial" w:hAnsi="Arial" w:cs="Arial"/>
          <w:b/>
          <w:i w:val="0"/>
          <w:sz w:val="28"/>
        </w:rPr>
        <w:t>dopamine</w:t>
      </w:r>
      <w:r>
        <w:rPr>
          <w:rFonts w:ascii="Arial" w:hAnsi="Arial" w:cs="Arial"/>
          <w:b w:val="0"/>
          <w:i w:val="0"/>
          <w:sz w:val="28"/>
        </w:rPr>
        <w:t xml:space="preserve"> r</w:t>
      </w:r>
      <w:r>
        <w:rPr>
          <w:rFonts w:ascii="Arial" w:eastAsia="Arial" w:hAnsi="Arial" w:cs="Arial"/>
          <w:b w:val="0"/>
          <w:i w:val="0"/>
          <w:sz w:val="28"/>
        </w:rPr>
        <w:t>écompensait la prédiction réussie, puis s’activait en amont, au simple contact avec les indices : nuages, traces, odeurs.</w:t>
        <w:br/>
        <w:t xml:space="preserve">Ce glissement marque la naissance du </w:t>
      </w:r>
      <w:r>
        <w:rPr>
          <w:rFonts w:ascii="Arial" w:hAnsi="Arial" w:cs="Arial"/>
          <w:b/>
          <w:i w:val="0"/>
          <w:sz w:val="28"/>
        </w:rPr>
        <w:t>cerveau pr</w:t>
      </w:r>
      <w:r>
        <w:rPr>
          <w:rFonts w:ascii="Arial" w:eastAsia="Arial" w:hAnsi="Arial" w:cs="Arial"/>
          <w:b/>
          <w:i w:val="0"/>
          <w:sz w:val="28"/>
        </w:rPr>
        <w:t>édictif</w:t>
      </w:r>
      <w:r>
        <w:rPr>
          <w:rFonts w:ascii="Arial" w:hAnsi="Arial" w:cs="Arial"/>
          <w:b w:val="0"/>
          <w:i w:val="0"/>
          <w:sz w:val="28"/>
        </w:rPr>
        <w:t xml:space="preserve"> : un organisme qui ne subit plus le monde mais tente de le deviner.</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2. Le sens comme architecture du monde v</w:t>
      </w:r>
      <w:r>
        <w:rPr>
          <w:rFonts w:ascii="Arial" w:eastAsia="Arial" w:hAnsi="Arial" w:cs="Arial"/>
          <w:b/>
          <w:i w:val="0"/>
          <w:sz w:val="28"/>
        </w:rPr>
        <w:t>écu</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w:t>
      </w:r>
      <w:r>
        <w:rPr>
          <w:rFonts w:ascii="Arial" w:eastAsia="Arial" w:hAnsi="Arial" w:cs="Arial"/>
          <w:b w:val="0"/>
          <w:i w:val="0"/>
          <w:sz w:val="28"/>
        </w:rPr>
        <w:t xml:space="preserve">’humain a prolongé ce mécanisme biologique dans des </w:t>
      </w:r>
      <w:r>
        <w:rPr>
          <w:rFonts w:ascii="Arial" w:hAnsi="Arial" w:cs="Arial"/>
          <w:b/>
          <w:i w:val="0"/>
          <w:sz w:val="28"/>
        </w:rPr>
        <w:t>structures culturelles de sens</w:t>
      </w:r>
      <w:r>
        <w:rPr>
          <w:rFonts w:ascii="Arial" w:hAnsi="Arial" w:cs="Arial"/>
          <w:b w:val="0"/>
          <w:i w:val="0"/>
          <w:sz w:val="28"/>
        </w:rPr>
        <w:t>.</w:t>
        <w:br/>
        <w:t>Les mythes, les religions, les philosophies, les id</w:t>
      </w:r>
      <w:r>
        <w:rPr>
          <w:rFonts w:ascii="Arial" w:eastAsia="Arial" w:hAnsi="Arial" w:cs="Arial"/>
          <w:b w:val="0"/>
          <w:i w:val="0"/>
          <w:sz w:val="28"/>
        </w:rPr>
        <w:t xml:space="preserve">éologies sont autant de systèmes destinés à </w:t>
      </w:r>
      <w:r>
        <w:rPr>
          <w:rFonts w:ascii="Arial" w:hAnsi="Arial" w:cs="Arial"/>
          <w:b/>
          <w:i w:val="0"/>
          <w:sz w:val="28"/>
        </w:rPr>
        <w:t>stabiliser la machine pr</w:t>
      </w:r>
      <w:r>
        <w:rPr>
          <w:rFonts w:ascii="Arial" w:eastAsia="Arial" w:hAnsi="Arial" w:cs="Arial"/>
          <w:b/>
          <w:i w:val="0"/>
          <w:sz w:val="28"/>
        </w:rPr>
        <w:t>édictive</w:t>
      </w:r>
      <w:r>
        <w:rPr>
          <w:rFonts w:ascii="Arial" w:hAnsi="Arial" w:cs="Arial"/>
          <w:b w:val="0"/>
          <w:i w:val="0"/>
          <w:sz w:val="28"/>
        </w:rPr>
        <w:t xml:space="preserve"> et </w:t>
      </w:r>
      <w:r>
        <w:rPr>
          <w:rFonts w:ascii="Arial" w:eastAsia="Arial" w:hAnsi="Arial" w:cs="Arial"/>
          <w:b w:val="0"/>
          <w:i w:val="0"/>
          <w:sz w:val="28"/>
        </w:rPr>
        <w:t>à maintenir la cohérence du monde partagé.</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Les </w:t>
      </w:r>
      <w:r>
        <w:rPr>
          <w:rFonts w:ascii="Arial" w:hAnsi="Arial" w:cs="Arial"/>
          <w:b/>
          <w:i w:val="0"/>
          <w:sz w:val="28"/>
        </w:rPr>
        <w:t>mythes cosmogoniques</w:t>
      </w:r>
      <w:r>
        <w:rPr>
          <w:rFonts w:ascii="Arial" w:hAnsi="Arial" w:cs="Arial"/>
          <w:b w:val="0"/>
          <w:i w:val="0"/>
          <w:sz w:val="28"/>
        </w:rPr>
        <w:t xml:space="preserve"> ont d</w:t>
      </w:r>
      <w:r>
        <w:rPr>
          <w:rFonts w:ascii="Arial" w:eastAsia="Arial" w:hAnsi="Arial" w:cs="Arial"/>
          <w:b w:val="0"/>
          <w:i w:val="0"/>
          <w:sz w:val="28"/>
        </w:rPr>
        <w:t>’abord servi à donner forme au chaos : ils ordonnaient les forces naturelles, assignaient aux dieux leurs fonctions, reliaient la mort à la vie.</w:t>
        <w:br/>
        <w:t xml:space="preserve">Les </w:t>
      </w:r>
      <w:r>
        <w:rPr>
          <w:rFonts w:ascii="Arial" w:hAnsi="Arial" w:cs="Arial"/>
          <w:b/>
          <w:i w:val="0"/>
          <w:sz w:val="28"/>
        </w:rPr>
        <w:t>religions</w:t>
      </w:r>
      <w:r>
        <w:rPr>
          <w:rFonts w:ascii="Arial" w:hAnsi="Arial" w:cs="Arial"/>
          <w:b w:val="0"/>
          <w:i w:val="0"/>
          <w:sz w:val="28"/>
        </w:rPr>
        <w:t xml:space="preserve"> ont ensuite inscrit cette coh</w:t>
      </w:r>
      <w:r>
        <w:rPr>
          <w:rFonts w:ascii="Arial" w:eastAsia="Arial" w:hAnsi="Arial" w:cs="Arial"/>
          <w:b w:val="0"/>
          <w:i w:val="0"/>
          <w:sz w:val="28"/>
        </w:rPr>
        <w:t>érence dans un ordre transcendant, un dessein divin ou une loi morale.</w:t>
        <w:br/>
        <w:t xml:space="preserve">Les </w:t>
      </w:r>
      <w:r>
        <w:rPr>
          <w:rFonts w:ascii="Arial" w:hAnsi="Arial" w:cs="Arial"/>
          <w:b/>
          <w:i w:val="0"/>
          <w:sz w:val="28"/>
        </w:rPr>
        <w:t>philosophies</w:t>
      </w:r>
      <w:r>
        <w:rPr>
          <w:rFonts w:ascii="Arial" w:hAnsi="Arial" w:cs="Arial"/>
          <w:b w:val="0"/>
          <w:i w:val="0"/>
          <w:sz w:val="28"/>
        </w:rPr>
        <w:t xml:space="preserve"> et </w:t>
      </w:r>
      <w:r>
        <w:rPr>
          <w:rFonts w:ascii="Arial" w:hAnsi="Arial" w:cs="Arial"/>
          <w:b/>
          <w:i w:val="0"/>
          <w:sz w:val="28"/>
        </w:rPr>
        <w:t>sciences modernes</w:t>
      </w:r>
      <w:r>
        <w:rPr>
          <w:rFonts w:ascii="Arial" w:hAnsi="Arial" w:cs="Arial"/>
          <w:b w:val="0"/>
          <w:i w:val="0"/>
          <w:sz w:val="28"/>
        </w:rPr>
        <w:t xml:space="preserve"> ont d</w:t>
      </w:r>
      <w:r>
        <w:rPr>
          <w:rFonts w:ascii="Arial" w:eastAsia="Arial" w:hAnsi="Arial" w:cs="Arial"/>
          <w:b w:val="0"/>
          <w:i w:val="0"/>
          <w:sz w:val="28"/>
        </w:rPr>
        <w:t>éplacé ce besoin de sens vers la raison, la connaissance et le progrès.</w:t>
        <w:br/>
        <w:t xml:space="preserve">Enfin, les </w:t>
      </w:r>
      <w:r>
        <w:rPr>
          <w:rFonts w:ascii="Arial" w:hAnsi="Arial" w:cs="Arial"/>
          <w:b/>
          <w:i w:val="0"/>
          <w:sz w:val="28"/>
        </w:rPr>
        <w:t>id</w:t>
      </w:r>
      <w:r>
        <w:rPr>
          <w:rFonts w:ascii="Arial" w:eastAsia="Arial" w:hAnsi="Arial" w:cs="Arial"/>
          <w:b/>
          <w:i w:val="0"/>
          <w:sz w:val="28"/>
        </w:rPr>
        <w:t>éologies modernes</w:t>
      </w:r>
      <w:r>
        <w:rPr>
          <w:rFonts w:ascii="Arial" w:hAnsi="Arial" w:cs="Arial"/>
          <w:b w:val="0"/>
          <w:i w:val="0"/>
          <w:sz w:val="28"/>
        </w:rPr>
        <w:t xml:space="preserve"> (lib</w:t>
      </w:r>
      <w:r>
        <w:rPr>
          <w:rFonts w:ascii="Arial" w:eastAsia="Arial" w:hAnsi="Arial" w:cs="Arial"/>
          <w:b w:val="0"/>
          <w:i w:val="0"/>
          <w:sz w:val="28"/>
        </w:rPr>
        <w:t>éralisme, marxisme, nationalisme) ont reformulé la promesse d’un ordre du monde sous des formes séculières.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Chacune de ces </w:t>
      </w:r>
      <w:r>
        <w:rPr>
          <w:rFonts w:ascii="Arial" w:eastAsia="Arial" w:hAnsi="Arial" w:cs="Arial"/>
          <w:b w:val="0"/>
          <w:i w:val="0"/>
          <w:sz w:val="28"/>
        </w:rPr>
        <w:t xml:space="preserve">étapes répond au même impératif neuropsychique : </w:t>
      </w:r>
      <w:r>
        <w:rPr>
          <w:rFonts w:ascii="Arial" w:hAnsi="Arial" w:cs="Arial"/>
          <w:b/>
          <w:i w:val="0"/>
          <w:sz w:val="28"/>
        </w:rPr>
        <w:t xml:space="preserve">donner </w:t>
      </w:r>
      <w:r>
        <w:rPr>
          <w:rFonts w:ascii="Arial" w:eastAsia="Arial" w:hAnsi="Arial" w:cs="Arial"/>
          <w:b/>
          <w:i w:val="0"/>
          <w:sz w:val="28"/>
        </w:rPr>
        <w:t>à l’esprit un cadre d’intelligibilité qui apaise l’incertitude.</w:t>
      </w:r>
      <w:r>
        <w:rPr>
          <w:rFonts w:ascii="Arial" w:hAnsi="Arial" w:cs="Arial"/>
          <w:b w:val="0"/>
          <w:i w:val="0"/>
          <w:sz w:val="28"/>
        </w:rPr>
        <w:br/>
        <w:t xml:space="preserve">Le sens, en ce sens, est une technologie vitale : il sert </w:t>
      </w:r>
      <w:r>
        <w:rPr>
          <w:rFonts w:ascii="Arial" w:eastAsia="Arial" w:hAnsi="Arial" w:cs="Arial"/>
          <w:b w:val="0"/>
          <w:i w:val="0"/>
          <w:sz w:val="28"/>
        </w:rPr>
        <w:t>à maintenir l’habitabilité du monde.</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3. La crise moderne du sens : le d</w:t>
      </w:r>
      <w:r>
        <w:rPr>
          <w:rFonts w:ascii="Arial" w:eastAsia="Arial" w:hAnsi="Arial" w:cs="Arial"/>
          <w:b/>
          <w:i w:val="0"/>
          <w:sz w:val="28"/>
        </w:rPr>
        <w:t>éséquilibre du cerveau social</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Dans nos soci</w:t>
      </w:r>
      <w:r>
        <w:rPr>
          <w:rFonts w:ascii="Arial" w:eastAsia="Arial" w:hAnsi="Arial" w:cs="Arial"/>
          <w:b w:val="0"/>
          <w:i w:val="0"/>
          <w:sz w:val="28"/>
        </w:rPr>
        <w:t>étés contemporaines, cette mécanique s’est déséquilibrée.</w:t>
        <w:br/>
        <w:t>Les structures symboliques collectives (religions, idéaux, récits politiques) se sont effritées, tandis que l’environnement numérique sur-sollicite les circuits dopaminergiques.</w:t>
        <w:br/>
        <w:t xml:space="preserve">Le </w:t>
      </w:r>
      <w:r>
        <w:rPr>
          <w:rFonts w:ascii="Arial" w:hAnsi="Arial" w:cs="Arial"/>
          <w:b/>
          <w:i w:val="0"/>
          <w:sz w:val="28"/>
        </w:rPr>
        <w:t>striatum</w:t>
      </w:r>
      <w:r>
        <w:rPr>
          <w:rFonts w:ascii="Arial" w:hAnsi="Arial" w:cs="Arial"/>
          <w:b w:val="0"/>
          <w:i w:val="0"/>
          <w:sz w:val="28"/>
        </w:rPr>
        <w:t>, si</w:t>
      </w:r>
      <w:r>
        <w:rPr>
          <w:rFonts w:ascii="Arial" w:eastAsia="Arial" w:hAnsi="Arial" w:cs="Arial"/>
          <w:b w:val="0"/>
          <w:i w:val="0"/>
          <w:sz w:val="28"/>
        </w:rPr>
        <w:t xml:space="preserve">ège de la recherche de plaisir immédiat, est stimulé en continu par la récompense rapide </w:t>
      </w:r>
      <w:r>
        <w:rPr>
          <w:rFonts w:ascii="Arial" w:eastAsia="Arial" w:hAnsi="Arial" w:cs="Arial" w:hint="default"/>
          <w:b w:val="0"/>
          <w:i w:val="0"/>
          <w:sz w:val="28"/>
        </w:rPr>
        <w:t>—</w:t>
      </w:r>
      <w:r>
        <w:rPr>
          <w:rFonts w:ascii="Arial" w:eastAsia="Arial" w:hAnsi="Arial" w:cs="Arial" w:hint="default"/>
          <w:b w:val="0"/>
          <w:i w:val="0"/>
          <w:sz w:val="28"/>
        </w:rPr>
        <w:t xml:space="preserve"> clics, likes, consommation </w:t>
      </w:r>
      <w:r>
        <w:rPr>
          <w:rFonts w:ascii="Arial" w:eastAsia="Arial" w:hAnsi="Arial" w:cs="Arial" w:hint="default"/>
          <w:b w:val="0"/>
          <w:i w:val="0"/>
          <w:sz w:val="28"/>
        </w:rPr>
        <w:t>—</w:t>
      </w:r>
      <w:r>
        <w:rPr>
          <w:rFonts w:ascii="Arial" w:eastAsia="Arial" w:hAnsi="Arial" w:cs="Arial" w:hint="default"/>
          <w:b w:val="0"/>
          <w:i w:val="0"/>
          <w:sz w:val="28"/>
        </w:rPr>
        <w:t xml:space="preserve"> tandis que le </w:t>
      </w:r>
      <w:r>
        <w:rPr>
          <w:rFonts w:ascii="Arial" w:hAnsi="Arial" w:cs="Arial"/>
          <w:b/>
          <w:i w:val="0"/>
          <w:sz w:val="28"/>
        </w:rPr>
        <w:t>cortex cingulaire</w:t>
      </w:r>
      <w:r>
        <w:rPr>
          <w:rFonts w:ascii="Arial" w:hAnsi="Arial" w:cs="Arial"/>
          <w:b w:val="0"/>
          <w:i w:val="0"/>
          <w:sz w:val="28"/>
        </w:rPr>
        <w:t>, responsable de la coh</w:t>
      </w:r>
      <w:r>
        <w:rPr>
          <w:rFonts w:ascii="Arial" w:eastAsia="Arial" w:hAnsi="Arial" w:cs="Arial"/>
          <w:b w:val="0"/>
          <w:i w:val="0"/>
          <w:sz w:val="28"/>
        </w:rPr>
        <w:t>érence et de la direction, est sous-alimenté.</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 d</w:t>
      </w:r>
      <w:r>
        <w:rPr>
          <w:rFonts w:ascii="Arial" w:eastAsia="Arial" w:hAnsi="Arial" w:cs="Arial"/>
          <w:b w:val="0"/>
          <w:i w:val="0"/>
          <w:sz w:val="28"/>
        </w:rPr>
        <w:t xml:space="preserve">éséquilibre neurobiologique se traduit culturellement par une </w:t>
      </w:r>
      <w:r>
        <w:rPr>
          <w:rFonts w:ascii="Arial" w:hAnsi="Arial" w:cs="Arial"/>
          <w:b/>
          <w:i w:val="0"/>
          <w:sz w:val="28"/>
        </w:rPr>
        <w:t>crise du sens</w:t>
      </w:r>
      <w:r>
        <w:rPr>
          <w:rFonts w:ascii="Arial" w:hAnsi="Arial" w:cs="Arial"/>
          <w:b w:val="0"/>
          <w:i w:val="0"/>
          <w:sz w:val="28"/>
        </w:rPr>
        <w:t xml:space="preserve"> : d</w:t>
      </w:r>
      <w:r>
        <w:rPr>
          <w:rFonts w:ascii="Arial" w:eastAsia="Arial" w:hAnsi="Arial" w:cs="Arial"/>
          <w:b w:val="0"/>
          <w:i w:val="0"/>
          <w:sz w:val="28"/>
        </w:rPr>
        <w:t>ésorientation, fatigue existentielle, perte de confiance dans les institutions, anxiété diffuse.</w:t>
        <w:br/>
        <w:t>L’humain moderne est saturé de stimuli mais pauvre en orientation.</w:t>
        <w:br/>
        <w:t xml:space="preserve">Il vit dans une </w:t>
      </w:r>
      <w:r>
        <w:rPr>
          <w:rFonts w:ascii="Arial" w:hAnsi="Arial" w:cs="Arial"/>
          <w:b/>
          <w:i w:val="0"/>
          <w:sz w:val="28"/>
        </w:rPr>
        <w:t>hypertrophie de la sensation</w:t>
      </w:r>
      <w:r>
        <w:rPr>
          <w:rFonts w:ascii="Arial" w:hAnsi="Arial" w:cs="Arial"/>
          <w:b w:val="0"/>
          <w:i w:val="0"/>
          <w:sz w:val="28"/>
        </w:rPr>
        <w:t xml:space="preserve"> et une </w:t>
      </w:r>
      <w:r>
        <w:rPr>
          <w:rFonts w:ascii="Arial" w:hAnsi="Arial" w:cs="Arial"/>
          <w:b/>
          <w:i w:val="0"/>
          <w:sz w:val="28"/>
        </w:rPr>
        <w:t>atrophie de la signification</w:t>
      </w:r>
      <w:r>
        <w:rPr>
          <w:rFonts w:ascii="Arial" w:hAnsi="Arial" w:cs="Arial"/>
          <w:b w:val="0"/>
          <w:i w:val="0"/>
          <w:sz w:val="28"/>
        </w:rPr>
        <w:t>.</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4. Lecture m</w:t>
      </w:r>
      <w:r>
        <w:rPr>
          <w:rFonts w:ascii="Arial" w:eastAsia="Arial" w:hAnsi="Arial" w:cs="Arial"/>
          <w:b/>
          <w:i w:val="0"/>
          <w:sz w:val="28"/>
        </w:rPr>
        <w:t>étachamanique : du flux vital à la forme du sens</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 m</w:t>
      </w:r>
      <w:r>
        <w:rPr>
          <w:rFonts w:ascii="Arial" w:eastAsia="Arial" w:hAnsi="Arial" w:cs="Arial"/>
          <w:b w:val="0"/>
          <w:i w:val="0"/>
          <w:sz w:val="28"/>
        </w:rPr>
        <w:t xml:space="preserve">étachamanisme relit cette analyse à partir d’un autre plan : celui de la </w:t>
      </w:r>
      <w:r>
        <w:rPr>
          <w:rFonts w:ascii="Arial" w:hAnsi="Arial" w:cs="Arial"/>
          <w:b/>
          <w:i w:val="0"/>
          <w:sz w:val="28"/>
        </w:rPr>
        <w:t>force vitale</w:t>
      </w:r>
      <w:r>
        <w:rPr>
          <w:rFonts w:ascii="Arial" w:hAnsi="Arial" w:cs="Arial"/>
          <w:b w:val="0"/>
          <w:i w:val="0"/>
          <w:sz w:val="28"/>
        </w:rPr>
        <w:t>.</w:t>
        <w:br/>
        <w:t>Ce que les neurosciences d</w:t>
      </w:r>
      <w:r>
        <w:rPr>
          <w:rFonts w:ascii="Arial" w:eastAsia="Arial" w:hAnsi="Arial" w:cs="Arial"/>
          <w:b w:val="0"/>
          <w:i w:val="0"/>
          <w:sz w:val="28"/>
        </w:rPr>
        <w:t xml:space="preserve">écrivent comme un mécanisme prédictif, les traditions chamaniques l’expérimentent comme une </w:t>
      </w:r>
      <w:r>
        <w:rPr>
          <w:rFonts w:ascii="Arial" w:hAnsi="Arial" w:cs="Arial"/>
          <w:b/>
          <w:i w:val="0"/>
          <w:sz w:val="28"/>
        </w:rPr>
        <w:t xml:space="preserve">circulation </w:t>
      </w:r>
      <w:r>
        <w:rPr>
          <w:rFonts w:ascii="Arial" w:eastAsia="Arial" w:hAnsi="Arial" w:cs="Arial"/>
          <w:b/>
          <w:i w:val="0"/>
          <w:sz w:val="28"/>
        </w:rPr>
        <w:t>énergétique du vivant</w:t>
      </w:r>
      <w:r>
        <w:rPr>
          <w:rFonts w:ascii="Arial" w:hAnsi="Arial" w:cs="Arial"/>
          <w:b w:val="0"/>
          <w:i w:val="0"/>
          <w:sz w:val="28"/>
        </w:rPr>
        <w:t>.</w:t>
        <w:br/>
        <w:t xml:space="preserve">La dopamine correspond ici au </w:t>
      </w:r>
      <w:r>
        <w:rPr>
          <w:rFonts w:ascii="Arial" w:hAnsi="Arial" w:cs="Arial"/>
          <w:b/>
          <w:i w:val="0"/>
          <w:sz w:val="28"/>
        </w:rPr>
        <w:t>mouvement orient</w:t>
      </w:r>
      <w:r>
        <w:rPr>
          <w:rFonts w:ascii="Arial" w:eastAsia="Arial" w:hAnsi="Arial" w:cs="Arial"/>
          <w:b/>
          <w:i w:val="0"/>
          <w:sz w:val="28"/>
        </w:rPr>
        <w:t>é de la vie</w:t>
      </w:r>
      <w:r>
        <w:rPr>
          <w:rFonts w:ascii="Arial" w:hAnsi="Arial" w:cs="Arial"/>
          <w:b w:val="0"/>
          <w:i w:val="0"/>
          <w:sz w:val="28"/>
        </w:rPr>
        <w:t xml:space="preserve">, </w:t>
      </w:r>
      <w:r>
        <w:rPr>
          <w:rFonts w:ascii="Arial" w:eastAsia="Arial" w:hAnsi="Arial" w:cs="Arial"/>
          <w:b w:val="0"/>
          <w:i w:val="0"/>
          <w:sz w:val="28"/>
        </w:rPr>
        <w:t>à sa capacité de sentir les possibles.</w:t>
        <w:br/>
        <w:t xml:space="preserve">Prédire, dans cette perspective, c’est déjà </w:t>
      </w:r>
      <w:r>
        <w:rPr>
          <w:rFonts w:ascii="Arial" w:hAnsi="Arial" w:cs="Arial"/>
          <w:b/>
          <w:i w:val="0"/>
          <w:sz w:val="28"/>
        </w:rPr>
        <w:t>voir</w:t>
      </w:r>
      <w:r>
        <w:rPr>
          <w:rFonts w:ascii="Arial" w:hAnsi="Arial" w:cs="Arial"/>
          <w:b w:val="0"/>
          <w:i w:val="0"/>
          <w:sz w:val="28"/>
        </w:rPr>
        <w:t xml:space="preserve"> : percevoir dans les signes du pr</w:t>
      </w:r>
      <w:r>
        <w:rPr>
          <w:rFonts w:ascii="Arial" w:eastAsia="Arial" w:hAnsi="Arial" w:cs="Arial"/>
          <w:b w:val="0"/>
          <w:i w:val="0"/>
          <w:sz w:val="28"/>
        </w:rPr>
        <w:t>ésent les lignes d’un futur latent.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Les rituels chamaniques fonctionnent comme des </w:t>
      </w:r>
      <w:r>
        <w:rPr>
          <w:rFonts w:ascii="Arial" w:hAnsi="Arial" w:cs="Arial"/>
          <w:b/>
          <w:i w:val="0"/>
          <w:sz w:val="28"/>
        </w:rPr>
        <w:t>stabilisateurs de l</w:t>
      </w:r>
      <w:r>
        <w:rPr>
          <w:rFonts w:ascii="Arial" w:eastAsia="Arial" w:hAnsi="Arial" w:cs="Arial"/>
          <w:b/>
          <w:i w:val="0"/>
          <w:sz w:val="28"/>
        </w:rPr>
        <w:t>’incertitude</w:t>
      </w:r>
      <w:r>
        <w:rPr>
          <w:rFonts w:ascii="Arial" w:hAnsi="Arial" w:cs="Arial"/>
          <w:b w:val="0"/>
          <w:i w:val="0"/>
          <w:sz w:val="28"/>
        </w:rPr>
        <w:t>.</w:t>
        <w:br/>
        <w:t>L</w:t>
      </w:r>
      <w:r>
        <w:rPr>
          <w:rFonts w:ascii="Arial" w:eastAsia="Arial" w:hAnsi="Arial" w:cs="Arial"/>
          <w:b w:val="0"/>
          <w:i w:val="0"/>
          <w:sz w:val="28"/>
        </w:rPr>
        <w:t xml:space="preserve">à où Bohler parle de superstition, le métachamanisme parle de </w:t>
      </w:r>
      <w:r>
        <w:rPr>
          <w:rFonts w:ascii="Arial" w:hAnsi="Arial" w:cs="Arial"/>
          <w:b/>
          <w:i w:val="0"/>
          <w:sz w:val="28"/>
        </w:rPr>
        <w:t>technologie syntactique</w:t>
      </w:r>
      <w:r>
        <w:rPr>
          <w:rFonts w:ascii="Arial" w:hAnsi="Arial" w:cs="Arial"/>
          <w:b w:val="0"/>
          <w:i w:val="0"/>
          <w:sz w:val="28"/>
        </w:rPr>
        <w:t xml:space="preserve"> : un ensemble de gestes, sons et rythmes qui r</w:t>
      </w:r>
      <w:r>
        <w:rPr>
          <w:rFonts w:ascii="Arial" w:eastAsia="Arial" w:hAnsi="Arial" w:cs="Arial"/>
          <w:b w:val="0"/>
          <w:i w:val="0"/>
          <w:sz w:val="28"/>
        </w:rPr>
        <w:t>établissent la cohérence du champ de perception et apaisent le cortex cingulaire.</w:t>
        <w:br/>
        <w:t xml:space="preserve">Le rite, le chant, la danse, la vision collective </w:t>
      </w:r>
      <w:r>
        <w:rPr>
          <w:rFonts w:ascii="Arial" w:eastAsia="Arial" w:hAnsi="Arial" w:cs="Arial" w:hint="default"/>
          <w:b w:val="0"/>
          <w:i w:val="0"/>
          <w:sz w:val="28"/>
        </w:rPr>
        <w:t>—</w:t>
      </w:r>
      <w:r>
        <w:rPr>
          <w:rFonts w:ascii="Arial" w:eastAsia="Arial" w:hAnsi="Arial" w:cs="Arial" w:hint="default"/>
          <w:b w:val="0"/>
          <w:i w:val="0"/>
          <w:sz w:val="28"/>
        </w:rPr>
        <w:t xml:space="preserve"> toutes ces pratiques </w:t>
      </w:r>
      <w:r>
        <w:rPr>
          <w:rFonts w:ascii="Arial" w:hAnsi="Arial" w:cs="Arial"/>
          <w:b/>
          <w:i w:val="0"/>
          <w:sz w:val="28"/>
        </w:rPr>
        <w:t>r</w:t>
      </w:r>
      <w:r>
        <w:rPr>
          <w:rFonts w:ascii="Arial" w:eastAsia="Arial" w:hAnsi="Arial" w:cs="Arial"/>
          <w:b/>
          <w:i w:val="0"/>
          <w:sz w:val="28"/>
        </w:rPr>
        <w:t>établissent la continuité du flux vital</w:t>
      </w:r>
      <w:r>
        <w:rPr>
          <w:rFonts w:ascii="Arial" w:hAnsi="Arial" w:cs="Arial"/>
          <w:b w:val="0"/>
          <w:i w:val="0"/>
          <w:sz w:val="28"/>
        </w:rPr>
        <w:t xml:space="preserve"> et rendent le monde </w:t>
      </w:r>
      <w:r>
        <w:rPr>
          <w:rFonts w:ascii="Arial" w:eastAsia="Arial" w:hAnsi="Arial" w:cs="Arial"/>
          <w:b w:val="0"/>
          <w:i w:val="0"/>
          <w:sz w:val="28"/>
        </w:rPr>
        <w:t>à nouveau habitable.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Dans le chamanisme amazonien, le chant (</w:t>
      </w:r>
      <w:r>
        <w:rPr>
          <w:rFonts w:ascii="Arial" w:hAnsi="Arial" w:cs="Arial"/>
          <w:b w:val="0"/>
          <w:i/>
          <w:sz w:val="28"/>
        </w:rPr>
        <w:t>icaro</w:t>
      </w:r>
      <w:r>
        <w:rPr>
          <w:rFonts w:ascii="Arial" w:hAnsi="Arial" w:cs="Arial"/>
          <w:b w:val="0"/>
          <w:i w:val="0"/>
          <w:sz w:val="28"/>
        </w:rPr>
        <w:t>) agit comme un circuit de r</w:t>
      </w:r>
      <w:r>
        <w:rPr>
          <w:rFonts w:ascii="Arial" w:eastAsia="Arial" w:hAnsi="Arial" w:cs="Arial"/>
          <w:b w:val="0"/>
          <w:i w:val="0"/>
          <w:sz w:val="28"/>
        </w:rPr>
        <w:t xml:space="preserve">égulation : il relie les consciences autour d’une anticipation partagée </w:t>
      </w:r>
      <w:r>
        <w:rPr>
          <w:rFonts w:ascii="Arial" w:eastAsia="Arial" w:hAnsi="Arial" w:cs="Arial" w:hint="default"/>
          <w:b w:val="0"/>
          <w:i w:val="0"/>
          <w:sz w:val="28"/>
        </w:rPr>
        <w:t>—</w:t>
      </w:r>
      <w:r>
        <w:rPr>
          <w:rFonts w:ascii="Arial" w:eastAsia="Arial" w:hAnsi="Arial" w:cs="Arial" w:hint="default"/>
          <w:b w:val="0"/>
          <w:i w:val="0"/>
          <w:sz w:val="28"/>
        </w:rPr>
        <w:t xml:space="preserve"> la guérison, la clarté, la protection.</w:t>
        <w:br/>
        <w:t xml:space="preserve">Chaque note, chaque souffle ajuste la vibration collective et </w:t>
      </w:r>
      <w:r>
        <w:rPr>
          <w:rFonts w:ascii="Arial" w:hAnsi="Arial" w:cs="Arial"/>
          <w:b/>
          <w:i w:val="0"/>
          <w:sz w:val="28"/>
        </w:rPr>
        <w:t>r</w:t>
      </w:r>
      <w:r>
        <w:rPr>
          <w:rFonts w:ascii="Arial" w:eastAsia="Arial" w:hAnsi="Arial" w:cs="Arial"/>
          <w:b/>
          <w:i w:val="0"/>
          <w:sz w:val="28"/>
        </w:rPr>
        <w:t>éorganise la perception du réel</w:t>
      </w:r>
      <w:r>
        <w:rPr>
          <w:rFonts w:ascii="Arial" w:hAnsi="Arial" w:cs="Arial"/>
          <w:b w:val="0"/>
          <w:i w:val="0"/>
          <w:sz w:val="28"/>
        </w:rPr>
        <w:t>.</w:t>
        <w:br/>
        <w:t xml:space="preserve">Ce qui est ressenti comme </w:t>
      </w:r>
      <w:r>
        <w:rPr>
          <w:rFonts w:ascii="Arial" w:eastAsia="Arial" w:hAnsi="Arial" w:cs="Arial"/>
          <w:b w:val="0"/>
          <w:i w:val="0"/>
          <w:sz w:val="28"/>
        </w:rPr>
        <w:t xml:space="preserve">« magie » ou « vision » n’est qu’une modulation du mécanisme prédictif à un niveau intensifié : la vision devient </w:t>
      </w:r>
      <w:r>
        <w:rPr>
          <w:rFonts w:ascii="Arial" w:hAnsi="Arial" w:cs="Arial"/>
          <w:b/>
          <w:i w:val="0"/>
          <w:sz w:val="28"/>
        </w:rPr>
        <w:t>pr</w:t>
      </w:r>
      <w:r>
        <w:rPr>
          <w:rFonts w:ascii="Arial" w:eastAsia="Arial" w:hAnsi="Arial" w:cs="Arial"/>
          <w:b/>
          <w:i w:val="0"/>
          <w:sz w:val="28"/>
        </w:rPr>
        <w:t>édiction imaginale</w:t>
      </w:r>
      <w:r>
        <w:rPr>
          <w:rFonts w:ascii="Arial" w:hAnsi="Arial" w:cs="Arial"/>
          <w:b w:val="0"/>
          <w:i w:val="0"/>
          <w:sz w:val="28"/>
        </w:rPr>
        <w:t xml:space="preserve">, </w:t>
      </w:r>
      <w:r>
        <w:rPr>
          <w:rFonts w:ascii="Arial" w:eastAsia="Arial" w:hAnsi="Arial" w:cs="Arial"/>
          <w:b w:val="0"/>
          <w:i w:val="0"/>
          <w:sz w:val="28"/>
        </w:rPr>
        <w:t>élargissement du champ perceptif au-delà du visible.</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5. La croyance comme fonction de coh</w:t>
      </w:r>
      <w:r>
        <w:rPr>
          <w:rFonts w:ascii="Arial" w:eastAsia="Arial" w:hAnsi="Arial" w:cs="Arial"/>
          <w:b/>
          <w:i w:val="0"/>
          <w:sz w:val="28"/>
        </w:rPr>
        <w:t>érence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La croyance, dans cette lecture, n</w:t>
      </w:r>
      <w:r>
        <w:rPr>
          <w:rFonts w:ascii="Arial" w:eastAsia="Arial" w:hAnsi="Arial" w:cs="Arial"/>
          <w:b w:val="0"/>
          <w:i w:val="0"/>
          <w:sz w:val="28"/>
        </w:rPr>
        <w:t xml:space="preserve">’est pas naïveté mais </w:t>
      </w:r>
      <w:r>
        <w:rPr>
          <w:rFonts w:ascii="Arial" w:hAnsi="Arial" w:cs="Arial"/>
          <w:b/>
          <w:i w:val="0"/>
          <w:sz w:val="28"/>
        </w:rPr>
        <w:t>dispositif de stabilit</w:t>
      </w:r>
      <w:r>
        <w:rPr>
          <w:rFonts w:ascii="Arial" w:eastAsia="Arial" w:hAnsi="Arial" w:cs="Arial"/>
          <w:b/>
          <w:i w:val="0"/>
          <w:sz w:val="28"/>
        </w:rPr>
        <w:t>é</w:t>
      </w:r>
      <w:r>
        <w:rPr>
          <w:rFonts w:ascii="Arial" w:hAnsi="Arial" w:cs="Arial"/>
          <w:b w:val="0"/>
          <w:i w:val="0"/>
          <w:sz w:val="28"/>
        </w:rPr>
        <w:t>.</w:t>
        <w:br/>
        <w:t>Les exp</w:t>
      </w:r>
      <w:r>
        <w:rPr>
          <w:rFonts w:ascii="Arial" w:eastAsia="Arial" w:hAnsi="Arial" w:cs="Arial"/>
          <w:b w:val="0"/>
          <w:i w:val="0"/>
          <w:sz w:val="28"/>
        </w:rPr>
        <w:t xml:space="preserve">ériences de Michael Inzlicht l’ont montré : les individus convaincus que le monde a un sens global présentent une </w:t>
      </w:r>
      <w:r>
        <w:rPr>
          <w:rFonts w:ascii="Arial" w:hAnsi="Arial" w:cs="Arial"/>
          <w:b/>
          <w:i w:val="0"/>
          <w:sz w:val="28"/>
        </w:rPr>
        <w:t>activit</w:t>
      </w:r>
      <w:r>
        <w:rPr>
          <w:rFonts w:ascii="Arial" w:eastAsia="Arial" w:hAnsi="Arial" w:cs="Arial"/>
          <w:b/>
          <w:i w:val="0"/>
          <w:sz w:val="28"/>
        </w:rPr>
        <w:t>é réduite du cortex cingulaire</w:t>
      </w:r>
      <w:r>
        <w:rPr>
          <w:rFonts w:ascii="Arial" w:hAnsi="Arial" w:cs="Arial"/>
          <w:b w:val="0"/>
          <w:i w:val="0"/>
          <w:sz w:val="28"/>
        </w:rPr>
        <w:t xml:space="preserve"> face </w:t>
      </w:r>
      <w:r>
        <w:rPr>
          <w:rFonts w:ascii="Arial" w:eastAsia="Arial" w:hAnsi="Arial" w:cs="Arial"/>
          <w:b w:val="0"/>
          <w:i w:val="0"/>
          <w:sz w:val="28"/>
        </w:rPr>
        <w:t>à l’erreur ou à l’absurde.</w:t>
        <w:br/>
        <w:t xml:space="preserve">Autrement dit, croire qu’un ordre existe </w:t>
      </w:r>
      <w:r>
        <w:rPr>
          <w:rFonts w:ascii="Arial" w:eastAsia="Arial" w:hAnsi="Arial" w:cs="Arial" w:hint="default"/>
          <w:b w:val="0"/>
          <w:i w:val="0"/>
          <w:sz w:val="28"/>
        </w:rPr>
        <w:t>—</w:t>
      </w:r>
      <w:r>
        <w:rPr>
          <w:rFonts w:ascii="Arial" w:eastAsia="Arial" w:hAnsi="Arial" w:cs="Arial" w:hint="default"/>
          <w:b w:val="0"/>
          <w:i w:val="0"/>
          <w:sz w:val="28"/>
        </w:rPr>
        <w:t xml:space="preserve"> religieux ou non </w:t>
      </w:r>
      <w:r>
        <w:rPr>
          <w:rFonts w:ascii="Arial" w:eastAsia="Arial" w:hAnsi="Arial" w:cs="Arial" w:hint="default"/>
          <w:b w:val="0"/>
          <w:i w:val="0"/>
          <w:sz w:val="28"/>
        </w:rPr>
        <w:t>—</w:t>
      </w:r>
      <w:r>
        <w:rPr>
          <w:rFonts w:ascii="Arial" w:eastAsia="Arial" w:hAnsi="Arial" w:cs="Arial" w:hint="default"/>
          <w:b w:val="0"/>
          <w:i w:val="0"/>
          <w:sz w:val="28"/>
        </w:rPr>
        <w:t xml:space="preserve"> </w:t>
      </w:r>
      <w:r>
        <w:rPr>
          <w:rFonts w:ascii="Arial" w:hAnsi="Arial" w:cs="Arial"/>
          <w:b/>
          <w:i w:val="0"/>
          <w:sz w:val="28"/>
        </w:rPr>
        <w:t>prot</w:t>
      </w:r>
      <w:r>
        <w:rPr>
          <w:rFonts w:ascii="Arial" w:eastAsia="Arial" w:hAnsi="Arial" w:cs="Arial"/>
          <w:b/>
          <w:i w:val="0"/>
          <w:sz w:val="28"/>
        </w:rPr>
        <w:t>ège biologiquement</w:t>
      </w:r>
      <w:r>
        <w:rPr>
          <w:rFonts w:ascii="Arial" w:hAnsi="Arial" w:cs="Arial"/>
          <w:b w:val="0"/>
          <w:i w:val="0"/>
          <w:sz w:val="28"/>
        </w:rPr>
        <w:t xml:space="preserve"> de l</w:t>
      </w:r>
      <w:r>
        <w:rPr>
          <w:rFonts w:ascii="Arial" w:eastAsia="Arial" w:hAnsi="Arial" w:cs="Arial"/>
          <w:b w:val="0"/>
          <w:i w:val="0"/>
          <w:sz w:val="28"/>
        </w:rPr>
        <w:t>’angoisse.</w:t>
        <w:br/>
        <w:t>Cette “armure symbolique” permet à la conscience de ne pas s’effondrer sous l’imprévisibilité.</w:t>
        <w:br/>
        <w:t xml:space="preserve">Le sens agit comme un </w:t>
      </w:r>
      <w:r>
        <w:rPr>
          <w:rFonts w:ascii="Arial" w:hAnsi="Arial" w:cs="Arial"/>
          <w:b/>
          <w:i w:val="0"/>
          <w:sz w:val="28"/>
        </w:rPr>
        <w:t>r</w:t>
      </w:r>
      <w:r>
        <w:rPr>
          <w:rFonts w:ascii="Arial" w:eastAsia="Arial" w:hAnsi="Arial" w:cs="Arial"/>
          <w:b/>
          <w:i w:val="0"/>
          <w:sz w:val="28"/>
        </w:rPr>
        <w:t>égulateur neuropsychique</w:t>
      </w:r>
      <w:r>
        <w:rPr>
          <w:rFonts w:ascii="Arial" w:hAnsi="Arial" w:cs="Arial"/>
          <w:b w:val="0"/>
          <w:i w:val="0"/>
          <w:sz w:val="28"/>
        </w:rPr>
        <w:t>, et la croyance comme une technologie de protection du vivant.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m</w:t>
      </w:r>
      <w:r>
        <w:rPr>
          <w:rFonts w:ascii="Arial" w:eastAsia="Arial" w:hAnsi="Arial" w:cs="Arial"/>
          <w:b w:val="0"/>
          <w:i w:val="0"/>
          <w:sz w:val="28"/>
        </w:rPr>
        <w:t xml:space="preserve">étachamanisme y voit un principe universel : toute culture invente des formes </w:t>
      </w:r>
      <w:r>
        <w:rPr>
          <w:rFonts w:ascii="Arial" w:eastAsia="Arial" w:hAnsi="Arial" w:cs="Arial" w:hint="default"/>
          <w:b w:val="0"/>
          <w:i w:val="0"/>
          <w:sz w:val="28"/>
        </w:rPr>
        <w:t>—</w:t>
      </w:r>
      <w:r>
        <w:rPr>
          <w:rFonts w:ascii="Arial" w:eastAsia="Arial" w:hAnsi="Arial" w:cs="Arial" w:hint="default"/>
          <w:b w:val="0"/>
          <w:i w:val="0"/>
          <w:sz w:val="28"/>
        </w:rPr>
        <w:t xml:space="preserve"> récits, chants, cosmologies </w:t>
      </w:r>
      <w:r>
        <w:rPr>
          <w:rFonts w:ascii="Arial" w:eastAsia="Arial" w:hAnsi="Arial" w:cs="Arial" w:hint="default"/>
          <w:b w:val="0"/>
          <w:i w:val="0"/>
          <w:sz w:val="28"/>
        </w:rPr>
        <w:t>—</w:t>
      </w:r>
      <w:r>
        <w:rPr>
          <w:rFonts w:ascii="Arial" w:eastAsia="Arial" w:hAnsi="Arial" w:cs="Arial" w:hint="default"/>
          <w:b w:val="0"/>
          <w:i w:val="0"/>
          <w:sz w:val="28"/>
        </w:rPr>
        <w:t xml:space="preserve"> pour </w:t>
      </w:r>
      <w:r>
        <w:rPr>
          <w:rFonts w:ascii="Arial" w:hAnsi="Arial" w:cs="Arial"/>
          <w:b/>
          <w:i w:val="0"/>
          <w:sz w:val="28"/>
        </w:rPr>
        <w:t>canaliser la force vitale</w:t>
      </w:r>
      <w:r>
        <w:rPr>
          <w:rFonts w:ascii="Arial" w:hAnsi="Arial" w:cs="Arial"/>
          <w:b w:val="0"/>
          <w:i w:val="0"/>
          <w:sz w:val="28"/>
        </w:rPr>
        <w:t xml:space="preserve"> et maintenir la continuit</w:t>
      </w:r>
      <w:r>
        <w:rPr>
          <w:rFonts w:ascii="Arial" w:eastAsia="Arial" w:hAnsi="Arial" w:cs="Arial"/>
          <w:b w:val="0"/>
          <w:i w:val="0"/>
          <w:sz w:val="28"/>
        </w:rPr>
        <w:t>é entre perception, émotion et action.</w:t>
        <w:br/>
        <w:t>Quand cette continuité se rompt, surgit la maladie, le trauma ou la perte de chance.</w:t>
        <w:br/>
        <w:t xml:space="preserve">Guérir, c’est </w:t>
      </w:r>
      <w:r>
        <w:rPr>
          <w:rFonts w:ascii="Arial" w:hAnsi="Arial" w:cs="Arial"/>
          <w:b/>
          <w:i w:val="0"/>
          <w:sz w:val="28"/>
        </w:rPr>
        <w:t>r</w:t>
      </w:r>
      <w:r>
        <w:rPr>
          <w:rFonts w:ascii="Arial" w:eastAsia="Arial" w:hAnsi="Arial" w:cs="Arial"/>
          <w:b/>
          <w:i w:val="0"/>
          <w:sz w:val="28"/>
        </w:rPr>
        <w:t>éintroduire le mouvement du sens dans la circulation vitale</w:t>
      </w:r>
      <w:r>
        <w:rPr>
          <w:rFonts w:ascii="Arial" w:hAnsi="Arial" w:cs="Arial"/>
          <w:b w:val="0"/>
          <w:i w:val="0"/>
          <w:sz w:val="28"/>
        </w:rPr>
        <w:t>.</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6. Philosophie du sens selon Pascal Chabot</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Pascal Chabot compl</w:t>
      </w:r>
      <w:r>
        <w:rPr>
          <w:rFonts w:ascii="Arial" w:eastAsia="Arial" w:hAnsi="Arial" w:cs="Arial"/>
          <w:b w:val="0"/>
          <w:i w:val="0"/>
          <w:sz w:val="28"/>
        </w:rPr>
        <w:t xml:space="preserve">ète ce tableau en montrant que le sens n’est pas donné : il se </w:t>
      </w:r>
      <w:r>
        <w:rPr>
          <w:rFonts w:ascii="Arial" w:hAnsi="Arial" w:cs="Arial"/>
          <w:b/>
          <w:i w:val="0"/>
          <w:sz w:val="28"/>
        </w:rPr>
        <w:t>construit activement</w:t>
      </w:r>
      <w:r>
        <w:rPr>
          <w:rFonts w:ascii="Arial" w:hAnsi="Arial" w:cs="Arial"/>
          <w:b w:val="0"/>
          <w:i w:val="0"/>
          <w:sz w:val="28"/>
        </w:rPr>
        <w:t xml:space="preserve"> </w:t>
      </w:r>
      <w:r>
        <w:rPr>
          <w:rFonts w:ascii="Arial" w:eastAsia="Arial" w:hAnsi="Arial" w:cs="Arial"/>
          <w:b w:val="0"/>
          <w:i w:val="0"/>
          <w:sz w:val="28"/>
        </w:rPr>
        <w:t>à travers trois dimensions en tension :</w:t>
      </w:r>
    </w:p>
    <w:p>
      <w:pPr>
        <w:widowControl w:val="0"/>
        <w:numPr>
          <w:ilvl w:val="0"/>
          <w:numId w:val="131"/>
        </w:numPr>
        <w:autoSpaceDE w:val="0"/>
        <w:autoSpaceDN w:val="0"/>
        <w:adjustRightInd w:val="0"/>
        <w:spacing w:line="336" w:lineRule="auto"/>
        <w:rPr>
          <w:rFonts w:ascii="Courier New" w:hAnsi="Courier New" w:cs="Courier New"/>
          <w:rtl w:val="0"/>
        </w:rPr>
      </w:pPr>
      <w:r>
        <w:rPr>
          <w:rFonts w:ascii="Arial" w:hAnsi="Arial" w:cs="Arial"/>
          <w:b/>
          <w:i w:val="0"/>
          <w:sz w:val="28"/>
        </w:rPr>
        <w:t>Sensation</w:t>
      </w:r>
      <w:r>
        <w:rPr>
          <w:rFonts w:ascii="Arial" w:hAnsi="Arial" w:cs="Arial"/>
          <w:b w:val="0"/>
          <w:i w:val="0"/>
          <w:sz w:val="28"/>
        </w:rPr>
        <w:t xml:space="preserve"> : ce que nous </w:t>
      </w:r>
      <w:r>
        <w:rPr>
          <w:rFonts w:ascii="Arial" w:eastAsia="Arial" w:hAnsi="Arial" w:cs="Arial"/>
          <w:b w:val="0"/>
          <w:i w:val="0"/>
          <w:sz w:val="28"/>
        </w:rPr>
        <w:t>éprouvons du monde.</w:t>
      </w:r>
    </w:p>
    <w:p>
      <w:pPr>
        <w:widowControl w:val="0"/>
        <w:numPr>
          <w:ilvl w:val="0"/>
          <w:numId w:val="131"/>
        </w:numPr>
        <w:autoSpaceDE w:val="0"/>
        <w:autoSpaceDN w:val="0"/>
        <w:adjustRightInd w:val="0"/>
        <w:spacing w:line="336" w:lineRule="auto"/>
        <w:rPr>
          <w:rFonts w:ascii="Courier New" w:hAnsi="Courier New" w:cs="Courier New"/>
        </w:rPr>
      </w:pPr>
      <w:r>
        <w:rPr>
          <w:rFonts w:ascii="Arial" w:hAnsi="Arial" w:cs="Arial"/>
          <w:b/>
          <w:i w:val="0"/>
          <w:sz w:val="28"/>
        </w:rPr>
        <w:t>Signification</w:t>
      </w:r>
      <w:r>
        <w:rPr>
          <w:rFonts w:ascii="Arial" w:hAnsi="Arial" w:cs="Arial"/>
          <w:b w:val="0"/>
          <w:i w:val="0"/>
          <w:sz w:val="28"/>
        </w:rPr>
        <w:t xml:space="preserve"> : ce que nous en comprenons.</w:t>
      </w:r>
    </w:p>
    <w:p>
      <w:pPr>
        <w:widowControl w:val="0"/>
        <w:numPr>
          <w:ilvl w:val="0"/>
          <w:numId w:val="131"/>
        </w:numPr>
        <w:autoSpaceDE w:val="0"/>
        <w:autoSpaceDN w:val="0"/>
        <w:adjustRightInd w:val="0"/>
        <w:spacing w:line="336" w:lineRule="auto"/>
        <w:rPr>
          <w:rFonts w:ascii="Courier New" w:hAnsi="Courier New" w:cs="Courier New"/>
        </w:rPr>
      </w:pPr>
      <w:r>
        <w:rPr>
          <w:rFonts w:ascii="Arial" w:hAnsi="Arial" w:cs="Arial"/>
          <w:b/>
          <w:i w:val="0"/>
          <w:sz w:val="28"/>
        </w:rPr>
        <w:t>Orientation</w:t>
      </w:r>
      <w:r>
        <w:rPr>
          <w:rFonts w:ascii="Arial" w:hAnsi="Arial" w:cs="Arial"/>
          <w:b w:val="0"/>
          <w:i w:val="0"/>
          <w:sz w:val="28"/>
        </w:rPr>
        <w:t xml:space="preserve"> : ce vers quoi nous voulons aller.</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w:t>
      </w:r>
      <w:r>
        <w:rPr>
          <w:rFonts w:ascii="Arial" w:eastAsia="Arial" w:hAnsi="Arial" w:cs="Arial"/>
          <w:b w:val="0"/>
          <w:i w:val="0"/>
          <w:sz w:val="28"/>
        </w:rPr>
        <w:t>’équilibre entre ces trois plans détermine la santé existentielle.</w:t>
        <w:br/>
        <w:t xml:space="preserve">Quand l’un d’eux s’épuise </w:t>
      </w:r>
      <w:r>
        <w:rPr>
          <w:rFonts w:ascii="Arial" w:eastAsia="Arial" w:hAnsi="Arial" w:cs="Arial" w:hint="default"/>
          <w:b w:val="0"/>
          <w:i w:val="0"/>
          <w:sz w:val="28"/>
        </w:rPr>
        <w:t>—</w:t>
      </w:r>
      <w:r>
        <w:rPr>
          <w:rFonts w:ascii="Arial" w:eastAsia="Arial" w:hAnsi="Arial" w:cs="Arial" w:hint="default"/>
          <w:b w:val="0"/>
          <w:i w:val="0"/>
          <w:sz w:val="28"/>
        </w:rPr>
        <w:t xml:space="preserve"> par exemple quand la sensation est saturée par le numérique sans signification ni direction </w:t>
      </w:r>
      <w:r>
        <w:rPr>
          <w:rFonts w:ascii="Arial" w:eastAsia="Arial" w:hAnsi="Arial" w:cs="Arial" w:hint="default"/>
          <w:b w:val="0"/>
          <w:i w:val="0"/>
          <w:sz w:val="28"/>
        </w:rPr>
        <w:t>—</w:t>
      </w:r>
      <w:r>
        <w:rPr>
          <w:rFonts w:ascii="Arial" w:eastAsia="Arial" w:hAnsi="Arial" w:cs="Arial" w:hint="default"/>
          <w:b w:val="0"/>
          <w:i w:val="0"/>
          <w:sz w:val="28"/>
        </w:rPr>
        <w:t xml:space="preserve"> la cohérence du sujet se défait.</w:t>
        <w:br/>
        <w:t xml:space="preserve">Le sens n’est donc ni transcendant ni fixe : il est un </w:t>
      </w:r>
      <w:r>
        <w:rPr>
          <w:rFonts w:ascii="Arial" w:hAnsi="Arial" w:cs="Arial"/>
          <w:b/>
          <w:i w:val="0"/>
          <w:sz w:val="28"/>
        </w:rPr>
        <w:t>processus d</w:t>
      </w:r>
      <w:r>
        <w:rPr>
          <w:rFonts w:ascii="Arial" w:eastAsia="Arial" w:hAnsi="Arial" w:cs="Arial"/>
          <w:b/>
          <w:i w:val="0"/>
          <w:sz w:val="28"/>
        </w:rPr>
        <w:t>’intégration</w:t>
      </w:r>
      <w:r>
        <w:rPr>
          <w:rFonts w:ascii="Arial" w:hAnsi="Arial" w:cs="Arial"/>
          <w:b w:val="0"/>
          <w:i w:val="0"/>
          <w:sz w:val="28"/>
        </w:rPr>
        <w:t xml:space="preserve"> permanent, une forme de respiration entre sentir, comprendre et agir.</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Cette approche rejoint la perspective m</w:t>
      </w:r>
      <w:r>
        <w:rPr>
          <w:rFonts w:ascii="Arial" w:eastAsia="Arial" w:hAnsi="Arial" w:cs="Arial"/>
          <w:b w:val="0"/>
          <w:i w:val="0"/>
          <w:sz w:val="28"/>
        </w:rPr>
        <w:t xml:space="preserve">étachamanique : le sens n’est pas un concept, mais un </w:t>
      </w:r>
      <w:r>
        <w:rPr>
          <w:rFonts w:ascii="Arial" w:hAnsi="Arial" w:cs="Arial"/>
          <w:b/>
          <w:i w:val="0"/>
          <w:sz w:val="28"/>
        </w:rPr>
        <w:t>rythme vivant</w:t>
      </w:r>
      <w:r>
        <w:rPr>
          <w:rFonts w:ascii="Arial" w:hAnsi="Arial" w:cs="Arial"/>
          <w:b w:val="0"/>
          <w:i w:val="0"/>
          <w:sz w:val="28"/>
        </w:rPr>
        <w:t>.</w:t>
        <w:br/>
        <w:t xml:space="preserve">Chaque </w:t>
      </w:r>
      <w:r>
        <w:rPr>
          <w:rFonts w:ascii="Arial" w:eastAsia="Arial" w:hAnsi="Arial" w:cs="Arial"/>
          <w:b w:val="0"/>
          <w:i w:val="0"/>
          <w:sz w:val="28"/>
        </w:rPr>
        <w:t xml:space="preserve">être humain doit continuellement accorder ces trois fréquences </w:t>
      </w:r>
      <w:r>
        <w:rPr>
          <w:rFonts w:ascii="Arial" w:eastAsia="Arial" w:hAnsi="Arial" w:cs="Arial" w:hint="default"/>
          <w:b w:val="0"/>
          <w:i w:val="0"/>
          <w:sz w:val="28"/>
        </w:rPr>
        <w:t>—</w:t>
      </w:r>
      <w:r>
        <w:rPr>
          <w:rFonts w:ascii="Arial" w:eastAsia="Arial" w:hAnsi="Arial" w:cs="Arial" w:hint="default"/>
          <w:b w:val="0"/>
          <w:i w:val="0"/>
          <w:sz w:val="28"/>
        </w:rPr>
        <w:t xml:space="preserve"> corps, pensée, orientation </w:t>
      </w:r>
      <w:r>
        <w:rPr>
          <w:rFonts w:ascii="Arial" w:eastAsia="Arial" w:hAnsi="Arial" w:cs="Arial" w:hint="default"/>
          <w:b w:val="0"/>
          <w:i w:val="0"/>
          <w:sz w:val="28"/>
        </w:rPr>
        <w:t>—</w:t>
      </w:r>
      <w:r>
        <w:rPr>
          <w:rFonts w:ascii="Arial" w:eastAsia="Arial" w:hAnsi="Arial" w:cs="Arial" w:hint="default"/>
          <w:b w:val="0"/>
          <w:i w:val="0"/>
          <w:sz w:val="28"/>
        </w:rPr>
        <w:t xml:space="preserve"> comme on accorde un instrument.</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 xml:space="preserve">7. Vers une </w:t>
      </w:r>
      <w:r>
        <w:rPr>
          <w:rFonts w:ascii="Arial" w:eastAsia="Arial" w:hAnsi="Arial" w:cs="Arial"/>
          <w:b/>
          <w:i w:val="0"/>
          <w:sz w:val="28"/>
        </w:rPr>
        <w:t>écologie du sens</w:t>
      </w:r>
    </w:p>
    <w:p>
      <w:pPr>
        <w:widowControl w:val="0"/>
        <w:autoSpaceDE w:val="0"/>
        <w:autoSpaceDN w:val="0"/>
        <w:adjustRightInd w:val="0"/>
        <w:spacing w:line="336" w:lineRule="auto"/>
        <w:rPr>
          <w:rFonts w:ascii="Courier New" w:hAnsi="Courier New" w:cs="Courier New"/>
          <w:rtl w:val="0"/>
        </w:rPr>
      </w:pPr>
      <w:r>
        <w:rPr>
          <w:rFonts w:ascii="Arial" w:eastAsia="Arial" w:hAnsi="Arial" w:cs="Arial"/>
          <w:b w:val="0"/>
          <w:i w:val="0"/>
          <w:sz w:val="28"/>
        </w:rPr>
        <w:t>À la croisée des neurosciences, de la philosophie et du chamanisme, le texte conduit à une thèse centrale :</w:t>
        <w:br/>
        <w:t xml:space="preserve">le </w:t>
      </w:r>
      <w:r>
        <w:rPr>
          <w:rFonts w:ascii="Arial" w:hAnsi="Arial" w:cs="Arial"/>
          <w:b/>
          <w:i w:val="0"/>
          <w:sz w:val="28"/>
        </w:rPr>
        <w:t xml:space="preserve">sens est un principe </w:t>
      </w:r>
      <w:r>
        <w:rPr>
          <w:rFonts w:ascii="Arial" w:eastAsia="Arial" w:hAnsi="Arial" w:cs="Arial"/>
          <w:b/>
          <w:i w:val="0"/>
          <w:sz w:val="28"/>
        </w:rPr>
        <w:t>écologique du vivant</w:t>
      </w:r>
      <w:r>
        <w:rPr>
          <w:rFonts w:ascii="Arial" w:hAnsi="Arial" w:cs="Arial"/>
          <w:b w:val="0"/>
          <w:i w:val="0"/>
          <w:sz w:val="28"/>
        </w:rPr>
        <w:t>, une dynamique de r</w:t>
      </w:r>
      <w:r>
        <w:rPr>
          <w:rFonts w:ascii="Arial" w:eastAsia="Arial" w:hAnsi="Arial" w:cs="Arial"/>
          <w:b w:val="0"/>
          <w:i w:val="0"/>
          <w:sz w:val="28"/>
        </w:rPr>
        <w:t>égulation entre le chaos et la forme.</w:t>
        <w:br/>
        <w:t>Il est biologique dans sa racine, symbolique dans son expression, et spirituel dans son effet.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Quand il circule, il maintient la sant</w:t>
      </w:r>
      <w:r>
        <w:rPr>
          <w:rFonts w:ascii="Arial" w:eastAsia="Arial" w:hAnsi="Arial" w:cs="Arial"/>
          <w:b w:val="0"/>
          <w:i w:val="0"/>
          <w:sz w:val="28"/>
        </w:rPr>
        <w:t>é psychique et collective.</w:t>
        <w:br/>
        <w:t>Quand il se bloque, il engendre angoisse, fragmentation et perte de vitalité.</w:t>
        <w:br/>
        <w:t xml:space="preserve">Le travail métachamanique consiste alors à </w:t>
      </w:r>
      <w:r>
        <w:rPr>
          <w:rFonts w:ascii="Arial" w:hAnsi="Arial" w:cs="Arial"/>
          <w:b/>
          <w:i w:val="0"/>
          <w:sz w:val="28"/>
        </w:rPr>
        <w:t>r</w:t>
      </w:r>
      <w:r>
        <w:rPr>
          <w:rFonts w:ascii="Arial" w:eastAsia="Arial" w:hAnsi="Arial" w:cs="Arial"/>
          <w:b/>
          <w:i w:val="0"/>
          <w:sz w:val="28"/>
        </w:rPr>
        <w:t>éunir ces plans</w:t>
      </w:r>
      <w:r>
        <w:rPr>
          <w:rFonts w:ascii="Arial" w:hAnsi="Arial" w:cs="Arial"/>
          <w:b w:val="0"/>
          <w:i w:val="0"/>
          <w:sz w:val="28"/>
        </w:rPr>
        <w:t xml:space="preserve"> : restaurer la continuit</w:t>
      </w:r>
      <w:r>
        <w:rPr>
          <w:rFonts w:ascii="Arial" w:eastAsia="Arial" w:hAnsi="Arial" w:cs="Arial"/>
          <w:b w:val="0"/>
          <w:i w:val="0"/>
          <w:sz w:val="28"/>
        </w:rPr>
        <w:t>é entre la force vitale, la perception et le langage, pour que le symbole redevienne souffle et que la pensée retrouve son ancrage dans le vivant.</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8. Conclusion : du vivant au pensable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 sens n</w:t>
      </w:r>
      <w:r>
        <w:rPr>
          <w:rFonts w:ascii="Arial" w:eastAsia="Arial" w:hAnsi="Arial" w:cs="Arial"/>
          <w:b w:val="0"/>
          <w:i w:val="0"/>
          <w:sz w:val="28"/>
        </w:rPr>
        <w:t xml:space="preserve">’est pas seulement une construction intellectuelle : c’est la manière dont la vie </w:t>
      </w:r>
      <w:r>
        <w:rPr>
          <w:rFonts w:ascii="Arial" w:hAnsi="Arial" w:cs="Arial"/>
          <w:b/>
          <w:i w:val="0"/>
          <w:sz w:val="28"/>
        </w:rPr>
        <w:t>se pense elle-m</w:t>
      </w:r>
      <w:r>
        <w:rPr>
          <w:rFonts w:ascii="Arial" w:eastAsia="Arial" w:hAnsi="Arial" w:cs="Arial"/>
          <w:b/>
          <w:i w:val="0"/>
          <w:sz w:val="28"/>
        </w:rPr>
        <w:t>ême</w:t>
      </w:r>
      <w:r>
        <w:rPr>
          <w:rFonts w:ascii="Arial" w:hAnsi="Arial" w:cs="Arial"/>
          <w:b w:val="0"/>
          <w:i w:val="0"/>
          <w:sz w:val="28"/>
        </w:rPr>
        <w:t xml:space="preserve"> </w:t>
      </w:r>
      <w:r>
        <w:rPr>
          <w:rFonts w:ascii="Arial" w:eastAsia="Arial" w:hAnsi="Arial" w:cs="Arial"/>
          <w:b w:val="0"/>
          <w:i w:val="0"/>
          <w:sz w:val="28"/>
        </w:rPr>
        <w:t>à travers nous.</w:t>
        <w:br/>
        <w:t>Des circuits neuronaux aux chants rituels, des mythes fondateurs aux philosophies contemporaines, tout converge vers une même fonction :</w:t>
        <w:br/>
        <w:t>maintenir l’harmonie entre le flux vital et la forme symbolique.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m</w:t>
      </w:r>
      <w:r>
        <w:rPr>
          <w:rFonts w:ascii="Arial" w:eastAsia="Arial" w:hAnsi="Arial" w:cs="Arial"/>
          <w:b w:val="0"/>
          <w:i w:val="0"/>
          <w:sz w:val="28"/>
        </w:rPr>
        <w:t>étachamanisme invite à reconnaître cette continuité :</w:t>
        <w:br/>
        <w:t xml:space="preserve">le </w:t>
      </w:r>
      <w:r>
        <w:rPr>
          <w:rFonts w:ascii="Arial" w:hAnsi="Arial" w:cs="Arial"/>
          <w:b/>
          <w:i w:val="0"/>
          <w:sz w:val="28"/>
        </w:rPr>
        <w:t>cerveau qui pr</w:t>
      </w:r>
      <w:r>
        <w:rPr>
          <w:rFonts w:ascii="Arial" w:eastAsia="Arial" w:hAnsi="Arial" w:cs="Arial"/>
          <w:b/>
          <w:i w:val="0"/>
          <w:sz w:val="28"/>
        </w:rPr>
        <w:t>édit</w:t>
      </w:r>
      <w:r>
        <w:rPr>
          <w:rFonts w:ascii="Arial" w:hAnsi="Arial" w:cs="Arial"/>
          <w:b w:val="0"/>
          <w:i w:val="0"/>
          <w:sz w:val="28"/>
        </w:rPr>
        <w:t xml:space="preserve">, le </w:t>
      </w:r>
      <w:r>
        <w:rPr>
          <w:rFonts w:ascii="Arial" w:hAnsi="Arial" w:cs="Arial"/>
          <w:b/>
          <w:i w:val="0"/>
          <w:sz w:val="28"/>
        </w:rPr>
        <w:t>c</w:t>
      </w:r>
      <w:r>
        <w:rPr>
          <w:rFonts w:ascii="Arial" w:eastAsia="Arial" w:hAnsi="Arial" w:cs="Arial"/>
          <w:b/>
          <w:i w:val="0"/>
          <w:sz w:val="28"/>
        </w:rPr>
        <w:t>œur qui chante</w:t>
      </w:r>
      <w:r>
        <w:rPr>
          <w:rFonts w:ascii="Arial" w:hAnsi="Arial" w:cs="Arial"/>
          <w:b w:val="0"/>
          <w:i w:val="0"/>
          <w:sz w:val="28"/>
        </w:rPr>
        <w:t xml:space="preserve">, le </w:t>
      </w:r>
      <w:r>
        <w:rPr>
          <w:rFonts w:ascii="Arial" w:hAnsi="Arial" w:cs="Arial"/>
          <w:b/>
          <w:i w:val="0"/>
          <w:sz w:val="28"/>
        </w:rPr>
        <w:t>rite qui apaise</w:t>
      </w:r>
      <w:r>
        <w:rPr>
          <w:rFonts w:ascii="Arial" w:hAnsi="Arial" w:cs="Arial"/>
          <w:b w:val="0"/>
          <w:i w:val="0"/>
          <w:sz w:val="28"/>
        </w:rPr>
        <w:t xml:space="preserve"> et la </w:t>
      </w:r>
      <w:r>
        <w:rPr>
          <w:rFonts w:ascii="Arial" w:hAnsi="Arial" w:cs="Arial"/>
          <w:b/>
          <w:i w:val="0"/>
          <w:sz w:val="28"/>
        </w:rPr>
        <w:t>pens</w:t>
      </w:r>
      <w:r>
        <w:rPr>
          <w:rFonts w:ascii="Arial" w:eastAsia="Arial" w:hAnsi="Arial" w:cs="Arial"/>
          <w:b/>
          <w:i w:val="0"/>
          <w:sz w:val="28"/>
        </w:rPr>
        <w:t>ée qui relie</w:t>
      </w:r>
      <w:r>
        <w:rPr>
          <w:rFonts w:ascii="Arial" w:hAnsi="Arial" w:cs="Arial"/>
          <w:b w:val="0"/>
          <w:i w:val="0"/>
          <w:sz w:val="28"/>
        </w:rPr>
        <w:t xml:space="preserve"> ne sont que diff</w:t>
      </w:r>
      <w:r>
        <w:rPr>
          <w:rFonts w:ascii="Arial" w:eastAsia="Arial" w:hAnsi="Arial" w:cs="Arial"/>
          <w:b w:val="0"/>
          <w:i w:val="0"/>
          <w:sz w:val="28"/>
        </w:rPr>
        <w:t>érents visages d’un même processus d’organisation du vivant.</w:t>
        <w:br/>
        <w:t xml:space="preserve">Percevoir, croire, imaginer et donner sens sont les quatre gestes d’une seule dynamique : celle par laquelle le monde devient habitable et la vie se reconnaît comme conscience. </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Voici un plan synth</w:t>
      </w:r>
      <w:r>
        <w:rPr>
          <w:rFonts w:ascii="Arial" w:eastAsia="Arial" w:hAnsi="Arial" w:cs="Arial"/>
          <w:b w:val="0"/>
          <w:i w:val="0"/>
          <w:sz w:val="28"/>
        </w:rPr>
        <w:t xml:space="preserve">étique pour organiser la </w:t>
      </w:r>
      <w:r>
        <w:rPr>
          <w:rFonts w:ascii="Arial" w:hAnsi="Arial" w:cs="Arial"/>
          <w:b/>
          <w:i w:val="0"/>
          <w:sz w:val="28"/>
        </w:rPr>
        <w:t>premi</w:t>
      </w:r>
      <w:r>
        <w:rPr>
          <w:rFonts w:ascii="Arial" w:eastAsia="Arial" w:hAnsi="Arial" w:cs="Arial"/>
          <w:b/>
          <w:i w:val="0"/>
          <w:sz w:val="28"/>
        </w:rPr>
        <w:t>ère partie</w:t>
      </w:r>
      <w:r>
        <w:rPr>
          <w:rFonts w:ascii="Arial" w:hAnsi="Arial" w:cs="Arial"/>
          <w:b w:val="0"/>
          <w:i w:val="0"/>
          <w:sz w:val="28"/>
        </w:rPr>
        <w:t xml:space="preserve"> de ton s</w:t>
      </w:r>
      <w:r>
        <w:rPr>
          <w:rFonts w:ascii="Arial" w:eastAsia="Arial" w:hAnsi="Arial" w:cs="Arial"/>
          <w:b w:val="0"/>
          <w:i w:val="0"/>
          <w:sz w:val="28"/>
        </w:rPr>
        <w:t>éminaire de métachamanisme, en t’appuyant sur la structure de ton document et les échanges précédents :</w:t>
      </w: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Module 1 : Croyance et perception chez l</w:t>
      </w:r>
      <w:r>
        <w:rPr>
          <w:rFonts w:ascii="Arial" w:eastAsia="Arial" w:hAnsi="Arial" w:cs="Arial"/>
          <w:b/>
          <w:i w:val="0"/>
          <w:sz w:val="36"/>
        </w:rPr>
        <w:t>’enfant</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Introduction</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 xml:space="preserve">Commencer par deux questions : </w:t>
      </w:r>
    </w:p>
    <w:p>
      <w:pPr>
        <w:widowControl w:val="0"/>
        <w:numPr>
          <w:ilvl w:val="0"/>
          <w:numId w:val="132"/>
        </w:numPr>
        <w:autoSpaceDE w:val="0"/>
        <w:autoSpaceDN w:val="0"/>
        <w:adjustRightInd w:val="0"/>
        <w:spacing w:line="336" w:lineRule="auto"/>
        <w:rPr>
          <w:rFonts w:ascii="Courier New" w:hAnsi="Courier New" w:cs="Courier New"/>
          <w:rtl w:val="0"/>
        </w:rPr>
      </w:pPr>
      <w:r>
        <w:rPr>
          <w:rFonts w:ascii="Arial" w:hAnsi="Arial" w:cs="Arial"/>
          <w:b w:val="0"/>
          <w:i w:val="0"/>
          <w:sz w:val="28"/>
        </w:rPr>
        <w:t>Comment l</w:t>
      </w:r>
      <w:r>
        <w:rPr>
          <w:rFonts w:ascii="Arial" w:eastAsia="Arial" w:hAnsi="Arial" w:cs="Arial"/>
          <w:b w:val="0"/>
          <w:i w:val="0"/>
          <w:sz w:val="28"/>
        </w:rPr>
        <w:t>’enfant fait-il confiance au monde ?</w:t>
      </w:r>
    </w:p>
    <w:p>
      <w:pPr>
        <w:widowControl w:val="0"/>
        <w:numPr>
          <w:ilvl w:val="0"/>
          <w:numId w:val="132"/>
        </w:numPr>
        <w:autoSpaceDE w:val="0"/>
        <w:autoSpaceDN w:val="0"/>
        <w:adjustRightInd w:val="0"/>
        <w:spacing w:line="336" w:lineRule="auto"/>
        <w:rPr>
          <w:rFonts w:ascii="Courier New" w:hAnsi="Courier New" w:cs="Courier New"/>
        </w:rPr>
      </w:pPr>
      <w:r>
        <w:rPr>
          <w:rFonts w:ascii="Arial" w:hAnsi="Arial" w:cs="Arial"/>
          <w:b w:val="0"/>
          <w:i w:val="0"/>
          <w:sz w:val="28"/>
        </w:rPr>
        <w:t xml:space="preserve"> Pourquoi le monde lui para</w:t>
      </w:r>
      <w:r>
        <w:rPr>
          <w:rFonts w:ascii="Arial" w:eastAsia="Arial" w:hAnsi="Arial" w:cs="Arial"/>
          <w:b w:val="0"/>
          <w:i w:val="0"/>
          <w:sz w:val="28"/>
        </w:rPr>
        <w:t>ît-il, au départ, toujours vivant et porteur de sens ?</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Position ph</w:t>
      </w:r>
      <w:r>
        <w:rPr>
          <w:rFonts w:ascii="Arial" w:eastAsia="Arial" w:hAnsi="Arial" w:cs="Arial"/>
          <w:b w:val="0"/>
          <w:i w:val="0"/>
          <w:sz w:val="28"/>
        </w:rPr>
        <w:t>énoménologique : décrire le vécu sensoriel de l’enfant, avant toute théorie ou interprétation.</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Importance du r</w:t>
      </w:r>
      <w:r>
        <w:rPr>
          <w:rFonts w:ascii="Arial" w:eastAsia="Arial" w:hAnsi="Arial" w:cs="Arial"/>
          <w:b w:val="0"/>
          <w:i w:val="0"/>
          <w:sz w:val="28"/>
        </w:rPr>
        <w:t>éalisme : partir de l’observation directe du développement perceptif et affectif.</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Partie 1 : D</w:t>
      </w:r>
      <w:r>
        <w:rPr>
          <w:rFonts w:ascii="Arial" w:eastAsia="Arial" w:hAnsi="Arial" w:cs="Arial"/>
          <w:b/>
          <w:i w:val="0"/>
          <w:sz w:val="36"/>
        </w:rPr>
        <w:t>éveloppement neuro-perceptif (0-12 ans)</w:t>
      </w:r>
    </w:p>
    <w:p>
      <w:pPr>
        <w:widowControl w:val="0"/>
        <w:numPr>
          <w:ilvl w:val="0"/>
          <w:numId w:val="133"/>
        </w:numPr>
        <w:autoSpaceDE w:val="0"/>
        <w:autoSpaceDN w:val="0"/>
        <w:adjustRightInd w:val="0"/>
        <w:spacing w:line="336" w:lineRule="auto"/>
        <w:rPr>
          <w:rFonts w:ascii="Courier New" w:hAnsi="Courier New" w:cs="Courier New"/>
          <w:rtl w:val="0"/>
        </w:rPr>
      </w:pPr>
      <w:r>
        <w:rPr>
          <w:rFonts w:ascii="Arial" w:hAnsi="Arial" w:cs="Arial"/>
          <w:b w:val="0"/>
          <w:i w:val="0"/>
          <w:sz w:val="28"/>
        </w:rPr>
        <w:t>Hi</w:t>
      </w:r>
      <w:r>
        <w:rPr>
          <w:rFonts w:ascii="Arial" w:eastAsia="Arial" w:hAnsi="Arial" w:cs="Arial"/>
          <w:b w:val="0"/>
          <w:i w:val="0"/>
          <w:sz w:val="28"/>
        </w:rPr>
        <w:t>érarchisation biologique des stimuli (visage, voix, chaleur)</w:t>
      </w:r>
    </w:p>
    <w:p>
      <w:pPr>
        <w:widowControl w:val="0"/>
        <w:numPr>
          <w:ilvl w:val="0"/>
          <w:numId w:val="133"/>
        </w:numPr>
        <w:autoSpaceDE w:val="0"/>
        <w:autoSpaceDN w:val="0"/>
        <w:adjustRightInd w:val="0"/>
        <w:spacing w:line="336" w:lineRule="auto"/>
        <w:rPr>
          <w:rFonts w:ascii="Courier New" w:hAnsi="Courier New" w:cs="Courier New"/>
        </w:rPr>
      </w:pPr>
      <w:r>
        <w:rPr>
          <w:rFonts w:ascii="Arial" w:hAnsi="Arial" w:cs="Arial"/>
          <w:b w:val="0"/>
          <w:i w:val="0"/>
          <w:sz w:val="28"/>
        </w:rPr>
        <w:t>Dialogue entre maturation neuronale et exp</w:t>
      </w:r>
      <w:r>
        <w:rPr>
          <w:rFonts w:ascii="Arial" w:eastAsia="Arial" w:hAnsi="Arial" w:cs="Arial"/>
          <w:b w:val="0"/>
          <w:i w:val="0"/>
          <w:sz w:val="28"/>
        </w:rPr>
        <w:t>érience affective</w:t>
      </w:r>
    </w:p>
    <w:p>
      <w:pPr>
        <w:widowControl w:val="0"/>
        <w:numPr>
          <w:ilvl w:val="0"/>
          <w:numId w:val="133"/>
        </w:numPr>
        <w:autoSpaceDE w:val="0"/>
        <w:autoSpaceDN w:val="0"/>
        <w:adjustRightInd w:val="0"/>
        <w:spacing w:line="336" w:lineRule="auto"/>
        <w:rPr>
          <w:rFonts w:ascii="Courier New" w:hAnsi="Courier New" w:cs="Courier New"/>
        </w:rPr>
      </w:pPr>
      <w:r>
        <w:rPr>
          <w:rFonts w:ascii="Arial" w:hAnsi="Arial" w:cs="Arial"/>
          <w:b w:val="0"/>
          <w:i w:val="0"/>
          <w:sz w:val="28"/>
        </w:rPr>
        <w:t>Formation des attentes et de la pr</w:t>
      </w:r>
      <w:r>
        <w:rPr>
          <w:rFonts w:ascii="Arial" w:eastAsia="Arial" w:hAnsi="Arial" w:cs="Arial"/>
          <w:b w:val="0"/>
          <w:i w:val="0"/>
          <w:sz w:val="28"/>
        </w:rPr>
        <w:t>é-croyance sensorielle</w:t>
      </w:r>
    </w:p>
    <w:p>
      <w:pPr>
        <w:widowControl w:val="0"/>
        <w:autoSpaceDE w:val="0"/>
        <w:autoSpaceDN w:val="0"/>
        <w:adjustRightInd w:val="0"/>
        <w:spacing w:line="336" w:lineRule="auto"/>
        <w:ind w:left="540" w:hanging="270"/>
        <w:rPr>
          <w:rFonts w:ascii="Courier New" w:hAnsi="Courier New" w:cs="Courier New"/>
          <w:rtl w:val="0"/>
        </w:rPr>
      </w:pPr>
      <w:r>
        <w:rPr>
          <w:rFonts w:ascii="Arial" w:hAnsi="Arial" w:cs="Arial"/>
          <w:b w:val="0"/>
          <w:i w:val="0"/>
          <w:sz w:val="28"/>
        </w:rPr>
        <w:t>Exposer la s</w:t>
      </w:r>
      <w:r>
        <w:rPr>
          <w:rFonts w:ascii="Arial" w:eastAsia="Arial" w:hAnsi="Arial" w:cs="Arial"/>
          <w:b w:val="0"/>
          <w:i w:val="0"/>
          <w:sz w:val="28"/>
        </w:rPr>
        <w:t>élection biologique (privilégier voix/visage/chaleur).</w:t>
      </w:r>
    </w:p>
    <w:p>
      <w:pPr>
        <w:widowControl w:val="0"/>
        <w:numPr>
          <w:ilvl w:val="0"/>
          <w:numId w:val="134"/>
        </w:numPr>
        <w:autoSpaceDE w:val="0"/>
        <w:autoSpaceDN w:val="0"/>
        <w:adjustRightInd w:val="0"/>
        <w:spacing w:line="336" w:lineRule="auto"/>
        <w:rPr>
          <w:rFonts w:ascii="Courier New" w:hAnsi="Courier New" w:cs="Courier New"/>
          <w:rtl w:val="0"/>
        </w:rPr>
      </w:pPr>
      <w:r>
        <w:rPr>
          <w:rFonts w:ascii="Arial" w:hAnsi="Arial" w:cs="Arial"/>
          <w:b w:val="0"/>
          <w:i w:val="0"/>
          <w:sz w:val="28"/>
        </w:rPr>
        <w:t>Montrer que cette s</w:t>
      </w:r>
      <w:r>
        <w:rPr>
          <w:rFonts w:ascii="Arial" w:eastAsia="Arial" w:hAnsi="Arial" w:cs="Arial"/>
          <w:b w:val="0"/>
          <w:i w:val="0"/>
          <w:sz w:val="28"/>
        </w:rPr>
        <w:t>élection n’est pas un mécanisme neutre, mais déjà orienté vers la rencontre et la survie (exemples : réaction plus forte aux visages humains, apaisement par la voix maternelle, recherche du contact).</w:t>
      </w:r>
    </w:p>
    <w:p>
      <w:pPr>
        <w:widowControl w:val="0"/>
        <w:numPr>
          <w:ilvl w:val="0"/>
          <w:numId w:val="134"/>
        </w:numPr>
        <w:autoSpaceDE w:val="0"/>
        <w:autoSpaceDN w:val="0"/>
        <w:adjustRightInd w:val="0"/>
        <w:spacing w:line="336" w:lineRule="auto"/>
        <w:rPr>
          <w:rFonts w:ascii="Courier New" w:hAnsi="Courier New" w:cs="Courier New"/>
        </w:rPr>
      </w:pPr>
      <w:r>
        <w:rPr>
          <w:rFonts w:ascii="Arial" w:hAnsi="Arial" w:cs="Arial"/>
          <w:b/>
          <w:i w:val="0"/>
          <w:sz w:val="28"/>
        </w:rPr>
        <w:t>Transition :</w:t>
      </w:r>
      <w:r>
        <w:rPr>
          <w:rFonts w:ascii="Arial" w:hAnsi="Arial" w:cs="Arial"/>
          <w:b w:val="0"/>
          <w:i w:val="0"/>
          <w:sz w:val="28"/>
        </w:rPr>
        <w:t xml:space="preserve"> Cette orientation pr</w:t>
      </w:r>
      <w:r>
        <w:rPr>
          <w:rFonts w:ascii="Arial" w:eastAsia="Arial" w:hAnsi="Arial" w:cs="Arial"/>
          <w:b w:val="0"/>
          <w:i w:val="0"/>
          <w:sz w:val="28"/>
        </w:rPr>
        <w:t>épare le terrain à la confiance sensorielle.</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Partie 2 : Gen</w:t>
      </w:r>
      <w:r>
        <w:rPr>
          <w:rFonts w:ascii="Arial" w:eastAsia="Arial" w:hAnsi="Arial" w:cs="Arial"/>
          <w:b/>
          <w:i w:val="0"/>
          <w:sz w:val="36"/>
        </w:rPr>
        <w:t>èse de la croyance</w:t>
      </w:r>
    </w:p>
    <w:p>
      <w:pPr>
        <w:widowControl w:val="0"/>
        <w:numPr>
          <w:ilvl w:val="0"/>
          <w:numId w:val="135"/>
        </w:numPr>
        <w:autoSpaceDE w:val="0"/>
        <w:autoSpaceDN w:val="0"/>
        <w:adjustRightInd w:val="0"/>
        <w:spacing w:line="336" w:lineRule="auto"/>
        <w:rPr>
          <w:rFonts w:ascii="Courier New" w:hAnsi="Courier New" w:cs="Courier New"/>
          <w:rtl w:val="0"/>
        </w:rPr>
      </w:pPr>
      <w:r>
        <w:rPr>
          <w:rFonts w:ascii="Arial" w:hAnsi="Arial" w:cs="Arial"/>
          <w:b w:val="0"/>
          <w:i w:val="0"/>
          <w:sz w:val="28"/>
        </w:rPr>
        <w:t>Diff</w:t>
      </w:r>
      <w:r>
        <w:rPr>
          <w:rFonts w:ascii="Arial" w:eastAsia="Arial" w:hAnsi="Arial" w:cs="Arial"/>
          <w:b w:val="0"/>
          <w:i w:val="0"/>
          <w:sz w:val="28"/>
        </w:rPr>
        <w:t>érenciation entre perception et croyance primaire</w:t>
      </w:r>
    </w:p>
    <w:p>
      <w:pPr>
        <w:widowControl w:val="0"/>
        <w:numPr>
          <w:ilvl w:val="0"/>
          <w:numId w:val="135"/>
        </w:numPr>
        <w:autoSpaceDE w:val="0"/>
        <w:autoSpaceDN w:val="0"/>
        <w:adjustRightInd w:val="0"/>
        <w:spacing w:line="336" w:lineRule="auto"/>
        <w:rPr>
          <w:rFonts w:ascii="Courier New" w:hAnsi="Courier New" w:cs="Courier New"/>
        </w:rPr>
      </w:pPr>
      <w:r>
        <w:rPr>
          <w:rFonts w:ascii="Arial" w:hAnsi="Arial" w:cs="Arial"/>
          <w:b w:val="0"/>
          <w:i w:val="0"/>
          <w:sz w:val="28"/>
        </w:rPr>
        <w:t>Confiance implicite instaur</w:t>
      </w:r>
      <w:r>
        <w:rPr>
          <w:rFonts w:ascii="Arial" w:eastAsia="Arial" w:hAnsi="Arial" w:cs="Arial"/>
          <w:b w:val="0"/>
          <w:i w:val="0"/>
          <w:sz w:val="28"/>
        </w:rPr>
        <w:t>ée par les régularités relationnelles</w:t>
      </w:r>
    </w:p>
    <w:p>
      <w:pPr>
        <w:widowControl w:val="0"/>
        <w:numPr>
          <w:ilvl w:val="0"/>
          <w:numId w:val="135"/>
        </w:numPr>
        <w:autoSpaceDE w:val="0"/>
        <w:autoSpaceDN w:val="0"/>
        <w:adjustRightInd w:val="0"/>
        <w:spacing w:line="336" w:lineRule="auto"/>
        <w:rPr>
          <w:rFonts w:ascii="Courier New" w:hAnsi="Courier New" w:cs="Courier New"/>
        </w:rPr>
      </w:pPr>
      <w:r>
        <w:rPr>
          <w:rFonts w:ascii="Arial" w:hAnsi="Arial" w:cs="Arial"/>
          <w:b w:val="0"/>
          <w:i w:val="0"/>
          <w:sz w:val="28"/>
        </w:rPr>
        <w:t xml:space="preserve">Passage de la sensation </w:t>
      </w:r>
      <w:r>
        <w:rPr>
          <w:rFonts w:ascii="Arial" w:eastAsia="Arial" w:hAnsi="Arial" w:cs="Arial"/>
          <w:b w:val="0"/>
          <w:i w:val="0"/>
          <w:sz w:val="28"/>
        </w:rPr>
        <w:t>à l’intention, puis à la foi symbolique</w:t>
      </w:r>
    </w:p>
    <w:p>
      <w:pPr>
        <w:widowControl w:val="0"/>
        <w:numPr>
          <w:ilvl w:val="0"/>
          <w:numId w:val="135"/>
        </w:numPr>
        <w:autoSpaceDE w:val="0"/>
        <w:autoSpaceDN w:val="0"/>
        <w:adjustRightInd w:val="0"/>
        <w:spacing w:line="336" w:lineRule="auto"/>
        <w:rPr>
          <w:rFonts w:ascii="Courier New" w:hAnsi="Courier New" w:cs="Courier New"/>
        </w:rPr>
      </w:pPr>
      <w:r>
        <w:rPr>
          <w:rFonts w:ascii="Arial" w:hAnsi="Arial" w:cs="Arial"/>
          <w:b w:val="0"/>
          <w:i w:val="0"/>
          <w:sz w:val="28"/>
        </w:rPr>
        <w:t>R</w:t>
      </w:r>
      <w:r>
        <w:rPr>
          <w:rFonts w:ascii="Arial" w:eastAsia="Arial" w:hAnsi="Arial" w:cs="Arial"/>
          <w:b w:val="0"/>
          <w:i w:val="0"/>
          <w:sz w:val="28"/>
        </w:rPr>
        <w:t>ôle du langage et des catégories culturelles dans la structuration du réel (pensée animiste, premières écologies du sensible)</w:t>
      </w:r>
    </w:p>
    <w:p>
      <w:pPr>
        <w:widowControl w:val="0"/>
        <w:autoSpaceDE w:val="0"/>
        <w:autoSpaceDN w:val="0"/>
        <w:adjustRightInd w:val="0"/>
        <w:spacing w:line="336" w:lineRule="auto"/>
        <w:ind w:left="540" w:hanging="270"/>
        <w:rPr>
          <w:rFonts w:ascii="Courier New" w:hAnsi="Courier New" w:cs="Courier New"/>
          <w:rtl w:val="0"/>
        </w:rPr>
      </w:pPr>
      <w:r>
        <w:rPr>
          <w:rFonts w:ascii="Arial" w:eastAsia="Arial" w:hAnsi="Arial" w:cs="Arial"/>
          <w:b w:val="0"/>
          <w:i w:val="0"/>
          <w:sz w:val="28"/>
        </w:rPr>
        <w:t>À travers la répétition des interactions (voix, toucher, regard), le bébé stabilise dans sa mémoire corporelle des attentes :</w:t>
      </w:r>
    </w:p>
    <w:p>
      <w:pPr>
        <w:widowControl w:val="0"/>
        <w:numPr>
          <w:ilvl w:val="0"/>
          <w:numId w:val="136"/>
        </w:numPr>
        <w:autoSpaceDE w:val="0"/>
        <w:autoSpaceDN w:val="0"/>
        <w:adjustRightInd w:val="0"/>
        <w:spacing w:line="336" w:lineRule="auto"/>
        <w:rPr>
          <w:rFonts w:ascii="Courier New" w:hAnsi="Courier New" w:cs="Courier New"/>
          <w:rtl w:val="0"/>
        </w:rPr>
      </w:pPr>
      <w:r>
        <w:rPr>
          <w:rFonts w:ascii="Arial" w:hAnsi="Arial" w:cs="Arial"/>
          <w:b w:val="0"/>
          <w:i w:val="0"/>
          <w:sz w:val="28"/>
        </w:rPr>
        <w:t>le monde r</w:t>
      </w:r>
      <w:r>
        <w:rPr>
          <w:rFonts w:ascii="Arial" w:eastAsia="Arial" w:hAnsi="Arial" w:cs="Arial"/>
          <w:b w:val="0"/>
          <w:i w:val="0"/>
          <w:sz w:val="28"/>
        </w:rPr>
        <w:t>épond (n’est pas chaos)</w:t>
      </w:r>
    </w:p>
    <w:p>
      <w:pPr>
        <w:widowControl w:val="0"/>
        <w:numPr>
          <w:ilvl w:val="0"/>
          <w:numId w:val="136"/>
        </w:numPr>
        <w:autoSpaceDE w:val="0"/>
        <w:autoSpaceDN w:val="0"/>
        <w:adjustRightInd w:val="0"/>
        <w:spacing w:line="336" w:lineRule="auto"/>
        <w:rPr>
          <w:rFonts w:ascii="Courier New" w:hAnsi="Courier New" w:cs="Courier New"/>
        </w:rPr>
      </w:pPr>
      <w:r>
        <w:rPr>
          <w:rFonts w:ascii="Arial" w:hAnsi="Arial" w:cs="Arial"/>
          <w:b w:val="0"/>
          <w:i w:val="0"/>
          <w:sz w:val="28"/>
        </w:rPr>
        <w:t>la chaleur revient, la voix rassure</w:t>
      </w:r>
    </w:p>
    <w:p>
      <w:pPr>
        <w:widowControl w:val="0"/>
        <w:numPr>
          <w:ilvl w:val="0"/>
          <w:numId w:val="137"/>
        </w:numPr>
        <w:autoSpaceDE w:val="0"/>
        <w:autoSpaceDN w:val="0"/>
        <w:adjustRightInd w:val="0"/>
        <w:spacing w:line="336" w:lineRule="auto"/>
        <w:rPr>
          <w:rFonts w:ascii="Courier New" w:hAnsi="Courier New" w:cs="Courier New"/>
          <w:rtl w:val="0"/>
        </w:rPr>
      </w:pPr>
      <w:r>
        <w:rPr>
          <w:rFonts w:ascii="Arial" w:hAnsi="Arial" w:cs="Arial"/>
          <w:b w:val="0"/>
          <w:i w:val="0"/>
          <w:sz w:val="28"/>
        </w:rPr>
        <w:t>Cette dynamique cr</w:t>
      </w:r>
      <w:r>
        <w:rPr>
          <w:rFonts w:ascii="Arial" w:eastAsia="Arial" w:hAnsi="Arial" w:cs="Arial"/>
          <w:b w:val="0"/>
          <w:i w:val="0"/>
          <w:sz w:val="28"/>
        </w:rPr>
        <w:t xml:space="preserve">ée une </w:t>
      </w:r>
      <w:r>
        <w:rPr>
          <w:rFonts w:ascii="Arial" w:hAnsi="Arial" w:cs="Arial"/>
          <w:b/>
          <w:i w:val="0"/>
          <w:sz w:val="28"/>
        </w:rPr>
        <w:t>pr</w:t>
      </w:r>
      <w:r>
        <w:rPr>
          <w:rFonts w:ascii="Arial" w:eastAsia="Arial" w:hAnsi="Arial" w:cs="Arial"/>
          <w:b/>
          <w:i w:val="0"/>
          <w:sz w:val="28"/>
        </w:rPr>
        <w:t>é-croyance sensorielle</w:t>
      </w:r>
      <w:r>
        <w:rPr>
          <w:rFonts w:ascii="Arial" w:hAnsi="Arial" w:cs="Arial"/>
          <w:b w:val="0"/>
          <w:i w:val="0"/>
          <w:sz w:val="28"/>
        </w:rPr>
        <w:t xml:space="preserve"> : croire, c</w:t>
      </w:r>
      <w:r>
        <w:rPr>
          <w:rFonts w:ascii="Arial" w:eastAsia="Arial" w:hAnsi="Arial" w:cs="Arial"/>
          <w:b w:val="0"/>
          <w:i w:val="0"/>
          <w:sz w:val="28"/>
        </w:rPr>
        <w:t>’est sentir que le monde reviendra, sera fiable (avant tout discours ou valeur culturelle).</w:t>
      </w:r>
    </w:p>
    <w:p>
      <w:pPr>
        <w:widowControl w:val="0"/>
        <w:numPr>
          <w:ilvl w:val="0"/>
          <w:numId w:val="137"/>
        </w:numPr>
        <w:autoSpaceDE w:val="0"/>
        <w:autoSpaceDN w:val="0"/>
        <w:adjustRightInd w:val="0"/>
        <w:spacing w:line="336" w:lineRule="auto"/>
        <w:rPr>
          <w:rFonts w:ascii="Courier New" w:hAnsi="Courier New" w:cs="Courier New"/>
        </w:rPr>
      </w:pPr>
      <w:r>
        <w:rPr>
          <w:rFonts w:ascii="Arial" w:hAnsi="Arial" w:cs="Arial"/>
          <w:b/>
          <w:i w:val="0"/>
          <w:sz w:val="28"/>
        </w:rPr>
        <w:t>2-6 ans</w:t>
      </w:r>
      <w:r>
        <w:rPr>
          <w:rFonts w:ascii="Arial" w:hAnsi="Arial" w:cs="Arial"/>
          <w:b w:val="0"/>
          <w:i w:val="0"/>
          <w:sz w:val="28"/>
        </w:rPr>
        <w:t xml:space="preserve"> : l</w:t>
      </w:r>
      <w:r>
        <w:rPr>
          <w:rFonts w:ascii="Arial" w:eastAsia="Arial" w:hAnsi="Arial" w:cs="Arial"/>
          <w:b w:val="0"/>
          <w:i w:val="0"/>
          <w:sz w:val="28"/>
        </w:rPr>
        <w:t>’enfant expérimente activement, son univers reste animé, les objets « veulent », « ressentent ». Montrer l’intérêt philosophique de cette pensée participative (penser avec Piaget, Merleau-Ponty, etc.).</w:t>
      </w:r>
    </w:p>
    <w:p>
      <w:pPr>
        <w:widowControl w:val="0"/>
        <w:numPr>
          <w:ilvl w:val="0"/>
          <w:numId w:val="137"/>
        </w:numPr>
        <w:autoSpaceDE w:val="0"/>
        <w:autoSpaceDN w:val="0"/>
        <w:adjustRightInd w:val="0"/>
        <w:spacing w:line="336" w:lineRule="auto"/>
        <w:rPr>
          <w:rFonts w:ascii="Courier New" w:hAnsi="Courier New" w:cs="Courier New"/>
        </w:rPr>
      </w:pPr>
      <w:r>
        <w:rPr>
          <w:rFonts w:ascii="Arial" w:hAnsi="Arial" w:cs="Arial"/>
          <w:b/>
          <w:i w:val="0"/>
          <w:sz w:val="28"/>
        </w:rPr>
        <w:t>Transition :</w:t>
      </w:r>
      <w:r>
        <w:rPr>
          <w:rFonts w:ascii="Arial" w:hAnsi="Arial" w:cs="Arial"/>
          <w:b w:val="0"/>
          <w:i w:val="0"/>
          <w:sz w:val="28"/>
        </w:rPr>
        <w:t xml:space="preserve"> Cette exp</w:t>
      </w:r>
      <w:r>
        <w:rPr>
          <w:rFonts w:ascii="Arial" w:eastAsia="Arial" w:hAnsi="Arial" w:cs="Arial"/>
          <w:b w:val="0"/>
          <w:i w:val="0"/>
          <w:sz w:val="28"/>
        </w:rPr>
        <w:t>érience crée ce que tu appelles une « écologie du sensible », la matrice de toute spiritualité participative.</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Partie 3 : Lecture m</w:t>
      </w:r>
      <w:r>
        <w:rPr>
          <w:rFonts w:ascii="Arial" w:eastAsia="Arial" w:hAnsi="Arial" w:cs="Arial"/>
          <w:b/>
          <w:i w:val="0"/>
          <w:sz w:val="36"/>
        </w:rPr>
        <w:t>étachamanique</w:t>
      </w:r>
    </w:p>
    <w:p>
      <w:pPr>
        <w:widowControl w:val="0"/>
        <w:numPr>
          <w:ilvl w:val="0"/>
          <w:numId w:val="138"/>
        </w:numPr>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La croyance comme syntonisation </w:t>
      </w:r>
      <w:r>
        <w:rPr>
          <w:rFonts w:ascii="Arial" w:eastAsia="Arial" w:hAnsi="Arial" w:cs="Arial"/>
          <w:b w:val="0"/>
          <w:i w:val="0"/>
          <w:sz w:val="28"/>
        </w:rPr>
        <w:t>énergétique avec le réel (mémoire vibratoire)</w:t>
      </w:r>
    </w:p>
    <w:p>
      <w:pPr>
        <w:widowControl w:val="0"/>
        <w:numPr>
          <w:ilvl w:val="0"/>
          <w:numId w:val="138"/>
        </w:numPr>
        <w:autoSpaceDE w:val="0"/>
        <w:autoSpaceDN w:val="0"/>
        <w:adjustRightInd w:val="0"/>
        <w:spacing w:line="336" w:lineRule="auto"/>
        <w:rPr>
          <w:rFonts w:ascii="Courier New" w:hAnsi="Courier New" w:cs="Courier New"/>
        </w:rPr>
      </w:pPr>
      <w:r>
        <w:rPr>
          <w:rFonts w:ascii="Arial" w:hAnsi="Arial" w:cs="Arial"/>
          <w:b w:val="0"/>
          <w:i w:val="0"/>
          <w:sz w:val="28"/>
        </w:rPr>
        <w:t>Croire = maintenir la fr</w:t>
      </w:r>
      <w:r>
        <w:rPr>
          <w:rFonts w:ascii="Arial" w:eastAsia="Arial" w:hAnsi="Arial" w:cs="Arial"/>
          <w:b w:val="0"/>
          <w:i w:val="0"/>
          <w:sz w:val="28"/>
        </w:rPr>
        <w:t>équence d’un monde fiable</w:t>
      </w:r>
    </w:p>
    <w:p>
      <w:pPr>
        <w:widowControl w:val="0"/>
        <w:numPr>
          <w:ilvl w:val="0"/>
          <w:numId w:val="138"/>
        </w:numPr>
        <w:autoSpaceDE w:val="0"/>
        <w:autoSpaceDN w:val="0"/>
        <w:adjustRightInd w:val="0"/>
        <w:spacing w:line="336" w:lineRule="auto"/>
        <w:rPr>
          <w:rFonts w:ascii="Courier New" w:hAnsi="Courier New" w:cs="Courier New"/>
        </w:rPr>
      </w:pPr>
      <w:r>
        <w:rPr>
          <w:rFonts w:ascii="Arial" w:hAnsi="Arial" w:cs="Arial"/>
          <w:b w:val="0"/>
          <w:i w:val="0"/>
          <w:sz w:val="28"/>
        </w:rPr>
        <w:t>La perception comme matrice du sens et de la participation</w:t>
      </w:r>
    </w:p>
    <w:p>
      <w:pPr>
        <w:widowControl w:val="0"/>
        <w:autoSpaceDE w:val="0"/>
        <w:autoSpaceDN w:val="0"/>
        <w:adjustRightInd w:val="0"/>
        <w:spacing w:line="336" w:lineRule="auto"/>
        <w:ind w:left="540" w:hanging="270"/>
        <w:rPr>
          <w:rFonts w:ascii="Courier New" w:hAnsi="Courier New" w:cs="Courier New"/>
          <w:rtl w:val="0"/>
        </w:rPr>
      </w:pPr>
      <w:r>
        <w:rPr>
          <w:rFonts w:ascii="Arial" w:hAnsi="Arial" w:cs="Arial"/>
          <w:b w:val="0"/>
          <w:i w:val="0"/>
          <w:sz w:val="28"/>
        </w:rPr>
        <w:t>Faire le lien avec l</w:t>
      </w:r>
      <w:r>
        <w:rPr>
          <w:rFonts w:ascii="Arial" w:eastAsia="Arial" w:hAnsi="Arial" w:cs="Arial"/>
          <w:b w:val="0"/>
          <w:i w:val="0"/>
          <w:sz w:val="28"/>
        </w:rPr>
        <w:t>’approche métachamanique : dans le chamanisme, la croyance sensorielle est source, vibration, syntonisation.</w:t>
      </w:r>
    </w:p>
    <w:p>
      <w:pPr>
        <w:widowControl w:val="0"/>
        <w:numPr>
          <w:ilvl w:val="0"/>
          <w:numId w:val="139"/>
        </w:numPr>
        <w:autoSpaceDE w:val="0"/>
        <w:autoSpaceDN w:val="0"/>
        <w:adjustRightInd w:val="0"/>
        <w:spacing w:line="336" w:lineRule="auto"/>
        <w:rPr>
          <w:rFonts w:ascii="Courier New" w:hAnsi="Courier New" w:cs="Courier New"/>
          <w:rtl w:val="0"/>
        </w:rPr>
      </w:pPr>
      <w:r>
        <w:rPr>
          <w:rFonts w:ascii="Arial" w:hAnsi="Arial" w:cs="Arial"/>
          <w:b w:val="0"/>
          <w:i w:val="0"/>
          <w:sz w:val="28"/>
        </w:rPr>
        <w:t>L</w:t>
      </w:r>
      <w:r>
        <w:rPr>
          <w:rFonts w:ascii="Arial" w:eastAsia="Arial" w:hAnsi="Arial" w:cs="Arial"/>
          <w:b w:val="0"/>
          <w:i w:val="0"/>
          <w:sz w:val="28"/>
        </w:rPr>
        <w:t>’enfant croit parce qu’il ressent que tout ce qui est, agit et répond : c’est une continuité énergétique, pas seulement symbolique.</w:t>
      </w:r>
    </w:p>
    <w:p>
      <w:pPr>
        <w:widowControl w:val="0"/>
        <w:numPr>
          <w:ilvl w:val="0"/>
          <w:numId w:val="139"/>
        </w:numPr>
        <w:autoSpaceDE w:val="0"/>
        <w:autoSpaceDN w:val="0"/>
        <w:adjustRightInd w:val="0"/>
        <w:spacing w:line="336" w:lineRule="auto"/>
        <w:rPr>
          <w:rFonts w:ascii="Courier New" w:hAnsi="Courier New" w:cs="Courier New"/>
        </w:rPr>
      </w:pPr>
      <w:r>
        <w:rPr>
          <w:rFonts w:ascii="Arial" w:hAnsi="Arial" w:cs="Arial"/>
          <w:b w:val="0"/>
          <w:i w:val="0"/>
          <w:sz w:val="28"/>
        </w:rPr>
        <w:t>Propose, par exemple, un rituel ou une pratique illustrant l</w:t>
      </w:r>
      <w:r>
        <w:rPr>
          <w:rFonts w:ascii="Arial" w:eastAsia="Arial" w:hAnsi="Arial" w:cs="Arial"/>
          <w:b w:val="0"/>
          <w:i w:val="0"/>
          <w:sz w:val="28"/>
        </w:rPr>
        <w:t>’ancrage de cette confiance sensorielle (chant, danse, appel au vivant).</w:t>
      </w:r>
    </w:p>
    <w:p>
      <w:pPr>
        <w:widowControl w:val="0"/>
        <w:numPr>
          <w:ilvl w:val="0"/>
          <w:numId w:val="139"/>
        </w:numPr>
        <w:autoSpaceDE w:val="0"/>
        <w:autoSpaceDN w:val="0"/>
        <w:adjustRightInd w:val="0"/>
        <w:spacing w:line="336" w:lineRule="auto"/>
        <w:rPr>
          <w:rFonts w:ascii="Courier New" w:hAnsi="Courier New" w:cs="Courier New"/>
        </w:rPr>
      </w:pPr>
      <w:r>
        <w:rPr>
          <w:rFonts w:ascii="Arial" w:hAnsi="Arial" w:cs="Arial"/>
          <w:b/>
          <w:i w:val="0"/>
          <w:sz w:val="28"/>
        </w:rPr>
        <w:t>Transition :</w:t>
      </w:r>
      <w:r>
        <w:rPr>
          <w:rFonts w:ascii="Arial" w:hAnsi="Arial" w:cs="Arial"/>
          <w:b w:val="0"/>
          <w:i w:val="0"/>
          <w:sz w:val="28"/>
        </w:rPr>
        <w:t xml:space="preserve"> Rebondir sur la question : comment cette mani</w:t>
      </w:r>
      <w:r>
        <w:rPr>
          <w:rFonts w:ascii="Arial" w:eastAsia="Arial" w:hAnsi="Arial" w:cs="Arial"/>
          <w:b w:val="0"/>
          <w:i w:val="0"/>
          <w:sz w:val="28"/>
        </w:rPr>
        <w:t>ère de croire pourrait transformer nos méthodes éducatives, nos soins, notre rapport à la vie ?</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i w:val="0"/>
          <w:sz w:val="28"/>
        </w:rPr>
        <w:t>M</w:t>
      </w:r>
      <w:r>
        <w:rPr>
          <w:rFonts w:ascii="Arial" w:eastAsia="Arial" w:hAnsi="Arial" w:cs="Arial"/>
          <w:b/>
          <w:i w:val="0"/>
          <w:sz w:val="28"/>
        </w:rPr>
        <w:t>éthode de travail :</w:t>
      </w:r>
    </w:p>
    <w:p>
      <w:pPr>
        <w:widowControl w:val="0"/>
        <w:numPr>
          <w:ilvl w:val="0"/>
          <w:numId w:val="140"/>
        </w:numPr>
        <w:autoSpaceDE w:val="0"/>
        <w:autoSpaceDN w:val="0"/>
        <w:adjustRightInd w:val="0"/>
        <w:spacing w:line="336" w:lineRule="auto"/>
        <w:rPr>
          <w:rFonts w:ascii="Courier New" w:hAnsi="Courier New" w:cs="Courier New"/>
          <w:rtl w:val="0"/>
        </w:rPr>
      </w:pPr>
      <w:r>
        <w:rPr>
          <w:rFonts w:ascii="Arial" w:hAnsi="Arial" w:cs="Arial"/>
          <w:b w:val="0"/>
          <w:i w:val="0"/>
          <w:sz w:val="28"/>
        </w:rPr>
        <w:t>D</w:t>
      </w:r>
      <w:r>
        <w:rPr>
          <w:rFonts w:ascii="Arial" w:eastAsia="Arial" w:hAnsi="Arial" w:cs="Arial"/>
          <w:b w:val="0"/>
          <w:i w:val="0"/>
          <w:sz w:val="28"/>
        </w:rPr>
        <w:t>écouper chaque sous-partie en blocs d’expérience sensorielle, relationnelle, intentionnelle</w:t>
      </w:r>
    </w:p>
    <w:p>
      <w:pPr>
        <w:widowControl w:val="0"/>
        <w:numPr>
          <w:ilvl w:val="0"/>
          <w:numId w:val="140"/>
        </w:numPr>
        <w:autoSpaceDE w:val="0"/>
        <w:autoSpaceDN w:val="0"/>
        <w:adjustRightInd w:val="0"/>
        <w:spacing w:line="336" w:lineRule="auto"/>
        <w:rPr>
          <w:rFonts w:ascii="Courier New" w:hAnsi="Courier New" w:cs="Courier New"/>
        </w:rPr>
      </w:pPr>
      <w:r>
        <w:rPr>
          <w:rFonts w:ascii="Arial" w:hAnsi="Arial" w:cs="Arial"/>
          <w:b w:val="0"/>
          <w:i w:val="0"/>
          <w:sz w:val="28"/>
        </w:rPr>
        <w:t>R</w:t>
      </w:r>
      <w:r>
        <w:rPr>
          <w:rFonts w:ascii="Arial" w:eastAsia="Arial" w:hAnsi="Arial" w:cs="Arial"/>
          <w:b w:val="0"/>
          <w:i w:val="0"/>
          <w:sz w:val="28"/>
        </w:rPr>
        <w:t>ésumer chaque bloc en une phrase-pivot, à utiliser comme repère visuel pour clarifier le fil conducteur</w:t>
      </w:r>
    </w:p>
    <w:p>
      <w:pPr>
        <w:widowControl w:val="0"/>
        <w:numPr>
          <w:ilvl w:val="0"/>
          <w:numId w:val="140"/>
        </w:numPr>
        <w:autoSpaceDE w:val="0"/>
        <w:autoSpaceDN w:val="0"/>
        <w:adjustRightInd w:val="0"/>
        <w:spacing w:line="336" w:lineRule="auto"/>
        <w:rPr>
          <w:rFonts w:ascii="Courier New" w:hAnsi="Courier New" w:cs="Courier New"/>
        </w:rPr>
      </w:pPr>
      <w:r>
        <w:rPr>
          <w:rFonts w:ascii="Arial" w:hAnsi="Arial" w:cs="Arial"/>
          <w:b w:val="0"/>
          <w:i w:val="0"/>
          <w:sz w:val="28"/>
        </w:rPr>
        <w:t xml:space="preserve">Construire </w:t>
      </w:r>
      <w:r>
        <w:rPr>
          <w:rFonts w:ascii="Arial" w:eastAsia="Arial" w:hAnsi="Arial" w:cs="Arial"/>
          <w:b w:val="0"/>
          <w:i w:val="0"/>
          <w:sz w:val="28"/>
        </w:rPr>
        <w:t>à chaque étape un parallèle avec la lecture métachamanique (ex : accord énergétique, éthique du sensible)</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Ce plan permet de placer d</w:t>
      </w:r>
      <w:r>
        <w:rPr>
          <w:rFonts w:ascii="Arial" w:eastAsia="Arial" w:hAnsi="Arial" w:cs="Arial"/>
          <w:b w:val="0"/>
          <w:i w:val="0"/>
          <w:sz w:val="28"/>
        </w:rPr>
        <w:t>ès le début :</w:t>
      </w:r>
    </w:p>
    <w:p>
      <w:pPr>
        <w:widowControl w:val="0"/>
        <w:numPr>
          <w:ilvl w:val="0"/>
          <w:numId w:val="141"/>
        </w:numPr>
        <w:autoSpaceDE w:val="0"/>
        <w:autoSpaceDN w:val="0"/>
        <w:adjustRightInd w:val="0"/>
        <w:spacing w:line="336" w:lineRule="auto"/>
        <w:rPr>
          <w:rFonts w:ascii="Courier New" w:hAnsi="Courier New" w:cs="Courier New"/>
          <w:rtl w:val="0"/>
        </w:rPr>
      </w:pPr>
      <w:r>
        <w:rPr>
          <w:rFonts w:ascii="Arial" w:hAnsi="Arial" w:cs="Arial"/>
          <w:b w:val="0"/>
          <w:i w:val="0"/>
          <w:sz w:val="28"/>
        </w:rPr>
        <w:t>Les fondements biologiques (perception hi</w:t>
      </w:r>
      <w:r>
        <w:rPr>
          <w:rFonts w:ascii="Arial" w:eastAsia="Arial" w:hAnsi="Arial" w:cs="Arial"/>
          <w:b w:val="0"/>
          <w:i w:val="0"/>
          <w:sz w:val="28"/>
        </w:rPr>
        <w:t>érarchisée)</w:t>
      </w:r>
    </w:p>
    <w:p>
      <w:pPr>
        <w:widowControl w:val="0"/>
        <w:numPr>
          <w:ilvl w:val="0"/>
          <w:numId w:val="141"/>
        </w:numPr>
        <w:autoSpaceDE w:val="0"/>
        <w:autoSpaceDN w:val="0"/>
        <w:adjustRightInd w:val="0"/>
        <w:spacing w:line="336" w:lineRule="auto"/>
        <w:rPr>
          <w:rFonts w:ascii="Courier New" w:hAnsi="Courier New" w:cs="Courier New"/>
        </w:rPr>
      </w:pPr>
      <w:r>
        <w:rPr>
          <w:rFonts w:ascii="Arial" w:hAnsi="Arial" w:cs="Arial"/>
          <w:b w:val="0"/>
          <w:i w:val="0"/>
          <w:sz w:val="28"/>
        </w:rPr>
        <w:t>La naissance de la confiance et de la croyance</w:t>
      </w:r>
    </w:p>
    <w:p>
      <w:pPr>
        <w:widowControl w:val="0"/>
        <w:numPr>
          <w:ilvl w:val="0"/>
          <w:numId w:val="141"/>
        </w:numPr>
        <w:autoSpaceDE w:val="0"/>
        <w:autoSpaceDN w:val="0"/>
        <w:adjustRightInd w:val="0"/>
        <w:spacing w:line="336" w:lineRule="auto"/>
        <w:rPr>
          <w:rFonts w:ascii="Courier New" w:hAnsi="Courier New" w:cs="Courier New"/>
        </w:rPr>
      </w:pPr>
      <w:r>
        <w:rPr>
          <w:rFonts w:ascii="Arial" w:hAnsi="Arial" w:cs="Arial"/>
          <w:b w:val="0"/>
          <w:i w:val="0"/>
          <w:sz w:val="28"/>
        </w:rPr>
        <w:t xml:space="preserve">Leur prolongement </w:t>
      </w:r>
      <w:r>
        <w:rPr>
          <w:rFonts w:ascii="Arial" w:eastAsia="Arial" w:hAnsi="Arial" w:cs="Arial"/>
          <w:b w:val="0"/>
          <w:i w:val="0"/>
          <w:sz w:val="28"/>
        </w:rPr>
        <w:t>énergétique et chamanique, en lien direct avec ton thème</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Voici une s</w:t>
      </w:r>
      <w:r>
        <w:rPr>
          <w:rFonts w:ascii="Arial" w:eastAsia="Arial" w:hAnsi="Arial" w:cs="Arial"/>
          <w:b w:val="0"/>
          <w:i w:val="0"/>
        </w:rPr>
        <w:t xml:space="preserve">élection d’auteurs et de chercheurs </w:t>
      </w:r>
      <w:r>
        <w:rPr>
          <w:rFonts w:ascii="Arial" w:hAnsi="Arial" w:cs="Arial"/>
          <w:b/>
          <w:i w:val="0"/>
        </w:rPr>
        <w:t>essentiels</w:t>
      </w:r>
      <w:r>
        <w:rPr>
          <w:rFonts w:ascii="Arial" w:hAnsi="Arial" w:cs="Arial"/>
          <w:b w:val="0"/>
          <w:i w:val="0"/>
        </w:rPr>
        <w:t xml:space="preserve"> pour accompagner ton texte sur le </w:t>
      </w:r>
      <w:r>
        <w:rPr>
          <w:rFonts w:ascii="Arial" w:hAnsi="Arial" w:cs="Arial"/>
          <w:b/>
          <w:i w:val="0"/>
        </w:rPr>
        <w:t>d</w:t>
      </w:r>
      <w:r>
        <w:rPr>
          <w:rFonts w:ascii="Arial" w:eastAsia="Arial" w:hAnsi="Arial" w:cs="Arial"/>
          <w:b/>
          <w:i w:val="0"/>
        </w:rPr>
        <w:t>éveloppement de l’enfant</w:t>
      </w:r>
      <w:r>
        <w:rPr>
          <w:rFonts w:ascii="Arial" w:hAnsi="Arial" w:cs="Arial"/>
          <w:b w:val="0"/>
          <w:i w:val="0"/>
        </w:rPr>
        <w:t xml:space="preserve">, la </w:t>
      </w:r>
      <w:r>
        <w:rPr>
          <w:rFonts w:ascii="Arial" w:hAnsi="Arial" w:cs="Arial"/>
          <w:b/>
          <w:i w:val="0"/>
        </w:rPr>
        <w:t>gen</w:t>
      </w:r>
      <w:r>
        <w:rPr>
          <w:rFonts w:ascii="Arial" w:eastAsia="Arial" w:hAnsi="Arial" w:cs="Arial"/>
          <w:b/>
          <w:i w:val="0"/>
        </w:rPr>
        <w:t>èse de la croyance</w:t>
      </w:r>
      <w:r>
        <w:rPr>
          <w:rFonts w:ascii="Arial" w:hAnsi="Arial" w:cs="Arial"/>
          <w:b w:val="0"/>
          <w:i w:val="0"/>
        </w:rPr>
        <w:t xml:space="preserve">, la </w:t>
      </w:r>
      <w:r>
        <w:rPr>
          <w:rFonts w:ascii="Arial" w:hAnsi="Arial" w:cs="Arial"/>
          <w:b/>
          <w:i w:val="0"/>
        </w:rPr>
        <w:t>conscience</w:t>
      </w:r>
      <w:r>
        <w:rPr>
          <w:rFonts w:ascii="Arial" w:hAnsi="Arial" w:cs="Arial"/>
          <w:b w:val="0"/>
          <w:i w:val="0"/>
        </w:rPr>
        <w:t xml:space="preserve">, et leur </w:t>
      </w:r>
      <w:r>
        <w:rPr>
          <w:rFonts w:ascii="Arial" w:eastAsia="Arial" w:hAnsi="Arial" w:cs="Arial"/>
          <w:b w:val="0"/>
          <w:i w:val="0"/>
        </w:rPr>
        <w:t xml:space="preserve">évolution jusqu’à l’âge adulte. Ils couvrent les dimensions </w:t>
      </w:r>
      <w:r>
        <w:rPr>
          <w:rFonts w:ascii="Arial" w:hAnsi="Arial" w:cs="Arial"/>
          <w:b/>
          <w:i w:val="0"/>
        </w:rPr>
        <w:t>neurobiologiques, psychologiques, anthropologiques, philosophiques et m</w:t>
      </w:r>
      <w:r>
        <w:rPr>
          <w:rFonts w:ascii="Arial" w:eastAsia="Arial" w:hAnsi="Arial" w:cs="Arial"/>
          <w:b/>
          <w:i w:val="0"/>
        </w:rPr>
        <w:t>étachamaniques</w:t>
      </w:r>
      <w:r>
        <w:rPr>
          <w:rFonts w:ascii="Arial" w:hAnsi="Arial" w:cs="Arial"/>
          <w:b w:val="0"/>
          <w:i w:val="0"/>
        </w:rPr>
        <w:t xml:space="preserve"> que tu abordes.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1. D</w:t>
      </w:r>
      <w:r>
        <w:rPr>
          <w:rFonts w:ascii="Arial" w:eastAsia="Arial" w:hAnsi="Arial" w:cs="Arial"/>
          <w:b/>
          <w:i w:val="0"/>
          <w:sz w:val="28"/>
        </w:rPr>
        <w:t>éveloppement de l’enfant (0-12 ans) et neurobiologie</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Auteurs cl</w:t>
      </w:r>
      <w:r>
        <w:rPr>
          <w:rFonts w:ascii="Arial" w:eastAsia="Arial" w:hAnsi="Arial" w:cs="Arial"/>
          <w:b/>
          <w:i w:val="0"/>
        </w:rPr>
        <w:t>és</w:t>
      </w:r>
      <w:r>
        <w:rPr>
          <w:rFonts w:ascii="Arial" w:hAnsi="Arial" w:cs="Arial"/>
          <w:b w:val="0"/>
          <w:i w:val="0"/>
        </w:rPr>
        <w:t xml:space="preserve"> pour comprendre la maturation sensorielle, cognitive et affective :</w:t>
      </w:r>
    </w:p>
    <w:p>
      <w:pPr>
        <w:widowControl w:val="0"/>
        <w:numPr>
          <w:ilvl w:val="0"/>
          <w:numId w:val="142"/>
        </w:numPr>
        <w:autoSpaceDE w:val="0"/>
        <w:autoSpaceDN w:val="0"/>
        <w:adjustRightInd w:val="0"/>
        <w:spacing w:before="180" w:after="180"/>
        <w:rPr>
          <w:rFonts w:ascii="Courier New" w:hAnsi="Courier New" w:cs="Courier New"/>
          <w:rtl w:val="0"/>
        </w:rPr>
      </w:pPr>
      <w:r>
        <w:rPr>
          <w:rFonts w:ascii="Arial" w:hAnsi="Arial" w:cs="Arial"/>
          <w:b/>
          <w:i w:val="0"/>
        </w:rPr>
        <w:t>Jean Piaget</w:t>
      </w:r>
      <w:r>
        <w:rPr>
          <w:rFonts w:ascii="Arial" w:hAnsi="Arial" w:cs="Arial"/>
          <w:b w:val="0"/>
          <w:i w:val="0"/>
        </w:rPr>
        <w:t xml:space="preserve"> :</w:t>
      </w:r>
    </w:p>
    <w:p>
      <w:pPr>
        <w:widowControl w:val="0"/>
        <w:numPr>
          <w:ilvl w:val="0"/>
          <w:numId w:val="143"/>
        </w:numPr>
        <w:autoSpaceDE w:val="0"/>
        <w:autoSpaceDN w:val="0"/>
        <w:adjustRightInd w:val="0"/>
        <w:rPr>
          <w:rFonts w:ascii="Courier New" w:hAnsi="Courier New" w:cs="Courier New"/>
          <w:rtl w:val="0"/>
        </w:rPr>
      </w:pPr>
      <w:r>
        <w:rPr>
          <w:rFonts w:ascii="Arial" w:hAnsi="Arial" w:cs="Arial"/>
          <w:b w:val="0"/>
          <w:i/>
        </w:rPr>
        <w:t>La construction du r</w:t>
      </w:r>
      <w:r>
        <w:rPr>
          <w:rFonts w:ascii="Arial" w:eastAsia="Arial" w:hAnsi="Arial" w:cs="Arial"/>
          <w:b w:val="0"/>
          <w:i/>
        </w:rPr>
        <w:t>éel chez l’enfant</w:t>
      </w:r>
      <w:r>
        <w:rPr>
          <w:rFonts w:ascii="Arial" w:hAnsi="Arial" w:cs="Arial"/>
          <w:b w:val="0"/>
          <w:i w:val="0"/>
        </w:rPr>
        <w:t xml:space="preserve"> (1937).</w:t>
      </w:r>
    </w:p>
    <w:p>
      <w:pPr>
        <w:widowControl w:val="0"/>
        <w:numPr>
          <w:ilvl w:val="0"/>
          <w:numId w:val="143"/>
        </w:numPr>
        <w:autoSpaceDE w:val="0"/>
        <w:autoSpaceDN w:val="0"/>
        <w:adjustRightInd w:val="0"/>
        <w:rPr>
          <w:rFonts w:ascii="Courier New" w:hAnsi="Courier New" w:cs="Courier New"/>
        </w:rPr>
      </w:pPr>
      <w:r>
        <w:rPr>
          <w:rFonts w:ascii="Arial" w:hAnsi="Arial" w:cs="Arial"/>
          <w:b w:val="0"/>
          <w:i/>
        </w:rPr>
        <w:t>La naissance de l</w:t>
      </w:r>
      <w:r>
        <w:rPr>
          <w:rFonts w:ascii="Arial" w:eastAsia="Arial" w:hAnsi="Arial" w:cs="Arial"/>
          <w:b w:val="0"/>
          <w:i/>
        </w:rPr>
        <w:t>’intelligence chez l’enfant</w:t>
      </w:r>
      <w:r>
        <w:rPr>
          <w:rFonts w:ascii="Arial" w:hAnsi="Arial" w:cs="Arial"/>
          <w:b w:val="0"/>
          <w:i w:val="0"/>
        </w:rPr>
        <w:t xml:space="preserve"> (1936).</w:t>
      </w:r>
    </w:p>
    <w:p>
      <w:pPr>
        <w:widowControl w:val="0"/>
        <w:numPr>
          <w:ilvl w:val="0"/>
          <w:numId w:val="143"/>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Stades du d</w:t>
      </w:r>
      <w:r>
        <w:rPr>
          <w:rFonts w:ascii="Arial" w:eastAsia="Arial" w:hAnsi="Arial" w:cs="Arial"/>
          <w:b w:val="0"/>
          <w:i w:val="0"/>
        </w:rPr>
        <w:t>éveloppement cognitif (sensorimoteur, préopératoire, etc.), permanence de l’objet, théorie de l’esprit.</w:t>
      </w:r>
    </w:p>
    <w:p>
      <w:pPr>
        <w:widowControl w:val="0"/>
        <w:numPr>
          <w:ilvl w:val="0"/>
          <w:numId w:val="142"/>
        </w:numPr>
        <w:autoSpaceDE w:val="0"/>
        <w:autoSpaceDN w:val="0"/>
        <w:adjustRightInd w:val="0"/>
        <w:spacing w:before="180" w:after="180"/>
        <w:rPr>
          <w:rFonts w:ascii="Courier New" w:hAnsi="Courier New" w:cs="Courier New"/>
          <w:rtl w:val="0"/>
        </w:rPr>
      </w:pPr>
      <w:r>
        <w:rPr>
          <w:rFonts w:ascii="Arial" w:hAnsi="Arial" w:cs="Arial"/>
          <w:b/>
          <w:i w:val="0"/>
        </w:rPr>
        <w:t>Lev Vygotsky</w:t>
      </w:r>
      <w:r>
        <w:rPr>
          <w:rFonts w:ascii="Arial" w:hAnsi="Arial" w:cs="Arial"/>
          <w:b w:val="0"/>
          <w:i w:val="0"/>
        </w:rPr>
        <w:t xml:space="preserve"> :</w:t>
      </w:r>
    </w:p>
    <w:p>
      <w:pPr>
        <w:widowControl w:val="0"/>
        <w:numPr>
          <w:ilvl w:val="0"/>
          <w:numId w:val="144"/>
        </w:numPr>
        <w:autoSpaceDE w:val="0"/>
        <w:autoSpaceDN w:val="0"/>
        <w:adjustRightInd w:val="0"/>
        <w:rPr>
          <w:rFonts w:ascii="Courier New" w:hAnsi="Courier New" w:cs="Courier New"/>
          <w:rtl w:val="0"/>
        </w:rPr>
      </w:pPr>
      <w:r>
        <w:rPr>
          <w:rFonts w:ascii="Arial" w:hAnsi="Arial" w:cs="Arial"/>
          <w:b w:val="0"/>
          <w:i/>
        </w:rPr>
        <w:t>Pens</w:t>
      </w:r>
      <w:r>
        <w:rPr>
          <w:rFonts w:ascii="Arial" w:eastAsia="Arial" w:hAnsi="Arial" w:cs="Arial"/>
          <w:b w:val="0"/>
          <w:i/>
        </w:rPr>
        <w:t>ée et langage</w:t>
      </w:r>
      <w:r>
        <w:rPr>
          <w:rFonts w:ascii="Arial" w:hAnsi="Arial" w:cs="Arial"/>
          <w:b w:val="0"/>
          <w:i w:val="0"/>
        </w:rPr>
        <w:t xml:space="preserve"> (1934).</w:t>
      </w:r>
    </w:p>
    <w:p>
      <w:pPr>
        <w:widowControl w:val="0"/>
        <w:numPr>
          <w:ilvl w:val="0"/>
          <w:numId w:val="144"/>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R</w:t>
      </w:r>
      <w:r>
        <w:rPr>
          <w:rFonts w:ascii="Arial" w:eastAsia="Arial" w:hAnsi="Arial" w:cs="Arial"/>
          <w:b w:val="0"/>
          <w:i w:val="0"/>
        </w:rPr>
        <w:t>ôle du langage et de la culture dans le développement, zone proximale de développement.</w:t>
      </w:r>
    </w:p>
    <w:p>
      <w:pPr>
        <w:widowControl w:val="0"/>
        <w:numPr>
          <w:ilvl w:val="0"/>
          <w:numId w:val="142"/>
        </w:numPr>
        <w:autoSpaceDE w:val="0"/>
        <w:autoSpaceDN w:val="0"/>
        <w:adjustRightInd w:val="0"/>
        <w:spacing w:before="180" w:after="180"/>
        <w:rPr>
          <w:rFonts w:ascii="Courier New" w:hAnsi="Courier New" w:cs="Courier New"/>
          <w:rtl w:val="0"/>
        </w:rPr>
      </w:pPr>
      <w:r>
        <w:rPr>
          <w:rFonts w:ascii="Arial" w:hAnsi="Arial" w:cs="Arial"/>
          <w:b/>
          <w:i w:val="0"/>
        </w:rPr>
        <w:t>Daniel Stern</w:t>
      </w:r>
      <w:r>
        <w:rPr>
          <w:rFonts w:ascii="Arial" w:hAnsi="Arial" w:cs="Arial"/>
          <w:b w:val="0"/>
          <w:i w:val="0"/>
        </w:rPr>
        <w:t xml:space="preserve"> :</w:t>
      </w:r>
    </w:p>
    <w:p>
      <w:pPr>
        <w:widowControl w:val="0"/>
        <w:numPr>
          <w:ilvl w:val="0"/>
          <w:numId w:val="145"/>
        </w:numPr>
        <w:autoSpaceDE w:val="0"/>
        <w:autoSpaceDN w:val="0"/>
        <w:adjustRightInd w:val="0"/>
        <w:rPr>
          <w:rFonts w:ascii="Courier New" w:hAnsi="Courier New" w:cs="Courier New"/>
          <w:rtl w:val="0"/>
        </w:rPr>
      </w:pPr>
      <w:r>
        <w:rPr>
          <w:rFonts w:ascii="Arial" w:hAnsi="Arial" w:cs="Arial"/>
          <w:b w:val="0"/>
          <w:i/>
        </w:rPr>
        <w:t>Le monde interpersonnel du nourrisson</w:t>
      </w:r>
      <w:r>
        <w:rPr>
          <w:rFonts w:ascii="Arial" w:hAnsi="Arial" w:cs="Arial"/>
          <w:b w:val="0"/>
          <w:i w:val="0"/>
        </w:rPr>
        <w:t xml:space="preserve"> (1985).</w:t>
      </w:r>
    </w:p>
    <w:p>
      <w:pPr>
        <w:widowControl w:val="0"/>
        <w:numPr>
          <w:ilvl w:val="0"/>
          <w:numId w:val="145"/>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D</w:t>
      </w:r>
      <w:r>
        <w:rPr>
          <w:rFonts w:ascii="Arial" w:eastAsia="Arial" w:hAnsi="Arial" w:cs="Arial"/>
          <w:b w:val="0"/>
          <w:i w:val="0"/>
        </w:rPr>
        <w:t>éveloppement affectif et intersubjectivité précoce, "sentiment de soi".</w:t>
      </w:r>
    </w:p>
    <w:p>
      <w:pPr>
        <w:widowControl w:val="0"/>
        <w:numPr>
          <w:ilvl w:val="0"/>
          <w:numId w:val="142"/>
        </w:numPr>
        <w:autoSpaceDE w:val="0"/>
        <w:autoSpaceDN w:val="0"/>
        <w:adjustRightInd w:val="0"/>
        <w:spacing w:before="180" w:after="180"/>
        <w:rPr>
          <w:rFonts w:ascii="Courier New" w:hAnsi="Courier New" w:cs="Courier New"/>
          <w:rtl w:val="0"/>
        </w:rPr>
      </w:pPr>
      <w:r>
        <w:rPr>
          <w:rFonts w:ascii="Arial" w:hAnsi="Arial" w:cs="Arial"/>
          <w:b/>
          <w:i w:val="0"/>
        </w:rPr>
        <w:t>Colwyn Trevarthen</w:t>
      </w:r>
      <w:r>
        <w:rPr>
          <w:rFonts w:ascii="Arial" w:hAnsi="Arial" w:cs="Arial"/>
          <w:b w:val="0"/>
          <w:i w:val="0"/>
        </w:rPr>
        <w:t xml:space="preserve"> :</w:t>
      </w:r>
    </w:p>
    <w:p>
      <w:pPr>
        <w:widowControl w:val="0"/>
        <w:numPr>
          <w:ilvl w:val="0"/>
          <w:numId w:val="146"/>
        </w:numPr>
        <w:autoSpaceDE w:val="0"/>
        <w:autoSpaceDN w:val="0"/>
        <w:adjustRightInd w:val="0"/>
        <w:rPr>
          <w:rFonts w:ascii="Courier New" w:hAnsi="Courier New" w:cs="Courier New"/>
          <w:rtl w:val="0"/>
        </w:rPr>
      </w:pPr>
      <w:r>
        <w:rPr>
          <w:rFonts w:ascii="Arial" w:hAnsi="Arial" w:cs="Arial"/>
          <w:b w:val="0"/>
          <w:i w:val="0"/>
        </w:rPr>
        <w:t xml:space="preserve">Travaux sur la </w:t>
      </w:r>
      <w:r>
        <w:rPr>
          <w:rFonts w:ascii="Arial" w:hAnsi="Arial" w:cs="Arial"/>
          <w:b/>
          <w:i w:val="0"/>
        </w:rPr>
        <w:t>communication pr</w:t>
      </w:r>
      <w:r>
        <w:rPr>
          <w:rFonts w:ascii="Arial" w:eastAsia="Arial" w:hAnsi="Arial" w:cs="Arial"/>
          <w:b/>
          <w:i w:val="0"/>
        </w:rPr>
        <w:t>éverbale</w:t>
      </w:r>
      <w:r>
        <w:rPr>
          <w:rFonts w:ascii="Arial" w:hAnsi="Arial" w:cs="Arial"/>
          <w:b w:val="0"/>
          <w:i w:val="0"/>
        </w:rPr>
        <w:t xml:space="preserve"> et l</w:t>
      </w:r>
      <w:r>
        <w:rPr>
          <w:rFonts w:ascii="Arial" w:eastAsia="Arial" w:hAnsi="Arial" w:cs="Arial"/>
          <w:b w:val="0"/>
          <w:i w:val="0"/>
        </w:rPr>
        <w:t>’</w:t>
      </w:r>
      <w:r>
        <w:rPr>
          <w:rFonts w:ascii="Arial" w:hAnsi="Arial" w:cs="Arial"/>
          <w:b/>
          <w:i w:val="0"/>
        </w:rPr>
        <w:t>intersubjectivit</w:t>
      </w:r>
      <w:r>
        <w:rPr>
          <w:rFonts w:ascii="Arial" w:eastAsia="Arial" w:hAnsi="Arial" w:cs="Arial"/>
          <w:b/>
          <w:i w:val="0"/>
        </w:rPr>
        <w:t>é primaire</w:t>
      </w:r>
      <w:r>
        <w:rPr>
          <w:rFonts w:ascii="Arial" w:hAnsi="Arial" w:cs="Arial"/>
          <w:b w:val="0"/>
          <w:i w:val="0"/>
        </w:rPr>
        <w:t>.</w:t>
      </w:r>
    </w:p>
    <w:p>
      <w:pPr>
        <w:widowControl w:val="0"/>
        <w:numPr>
          <w:ilvl w:val="0"/>
          <w:numId w:val="146"/>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Le b</w:t>
      </w:r>
      <w:r>
        <w:rPr>
          <w:rFonts w:ascii="Arial" w:eastAsia="Arial" w:hAnsi="Arial" w:cs="Arial"/>
          <w:b w:val="0"/>
          <w:i w:val="0"/>
        </w:rPr>
        <w:t>ébé comme être social dès la naissance, synchronie mère-enfant.</w:t>
      </w:r>
    </w:p>
    <w:p>
      <w:pPr>
        <w:widowControl w:val="0"/>
        <w:numPr>
          <w:ilvl w:val="0"/>
          <w:numId w:val="142"/>
        </w:numPr>
        <w:autoSpaceDE w:val="0"/>
        <w:autoSpaceDN w:val="0"/>
        <w:adjustRightInd w:val="0"/>
        <w:spacing w:before="180" w:after="180"/>
        <w:rPr>
          <w:rFonts w:ascii="Courier New" w:hAnsi="Courier New" w:cs="Courier New"/>
          <w:rtl w:val="0"/>
        </w:rPr>
      </w:pPr>
      <w:r>
        <w:rPr>
          <w:rFonts w:ascii="Arial" w:hAnsi="Arial" w:cs="Arial"/>
          <w:b/>
          <w:i w:val="0"/>
        </w:rPr>
        <w:t>Antonio Damasio</w:t>
      </w:r>
      <w:r>
        <w:rPr>
          <w:rFonts w:ascii="Arial" w:hAnsi="Arial" w:cs="Arial"/>
          <w:b w:val="0"/>
          <w:i w:val="0"/>
        </w:rPr>
        <w:t xml:space="preserve"> :</w:t>
      </w:r>
    </w:p>
    <w:p>
      <w:pPr>
        <w:widowControl w:val="0"/>
        <w:numPr>
          <w:ilvl w:val="0"/>
          <w:numId w:val="147"/>
        </w:numPr>
        <w:autoSpaceDE w:val="0"/>
        <w:autoSpaceDN w:val="0"/>
        <w:adjustRightInd w:val="0"/>
        <w:rPr>
          <w:rFonts w:ascii="Courier New" w:hAnsi="Courier New" w:cs="Courier New"/>
          <w:rtl w:val="0"/>
        </w:rPr>
      </w:pPr>
      <w:r>
        <w:rPr>
          <w:rFonts w:ascii="Arial" w:hAnsi="Arial" w:cs="Arial"/>
          <w:b w:val="0"/>
          <w:i/>
        </w:rPr>
        <w:t>L</w:t>
      </w:r>
      <w:r>
        <w:rPr>
          <w:rFonts w:ascii="Arial" w:eastAsia="Arial" w:hAnsi="Arial" w:cs="Arial"/>
          <w:b w:val="0"/>
          <w:i/>
        </w:rPr>
        <w:t>’erreur de Descartes</w:t>
      </w:r>
      <w:r>
        <w:rPr>
          <w:rFonts w:ascii="Arial" w:hAnsi="Arial" w:cs="Arial"/>
          <w:b w:val="0"/>
          <w:i w:val="0"/>
        </w:rPr>
        <w:t xml:space="preserve"> (1995), </w:t>
      </w:r>
      <w:r>
        <w:rPr>
          <w:rFonts w:ascii="Arial" w:hAnsi="Arial" w:cs="Arial"/>
          <w:b w:val="0"/>
          <w:i/>
        </w:rPr>
        <w:t>Spinoza avait raison</w:t>
      </w:r>
      <w:r>
        <w:rPr>
          <w:rFonts w:ascii="Arial" w:hAnsi="Arial" w:cs="Arial"/>
          <w:b w:val="0"/>
          <w:i w:val="0"/>
        </w:rPr>
        <w:t xml:space="preserve"> (2003).</w:t>
      </w:r>
    </w:p>
    <w:p>
      <w:pPr>
        <w:widowControl w:val="0"/>
        <w:numPr>
          <w:ilvl w:val="0"/>
          <w:numId w:val="147"/>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R</w:t>
      </w:r>
      <w:r>
        <w:rPr>
          <w:rFonts w:ascii="Arial" w:eastAsia="Arial" w:hAnsi="Arial" w:cs="Arial"/>
          <w:b w:val="0"/>
          <w:i w:val="0"/>
        </w:rPr>
        <w:t>ôle des émotions dans la conscience, "marqueurs somatiques".</w:t>
      </w:r>
    </w:p>
    <w:p>
      <w:pPr>
        <w:widowControl w:val="0"/>
        <w:numPr>
          <w:ilvl w:val="0"/>
          <w:numId w:val="142"/>
        </w:numPr>
        <w:autoSpaceDE w:val="0"/>
        <w:autoSpaceDN w:val="0"/>
        <w:adjustRightInd w:val="0"/>
        <w:spacing w:before="180" w:after="180"/>
        <w:rPr>
          <w:rFonts w:ascii="Courier New" w:hAnsi="Courier New" w:cs="Courier New"/>
          <w:rtl w:val="0"/>
        </w:rPr>
      </w:pPr>
      <w:r>
        <w:rPr>
          <w:rFonts w:ascii="Arial" w:hAnsi="Arial" w:cs="Arial"/>
          <w:b/>
          <w:i w:val="0"/>
        </w:rPr>
        <w:t>Stanley Greenspan</w:t>
      </w:r>
      <w:r>
        <w:rPr>
          <w:rFonts w:ascii="Arial" w:hAnsi="Arial" w:cs="Arial"/>
          <w:b w:val="0"/>
          <w:i w:val="0"/>
        </w:rPr>
        <w:t xml:space="preserve"> :</w:t>
      </w:r>
    </w:p>
    <w:p>
      <w:pPr>
        <w:widowControl w:val="0"/>
        <w:numPr>
          <w:ilvl w:val="0"/>
          <w:numId w:val="148"/>
        </w:numPr>
        <w:autoSpaceDE w:val="0"/>
        <w:autoSpaceDN w:val="0"/>
        <w:adjustRightInd w:val="0"/>
        <w:rPr>
          <w:rFonts w:ascii="Courier New" w:hAnsi="Courier New" w:cs="Courier New"/>
          <w:rtl w:val="0"/>
        </w:rPr>
      </w:pPr>
      <w:r>
        <w:rPr>
          <w:rFonts w:ascii="Arial" w:hAnsi="Arial" w:cs="Arial"/>
          <w:b w:val="0"/>
          <w:i/>
        </w:rPr>
        <w:t>The Child with Special Needs</w:t>
      </w:r>
      <w:r>
        <w:rPr>
          <w:rFonts w:ascii="Arial" w:hAnsi="Arial" w:cs="Arial"/>
          <w:b w:val="0"/>
          <w:i w:val="0"/>
        </w:rPr>
        <w:t xml:space="preserve"> (1998).</w:t>
      </w:r>
    </w:p>
    <w:p>
      <w:pPr>
        <w:widowControl w:val="0"/>
        <w:numPr>
          <w:ilvl w:val="0"/>
          <w:numId w:val="148"/>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D</w:t>
      </w:r>
      <w:r>
        <w:rPr>
          <w:rFonts w:ascii="Arial" w:eastAsia="Arial" w:hAnsi="Arial" w:cs="Arial"/>
          <w:b w:val="0"/>
          <w:i w:val="0"/>
        </w:rPr>
        <w:t>éveloppement émotionnel et relationnel, modèle DIRFloortime.</w:t>
      </w:r>
    </w:p>
    <w:p>
      <w:pPr>
        <w:widowControl w:val="0"/>
        <w:numPr>
          <w:ilvl w:val="0"/>
          <w:numId w:val="142"/>
        </w:numPr>
        <w:autoSpaceDE w:val="0"/>
        <w:autoSpaceDN w:val="0"/>
        <w:adjustRightInd w:val="0"/>
        <w:spacing w:before="180" w:after="180"/>
        <w:rPr>
          <w:rFonts w:ascii="Courier New" w:hAnsi="Courier New" w:cs="Courier New"/>
          <w:rtl w:val="0"/>
        </w:rPr>
      </w:pPr>
      <w:r>
        <w:rPr>
          <w:rFonts w:ascii="Arial" w:hAnsi="Arial" w:cs="Arial"/>
          <w:b/>
          <w:i w:val="0"/>
        </w:rPr>
        <w:t>Mary Ainsworth</w:t>
      </w:r>
      <w:r>
        <w:rPr>
          <w:rFonts w:ascii="Arial" w:hAnsi="Arial" w:cs="Arial"/>
          <w:b w:val="0"/>
          <w:i w:val="0"/>
        </w:rPr>
        <w:t xml:space="preserve"> (et John Bowlby) :</w:t>
      </w:r>
    </w:p>
    <w:p>
      <w:pPr>
        <w:widowControl w:val="0"/>
        <w:numPr>
          <w:ilvl w:val="0"/>
          <w:numId w:val="149"/>
        </w:numPr>
        <w:autoSpaceDE w:val="0"/>
        <w:autoSpaceDN w:val="0"/>
        <w:adjustRightInd w:val="0"/>
        <w:rPr>
          <w:rFonts w:ascii="Courier New" w:hAnsi="Courier New" w:cs="Courier New"/>
          <w:rtl w:val="0"/>
        </w:rPr>
      </w:pPr>
      <w:r>
        <w:rPr>
          <w:rFonts w:ascii="Arial" w:hAnsi="Arial" w:cs="Arial"/>
          <w:b w:val="0"/>
          <w:i w:val="0"/>
        </w:rPr>
        <w:t>Th</w:t>
      </w:r>
      <w:r>
        <w:rPr>
          <w:rFonts w:ascii="Arial" w:eastAsia="Arial" w:hAnsi="Arial" w:cs="Arial"/>
          <w:b w:val="0"/>
          <w:i w:val="0"/>
        </w:rPr>
        <w:t>éorie de l’</w:t>
      </w:r>
      <w:r>
        <w:rPr>
          <w:rFonts w:ascii="Arial" w:hAnsi="Arial" w:cs="Arial"/>
          <w:b/>
          <w:i w:val="0"/>
        </w:rPr>
        <w:t>attachement</w:t>
      </w:r>
      <w:r>
        <w:rPr>
          <w:rFonts w:ascii="Arial" w:hAnsi="Arial" w:cs="Arial"/>
          <w:b w:val="0"/>
          <w:i w:val="0"/>
        </w:rPr>
        <w:t>.</w:t>
      </w:r>
    </w:p>
    <w:p>
      <w:pPr>
        <w:widowControl w:val="0"/>
        <w:numPr>
          <w:ilvl w:val="0"/>
          <w:numId w:val="149"/>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S</w:t>
      </w:r>
      <w:r>
        <w:rPr>
          <w:rFonts w:ascii="Arial" w:eastAsia="Arial" w:hAnsi="Arial" w:cs="Arial"/>
          <w:b w:val="0"/>
          <w:i w:val="0"/>
        </w:rPr>
        <w:t>écurité affective comme base du développement.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2. Gen</w:t>
      </w:r>
      <w:r>
        <w:rPr>
          <w:rFonts w:ascii="Arial" w:eastAsia="Arial" w:hAnsi="Arial" w:cs="Arial"/>
          <w:b/>
          <w:i w:val="0"/>
          <w:sz w:val="28"/>
        </w:rPr>
        <w:t>èse de la croyance et développement de la conscience</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 xml:space="preserve">Auteurs pour explorer la transition de la perception </w:t>
      </w:r>
      <w:r>
        <w:rPr>
          <w:rFonts w:ascii="Arial" w:eastAsia="Arial" w:hAnsi="Arial" w:cs="Arial"/>
          <w:b/>
          <w:i w:val="0"/>
        </w:rPr>
        <w:t>à la croyance</w:t>
      </w:r>
      <w:r>
        <w:rPr>
          <w:rFonts w:ascii="Arial" w:hAnsi="Arial" w:cs="Arial"/>
          <w:b w:val="0"/>
          <w:i w:val="0"/>
        </w:rPr>
        <w:t xml:space="preserve"> :</w:t>
      </w:r>
    </w:p>
    <w:p>
      <w:pPr>
        <w:widowControl w:val="0"/>
        <w:numPr>
          <w:ilvl w:val="0"/>
          <w:numId w:val="150"/>
        </w:numPr>
        <w:autoSpaceDE w:val="0"/>
        <w:autoSpaceDN w:val="0"/>
        <w:adjustRightInd w:val="0"/>
        <w:spacing w:before="180" w:after="180"/>
        <w:rPr>
          <w:rFonts w:ascii="Courier New" w:hAnsi="Courier New" w:cs="Courier New"/>
          <w:rtl w:val="0"/>
        </w:rPr>
      </w:pPr>
      <w:r>
        <w:rPr>
          <w:rFonts w:ascii="Arial" w:hAnsi="Arial" w:cs="Arial"/>
          <w:b/>
          <w:i w:val="0"/>
        </w:rPr>
        <w:t>Maurice Merleau-Ponty</w:t>
      </w:r>
      <w:r>
        <w:rPr>
          <w:rFonts w:ascii="Arial" w:hAnsi="Arial" w:cs="Arial"/>
          <w:b w:val="0"/>
          <w:i w:val="0"/>
        </w:rPr>
        <w:t xml:space="preserve"> :</w:t>
      </w:r>
    </w:p>
    <w:p>
      <w:pPr>
        <w:widowControl w:val="0"/>
        <w:numPr>
          <w:ilvl w:val="0"/>
          <w:numId w:val="151"/>
        </w:numPr>
        <w:autoSpaceDE w:val="0"/>
        <w:autoSpaceDN w:val="0"/>
        <w:adjustRightInd w:val="0"/>
        <w:rPr>
          <w:rFonts w:ascii="Courier New" w:hAnsi="Courier New" w:cs="Courier New"/>
          <w:rtl w:val="0"/>
        </w:rPr>
      </w:pPr>
      <w:r>
        <w:rPr>
          <w:rFonts w:ascii="Arial" w:hAnsi="Arial" w:cs="Arial"/>
          <w:b w:val="0"/>
          <w:i/>
        </w:rPr>
        <w:t>Ph</w:t>
      </w:r>
      <w:r>
        <w:rPr>
          <w:rFonts w:ascii="Arial" w:eastAsia="Arial" w:hAnsi="Arial" w:cs="Arial"/>
          <w:b w:val="0"/>
          <w:i/>
        </w:rPr>
        <w:t>énoménologie de la perception</w:t>
      </w:r>
      <w:r>
        <w:rPr>
          <w:rFonts w:ascii="Arial" w:hAnsi="Arial" w:cs="Arial"/>
          <w:b w:val="0"/>
          <w:i w:val="0"/>
        </w:rPr>
        <w:t xml:space="preserve"> (1945).</w:t>
      </w:r>
    </w:p>
    <w:p>
      <w:pPr>
        <w:widowControl w:val="0"/>
        <w:numPr>
          <w:ilvl w:val="0"/>
          <w:numId w:val="151"/>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"Foi perceptive", corps comme sujet de la perception.</w:t>
      </w:r>
    </w:p>
    <w:p>
      <w:pPr>
        <w:widowControl w:val="0"/>
        <w:numPr>
          <w:ilvl w:val="0"/>
          <w:numId w:val="150"/>
        </w:numPr>
        <w:autoSpaceDE w:val="0"/>
        <w:autoSpaceDN w:val="0"/>
        <w:adjustRightInd w:val="0"/>
        <w:spacing w:before="180" w:after="180"/>
        <w:rPr>
          <w:rFonts w:ascii="Courier New" w:hAnsi="Courier New" w:cs="Courier New"/>
          <w:rtl w:val="0"/>
        </w:rPr>
      </w:pPr>
      <w:r>
        <w:rPr>
          <w:rFonts w:ascii="Arial" w:hAnsi="Arial" w:cs="Arial"/>
          <w:b/>
          <w:i w:val="0"/>
        </w:rPr>
        <w:t>Paul Ricoeur</w:t>
      </w:r>
      <w:r>
        <w:rPr>
          <w:rFonts w:ascii="Arial" w:hAnsi="Arial" w:cs="Arial"/>
          <w:b w:val="0"/>
          <w:i w:val="0"/>
        </w:rPr>
        <w:t xml:space="preserve"> :</w:t>
      </w:r>
    </w:p>
    <w:p>
      <w:pPr>
        <w:widowControl w:val="0"/>
        <w:numPr>
          <w:ilvl w:val="0"/>
          <w:numId w:val="152"/>
        </w:numPr>
        <w:autoSpaceDE w:val="0"/>
        <w:autoSpaceDN w:val="0"/>
        <w:adjustRightInd w:val="0"/>
        <w:rPr>
          <w:rFonts w:ascii="Courier New" w:hAnsi="Courier New" w:cs="Courier New"/>
          <w:rtl w:val="0"/>
        </w:rPr>
      </w:pPr>
      <w:r>
        <w:rPr>
          <w:rFonts w:ascii="Arial" w:hAnsi="Arial" w:cs="Arial"/>
          <w:b w:val="0"/>
          <w:i/>
        </w:rPr>
        <w:t>Soi-m</w:t>
      </w:r>
      <w:r>
        <w:rPr>
          <w:rFonts w:ascii="Arial" w:eastAsia="Arial" w:hAnsi="Arial" w:cs="Arial"/>
          <w:b w:val="0"/>
          <w:i/>
        </w:rPr>
        <w:t>ême comme un autre</w:t>
      </w:r>
      <w:r>
        <w:rPr>
          <w:rFonts w:ascii="Arial" w:hAnsi="Arial" w:cs="Arial"/>
          <w:b w:val="0"/>
          <w:i w:val="0"/>
        </w:rPr>
        <w:t xml:space="preserve"> (1990).</w:t>
      </w:r>
    </w:p>
    <w:p>
      <w:pPr>
        <w:widowControl w:val="0"/>
        <w:numPr>
          <w:ilvl w:val="0"/>
          <w:numId w:val="152"/>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Identit</w:t>
      </w:r>
      <w:r>
        <w:rPr>
          <w:rFonts w:ascii="Arial" w:eastAsia="Arial" w:hAnsi="Arial" w:cs="Arial"/>
          <w:b w:val="0"/>
          <w:i w:val="0"/>
        </w:rPr>
        <w:t>é narrative, croyance comme acte d’interprétation.</w:t>
      </w:r>
    </w:p>
    <w:p>
      <w:pPr>
        <w:widowControl w:val="0"/>
        <w:numPr>
          <w:ilvl w:val="0"/>
          <w:numId w:val="150"/>
        </w:numPr>
        <w:autoSpaceDE w:val="0"/>
        <w:autoSpaceDN w:val="0"/>
        <w:adjustRightInd w:val="0"/>
        <w:spacing w:before="180" w:after="180"/>
        <w:rPr>
          <w:rFonts w:ascii="Courier New" w:hAnsi="Courier New" w:cs="Courier New"/>
          <w:rtl w:val="0"/>
        </w:rPr>
      </w:pPr>
      <w:r>
        <w:rPr>
          <w:rFonts w:ascii="Arial" w:hAnsi="Arial" w:cs="Arial"/>
          <w:b/>
          <w:i w:val="0"/>
        </w:rPr>
        <w:t>Jerome Bruner</w:t>
      </w:r>
      <w:r>
        <w:rPr>
          <w:rFonts w:ascii="Arial" w:hAnsi="Arial" w:cs="Arial"/>
          <w:b w:val="0"/>
          <w:i w:val="0"/>
        </w:rPr>
        <w:t xml:space="preserve"> :</w:t>
      </w:r>
    </w:p>
    <w:p>
      <w:pPr>
        <w:widowControl w:val="0"/>
        <w:numPr>
          <w:ilvl w:val="0"/>
          <w:numId w:val="153"/>
        </w:numPr>
        <w:autoSpaceDE w:val="0"/>
        <w:autoSpaceDN w:val="0"/>
        <w:adjustRightInd w:val="0"/>
        <w:rPr>
          <w:rFonts w:ascii="Courier New" w:hAnsi="Courier New" w:cs="Courier New"/>
          <w:rtl w:val="0"/>
        </w:rPr>
      </w:pPr>
      <w:r>
        <w:rPr>
          <w:rFonts w:ascii="Arial" w:hAnsi="Arial" w:cs="Arial"/>
          <w:b w:val="0"/>
          <w:i/>
        </w:rPr>
        <w:t>Actual Minds, Possible Worlds</w:t>
      </w:r>
      <w:r>
        <w:rPr>
          <w:rFonts w:ascii="Arial" w:hAnsi="Arial" w:cs="Arial"/>
          <w:b w:val="0"/>
          <w:i w:val="0"/>
        </w:rPr>
        <w:t xml:space="preserve"> (1986).</w:t>
      </w:r>
    </w:p>
    <w:p>
      <w:pPr>
        <w:widowControl w:val="0"/>
        <w:numPr>
          <w:ilvl w:val="0"/>
          <w:numId w:val="153"/>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R</w:t>
      </w:r>
      <w:r>
        <w:rPr>
          <w:rFonts w:ascii="Arial" w:eastAsia="Arial" w:hAnsi="Arial" w:cs="Arial"/>
          <w:b w:val="0"/>
          <w:i w:val="0"/>
        </w:rPr>
        <w:t>ôle des récits dans la construction du sens.</w:t>
      </w:r>
    </w:p>
    <w:p>
      <w:pPr>
        <w:widowControl w:val="0"/>
        <w:numPr>
          <w:ilvl w:val="0"/>
          <w:numId w:val="150"/>
        </w:numPr>
        <w:autoSpaceDE w:val="0"/>
        <w:autoSpaceDN w:val="0"/>
        <w:adjustRightInd w:val="0"/>
        <w:spacing w:before="180" w:after="180"/>
        <w:rPr>
          <w:rFonts w:ascii="Courier New" w:hAnsi="Courier New" w:cs="Courier New"/>
          <w:rtl w:val="0"/>
        </w:rPr>
      </w:pPr>
      <w:r>
        <w:rPr>
          <w:rFonts w:ascii="Arial" w:hAnsi="Arial" w:cs="Arial"/>
          <w:b/>
          <w:i w:val="0"/>
        </w:rPr>
        <w:t>Michael Tomasello</w:t>
      </w:r>
      <w:r>
        <w:rPr>
          <w:rFonts w:ascii="Arial" w:hAnsi="Arial" w:cs="Arial"/>
          <w:b w:val="0"/>
          <w:i w:val="0"/>
        </w:rPr>
        <w:t xml:space="preserve"> :</w:t>
      </w:r>
    </w:p>
    <w:p>
      <w:pPr>
        <w:widowControl w:val="0"/>
        <w:numPr>
          <w:ilvl w:val="0"/>
          <w:numId w:val="154"/>
        </w:numPr>
        <w:autoSpaceDE w:val="0"/>
        <w:autoSpaceDN w:val="0"/>
        <w:adjustRightInd w:val="0"/>
        <w:rPr>
          <w:rFonts w:ascii="Courier New" w:hAnsi="Courier New" w:cs="Courier New"/>
          <w:rtl w:val="0"/>
        </w:rPr>
      </w:pPr>
      <w:r>
        <w:rPr>
          <w:rFonts w:ascii="Arial" w:hAnsi="Arial" w:cs="Arial"/>
          <w:b w:val="0"/>
          <w:i/>
        </w:rPr>
        <w:t>Why We Cooperate</w:t>
      </w:r>
      <w:r>
        <w:rPr>
          <w:rFonts w:ascii="Arial" w:hAnsi="Arial" w:cs="Arial"/>
          <w:b w:val="0"/>
          <w:i w:val="0"/>
        </w:rPr>
        <w:t xml:space="preserve"> (2009), </w:t>
      </w:r>
      <w:r>
        <w:rPr>
          <w:rFonts w:ascii="Arial" w:hAnsi="Arial" w:cs="Arial"/>
          <w:b w:val="0"/>
          <w:i/>
        </w:rPr>
        <w:t>The Cultural Origins of Human Cognition</w:t>
      </w:r>
      <w:r>
        <w:rPr>
          <w:rFonts w:ascii="Arial" w:hAnsi="Arial" w:cs="Arial"/>
          <w:b w:val="0"/>
          <w:i w:val="0"/>
        </w:rPr>
        <w:t xml:space="preserve"> (1999).</w:t>
      </w:r>
    </w:p>
    <w:p>
      <w:pPr>
        <w:widowControl w:val="0"/>
        <w:numPr>
          <w:ilvl w:val="0"/>
          <w:numId w:val="154"/>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D</w:t>
      </w:r>
      <w:r>
        <w:rPr>
          <w:rFonts w:ascii="Arial" w:eastAsia="Arial" w:hAnsi="Arial" w:cs="Arial"/>
          <w:b w:val="0"/>
          <w:i w:val="0"/>
        </w:rPr>
        <w:t>éveloppement de la cognition sociale et de la coopération.</w:t>
      </w:r>
    </w:p>
    <w:p>
      <w:pPr>
        <w:widowControl w:val="0"/>
        <w:numPr>
          <w:ilvl w:val="0"/>
          <w:numId w:val="150"/>
        </w:numPr>
        <w:autoSpaceDE w:val="0"/>
        <w:autoSpaceDN w:val="0"/>
        <w:adjustRightInd w:val="0"/>
        <w:spacing w:before="180" w:after="180"/>
        <w:rPr>
          <w:rFonts w:ascii="Courier New" w:hAnsi="Courier New" w:cs="Courier New"/>
          <w:rtl w:val="0"/>
        </w:rPr>
      </w:pPr>
      <w:r>
        <w:rPr>
          <w:rFonts w:ascii="Arial" w:hAnsi="Arial" w:cs="Arial"/>
          <w:b/>
          <w:i w:val="0"/>
        </w:rPr>
        <w:t>Pascal Boyer</w:t>
      </w:r>
      <w:r>
        <w:rPr>
          <w:rFonts w:ascii="Arial" w:hAnsi="Arial" w:cs="Arial"/>
          <w:b w:val="0"/>
          <w:i w:val="0"/>
        </w:rPr>
        <w:t xml:space="preserve"> :</w:t>
      </w:r>
    </w:p>
    <w:p>
      <w:pPr>
        <w:widowControl w:val="0"/>
        <w:numPr>
          <w:ilvl w:val="0"/>
          <w:numId w:val="155"/>
        </w:numPr>
        <w:autoSpaceDE w:val="0"/>
        <w:autoSpaceDN w:val="0"/>
        <w:adjustRightInd w:val="0"/>
        <w:rPr>
          <w:rFonts w:ascii="Courier New" w:hAnsi="Courier New" w:cs="Courier New"/>
          <w:rtl w:val="0"/>
        </w:rPr>
      </w:pPr>
      <w:r>
        <w:rPr>
          <w:rFonts w:ascii="Arial" w:hAnsi="Arial" w:cs="Arial"/>
          <w:b w:val="0"/>
          <w:i/>
        </w:rPr>
        <w:t>Et l</w:t>
      </w:r>
      <w:r>
        <w:rPr>
          <w:rFonts w:ascii="Arial" w:eastAsia="Arial" w:hAnsi="Arial" w:cs="Arial"/>
          <w:b w:val="0"/>
          <w:i/>
        </w:rPr>
        <w:t>’homme créa les dieux</w:t>
      </w:r>
      <w:r>
        <w:rPr>
          <w:rFonts w:ascii="Arial" w:hAnsi="Arial" w:cs="Arial"/>
          <w:b w:val="0"/>
          <w:i w:val="0"/>
        </w:rPr>
        <w:t xml:space="preserve"> (2001).</w:t>
      </w:r>
    </w:p>
    <w:p>
      <w:pPr>
        <w:widowControl w:val="0"/>
        <w:numPr>
          <w:ilvl w:val="0"/>
          <w:numId w:val="155"/>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Croyances religieuses comme sous-produit de l</w:t>
      </w:r>
      <w:r>
        <w:rPr>
          <w:rFonts w:ascii="Arial" w:eastAsia="Arial" w:hAnsi="Arial" w:cs="Arial"/>
          <w:b w:val="0"/>
          <w:i w:val="0"/>
        </w:rPr>
        <w:t>’évolution cognitive.</w:t>
      </w:r>
    </w:p>
    <w:p>
      <w:pPr>
        <w:widowControl w:val="0"/>
        <w:numPr>
          <w:ilvl w:val="0"/>
          <w:numId w:val="150"/>
        </w:numPr>
        <w:autoSpaceDE w:val="0"/>
        <w:autoSpaceDN w:val="0"/>
        <w:adjustRightInd w:val="0"/>
        <w:spacing w:before="180" w:after="180"/>
        <w:rPr>
          <w:rFonts w:ascii="Courier New" w:hAnsi="Courier New" w:cs="Courier New"/>
          <w:rtl w:val="0"/>
        </w:rPr>
      </w:pPr>
      <w:r>
        <w:rPr>
          <w:rFonts w:ascii="Arial" w:hAnsi="Arial" w:cs="Arial"/>
          <w:b/>
          <w:i w:val="0"/>
        </w:rPr>
        <w:t>Alison Gopnik</w:t>
      </w:r>
      <w:r>
        <w:rPr>
          <w:rFonts w:ascii="Arial" w:hAnsi="Arial" w:cs="Arial"/>
          <w:b w:val="0"/>
          <w:i w:val="0"/>
        </w:rPr>
        <w:t xml:space="preserve"> :</w:t>
      </w:r>
    </w:p>
    <w:p>
      <w:pPr>
        <w:widowControl w:val="0"/>
        <w:numPr>
          <w:ilvl w:val="0"/>
          <w:numId w:val="156"/>
        </w:numPr>
        <w:autoSpaceDE w:val="0"/>
        <w:autoSpaceDN w:val="0"/>
        <w:adjustRightInd w:val="0"/>
        <w:rPr>
          <w:rFonts w:ascii="Courier New" w:hAnsi="Courier New" w:cs="Courier New"/>
          <w:rtl w:val="0"/>
        </w:rPr>
      </w:pPr>
      <w:r>
        <w:rPr>
          <w:rFonts w:ascii="Arial" w:hAnsi="Arial" w:cs="Arial"/>
          <w:b w:val="0"/>
          <w:i/>
        </w:rPr>
        <w:t>The Philosophical Baby</w:t>
      </w:r>
      <w:r>
        <w:rPr>
          <w:rFonts w:ascii="Arial" w:hAnsi="Arial" w:cs="Arial"/>
          <w:b w:val="0"/>
          <w:i w:val="0"/>
        </w:rPr>
        <w:t xml:space="preserve"> (2009).</w:t>
      </w:r>
    </w:p>
    <w:p>
      <w:pPr>
        <w:widowControl w:val="0"/>
        <w:numPr>
          <w:ilvl w:val="0"/>
          <w:numId w:val="156"/>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L</w:t>
      </w:r>
      <w:r>
        <w:rPr>
          <w:rFonts w:ascii="Arial" w:eastAsia="Arial" w:hAnsi="Arial" w:cs="Arial"/>
          <w:b w:val="0"/>
          <w:i w:val="0"/>
        </w:rPr>
        <w:t>’enfant comme "scientifique" explorant le monde, développement de la théorie de l’esprit.</w:t>
      </w:r>
    </w:p>
    <w:p>
      <w:pPr>
        <w:widowControl w:val="0"/>
        <w:numPr>
          <w:ilvl w:val="0"/>
          <w:numId w:val="150"/>
        </w:numPr>
        <w:autoSpaceDE w:val="0"/>
        <w:autoSpaceDN w:val="0"/>
        <w:adjustRightInd w:val="0"/>
        <w:spacing w:before="180" w:after="180"/>
        <w:rPr>
          <w:rFonts w:ascii="Courier New" w:hAnsi="Courier New" w:cs="Courier New"/>
          <w:rtl w:val="0"/>
        </w:rPr>
      </w:pPr>
      <w:r>
        <w:rPr>
          <w:rFonts w:ascii="Arial" w:hAnsi="Arial" w:cs="Arial"/>
          <w:b/>
          <w:i w:val="0"/>
        </w:rPr>
        <w:t>Francisco Varela</w:t>
      </w:r>
      <w:r>
        <w:rPr>
          <w:rFonts w:ascii="Arial" w:hAnsi="Arial" w:cs="Arial"/>
          <w:b w:val="0"/>
          <w:i w:val="0"/>
        </w:rPr>
        <w:t xml:space="preserve"> (et Evan Thompson) :</w:t>
      </w:r>
    </w:p>
    <w:p>
      <w:pPr>
        <w:widowControl w:val="0"/>
        <w:numPr>
          <w:ilvl w:val="0"/>
          <w:numId w:val="157"/>
        </w:numPr>
        <w:autoSpaceDE w:val="0"/>
        <w:autoSpaceDN w:val="0"/>
        <w:adjustRightInd w:val="0"/>
        <w:rPr>
          <w:rFonts w:ascii="Courier New" w:hAnsi="Courier New" w:cs="Courier New"/>
          <w:rtl w:val="0"/>
        </w:rPr>
      </w:pPr>
      <w:r>
        <w:rPr>
          <w:rFonts w:ascii="Arial" w:hAnsi="Arial" w:cs="Arial"/>
          <w:b w:val="0"/>
          <w:i/>
        </w:rPr>
        <w:t>The Embodied Mind</w:t>
      </w:r>
      <w:r>
        <w:rPr>
          <w:rFonts w:ascii="Arial" w:hAnsi="Arial" w:cs="Arial"/>
          <w:b w:val="0"/>
          <w:i w:val="0"/>
        </w:rPr>
        <w:t xml:space="preserve"> (1991).</w:t>
      </w:r>
    </w:p>
    <w:p>
      <w:pPr>
        <w:widowControl w:val="0"/>
        <w:numPr>
          <w:ilvl w:val="0"/>
          <w:numId w:val="157"/>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Conscience comme </w:t>
      </w:r>
      <w:r>
        <w:rPr>
          <w:rFonts w:ascii="Arial" w:eastAsia="Arial" w:hAnsi="Arial" w:cs="Arial"/>
          <w:b w:val="0"/>
          <w:i w:val="0"/>
        </w:rPr>
        <w:t>énaction, cognition incarnée.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3. Anthropologie et cultures de la croyance</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 xml:space="preserve">Auteurs pour </w:t>
      </w:r>
      <w:r>
        <w:rPr>
          <w:rFonts w:ascii="Arial" w:eastAsia="Arial" w:hAnsi="Arial" w:cs="Arial"/>
          <w:b/>
          <w:i w:val="0"/>
        </w:rPr>
        <w:t>élargir la perspective culturelle et chamanique</w:t>
      </w:r>
      <w:r>
        <w:rPr>
          <w:rFonts w:ascii="Arial" w:hAnsi="Arial" w:cs="Arial"/>
          <w:b w:val="0"/>
          <w:i w:val="0"/>
        </w:rPr>
        <w:t xml:space="preserve"> :</w:t>
      </w:r>
    </w:p>
    <w:p>
      <w:pPr>
        <w:widowControl w:val="0"/>
        <w:numPr>
          <w:ilvl w:val="0"/>
          <w:numId w:val="158"/>
        </w:numPr>
        <w:autoSpaceDE w:val="0"/>
        <w:autoSpaceDN w:val="0"/>
        <w:adjustRightInd w:val="0"/>
        <w:spacing w:before="180" w:after="180"/>
        <w:rPr>
          <w:rFonts w:ascii="Courier New" w:hAnsi="Courier New" w:cs="Courier New"/>
          <w:rtl w:val="0"/>
        </w:rPr>
      </w:pPr>
      <w:r>
        <w:rPr>
          <w:rFonts w:ascii="Arial" w:hAnsi="Arial" w:cs="Arial"/>
          <w:b/>
          <w:i w:val="0"/>
        </w:rPr>
        <w:t>Philippe Descola</w:t>
      </w:r>
      <w:r>
        <w:rPr>
          <w:rFonts w:ascii="Arial" w:hAnsi="Arial" w:cs="Arial"/>
          <w:b w:val="0"/>
          <w:i w:val="0"/>
        </w:rPr>
        <w:t xml:space="preserve"> :</w:t>
      </w:r>
    </w:p>
    <w:p>
      <w:pPr>
        <w:widowControl w:val="0"/>
        <w:numPr>
          <w:ilvl w:val="0"/>
          <w:numId w:val="159"/>
        </w:numPr>
        <w:autoSpaceDE w:val="0"/>
        <w:autoSpaceDN w:val="0"/>
        <w:adjustRightInd w:val="0"/>
        <w:rPr>
          <w:rFonts w:ascii="Courier New" w:hAnsi="Courier New" w:cs="Courier New"/>
          <w:rtl w:val="0"/>
        </w:rPr>
      </w:pPr>
      <w:r>
        <w:rPr>
          <w:rFonts w:ascii="Arial" w:hAnsi="Arial" w:cs="Arial"/>
          <w:b w:val="0"/>
          <w:i/>
        </w:rPr>
        <w:t>Par-del</w:t>
      </w:r>
      <w:r>
        <w:rPr>
          <w:rFonts w:ascii="Arial" w:eastAsia="Arial" w:hAnsi="Arial" w:cs="Arial"/>
          <w:b w:val="0"/>
          <w:i/>
        </w:rPr>
        <w:t>à nature et culture</w:t>
      </w:r>
      <w:r>
        <w:rPr>
          <w:rFonts w:ascii="Arial" w:hAnsi="Arial" w:cs="Arial"/>
          <w:b w:val="0"/>
          <w:i w:val="0"/>
        </w:rPr>
        <w:t xml:space="preserve"> (2005).</w:t>
      </w:r>
    </w:p>
    <w:p>
      <w:pPr>
        <w:widowControl w:val="0"/>
        <w:numPr>
          <w:ilvl w:val="0"/>
          <w:numId w:val="159"/>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Quatre ontologies (animisme, tot</w:t>
      </w:r>
      <w:r>
        <w:rPr>
          <w:rFonts w:ascii="Arial" w:eastAsia="Arial" w:hAnsi="Arial" w:cs="Arial"/>
          <w:b w:val="0"/>
          <w:i w:val="0"/>
        </w:rPr>
        <w:t>émisme, analogisme, naturalisme).</w:t>
      </w:r>
    </w:p>
    <w:p>
      <w:pPr>
        <w:widowControl w:val="0"/>
        <w:numPr>
          <w:ilvl w:val="0"/>
          <w:numId w:val="158"/>
        </w:numPr>
        <w:autoSpaceDE w:val="0"/>
        <w:autoSpaceDN w:val="0"/>
        <w:adjustRightInd w:val="0"/>
        <w:spacing w:before="180" w:after="180"/>
        <w:rPr>
          <w:rFonts w:ascii="Courier New" w:hAnsi="Courier New" w:cs="Courier New"/>
          <w:rtl w:val="0"/>
        </w:rPr>
      </w:pPr>
      <w:r>
        <w:rPr>
          <w:rFonts w:ascii="Arial" w:hAnsi="Arial" w:cs="Arial"/>
          <w:b/>
          <w:i w:val="0"/>
        </w:rPr>
        <w:t>Eduardo Viveiros de Castro</w:t>
      </w:r>
      <w:r>
        <w:rPr>
          <w:rFonts w:ascii="Arial" w:hAnsi="Arial" w:cs="Arial"/>
          <w:b w:val="0"/>
          <w:i w:val="0"/>
        </w:rPr>
        <w:t xml:space="preserve"> :</w:t>
      </w:r>
    </w:p>
    <w:p>
      <w:pPr>
        <w:widowControl w:val="0"/>
        <w:numPr>
          <w:ilvl w:val="0"/>
          <w:numId w:val="160"/>
        </w:numPr>
        <w:autoSpaceDE w:val="0"/>
        <w:autoSpaceDN w:val="0"/>
        <w:adjustRightInd w:val="0"/>
        <w:rPr>
          <w:rFonts w:ascii="Courier New" w:hAnsi="Courier New" w:cs="Courier New"/>
          <w:rtl w:val="0"/>
        </w:rPr>
      </w:pPr>
      <w:r>
        <w:rPr>
          <w:rFonts w:ascii="Arial" w:hAnsi="Arial" w:cs="Arial"/>
          <w:b w:val="0"/>
          <w:i/>
        </w:rPr>
        <w:t>M</w:t>
      </w:r>
      <w:r>
        <w:rPr>
          <w:rFonts w:ascii="Arial" w:eastAsia="Arial" w:hAnsi="Arial" w:cs="Arial"/>
          <w:b w:val="0"/>
          <w:i/>
        </w:rPr>
        <w:t>étaphysiques cannibales</w:t>
      </w:r>
      <w:r>
        <w:rPr>
          <w:rFonts w:ascii="Arial" w:hAnsi="Arial" w:cs="Arial"/>
          <w:b w:val="0"/>
          <w:i w:val="0"/>
        </w:rPr>
        <w:t xml:space="preserve"> (2009).</w:t>
      </w:r>
    </w:p>
    <w:p>
      <w:pPr>
        <w:widowControl w:val="0"/>
        <w:numPr>
          <w:ilvl w:val="0"/>
          <w:numId w:val="160"/>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Perspectivisme am</w:t>
      </w:r>
      <w:r>
        <w:rPr>
          <w:rFonts w:ascii="Arial" w:eastAsia="Arial" w:hAnsi="Arial" w:cs="Arial"/>
          <w:b w:val="0"/>
          <w:i w:val="0"/>
        </w:rPr>
        <w:t>érindien, multiplicité des points de vue.</w:t>
      </w:r>
    </w:p>
    <w:p>
      <w:pPr>
        <w:widowControl w:val="0"/>
        <w:numPr>
          <w:ilvl w:val="0"/>
          <w:numId w:val="158"/>
        </w:numPr>
        <w:autoSpaceDE w:val="0"/>
        <w:autoSpaceDN w:val="0"/>
        <w:adjustRightInd w:val="0"/>
        <w:spacing w:before="180" w:after="180"/>
        <w:rPr>
          <w:rFonts w:ascii="Courier New" w:hAnsi="Courier New" w:cs="Courier New"/>
          <w:rtl w:val="0"/>
        </w:rPr>
      </w:pPr>
      <w:r>
        <w:rPr>
          <w:rFonts w:ascii="Arial" w:hAnsi="Arial" w:cs="Arial"/>
          <w:b/>
          <w:i w:val="0"/>
        </w:rPr>
        <w:t>Claude L</w:t>
      </w:r>
      <w:r>
        <w:rPr>
          <w:rFonts w:ascii="Arial" w:eastAsia="Arial" w:hAnsi="Arial" w:cs="Arial"/>
          <w:b/>
          <w:i w:val="0"/>
        </w:rPr>
        <w:t>évi-Strauss</w:t>
      </w:r>
      <w:r>
        <w:rPr>
          <w:rFonts w:ascii="Arial" w:hAnsi="Arial" w:cs="Arial"/>
          <w:b w:val="0"/>
          <w:i w:val="0"/>
        </w:rPr>
        <w:t xml:space="preserve"> :</w:t>
      </w:r>
    </w:p>
    <w:p>
      <w:pPr>
        <w:widowControl w:val="0"/>
        <w:numPr>
          <w:ilvl w:val="0"/>
          <w:numId w:val="161"/>
        </w:numPr>
        <w:autoSpaceDE w:val="0"/>
        <w:autoSpaceDN w:val="0"/>
        <w:adjustRightInd w:val="0"/>
        <w:rPr>
          <w:rFonts w:ascii="Courier New" w:hAnsi="Courier New" w:cs="Courier New"/>
          <w:rtl w:val="0"/>
        </w:rPr>
      </w:pPr>
      <w:r>
        <w:rPr>
          <w:rFonts w:ascii="Arial" w:hAnsi="Arial" w:cs="Arial"/>
          <w:b w:val="0"/>
          <w:i/>
        </w:rPr>
        <w:t>La Pens</w:t>
      </w:r>
      <w:r>
        <w:rPr>
          <w:rFonts w:ascii="Arial" w:eastAsia="Arial" w:hAnsi="Arial" w:cs="Arial"/>
          <w:b w:val="0"/>
          <w:i/>
        </w:rPr>
        <w:t>ée sauvage</w:t>
      </w:r>
      <w:r>
        <w:rPr>
          <w:rFonts w:ascii="Arial" w:hAnsi="Arial" w:cs="Arial"/>
          <w:b w:val="0"/>
          <w:i w:val="0"/>
        </w:rPr>
        <w:t xml:space="preserve"> (1962).</w:t>
      </w:r>
    </w:p>
    <w:p>
      <w:pPr>
        <w:widowControl w:val="0"/>
        <w:numPr>
          <w:ilvl w:val="0"/>
          <w:numId w:val="161"/>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Structures de la pens</w:t>
      </w:r>
      <w:r>
        <w:rPr>
          <w:rFonts w:ascii="Arial" w:eastAsia="Arial" w:hAnsi="Arial" w:cs="Arial"/>
          <w:b w:val="0"/>
          <w:i w:val="0"/>
        </w:rPr>
        <w:t>ée mythique.</w:t>
      </w:r>
    </w:p>
    <w:p>
      <w:pPr>
        <w:widowControl w:val="0"/>
        <w:numPr>
          <w:ilvl w:val="0"/>
          <w:numId w:val="158"/>
        </w:numPr>
        <w:autoSpaceDE w:val="0"/>
        <w:autoSpaceDN w:val="0"/>
        <w:adjustRightInd w:val="0"/>
        <w:spacing w:before="180" w:after="180"/>
        <w:rPr>
          <w:rFonts w:ascii="Courier New" w:hAnsi="Courier New" w:cs="Courier New"/>
          <w:rtl w:val="0"/>
        </w:rPr>
      </w:pPr>
      <w:r>
        <w:rPr>
          <w:rFonts w:ascii="Arial" w:hAnsi="Arial" w:cs="Arial"/>
          <w:b/>
          <w:i w:val="0"/>
        </w:rPr>
        <w:t>Michael Taussig</w:t>
      </w:r>
      <w:r>
        <w:rPr>
          <w:rFonts w:ascii="Arial" w:hAnsi="Arial" w:cs="Arial"/>
          <w:b w:val="0"/>
          <w:i w:val="0"/>
        </w:rPr>
        <w:t xml:space="preserve"> :</w:t>
      </w:r>
    </w:p>
    <w:p>
      <w:pPr>
        <w:widowControl w:val="0"/>
        <w:numPr>
          <w:ilvl w:val="0"/>
          <w:numId w:val="162"/>
        </w:numPr>
        <w:autoSpaceDE w:val="0"/>
        <w:autoSpaceDN w:val="0"/>
        <w:adjustRightInd w:val="0"/>
        <w:rPr>
          <w:rFonts w:ascii="Courier New" w:hAnsi="Courier New" w:cs="Courier New"/>
          <w:rtl w:val="0"/>
        </w:rPr>
      </w:pPr>
      <w:r>
        <w:rPr>
          <w:rFonts w:ascii="Arial" w:hAnsi="Arial" w:cs="Arial"/>
          <w:b w:val="0"/>
          <w:i/>
        </w:rPr>
        <w:t>Shamanism, Colonialism, and the Wild Man</w:t>
      </w:r>
      <w:r>
        <w:rPr>
          <w:rFonts w:ascii="Arial" w:hAnsi="Arial" w:cs="Arial"/>
          <w:b w:val="0"/>
          <w:i w:val="0"/>
        </w:rPr>
        <w:t xml:space="preserve"> (1987).</w:t>
      </w:r>
    </w:p>
    <w:p>
      <w:pPr>
        <w:widowControl w:val="0"/>
        <w:numPr>
          <w:ilvl w:val="0"/>
          <w:numId w:val="162"/>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Chamanisme comme r</w:t>
      </w:r>
      <w:r>
        <w:rPr>
          <w:rFonts w:ascii="Arial" w:eastAsia="Arial" w:hAnsi="Arial" w:cs="Arial"/>
          <w:b w:val="0"/>
          <w:i w:val="0"/>
        </w:rPr>
        <w:t>ésistance et connaissance.</w:t>
      </w:r>
    </w:p>
    <w:p>
      <w:pPr>
        <w:widowControl w:val="0"/>
        <w:numPr>
          <w:ilvl w:val="0"/>
          <w:numId w:val="158"/>
        </w:numPr>
        <w:autoSpaceDE w:val="0"/>
        <w:autoSpaceDN w:val="0"/>
        <w:adjustRightInd w:val="0"/>
        <w:spacing w:before="180" w:after="180"/>
        <w:rPr>
          <w:rFonts w:ascii="Courier New" w:hAnsi="Courier New" w:cs="Courier New"/>
          <w:rtl w:val="0"/>
        </w:rPr>
      </w:pPr>
      <w:r>
        <w:rPr>
          <w:rFonts w:ascii="Arial" w:hAnsi="Arial" w:cs="Arial"/>
          <w:b/>
          <w:i w:val="0"/>
        </w:rPr>
        <w:t>Carlos Castaneda</w:t>
      </w:r>
      <w:r>
        <w:rPr>
          <w:rFonts w:ascii="Arial" w:hAnsi="Arial" w:cs="Arial"/>
          <w:b w:val="0"/>
          <w:i w:val="0"/>
        </w:rPr>
        <w:t xml:space="preserve"> (controvers</w:t>
      </w:r>
      <w:r>
        <w:rPr>
          <w:rFonts w:ascii="Arial" w:eastAsia="Arial" w:hAnsi="Arial" w:cs="Arial"/>
          <w:b w:val="0"/>
          <w:i w:val="0"/>
        </w:rPr>
        <w:t>é mais influent) :</w:t>
      </w:r>
    </w:p>
    <w:p>
      <w:pPr>
        <w:widowControl w:val="0"/>
        <w:numPr>
          <w:ilvl w:val="0"/>
          <w:numId w:val="163"/>
        </w:numPr>
        <w:autoSpaceDE w:val="0"/>
        <w:autoSpaceDN w:val="0"/>
        <w:adjustRightInd w:val="0"/>
        <w:rPr>
          <w:rFonts w:ascii="Courier New" w:hAnsi="Courier New" w:cs="Courier New"/>
          <w:rtl w:val="0"/>
        </w:rPr>
      </w:pPr>
      <w:r>
        <w:rPr>
          <w:rFonts w:ascii="Arial" w:hAnsi="Arial" w:cs="Arial"/>
          <w:b w:val="0"/>
          <w:i/>
        </w:rPr>
        <w:t>L</w:t>
      </w:r>
      <w:r>
        <w:rPr>
          <w:rFonts w:ascii="Arial" w:eastAsia="Arial" w:hAnsi="Arial" w:cs="Arial"/>
          <w:b w:val="0"/>
          <w:i/>
        </w:rPr>
        <w:t>’Herbe du diable et la Petite Fumée</w:t>
      </w:r>
      <w:r>
        <w:rPr>
          <w:rFonts w:ascii="Arial" w:hAnsi="Arial" w:cs="Arial"/>
          <w:b w:val="0"/>
          <w:i w:val="0"/>
        </w:rPr>
        <w:t xml:space="preserve"> (1968).</w:t>
      </w:r>
    </w:p>
    <w:p>
      <w:pPr>
        <w:widowControl w:val="0"/>
        <w:numPr>
          <w:ilvl w:val="0"/>
          <w:numId w:val="163"/>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Exp</w:t>
      </w:r>
      <w:r>
        <w:rPr>
          <w:rFonts w:ascii="Arial" w:eastAsia="Arial" w:hAnsi="Arial" w:cs="Arial"/>
          <w:b w:val="0"/>
          <w:i w:val="0"/>
        </w:rPr>
        <w:t>érience chamanique et "réalité non ordinaire".</w:t>
      </w:r>
    </w:p>
    <w:p>
      <w:pPr>
        <w:widowControl w:val="0"/>
        <w:numPr>
          <w:ilvl w:val="0"/>
          <w:numId w:val="158"/>
        </w:numPr>
        <w:autoSpaceDE w:val="0"/>
        <w:autoSpaceDN w:val="0"/>
        <w:adjustRightInd w:val="0"/>
        <w:spacing w:before="180" w:after="180"/>
        <w:rPr>
          <w:rFonts w:ascii="Courier New" w:hAnsi="Courier New" w:cs="Courier New"/>
          <w:rtl w:val="0"/>
        </w:rPr>
      </w:pPr>
      <w:r>
        <w:rPr>
          <w:rFonts w:ascii="Arial" w:hAnsi="Arial" w:cs="Arial"/>
          <w:b/>
          <w:i w:val="0"/>
        </w:rPr>
        <w:t>Jeremy Narby</w:t>
      </w:r>
      <w:r>
        <w:rPr>
          <w:rFonts w:ascii="Arial" w:hAnsi="Arial" w:cs="Arial"/>
          <w:b w:val="0"/>
          <w:i w:val="0"/>
        </w:rPr>
        <w:t xml:space="preserve"> :</w:t>
      </w:r>
    </w:p>
    <w:p>
      <w:pPr>
        <w:widowControl w:val="0"/>
        <w:numPr>
          <w:ilvl w:val="0"/>
          <w:numId w:val="164"/>
        </w:numPr>
        <w:autoSpaceDE w:val="0"/>
        <w:autoSpaceDN w:val="0"/>
        <w:adjustRightInd w:val="0"/>
        <w:rPr>
          <w:rFonts w:ascii="Courier New" w:hAnsi="Courier New" w:cs="Courier New"/>
          <w:rtl w:val="0"/>
        </w:rPr>
      </w:pPr>
      <w:r>
        <w:rPr>
          <w:rFonts w:ascii="Arial" w:hAnsi="Arial" w:cs="Arial"/>
          <w:b w:val="0"/>
          <w:i/>
        </w:rPr>
        <w:t>Le Serpent cosmique</w:t>
      </w:r>
      <w:r>
        <w:rPr>
          <w:rFonts w:ascii="Arial" w:hAnsi="Arial" w:cs="Arial"/>
          <w:b w:val="0"/>
          <w:i w:val="0"/>
        </w:rPr>
        <w:t xml:space="preserve"> (1995).</w:t>
      </w:r>
    </w:p>
    <w:p>
      <w:pPr>
        <w:widowControl w:val="0"/>
        <w:numPr>
          <w:ilvl w:val="0"/>
          <w:numId w:val="164"/>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Connaissances chamaniques et ADN, dialogue avec l</w:t>
      </w:r>
      <w:r>
        <w:rPr>
          <w:rFonts w:ascii="Arial" w:eastAsia="Arial" w:hAnsi="Arial" w:cs="Arial"/>
          <w:b w:val="0"/>
          <w:i w:val="0"/>
        </w:rPr>
        <w:t>’invisible.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4. Philosophie et m</w:t>
      </w:r>
      <w:r>
        <w:rPr>
          <w:rFonts w:ascii="Arial" w:eastAsia="Arial" w:hAnsi="Arial" w:cs="Arial"/>
          <w:b/>
          <w:i w:val="0"/>
          <w:sz w:val="28"/>
        </w:rPr>
        <w:t>étachamanisme</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Auteurs pour une approche transdisciplinaire et spirituelle</w:t>
      </w:r>
      <w:r>
        <w:rPr>
          <w:rFonts w:ascii="Arial" w:hAnsi="Arial" w:cs="Arial"/>
          <w:b w:val="0"/>
          <w:i w:val="0"/>
        </w:rPr>
        <w:t xml:space="preserve"> :</w:t>
      </w:r>
    </w:p>
    <w:p>
      <w:pPr>
        <w:widowControl w:val="0"/>
        <w:numPr>
          <w:ilvl w:val="0"/>
          <w:numId w:val="165"/>
        </w:numPr>
        <w:autoSpaceDE w:val="0"/>
        <w:autoSpaceDN w:val="0"/>
        <w:adjustRightInd w:val="0"/>
        <w:spacing w:before="180" w:after="180"/>
        <w:rPr>
          <w:rFonts w:ascii="Courier New" w:hAnsi="Courier New" w:cs="Courier New"/>
          <w:rtl w:val="0"/>
        </w:rPr>
      </w:pPr>
      <w:r>
        <w:rPr>
          <w:rFonts w:ascii="Arial" w:hAnsi="Arial" w:cs="Arial"/>
          <w:b/>
          <w:i w:val="0"/>
        </w:rPr>
        <w:t>Henri Corbin</w:t>
      </w:r>
      <w:r>
        <w:rPr>
          <w:rFonts w:ascii="Arial" w:hAnsi="Arial" w:cs="Arial"/>
          <w:b w:val="0"/>
          <w:i w:val="0"/>
        </w:rPr>
        <w:t xml:space="preserve"> :</w:t>
      </w:r>
    </w:p>
    <w:p>
      <w:pPr>
        <w:widowControl w:val="0"/>
        <w:numPr>
          <w:ilvl w:val="0"/>
          <w:numId w:val="166"/>
        </w:numPr>
        <w:autoSpaceDE w:val="0"/>
        <w:autoSpaceDN w:val="0"/>
        <w:adjustRightInd w:val="0"/>
        <w:rPr>
          <w:rFonts w:ascii="Courier New" w:hAnsi="Courier New" w:cs="Courier New"/>
          <w:rtl w:val="0"/>
        </w:rPr>
      </w:pPr>
      <w:r>
        <w:rPr>
          <w:rFonts w:ascii="Arial" w:hAnsi="Arial" w:cs="Arial"/>
          <w:b w:val="0"/>
          <w:i/>
        </w:rPr>
        <w:t>Mundus Imaginalis</w:t>
      </w:r>
      <w:r>
        <w:rPr>
          <w:rFonts w:ascii="Arial" w:hAnsi="Arial" w:cs="Arial"/>
          <w:b w:val="0"/>
          <w:i w:val="0"/>
        </w:rPr>
        <w:t xml:space="preserve"> (1964).</w:t>
      </w:r>
    </w:p>
    <w:p>
      <w:pPr>
        <w:widowControl w:val="0"/>
        <w:numPr>
          <w:ilvl w:val="0"/>
          <w:numId w:val="166"/>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Monde imaginal, perception du subtil.</w:t>
      </w:r>
    </w:p>
    <w:p>
      <w:pPr>
        <w:widowControl w:val="0"/>
        <w:numPr>
          <w:ilvl w:val="0"/>
          <w:numId w:val="165"/>
        </w:numPr>
        <w:autoSpaceDE w:val="0"/>
        <w:autoSpaceDN w:val="0"/>
        <w:adjustRightInd w:val="0"/>
        <w:spacing w:before="180" w:after="180"/>
        <w:rPr>
          <w:rFonts w:ascii="Courier New" w:hAnsi="Courier New" w:cs="Courier New"/>
          <w:rtl w:val="0"/>
        </w:rPr>
      </w:pPr>
      <w:r>
        <w:rPr>
          <w:rFonts w:ascii="Arial" w:hAnsi="Arial" w:cs="Arial"/>
          <w:b/>
          <w:i w:val="0"/>
        </w:rPr>
        <w:t>Jean-Luc Nancy</w:t>
      </w:r>
      <w:r>
        <w:rPr>
          <w:rFonts w:ascii="Arial" w:hAnsi="Arial" w:cs="Arial"/>
          <w:b w:val="0"/>
          <w:i w:val="0"/>
        </w:rPr>
        <w:t xml:space="preserve"> :</w:t>
      </w:r>
    </w:p>
    <w:p>
      <w:pPr>
        <w:widowControl w:val="0"/>
        <w:numPr>
          <w:ilvl w:val="0"/>
          <w:numId w:val="167"/>
        </w:numPr>
        <w:autoSpaceDE w:val="0"/>
        <w:autoSpaceDN w:val="0"/>
        <w:adjustRightInd w:val="0"/>
        <w:rPr>
          <w:rFonts w:ascii="Courier New" w:hAnsi="Courier New" w:cs="Courier New"/>
          <w:rtl w:val="0"/>
        </w:rPr>
      </w:pPr>
      <w:r>
        <w:rPr>
          <w:rFonts w:ascii="Arial" w:hAnsi="Arial" w:cs="Arial"/>
          <w:b w:val="0"/>
          <w:i/>
        </w:rPr>
        <w:t>La D</w:t>
      </w:r>
      <w:r>
        <w:rPr>
          <w:rFonts w:ascii="Arial" w:eastAsia="Arial" w:hAnsi="Arial" w:cs="Arial"/>
          <w:b w:val="0"/>
          <w:i/>
        </w:rPr>
        <w:t>éclosion</w:t>
      </w:r>
      <w:r>
        <w:rPr>
          <w:rFonts w:ascii="Arial" w:hAnsi="Arial" w:cs="Arial"/>
          <w:b w:val="0"/>
          <w:i w:val="0"/>
        </w:rPr>
        <w:t xml:space="preserve"> (2005).</w:t>
      </w:r>
    </w:p>
    <w:p>
      <w:pPr>
        <w:widowControl w:val="0"/>
        <w:numPr>
          <w:ilvl w:val="0"/>
          <w:numId w:val="167"/>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Croyance comme rapport </w:t>
      </w:r>
      <w:r>
        <w:rPr>
          <w:rFonts w:ascii="Arial" w:eastAsia="Arial" w:hAnsi="Arial" w:cs="Arial"/>
          <w:b w:val="0"/>
          <w:i w:val="0"/>
        </w:rPr>
        <w:t>à l’inconnu.</w:t>
      </w:r>
    </w:p>
    <w:p>
      <w:pPr>
        <w:widowControl w:val="0"/>
        <w:numPr>
          <w:ilvl w:val="0"/>
          <w:numId w:val="165"/>
        </w:numPr>
        <w:autoSpaceDE w:val="0"/>
        <w:autoSpaceDN w:val="0"/>
        <w:adjustRightInd w:val="0"/>
        <w:spacing w:before="180" w:after="180"/>
        <w:rPr>
          <w:rFonts w:ascii="Courier New" w:hAnsi="Courier New" w:cs="Courier New"/>
          <w:rtl w:val="0"/>
        </w:rPr>
      </w:pPr>
      <w:r>
        <w:rPr>
          <w:rFonts w:ascii="Arial" w:hAnsi="Arial" w:cs="Arial"/>
          <w:b/>
          <w:i w:val="0"/>
        </w:rPr>
        <w:t>Bruno Latour</w:t>
      </w:r>
      <w:r>
        <w:rPr>
          <w:rFonts w:ascii="Arial" w:hAnsi="Arial" w:cs="Arial"/>
          <w:b w:val="0"/>
          <w:i w:val="0"/>
        </w:rPr>
        <w:t xml:space="preserve"> :</w:t>
      </w:r>
    </w:p>
    <w:p>
      <w:pPr>
        <w:widowControl w:val="0"/>
        <w:numPr>
          <w:ilvl w:val="0"/>
          <w:numId w:val="168"/>
        </w:numPr>
        <w:autoSpaceDE w:val="0"/>
        <w:autoSpaceDN w:val="0"/>
        <w:adjustRightInd w:val="0"/>
        <w:rPr>
          <w:rFonts w:ascii="Courier New" w:hAnsi="Courier New" w:cs="Courier New"/>
          <w:rtl w:val="0"/>
        </w:rPr>
      </w:pPr>
      <w:r>
        <w:rPr>
          <w:rFonts w:ascii="Arial" w:hAnsi="Arial" w:cs="Arial"/>
          <w:b w:val="0"/>
          <w:i/>
        </w:rPr>
        <w:t xml:space="preserve">Face </w:t>
      </w:r>
      <w:r>
        <w:rPr>
          <w:rFonts w:ascii="Arial" w:eastAsia="Arial" w:hAnsi="Arial" w:cs="Arial"/>
          <w:b w:val="0"/>
          <w:i/>
        </w:rPr>
        <w:t>à Gaïa</w:t>
      </w:r>
      <w:r>
        <w:rPr>
          <w:rFonts w:ascii="Arial" w:hAnsi="Arial" w:cs="Arial"/>
          <w:b w:val="0"/>
          <w:i w:val="0"/>
        </w:rPr>
        <w:t xml:space="preserve"> (2015).</w:t>
      </w:r>
    </w:p>
    <w:p>
      <w:pPr>
        <w:widowControl w:val="0"/>
        <w:numPr>
          <w:ilvl w:val="0"/>
          <w:numId w:val="168"/>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Croyance comme mode d</w:t>
      </w:r>
      <w:r>
        <w:rPr>
          <w:rFonts w:ascii="Arial" w:eastAsia="Arial" w:hAnsi="Arial" w:cs="Arial"/>
          <w:b w:val="0"/>
          <w:i w:val="0"/>
        </w:rPr>
        <w:t>’existence, agence des non-humains.</w:t>
      </w:r>
    </w:p>
    <w:p>
      <w:pPr>
        <w:widowControl w:val="0"/>
        <w:numPr>
          <w:ilvl w:val="0"/>
          <w:numId w:val="165"/>
        </w:numPr>
        <w:autoSpaceDE w:val="0"/>
        <w:autoSpaceDN w:val="0"/>
        <w:adjustRightInd w:val="0"/>
        <w:spacing w:before="180" w:after="180"/>
        <w:rPr>
          <w:rFonts w:ascii="Courier New" w:hAnsi="Courier New" w:cs="Courier New"/>
          <w:rtl w:val="0"/>
        </w:rPr>
      </w:pPr>
      <w:r>
        <w:rPr>
          <w:rFonts w:ascii="Arial" w:hAnsi="Arial" w:cs="Arial"/>
          <w:b/>
          <w:i w:val="0"/>
        </w:rPr>
        <w:t>Pascal Chabot</w:t>
      </w:r>
      <w:r>
        <w:rPr>
          <w:rFonts w:ascii="Arial" w:hAnsi="Arial" w:cs="Arial"/>
          <w:b w:val="0"/>
          <w:i w:val="0"/>
        </w:rPr>
        <w:t xml:space="preserve"> :</w:t>
      </w:r>
    </w:p>
    <w:p>
      <w:pPr>
        <w:widowControl w:val="0"/>
        <w:numPr>
          <w:ilvl w:val="0"/>
          <w:numId w:val="169"/>
        </w:numPr>
        <w:autoSpaceDE w:val="0"/>
        <w:autoSpaceDN w:val="0"/>
        <w:adjustRightInd w:val="0"/>
        <w:rPr>
          <w:rFonts w:ascii="Courier New" w:hAnsi="Courier New" w:cs="Courier New"/>
          <w:rtl w:val="0"/>
        </w:rPr>
      </w:pPr>
      <w:r>
        <w:rPr>
          <w:rFonts w:ascii="Arial" w:hAnsi="Arial" w:cs="Arial"/>
          <w:b w:val="0"/>
          <w:i/>
        </w:rPr>
        <w:t xml:space="preserve">Un sens </w:t>
      </w:r>
      <w:r>
        <w:rPr>
          <w:rFonts w:ascii="Arial" w:eastAsia="Arial" w:hAnsi="Arial" w:cs="Arial"/>
          <w:b w:val="0"/>
          <w:i/>
        </w:rPr>
        <w:t>à la vie</w:t>
      </w:r>
      <w:r>
        <w:rPr>
          <w:rFonts w:ascii="Arial" w:hAnsi="Arial" w:cs="Arial"/>
          <w:b w:val="0"/>
          <w:i w:val="0"/>
        </w:rPr>
        <w:t xml:space="preserve"> (2021).</w:t>
      </w:r>
    </w:p>
    <w:p>
      <w:pPr>
        <w:widowControl w:val="0"/>
        <w:numPr>
          <w:ilvl w:val="0"/>
          <w:numId w:val="169"/>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Sens comme tension entre sensation, signification et orientation.</w:t>
      </w:r>
    </w:p>
    <w:p>
      <w:pPr>
        <w:widowControl w:val="0"/>
        <w:numPr>
          <w:ilvl w:val="0"/>
          <w:numId w:val="165"/>
        </w:numPr>
        <w:autoSpaceDE w:val="0"/>
        <w:autoSpaceDN w:val="0"/>
        <w:adjustRightInd w:val="0"/>
        <w:spacing w:before="180" w:after="180"/>
        <w:rPr>
          <w:rFonts w:ascii="Courier New" w:hAnsi="Courier New" w:cs="Courier New"/>
          <w:rtl w:val="0"/>
        </w:rPr>
      </w:pPr>
      <w:r>
        <w:rPr>
          <w:rFonts w:ascii="Arial" w:hAnsi="Arial" w:cs="Arial"/>
          <w:b/>
          <w:i w:val="0"/>
        </w:rPr>
        <w:t>David Abram</w:t>
      </w:r>
      <w:r>
        <w:rPr>
          <w:rFonts w:ascii="Arial" w:hAnsi="Arial" w:cs="Arial"/>
          <w:b w:val="0"/>
          <w:i w:val="0"/>
        </w:rPr>
        <w:t xml:space="preserve"> :</w:t>
      </w:r>
    </w:p>
    <w:p>
      <w:pPr>
        <w:widowControl w:val="0"/>
        <w:numPr>
          <w:ilvl w:val="0"/>
          <w:numId w:val="170"/>
        </w:numPr>
        <w:autoSpaceDE w:val="0"/>
        <w:autoSpaceDN w:val="0"/>
        <w:adjustRightInd w:val="0"/>
        <w:rPr>
          <w:rFonts w:ascii="Courier New" w:hAnsi="Courier New" w:cs="Courier New"/>
          <w:rtl w:val="0"/>
        </w:rPr>
      </w:pPr>
      <w:r>
        <w:rPr>
          <w:rFonts w:ascii="Arial" w:hAnsi="Arial" w:cs="Arial"/>
          <w:b w:val="0"/>
          <w:i/>
        </w:rPr>
        <w:t>The Spell of the Sensuous</w:t>
      </w:r>
      <w:r>
        <w:rPr>
          <w:rFonts w:ascii="Arial" w:hAnsi="Arial" w:cs="Arial"/>
          <w:b w:val="0"/>
          <w:i w:val="0"/>
        </w:rPr>
        <w:t xml:space="preserve"> (1996).</w:t>
      </w:r>
    </w:p>
    <w:p>
      <w:pPr>
        <w:widowControl w:val="0"/>
        <w:numPr>
          <w:ilvl w:val="0"/>
          <w:numId w:val="170"/>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Perception sensorielle et animisme.</w:t>
      </w:r>
    </w:p>
    <w:p>
      <w:pPr>
        <w:widowControl w:val="0"/>
        <w:numPr>
          <w:ilvl w:val="0"/>
          <w:numId w:val="165"/>
        </w:numPr>
        <w:autoSpaceDE w:val="0"/>
        <w:autoSpaceDN w:val="0"/>
        <w:adjustRightInd w:val="0"/>
        <w:spacing w:before="180" w:after="180"/>
        <w:rPr>
          <w:rFonts w:ascii="Courier New" w:hAnsi="Courier New" w:cs="Courier New"/>
          <w:rtl w:val="0"/>
        </w:rPr>
      </w:pPr>
      <w:r>
        <w:rPr>
          <w:rFonts w:ascii="Arial" w:hAnsi="Arial" w:cs="Arial"/>
          <w:b/>
          <w:i w:val="0"/>
        </w:rPr>
        <w:t>Timothy Leary / Robert Anton Wilson</w:t>
      </w:r>
      <w:r>
        <w:rPr>
          <w:rFonts w:ascii="Arial" w:hAnsi="Arial" w:cs="Arial"/>
          <w:b w:val="0"/>
          <w:i w:val="0"/>
        </w:rPr>
        <w:t xml:space="preserve"> :</w:t>
      </w:r>
    </w:p>
    <w:p>
      <w:pPr>
        <w:widowControl w:val="0"/>
        <w:numPr>
          <w:ilvl w:val="0"/>
          <w:numId w:val="171"/>
        </w:numPr>
        <w:autoSpaceDE w:val="0"/>
        <w:autoSpaceDN w:val="0"/>
        <w:adjustRightInd w:val="0"/>
        <w:rPr>
          <w:rFonts w:ascii="Courier New" w:hAnsi="Courier New" w:cs="Courier New"/>
          <w:rtl w:val="0"/>
        </w:rPr>
      </w:pPr>
      <w:r>
        <w:rPr>
          <w:rFonts w:ascii="Arial" w:hAnsi="Arial" w:cs="Arial"/>
          <w:b w:val="0"/>
          <w:i w:val="0"/>
        </w:rPr>
        <w:t xml:space="preserve">Travaux sur les </w:t>
      </w:r>
      <w:r>
        <w:rPr>
          <w:rFonts w:ascii="Arial" w:eastAsia="Arial" w:hAnsi="Arial" w:cs="Arial"/>
          <w:b w:val="0"/>
          <w:i w:val="0"/>
        </w:rPr>
        <w:t>états modifiés de conscience.</w:t>
      </w:r>
    </w:p>
    <w:p>
      <w:pPr>
        <w:widowControl w:val="0"/>
        <w:numPr>
          <w:ilvl w:val="0"/>
          <w:numId w:val="171"/>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Conscience comme spectre, technologies de l</w:t>
      </w:r>
      <w:r>
        <w:rPr>
          <w:rFonts w:ascii="Arial" w:eastAsia="Arial" w:hAnsi="Arial" w:cs="Arial"/>
          <w:b w:val="0"/>
          <w:i w:val="0"/>
        </w:rPr>
        <w:t>’extase.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5. Neurosciences et plasticit</w:t>
      </w:r>
      <w:r>
        <w:rPr>
          <w:rFonts w:ascii="Arial" w:eastAsia="Arial" w:hAnsi="Arial" w:cs="Arial"/>
          <w:b/>
          <w:i w:val="0"/>
          <w:sz w:val="28"/>
        </w:rPr>
        <w:t>é cérébrale</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Auteurs pour comprendre les bases biologiques</w:t>
      </w:r>
      <w:r>
        <w:rPr>
          <w:rFonts w:ascii="Arial" w:hAnsi="Arial" w:cs="Arial"/>
          <w:b w:val="0"/>
          <w:i w:val="0"/>
        </w:rPr>
        <w:t xml:space="preserve"> :</w:t>
      </w:r>
    </w:p>
    <w:p>
      <w:pPr>
        <w:widowControl w:val="0"/>
        <w:numPr>
          <w:ilvl w:val="0"/>
          <w:numId w:val="172"/>
        </w:numPr>
        <w:autoSpaceDE w:val="0"/>
        <w:autoSpaceDN w:val="0"/>
        <w:adjustRightInd w:val="0"/>
        <w:spacing w:before="180" w:after="180"/>
        <w:rPr>
          <w:rFonts w:ascii="Courier New" w:hAnsi="Courier New" w:cs="Courier New"/>
          <w:rtl w:val="0"/>
        </w:rPr>
      </w:pPr>
      <w:r>
        <w:rPr>
          <w:rFonts w:ascii="Arial" w:hAnsi="Arial" w:cs="Arial"/>
          <w:b/>
          <w:i w:val="0"/>
        </w:rPr>
        <w:t>Karl Friston</w:t>
      </w:r>
      <w:r>
        <w:rPr>
          <w:rFonts w:ascii="Arial" w:hAnsi="Arial" w:cs="Arial"/>
          <w:b w:val="0"/>
          <w:i w:val="0"/>
        </w:rPr>
        <w:t xml:space="preserve"> :</w:t>
      </w:r>
    </w:p>
    <w:p>
      <w:pPr>
        <w:widowControl w:val="0"/>
        <w:numPr>
          <w:ilvl w:val="0"/>
          <w:numId w:val="173"/>
        </w:numPr>
        <w:autoSpaceDE w:val="0"/>
        <w:autoSpaceDN w:val="0"/>
        <w:adjustRightInd w:val="0"/>
        <w:rPr>
          <w:rFonts w:ascii="Courier New" w:hAnsi="Courier New" w:cs="Courier New"/>
          <w:rtl w:val="0"/>
        </w:rPr>
      </w:pPr>
      <w:r>
        <w:rPr>
          <w:rFonts w:ascii="Arial" w:hAnsi="Arial" w:cs="Arial"/>
          <w:b w:val="0"/>
          <w:i w:val="0"/>
        </w:rPr>
        <w:t>Th</w:t>
      </w:r>
      <w:r>
        <w:rPr>
          <w:rFonts w:ascii="Arial" w:eastAsia="Arial" w:hAnsi="Arial" w:cs="Arial"/>
          <w:b w:val="0"/>
          <w:i w:val="0"/>
        </w:rPr>
        <w:t xml:space="preserve">éorie du </w:t>
      </w:r>
      <w:r>
        <w:rPr>
          <w:rFonts w:ascii="Arial" w:hAnsi="Arial" w:cs="Arial"/>
          <w:b/>
          <w:i w:val="0"/>
        </w:rPr>
        <w:t>codage pr</w:t>
      </w:r>
      <w:r>
        <w:rPr>
          <w:rFonts w:ascii="Arial" w:eastAsia="Arial" w:hAnsi="Arial" w:cs="Arial"/>
          <w:b/>
          <w:i w:val="0"/>
        </w:rPr>
        <w:t>édictif</w:t>
      </w:r>
      <w:r>
        <w:rPr>
          <w:rFonts w:ascii="Arial" w:hAnsi="Arial" w:cs="Arial"/>
          <w:b w:val="0"/>
          <w:i w:val="0"/>
        </w:rPr>
        <w:t>.</w:t>
      </w:r>
    </w:p>
    <w:p>
      <w:pPr>
        <w:widowControl w:val="0"/>
        <w:numPr>
          <w:ilvl w:val="0"/>
          <w:numId w:val="173"/>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Le cerveau comme machine </w:t>
      </w:r>
      <w:r>
        <w:rPr>
          <w:rFonts w:ascii="Arial" w:eastAsia="Arial" w:hAnsi="Arial" w:cs="Arial"/>
          <w:b w:val="0"/>
          <w:i w:val="0"/>
        </w:rPr>
        <w:t>à prédire.</w:t>
      </w:r>
    </w:p>
    <w:p>
      <w:pPr>
        <w:widowControl w:val="0"/>
        <w:numPr>
          <w:ilvl w:val="0"/>
          <w:numId w:val="172"/>
        </w:numPr>
        <w:autoSpaceDE w:val="0"/>
        <w:autoSpaceDN w:val="0"/>
        <w:adjustRightInd w:val="0"/>
        <w:spacing w:before="180" w:after="180"/>
        <w:rPr>
          <w:rFonts w:ascii="Courier New" w:hAnsi="Courier New" w:cs="Courier New"/>
          <w:rtl w:val="0"/>
        </w:rPr>
      </w:pPr>
      <w:r>
        <w:rPr>
          <w:rFonts w:ascii="Arial" w:hAnsi="Arial" w:cs="Arial"/>
          <w:b/>
          <w:i w:val="0"/>
        </w:rPr>
        <w:t>Antonio Damasio</w:t>
      </w:r>
      <w:r>
        <w:rPr>
          <w:rFonts w:ascii="Arial" w:hAnsi="Arial" w:cs="Arial"/>
          <w:b w:val="0"/>
          <w:i w:val="0"/>
        </w:rPr>
        <w:t xml:space="preserve"> (d</w:t>
      </w:r>
      <w:r>
        <w:rPr>
          <w:rFonts w:ascii="Arial" w:eastAsia="Arial" w:hAnsi="Arial" w:cs="Arial"/>
          <w:b w:val="0"/>
          <w:i w:val="0"/>
        </w:rPr>
        <w:t>éjà cité) :</w:t>
      </w:r>
    </w:p>
    <w:p>
      <w:pPr>
        <w:widowControl w:val="0"/>
        <w:numPr>
          <w:ilvl w:val="0"/>
          <w:numId w:val="174"/>
        </w:numPr>
        <w:autoSpaceDE w:val="0"/>
        <w:autoSpaceDN w:val="0"/>
        <w:adjustRightInd w:val="0"/>
        <w:rPr>
          <w:rFonts w:ascii="Courier New" w:hAnsi="Courier New" w:cs="Courier New"/>
          <w:rtl w:val="0"/>
        </w:rPr>
      </w:pPr>
      <w:r>
        <w:rPr>
          <w:rFonts w:ascii="Arial" w:hAnsi="Arial" w:cs="Arial"/>
          <w:b w:val="0"/>
          <w:i/>
        </w:rPr>
        <w:t>Le Sentiment m</w:t>
      </w:r>
      <w:r>
        <w:rPr>
          <w:rFonts w:ascii="Arial" w:eastAsia="Arial" w:hAnsi="Arial" w:cs="Arial"/>
          <w:b w:val="0"/>
          <w:i/>
        </w:rPr>
        <w:t>ême de soi</w:t>
      </w:r>
      <w:r>
        <w:rPr>
          <w:rFonts w:ascii="Arial" w:hAnsi="Arial" w:cs="Arial"/>
          <w:b w:val="0"/>
          <w:i w:val="0"/>
        </w:rPr>
        <w:t xml:space="preserve"> (1999).</w:t>
      </w:r>
    </w:p>
    <w:p>
      <w:pPr>
        <w:widowControl w:val="0"/>
        <w:numPr>
          <w:ilvl w:val="0"/>
          <w:numId w:val="174"/>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Conscience et </w:t>
      </w:r>
      <w:r>
        <w:rPr>
          <w:rFonts w:ascii="Arial" w:eastAsia="Arial" w:hAnsi="Arial" w:cs="Arial"/>
          <w:b w:val="0"/>
          <w:i w:val="0"/>
        </w:rPr>
        <w:t>émotions.</w:t>
      </w:r>
    </w:p>
    <w:p>
      <w:pPr>
        <w:widowControl w:val="0"/>
        <w:numPr>
          <w:ilvl w:val="0"/>
          <w:numId w:val="172"/>
        </w:numPr>
        <w:autoSpaceDE w:val="0"/>
        <w:autoSpaceDN w:val="0"/>
        <w:adjustRightInd w:val="0"/>
        <w:spacing w:before="180" w:after="180"/>
        <w:rPr>
          <w:rFonts w:ascii="Courier New" w:hAnsi="Courier New" w:cs="Courier New"/>
          <w:rtl w:val="0"/>
        </w:rPr>
      </w:pPr>
      <w:r>
        <w:rPr>
          <w:rFonts w:ascii="Arial" w:hAnsi="Arial" w:cs="Arial"/>
          <w:b/>
          <w:i w:val="0"/>
        </w:rPr>
        <w:t>Oliver Sacks</w:t>
      </w:r>
      <w:r>
        <w:rPr>
          <w:rFonts w:ascii="Arial" w:hAnsi="Arial" w:cs="Arial"/>
          <w:b w:val="0"/>
          <w:i w:val="0"/>
        </w:rPr>
        <w:t xml:space="preserve"> :</w:t>
      </w:r>
    </w:p>
    <w:p>
      <w:pPr>
        <w:widowControl w:val="0"/>
        <w:numPr>
          <w:ilvl w:val="0"/>
          <w:numId w:val="175"/>
        </w:numPr>
        <w:autoSpaceDE w:val="0"/>
        <w:autoSpaceDN w:val="0"/>
        <w:adjustRightInd w:val="0"/>
        <w:rPr>
          <w:rFonts w:ascii="Courier New" w:hAnsi="Courier New" w:cs="Courier New"/>
          <w:rtl w:val="0"/>
        </w:rPr>
      </w:pPr>
      <w:r>
        <w:rPr>
          <w:rFonts w:ascii="Arial" w:hAnsi="Arial" w:cs="Arial"/>
          <w:b w:val="0"/>
          <w:i/>
        </w:rPr>
        <w:t>L</w:t>
      </w:r>
      <w:r>
        <w:rPr>
          <w:rFonts w:ascii="Arial" w:eastAsia="Arial" w:hAnsi="Arial" w:cs="Arial"/>
          <w:b w:val="0"/>
          <w:i/>
        </w:rPr>
        <w:t>’Homme qui prenait sa femme pour un chapeau</w:t>
      </w:r>
      <w:r>
        <w:rPr>
          <w:rFonts w:ascii="Arial" w:hAnsi="Arial" w:cs="Arial"/>
          <w:b w:val="0"/>
          <w:i w:val="0"/>
        </w:rPr>
        <w:t xml:space="preserve"> (1985).</w:t>
      </w:r>
    </w:p>
    <w:p>
      <w:pPr>
        <w:widowControl w:val="0"/>
        <w:numPr>
          <w:ilvl w:val="0"/>
          <w:numId w:val="175"/>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Cas cliniques illustrant la plasticit</w:t>
      </w:r>
      <w:r>
        <w:rPr>
          <w:rFonts w:ascii="Arial" w:eastAsia="Arial" w:hAnsi="Arial" w:cs="Arial"/>
          <w:b w:val="0"/>
          <w:i w:val="0"/>
        </w:rPr>
        <w:t>é cérébrale.</w:t>
      </w:r>
    </w:p>
    <w:p>
      <w:pPr>
        <w:widowControl w:val="0"/>
        <w:numPr>
          <w:ilvl w:val="0"/>
          <w:numId w:val="172"/>
        </w:numPr>
        <w:autoSpaceDE w:val="0"/>
        <w:autoSpaceDN w:val="0"/>
        <w:adjustRightInd w:val="0"/>
        <w:spacing w:before="180" w:after="180"/>
        <w:rPr>
          <w:rFonts w:ascii="Courier New" w:hAnsi="Courier New" w:cs="Courier New"/>
          <w:rtl w:val="0"/>
        </w:rPr>
      </w:pPr>
      <w:r>
        <w:rPr>
          <w:rFonts w:ascii="Arial" w:hAnsi="Arial" w:cs="Arial"/>
          <w:b/>
          <w:i w:val="0"/>
        </w:rPr>
        <w:t>Stanislas Dehaene</w:t>
      </w:r>
      <w:r>
        <w:rPr>
          <w:rFonts w:ascii="Arial" w:hAnsi="Arial" w:cs="Arial"/>
          <w:b w:val="0"/>
          <w:i w:val="0"/>
        </w:rPr>
        <w:t xml:space="preserve"> :</w:t>
      </w:r>
    </w:p>
    <w:p>
      <w:pPr>
        <w:widowControl w:val="0"/>
        <w:numPr>
          <w:ilvl w:val="0"/>
          <w:numId w:val="176"/>
        </w:numPr>
        <w:autoSpaceDE w:val="0"/>
        <w:autoSpaceDN w:val="0"/>
        <w:adjustRightInd w:val="0"/>
        <w:rPr>
          <w:rFonts w:ascii="Courier New" w:hAnsi="Courier New" w:cs="Courier New"/>
          <w:rtl w:val="0"/>
        </w:rPr>
      </w:pPr>
      <w:r>
        <w:rPr>
          <w:rFonts w:ascii="Arial" w:hAnsi="Arial" w:cs="Arial"/>
          <w:b w:val="0"/>
          <w:i/>
        </w:rPr>
        <w:t>Le Code de la conscience</w:t>
      </w:r>
      <w:r>
        <w:rPr>
          <w:rFonts w:ascii="Arial" w:hAnsi="Arial" w:cs="Arial"/>
          <w:b w:val="0"/>
          <w:i w:val="0"/>
        </w:rPr>
        <w:t xml:space="preserve"> (2014).</w:t>
      </w:r>
    </w:p>
    <w:p>
      <w:pPr>
        <w:widowControl w:val="0"/>
        <w:numPr>
          <w:ilvl w:val="0"/>
          <w:numId w:val="176"/>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Conscience comme espace de travail global.</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6. Psychologie du d</w:t>
      </w:r>
      <w:r>
        <w:rPr>
          <w:rFonts w:ascii="Arial" w:eastAsia="Arial" w:hAnsi="Arial" w:cs="Arial"/>
          <w:b/>
          <w:i w:val="0"/>
          <w:sz w:val="28"/>
        </w:rPr>
        <w:t>éveloppement et spiritualité</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Auteurs pour lier d</w:t>
      </w:r>
      <w:r>
        <w:rPr>
          <w:rFonts w:ascii="Arial" w:eastAsia="Arial" w:hAnsi="Arial" w:cs="Arial"/>
          <w:b/>
          <w:i w:val="0"/>
        </w:rPr>
        <w:t>éveloppement et dimension spirituelle</w:t>
      </w:r>
      <w:r>
        <w:rPr>
          <w:rFonts w:ascii="Arial" w:hAnsi="Arial" w:cs="Arial"/>
          <w:b w:val="0"/>
          <w:i w:val="0"/>
        </w:rPr>
        <w:t xml:space="preserve"> :</w:t>
      </w:r>
    </w:p>
    <w:p>
      <w:pPr>
        <w:widowControl w:val="0"/>
        <w:numPr>
          <w:ilvl w:val="0"/>
          <w:numId w:val="177"/>
        </w:numPr>
        <w:autoSpaceDE w:val="0"/>
        <w:autoSpaceDN w:val="0"/>
        <w:adjustRightInd w:val="0"/>
        <w:spacing w:before="180" w:after="180"/>
        <w:rPr>
          <w:rFonts w:ascii="Courier New" w:hAnsi="Courier New" w:cs="Courier New"/>
          <w:rtl w:val="0"/>
        </w:rPr>
      </w:pPr>
      <w:r>
        <w:rPr>
          <w:rFonts w:ascii="Arial" w:hAnsi="Arial" w:cs="Arial"/>
          <w:b/>
          <w:i w:val="0"/>
        </w:rPr>
        <w:t>Carl Gustav Jung</w:t>
      </w:r>
      <w:r>
        <w:rPr>
          <w:rFonts w:ascii="Arial" w:hAnsi="Arial" w:cs="Arial"/>
          <w:b w:val="0"/>
          <w:i w:val="0"/>
        </w:rPr>
        <w:t xml:space="preserve"> :</w:t>
      </w:r>
    </w:p>
    <w:p>
      <w:pPr>
        <w:widowControl w:val="0"/>
        <w:numPr>
          <w:ilvl w:val="0"/>
          <w:numId w:val="178"/>
        </w:numPr>
        <w:autoSpaceDE w:val="0"/>
        <w:autoSpaceDN w:val="0"/>
        <w:adjustRightInd w:val="0"/>
        <w:rPr>
          <w:rFonts w:ascii="Courier New" w:hAnsi="Courier New" w:cs="Courier New"/>
          <w:rtl w:val="0"/>
        </w:rPr>
      </w:pPr>
      <w:r>
        <w:rPr>
          <w:rFonts w:ascii="Arial" w:hAnsi="Arial" w:cs="Arial"/>
          <w:b w:val="0"/>
          <w:i/>
        </w:rPr>
        <w:t>Les Arch</w:t>
      </w:r>
      <w:r>
        <w:rPr>
          <w:rFonts w:ascii="Arial" w:eastAsia="Arial" w:hAnsi="Arial" w:cs="Arial"/>
          <w:b w:val="0"/>
          <w:i/>
        </w:rPr>
        <w:t>étypes et l’inconscient collectif</w:t>
      </w:r>
      <w:r>
        <w:rPr>
          <w:rFonts w:ascii="Arial" w:hAnsi="Arial" w:cs="Arial"/>
          <w:b w:val="0"/>
          <w:i w:val="0"/>
        </w:rPr>
        <w:t xml:space="preserve"> (1934).</w:t>
      </w:r>
    </w:p>
    <w:p>
      <w:pPr>
        <w:widowControl w:val="0"/>
        <w:numPr>
          <w:ilvl w:val="0"/>
          <w:numId w:val="178"/>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Inconscient collectif, symboles et croyances.</w:t>
      </w:r>
    </w:p>
    <w:p>
      <w:pPr>
        <w:widowControl w:val="0"/>
        <w:numPr>
          <w:ilvl w:val="0"/>
          <w:numId w:val="177"/>
        </w:numPr>
        <w:autoSpaceDE w:val="0"/>
        <w:autoSpaceDN w:val="0"/>
        <w:adjustRightInd w:val="0"/>
        <w:spacing w:before="180" w:after="180"/>
        <w:rPr>
          <w:rFonts w:ascii="Courier New" w:hAnsi="Courier New" w:cs="Courier New"/>
          <w:rtl w:val="0"/>
        </w:rPr>
      </w:pPr>
      <w:r>
        <w:rPr>
          <w:rFonts w:ascii="Arial" w:hAnsi="Arial" w:cs="Arial"/>
          <w:b/>
          <w:i w:val="0"/>
        </w:rPr>
        <w:t>Ken Wilber</w:t>
      </w:r>
      <w:r>
        <w:rPr>
          <w:rFonts w:ascii="Arial" w:hAnsi="Arial" w:cs="Arial"/>
          <w:b w:val="0"/>
          <w:i w:val="0"/>
        </w:rPr>
        <w:t xml:space="preserve"> :</w:t>
      </w:r>
    </w:p>
    <w:p>
      <w:pPr>
        <w:widowControl w:val="0"/>
        <w:numPr>
          <w:ilvl w:val="0"/>
          <w:numId w:val="179"/>
        </w:numPr>
        <w:autoSpaceDE w:val="0"/>
        <w:autoSpaceDN w:val="0"/>
        <w:adjustRightInd w:val="0"/>
        <w:rPr>
          <w:rFonts w:ascii="Courier New" w:hAnsi="Courier New" w:cs="Courier New"/>
          <w:rtl w:val="0"/>
        </w:rPr>
      </w:pPr>
      <w:r>
        <w:rPr>
          <w:rFonts w:ascii="Arial" w:hAnsi="Arial" w:cs="Arial"/>
          <w:b w:val="0"/>
          <w:i/>
        </w:rPr>
        <w:t>Int</w:t>
      </w:r>
      <w:r>
        <w:rPr>
          <w:rFonts w:ascii="Arial" w:eastAsia="Arial" w:hAnsi="Arial" w:cs="Arial"/>
          <w:b w:val="0"/>
          <w:i/>
        </w:rPr>
        <w:t>égrale Spirituality</w:t>
      </w:r>
      <w:r>
        <w:rPr>
          <w:rFonts w:ascii="Arial" w:hAnsi="Arial" w:cs="Arial"/>
          <w:b w:val="0"/>
          <w:i w:val="0"/>
        </w:rPr>
        <w:t xml:space="preserve"> (2006).</w:t>
      </w:r>
    </w:p>
    <w:p>
      <w:pPr>
        <w:widowControl w:val="0"/>
        <w:numPr>
          <w:ilvl w:val="0"/>
          <w:numId w:val="179"/>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Mod</w:t>
      </w:r>
      <w:r>
        <w:rPr>
          <w:rFonts w:ascii="Arial" w:eastAsia="Arial" w:hAnsi="Arial" w:cs="Arial"/>
          <w:b w:val="0"/>
          <w:i w:val="0"/>
        </w:rPr>
        <w:t>èle intégral, stades de développement de la conscience.</w:t>
      </w:r>
    </w:p>
    <w:p>
      <w:pPr>
        <w:widowControl w:val="0"/>
        <w:numPr>
          <w:ilvl w:val="0"/>
          <w:numId w:val="177"/>
        </w:numPr>
        <w:autoSpaceDE w:val="0"/>
        <w:autoSpaceDN w:val="0"/>
        <w:adjustRightInd w:val="0"/>
        <w:spacing w:before="180" w:after="180"/>
        <w:rPr>
          <w:rFonts w:ascii="Courier New" w:hAnsi="Courier New" w:cs="Courier New"/>
          <w:rtl w:val="0"/>
        </w:rPr>
      </w:pPr>
      <w:r>
        <w:rPr>
          <w:rFonts w:ascii="Arial" w:hAnsi="Arial" w:cs="Arial"/>
          <w:b/>
          <w:i w:val="0"/>
        </w:rPr>
        <w:t>Robert Kegan</w:t>
      </w:r>
      <w:r>
        <w:rPr>
          <w:rFonts w:ascii="Arial" w:hAnsi="Arial" w:cs="Arial"/>
          <w:b w:val="0"/>
          <w:i w:val="0"/>
        </w:rPr>
        <w:t xml:space="preserve"> :</w:t>
      </w:r>
    </w:p>
    <w:p>
      <w:pPr>
        <w:widowControl w:val="0"/>
        <w:numPr>
          <w:ilvl w:val="0"/>
          <w:numId w:val="180"/>
        </w:numPr>
        <w:autoSpaceDE w:val="0"/>
        <w:autoSpaceDN w:val="0"/>
        <w:adjustRightInd w:val="0"/>
        <w:rPr>
          <w:rFonts w:ascii="Courier New" w:hAnsi="Courier New" w:cs="Courier New"/>
          <w:rtl w:val="0"/>
        </w:rPr>
      </w:pPr>
      <w:r>
        <w:rPr>
          <w:rFonts w:ascii="Arial" w:hAnsi="Arial" w:cs="Arial"/>
          <w:b w:val="0"/>
          <w:i/>
        </w:rPr>
        <w:t>The Evolving Self</w:t>
      </w:r>
      <w:r>
        <w:rPr>
          <w:rFonts w:ascii="Arial" w:hAnsi="Arial" w:cs="Arial"/>
          <w:b w:val="0"/>
          <w:i w:val="0"/>
        </w:rPr>
        <w:t xml:space="preserve"> (1982).</w:t>
      </w:r>
    </w:p>
    <w:p>
      <w:pPr>
        <w:widowControl w:val="0"/>
        <w:numPr>
          <w:ilvl w:val="0"/>
          <w:numId w:val="180"/>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D</w:t>
      </w:r>
      <w:r>
        <w:rPr>
          <w:rFonts w:ascii="Arial" w:eastAsia="Arial" w:hAnsi="Arial" w:cs="Arial"/>
          <w:b w:val="0"/>
          <w:i w:val="0"/>
        </w:rPr>
        <w:t>éveloppement de l’identité à l’âge adulte.</w:t>
      </w:r>
    </w:p>
    <w:p>
      <w:pPr>
        <w:widowControl w:val="0"/>
        <w:numPr>
          <w:ilvl w:val="0"/>
          <w:numId w:val="177"/>
        </w:numPr>
        <w:autoSpaceDE w:val="0"/>
        <w:autoSpaceDN w:val="0"/>
        <w:adjustRightInd w:val="0"/>
        <w:spacing w:before="180" w:after="180"/>
        <w:rPr>
          <w:rFonts w:ascii="Courier New" w:hAnsi="Courier New" w:cs="Courier New"/>
          <w:rtl w:val="0"/>
        </w:rPr>
      </w:pPr>
      <w:r>
        <w:rPr>
          <w:rFonts w:ascii="Arial" w:hAnsi="Arial" w:cs="Arial"/>
          <w:b/>
          <w:i w:val="0"/>
        </w:rPr>
        <w:t>James Fowler</w:t>
      </w:r>
      <w:r>
        <w:rPr>
          <w:rFonts w:ascii="Arial" w:hAnsi="Arial" w:cs="Arial"/>
          <w:b w:val="0"/>
          <w:i w:val="0"/>
        </w:rPr>
        <w:t xml:space="preserve"> :</w:t>
      </w:r>
    </w:p>
    <w:p>
      <w:pPr>
        <w:widowControl w:val="0"/>
        <w:numPr>
          <w:ilvl w:val="0"/>
          <w:numId w:val="181"/>
        </w:numPr>
        <w:autoSpaceDE w:val="0"/>
        <w:autoSpaceDN w:val="0"/>
        <w:adjustRightInd w:val="0"/>
        <w:rPr>
          <w:rFonts w:ascii="Courier New" w:hAnsi="Courier New" w:cs="Courier New"/>
          <w:rtl w:val="0"/>
        </w:rPr>
      </w:pPr>
      <w:r>
        <w:rPr>
          <w:rFonts w:ascii="Arial" w:hAnsi="Arial" w:cs="Arial"/>
          <w:b w:val="0"/>
          <w:i/>
        </w:rPr>
        <w:t>Stages of Faith</w:t>
      </w:r>
      <w:r>
        <w:rPr>
          <w:rFonts w:ascii="Arial" w:hAnsi="Arial" w:cs="Arial"/>
          <w:b w:val="0"/>
          <w:i w:val="0"/>
        </w:rPr>
        <w:t xml:space="preserve"> (1981).</w:t>
      </w:r>
    </w:p>
    <w:p>
      <w:pPr>
        <w:widowControl w:val="0"/>
        <w:numPr>
          <w:ilvl w:val="0"/>
          <w:numId w:val="181"/>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Stades du d</w:t>
      </w:r>
      <w:r>
        <w:rPr>
          <w:rFonts w:ascii="Arial" w:eastAsia="Arial" w:hAnsi="Arial" w:cs="Arial"/>
          <w:b w:val="0"/>
          <w:i w:val="0"/>
        </w:rPr>
        <w:t>éveloppement de la foi.</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7. Applications contemporaines (</w:t>
      </w:r>
      <w:r>
        <w:rPr>
          <w:rFonts w:ascii="Arial" w:eastAsia="Arial" w:hAnsi="Arial" w:cs="Arial"/>
          <w:b/>
          <w:i w:val="0"/>
          <w:sz w:val="28"/>
        </w:rPr>
        <w:t>éducation, thérapie)</w:t>
      </w:r>
    </w:p>
    <w:p>
      <w:pPr>
        <w:widowControl w:val="0"/>
        <w:autoSpaceDE w:val="0"/>
        <w:autoSpaceDN w:val="0"/>
        <w:adjustRightInd w:val="0"/>
        <w:spacing w:before="180" w:after="180"/>
        <w:rPr>
          <w:rFonts w:ascii="Courier New" w:hAnsi="Courier New" w:cs="Courier New"/>
          <w:rtl w:val="0"/>
        </w:rPr>
      </w:pPr>
      <w:r>
        <w:rPr>
          <w:rFonts w:ascii="Arial" w:hAnsi="Arial" w:cs="Arial"/>
          <w:b/>
          <w:i w:val="0"/>
        </w:rPr>
        <w:t>Auteurs pour une approche pratique</w:t>
      </w:r>
      <w:r>
        <w:rPr>
          <w:rFonts w:ascii="Arial" w:hAnsi="Arial" w:cs="Arial"/>
          <w:b w:val="0"/>
          <w:i w:val="0"/>
        </w:rPr>
        <w:t xml:space="preserve"> :</w:t>
      </w:r>
    </w:p>
    <w:p>
      <w:pPr>
        <w:widowControl w:val="0"/>
        <w:numPr>
          <w:ilvl w:val="0"/>
          <w:numId w:val="182"/>
        </w:numPr>
        <w:autoSpaceDE w:val="0"/>
        <w:autoSpaceDN w:val="0"/>
        <w:adjustRightInd w:val="0"/>
        <w:spacing w:before="180" w:after="180"/>
        <w:rPr>
          <w:rFonts w:ascii="Courier New" w:hAnsi="Courier New" w:cs="Courier New"/>
          <w:rtl w:val="0"/>
        </w:rPr>
      </w:pPr>
      <w:r>
        <w:rPr>
          <w:rFonts w:ascii="Arial" w:hAnsi="Arial" w:cs="Arial"/>
          <w:b/>
          <w:i w:val="0"/>
        </w:rPr>
        <w:t>Daniel Siegel</w:t>
      </w:r>
      <w:r>
        <w:rPr>
          <w:rFonts w:ascii="Arial" w:hAnsi="Arial" w:cs="Arial"/>
          <w:b w:val="0"/>
          <w:i w:val="0"/>
        </w:rPr>
        <w:t xml:space="preserve"> :</w:t>
      </w:r>
    </w:p>
    <w:p>
      <w:pPr>
        <w:widowControl w:val="0"/>
        <w:numPr>
          <w:ilvl w:val="0"/>
          <w:numId w:val="183"/>
        </w:numPr>
        <w:autoSpaceDE w:val="0"/>
        <w:autoSpaceDN w:val="0"/>
        <w:adjustRightInd w:val="0"/>
        <w:rPr>
          <w:rFonts w:ascii="Courier New" w:hAnsi="Courier New" w:cs="Courier New"/>
          <w:rtl w:val="0"/>
        </w:rPr>
      </w:pPr>
      <w:r>
        <w:rPr>
          <w:rFonts w:ascii="Arial" w:hAnsi="Arial" w:cs="Arial"/>
          <w:b w:val="0"/>
          <w:i/>
        </w:rPr>
        <w:t>The Developing Mind</w:t>
      </w:r>
      <w:r>
        <w:rPr>
          <w:rFonts w:ascii="Arial" w:hAnsi="Arial" w:cs="Arial"/>
          <w:b w:val="0"/>
          <w:i w:val="0"/>
        </w:rPr>
        <w:t xml:space="preserve"> (1999), </w:t>
      </w:r>
      <w:r>
        <w:rPr>
          <w:rFonts w:ascii="Arial" w:hAnsi="Arial" w:cs="Arial"/>
          <w:b w:val="0"/>
          <w:i/>
        </w:rPr>
        <w:t>Parenting from the Inside Out</w:t>
      </w:r>
      <w:r>
        <w:rPr>
          <w:rFonts w:ascii="Arial" w:hAnsi="Arial" w:cs="Arial"/>
          <w:b w:val="0"/>
          <w:i w:val="0"/>
        </w:rPr>
        <w:t xml:space="preserve"> (2003).</w:t>
      </w:r>
    </w:p>
    <w:p>
      <w:pPr>
        <w:widowControl w:val="0"/>
        <w:numPr>
          <w:ilvl w:val="0"/>
          <w:numId w:val="183"/>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Neurobiologie interpersonnelle, int</w:t>
      </w:r>
      <w:r>
        <w:rPr>
          <w:rFonts w:ascii="Arial" w:eastAsia="Arial" w:hAnsi="Arial" w:cs="Arial"/>
          <w:b w:val="0"/>
          <w:i w:val="0"/>
        </w:rPr>
        <w:t>égration cerveau-corps.</w:t>
      </w:r>
    </w:p>
    <w:p>
      <w:pPr>
        <w:widowControl w:val="0"/>
        <w:numPr>
          <w:ilvl w:val="0"/>
          <w:numId w:val="182"/>
        </w:numPr>
        <w:autoSpaceDE w:val="0"/>
        <w:autoSpaceDN w:val="0"/>
        <w:adjustRightInd w:val="0"/>
        <w:spacing w:before="180" w:after="180"/>
        <w:rPr>
          <w:rFonts w:ascii="Courier New" w:hAnsi="Courier New" w:cs="Courier New"/>
          <w:rtl w:val="0"/>
        </w:rPr>
      </w:pPr>
      <w:r>
        <w:rPr>
          <w:rFonts w:ascii="Arial" w:hAnsi="Arial" w:cs="Arial"/>
          <w:b/>
          <w:i w:val="0"/>
        </w:rPr>
        <w:t>Bessel van der Kolk</w:t>
      </w:r>
      <w:r>
        <w:rPr>
          <w:rFonts w:ascii="Arial" w:hAnsi="Arial" w:cs="Arial"/>
          <w:b w:val="0"/>
          <w:i w:val="0"/>
        </w:rPr>
        <w:t xml:space="preserve"> :</w:t>
      </w:r>
    </w:p>
    <w:p>
      <w:pPr>
        <w:widowControl w:val="0"/>
        <w:numPr>
          <w:ilvl w:val="0"/>
          <w:numId w:val="184"/>
        </w:numPr>
        <w:autoSpaceDE w:val="0"/>
        <w:autoSpaceDN w:val="0"/>
        <w:adjustRightInd w:val="0"/>
        <w:rPr>
          <w:rFonts w:ascii="Courier New" w:hAnsi="Courier New" w:cs="Courier New"/>
          <w:rtl w:val="0"/>
        </w:rPr>
      </w:pPr>
      <w:r>
        <w:rPr>
          <w:rFonts w:ascii="Arial" w:hAnsi="Arial" w:cs="Arial"/>
          <w:b w:val="0"/>
          <w:i/>
        </w:rPr>
        <w:t>The Body Keeps the Score</w:t>
      </w:r>
      <w:r>
        <w:rPr>
          <w:rFonts w:ascii="Arial" w:hAnsi="Arial" w:cs="Arial"/>
          <w:b w:val="0"/>
          <w:i w:val="0"/>
        </w:rPr>
        <w:t xml:space="preserve"> (2014).</w:t>
      </w:r>
    </w:p>
    <w:p>
      <w:pPr>
        <w:widowControl w:val="0"/>
        <w:numPr>
          <w:ilvl w:val="0"/>
          <w:numId w:val="184"/>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Trauma et m</w:t>
      </w:r>
      <w:r>
        <w:rPr>
          <w:rFonts w:ascii="Arial" w:eastAsia="Arial" w:hAnsi="Arial" w:cs="Arial"/>
          <w:b w:val="0"/>
          <w:i w:val="0"/>
        </w:rPr>
        <w:t>émoire corporelle.</w:t>
      </w:r>
    </w:p>
    <w:p>
      <w:pPr>
        <w:widowControl w:val="0"/>
        <w:numPr>
          <w:ilvl w:val="0"/>
          <w:numId w:val="182"/>
        </w:numPr>
        <w:autoSpaceDE w:val="0"/>
        <w:autoSpaceDN w:val="0"/>
        <w:adjustRightInd w:val="0"/>
        <w:spacing w:before="180" w:after="180"/>
        <w:rPr>
          <w:rFonts w:ascii="Courier New" w:hAnsi="Courier New" w:cs="Courier New"/>
          <w:rtl w:val="0"/>
        </w:rPr>
      </w:pPr>
      <w:r>
        <w:rPr>
          <w:rFonts w:ascii="Arial" w:hAnsi="Arial" w:cs="Arial"/>
          <w:b/>
          <w:i w:val="0"/>
        </w:rPr>
        <w:t>Peter Levine</w:t>
      </w:r>
      <w:r>
        <w:rPr>
          <w:rFonts w:ascii="Arial" w:hAnsi="Arial" w:cs="Arial"/>
          <w:b w:val="0"/>
          <w:i w:val="0"/>
        </w:rPr>
        <w:t xml:space="preserve"> :</w:t>
      </w:r>
    </w:p>
    <w:p>
      <w:pPr>
        <w:widowControl w:val="0"/>
        <w:numPr>
          <w:ilvl w:val="0"/>
          <w:numId w:val="185"/>
        </w:numPr>
        <w:autoSpaceDE w:val="0"/>
        <w:autoSpaceDN w:val="0"/>
        <w:adjustRightInd w:val="0"/>
        <w:rPr>
          <w:rFonts w:ascii="Courier New" w:hAnsi="Courier New" w:cs="Courier New"/>
          <w:rtl w:val="0"/>
        </w:rPr>
      </w:pPr>
      <w:r>
        <w:rPr>
          <w:rFonts w:ascii="Arial" w:hAnsi="Arial" w:cs="Arial"/>
          <w:b w:val="0"/>
          <w:i/>
        </w:rPr>
        <w:t>Waking the Tiger</w:t>
      </w:r>
      <w:r>
        <w:rPr>
          <w:rFonts w:ascii="Arial" w:hAnsi="Arial" w:cs="Arial"/>
          <w:b w:val="0"/>
          <w:i w:val="0"/>
        </w:rPr>
        <w:t xml:space="preserve"> (1997).</w:t>
      </w:r>
    </w:p>
    <w:p>
      <w:pPr>
        <w:widowControl w:val="0"/>
        <w:numPr>
          <w:ilvl w:val="0"/>
          <w:numId w:val="185"/>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Gu</w:t>
      </w:r>
      <w:r>
        <w:rPr>
          <w:rFonts w:ascii="Arial" w:eastAsia="Arial" w:hAnsi="Arial" w:cs="Arial"/>
          <w:b w:val="0"/>
          <w:i w:val="0"/>
        </w:rPr>
        <w:t>érison par la conscience corporelle (Somatic Experiencing).</w:t>
      </w:r>
    </w:p>
    <w:p>
      <w:pPr>
        <w:widowControl w:val="0"/>
        <w:numPr>
          <w:ilvl w:val="0"/>
          <w:numId w:val="182"/>
        </w:numPr>
        <w:autoSpaceDE w:val="0"/>
        <w:autoSpaceDN w:val="0"/>
        <w:adjustRightInd w:val="0"/>
        <w:spacing w:before="180" w:after="180"/>
        <w:rPr>
          <w:rFonts w:ascii="Courier New" w:hAnsi="Courier New" w:cs="Courier New"/>
          <w:rtl w:val="0"/>
        </w:rPr>
      </w:pPr>
      <w:r>
        <w:rPr>
          <w:rFonts w:ascii="Arial" w:hAnsi="Arial" w:cs="Arial"/>
          <w:b/>
          <w:i w:val="0"/>
        </w:rPr>
        <w:t>Marshall Rosenberg</w:t>
      </w:r>
      <w:r>
        <w:rPr>
          <w:rFonts w:ascii="Arial" w:hAnsi="Arial" w:cs="Arial"/>
          <w:b w:val="0"/>
          <w:i w:val="0"/>
        </w:rPr>
        <w:t xml:space="preserve"> :</w:t>
      </w:r>
    </w:p>
    <w:p>
      <w:pPr>
        <w:widowControl w:val="0"/>
        <w:numPr>
          <w:ilvl w:val="0"/>
          <w:numId w:val="186"/>
        </w:numPr>
        <w:autoSpaceDE w:val="0"/>
        <w:autoSpaceDN w:val="0"/>
        <w:adjustRightInd w:val="0"/>
        <w:rPr>
          <w:rFonts w:ascii="Courier New" w:hAnsi="Courier New" w:cs="Courier New"/>
          <w:rtl w:val="0"/>
        </w:rPr>
      </w:pPr>
      <w:r>
        <w:rPr>
          <w:rFonts w:ascii="Arial" w:hAnsi="Arial" w:cs="Arial"/>
          <w:b w:val="0"/>
          <w:i/>
        </w:rPr>
        <w:t>Les mots sont des fen</w:t>
      </w:r>
      <w:r>
        <w:rPr>
          <w:rFonts w:ascii="Arial" w:eastAsia="Arial" w:hAnsi="Arial" w:cs="Arial"/>
          <w:b w:val="0"/>
          <w:i/>
        </w:rPr>
        <w:t>êtres (ou des murs)</w:t>
      </w:r>
      <w:r>
        <w:rPr>
          <w:rFonts w:ascii="Arial" w:hAnsi="Arial" w:cs="Arial"/>
          <w:b w:val="0"/>
          <w:i w:val="0"/>
        </w:rPr>
        <w:t xml:space="preserve"> (1999).</w:t>
      </w:r>
    </w:p>
    <w:p>
      <w:pPr>
        <w:widowControl w:val="0"/>
        <w:numPr>
          <w:ilvl w:val="0"/>
          <w:numId w:val="186"/>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Communication non violente et conscience </w:t>
      </w:r>
      <w:r>
        <w:rPr>
          <w:rFonts w:ascii="Arial" w:eastAsia="Arial" w:hAnsi="Arial" w:cs="Arial"/>
          <w:b w:val="0"/>
          <w:i w:val="0"/>
        </w:rPr>
        <w:t>émotionnelle.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8. Synth</w:t>
      </w:r>
      <w:r>
        <w:rPr>
          <w:rFonts w:ascii="Arial" w:eastAsia="Arial" w:hAnsi="Arial" w:cs="Arial"/>
          <w:b/>
          <w:i w:val="0"/>
          <w:sz w:val="28"/>
        </w:rPr>
        <w:t>èse métachamanique</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Pour articuler ces approches avec ton cadre :</w:t>
      </w:r>
    </w:p>
    <w:p>
      <w:pPr>
        <w:widowControl w:val="0"/>
        <w:numPr>
          <w:ilvl w:val="0"/>
          <w:numId w:val="187"/>
        </w:numPr>
        <w:autoSpaceDE w:val="0"/>
        <w:autoSpaceDN w:val="0"/>
        <w:adjustRightInd w:val="0"/>
        <w:spacing w:before="180" w:after="180"/>
        <w:rPr>
          <w:rFonts w:ascii="Courier New" w:hAnsi="Courier New" w:cs="Courier New"/>
          <w:rtl w:val="0"/>
        </w:rPr>
      </w:pPr>
      <w:r>
        <w:rPr>
          <w:rFonts w:ascii="Arial" w:hAnsi="Arial" w:cs="Arial"/>
          <w:b/>
          <w:i w:val="0"/>
        </w:rPr>
        <w:t>Fran</w:t>
      </w:r>
      <w:r>
        <w:rPr>
          <w:rFonts w:ascii="Arial" w:eastAsia="Arial" w:hAnsi="Arial" w:cs="Arial"/>
          <w:b/>
          <w:i w:val="0"/>
        </w:rPr>
        <w:t>çois Stépanoff</w:t>
      </w:r>
      <w:r>
        <w:rPr>
          <w:rFonts w:ascii="Arial" w:hAnsi="Arial" w:cs="Arial"/>
          <w:b w:val="0"/>
          <w:i w:val="0"/>
        </w:rPr>
        <w:t xml:space="preserve"> :</w:t>
      </w:r>
    </w:p>
    <w:p>
      <w:pPr>
        <w:widowControl w:val="0"/>
        <w:numPr>
          <w:ilvl w:val="0"/>
          <w:numId w:val="188"/>
        </w:numPr>
        <w:autoSpaceDE w:val="0"/>
        <w:autoSpaceDN w:val="0"/>
        <w:adjustRightInd w:val="0"/>
        <w:rPr>
          <w:rFonts w:ascii="Courier New" w:hAnsi="Courier New" w:cs="Courier New"/>
          <w:rtl w:val="0"/>
        </w:rPr>
      </w:pPr>
      <w:r>
        <w:rPr>
          <w:rFonts w:ascii="Arial" w:hAnsi="Arial" w:cs="Arial"/>
          <w:b w:val="0"/>
          <w:i/>
        </w:rPr>
        <w:t>Voyager dans l</w:t>
      </w:r>
      <w:r>
        <w:rPr>
          <w:rFonts w:ascii="Arial" w:eastAsia="Arial" w:hAnsi="Arial" w:cs="Arial"/>
          <w:b w:val="0"/>
          <w:i/>
        </w:rPr>
        <w:t>’invisible</w:t>
      </w:r>
      <w:r>
        <w:rPr>
          <w:rFonts w:ascii="Arial" w:hAnsi="Arial" w:cs="Arial"/>
          <w:b w:val="0"/>
          <w:i w:val="0"/>
        </w:rPr>
        <w:t xml:space="preserve"> (2019).</w:t>
      </w:r>
    </w:p>
    <w:p>
      <w:pPr>
        <w:widowControl w:val="0"/>
        <w:numPr>
          <w:ilvl w:val="0"/>
          <w:numId w:val="188"/>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Chamanisme comme technologie cognitive de l</w:t>
      </w:r>
      <w:r>
        <w:rPr>
          <w:rFonts w:ascii="Arial" w:eastAsia="Arial" w:hAnsi="Arial" w:cs="Arial"/>
          <w:b w:val="0"/>
          <w:i w:val="0"/>
        </w:rPr>
        <w:t>’imagination.</w:t>
      </w:r>
    </w:p>
    <w:p>
      <w:pPr>
        <w:widowControl w:val="0"/>
        <w:numPr>
          <w:ilvl w:val="0"/>
          <w:numId w:val="187"/>
        </w:numPr>
        <w:autoSpaceDE w:val="0"/>
        <w:autoSpaceDN w:val="0"/>
        <w:adjustRightInd w:val="0"/>
        <w:spacing w:before="180" w:after="180"/>
        <w:rPr>
          <w:rFonts w:ascii="Courier New" w:hAnsi="Courier New" w:cs="Courier New"/>
          <w:rtl w:val="0"/>
        </w:rPr>
      </w:pPr>
      <w:r>
        <w:rPr>
          <w:rFonts w:ascii="Arial" w:hAnsi="Arial" w:cs="Arial"/>
          <w:b/>
          <w:i w:val="0"/>
        </w:rPr>
        <w:t>Bernd Brabec de Mori</w:t>
      </w:r>
      <w:r>
        <w:rPr>
          <w:rFonts w:ascii="Arial" w:hAnsi="Arial" w:cs="Arial"/>
          <w:b w:val="0"/>
          <w:i w:val="0"/>
        </w:rPr>
        <w:t xml:space="preserve"> :</w:t>
      </w:r>
    </w:p>
    <w:p>
      <w:pPr>
        <w:widowControl w:val="0"/>
        <w:numPr>
          <w:ilvl w:val="0"/>
          <w:numId w:val="189"/>
        </w:numPr>
        <w:autoSpaceDE w:val="0"/>
        <w:autoSpaceDN w:val="0"/>
        <w:adjustRightInd w:val="0"/>
        <w:rPr>
          <w:rFonts w:ascii="Courier New" w:hAnsi="Courier New" w:cs="Courier New"/>
          <w:rtl w:val="0"/>
        </w:rPr>
      </w:pPr>
      <w:r>
        <w:rPr>
          <w:rFonts w:ascii="Arial" w:hAnsi="Arial" w:cs="Arial"/>
          <w:b w:val="0"/>
          <w:i w:val="0"/>
        </w:rPr>
        <w:t xml:space="preserve">Travaux sur les </w:t>
      </w:r>
      <w:r>
        <w:rPr>
          <w:rFonts w:ascii="Arial" w:hAnsi="Arial" w:cs="Arial"/>
          <w:b/>
          <w:i w:val="0"/>
        </w:rPr>
        <w:t>chants shipibo (icaros)</w:t>
      </w:r>
      <w:r>
        <w:rPr>
          <w:rFonts w:ascii="Arial" w:hAnsi="Arial" w:cs="Arial"/>
          <w:b w:val="0"/>
          <w:i w:val="0"/>
        </w:rPr>
        <w:t xml:space="preserve"> et la perception </w:t>
      </w:r>
      <w:r>
        <w:rPr>
          <w:rFonts w:ascii="Arial" w:eastAsia="Arial" w:hAnsi="Arial" w:cs="Arial"/>
          <w:b w:val="0"/>
          <w:i w:val="0"/>
        </w:rPr>
        <w:t>élargie.</w:t>
      </w:r>
    </w:p>
    <w:p>
      <w:pPr>
        <w:widowControl w:val="0"/>
        <w:numPr>
          <w:ilvl w:val="0"/>
          <w:numId w:val="189"/>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Chamanisme amazonien comme syst</w:t>
      </w:r>
      <w:r>
        <w:rPr>
          <w:rFonts w:ascii="Arial" w:eastAsia="Arial" w:hAnsi="Arial" w:cs="Arial"/>
          <w:b w:val="0"/>
          <w:i w:val="0"/>
        </w:rPr>
        <w:t>ème de connaissance.</w:t>
      </w:r>
    </w:p>
    <w:p>
      <w:pPr>
        <w:widowControl w:val="0"/>
        <w:numPr>
          <w:ilvl w:val="0"/>
          <w:numId w:val="187"/>
        </w:numPr>
        <w:autoSpaceDE w:val="0"/>
        <w:autoSpaceDN w:val="0"/>
        <w:adjustRightInd w:val="0"/>
        <w:spacing w:before="180" w:after="180"/>
        <w:rPr>
          <w:rFonts w:ascii="Courier New" w:hAnsi="Courier New" w:cs="Courier New"/>
          <w:rtl w:val="0"/>
        </w:rPr>
      </w:pPr>
      <w:r>
        <w:rPr>
          <w:rFonts w:ascii="Arial" w:hAnsi="Arial" w:cs="Arial"/>
          <w:b/>
          <w:i w:val="0"/>
        </w:rPr>
        <w:t>Michael Harner</w:t>
      </w:r>
      <w:r>
        <w:rPr>
          <w:rFonts w:ascii="Arial" w:hAnsi="Arial" w:cs="Arial"/>
          <w:b w:val="0"/>
          <w:i w:val="0"/>
        </w:rPr>
        <w:t xml:space="preserve"> :</w:t>
      </w:r>
    </w:p>
    <w:p>
      <w:pPr>
        <w:widowControl w:val="0"/>
        <w:numPr>
          <w:ilvl w:val="0"/>
          <w:numId w:val="190"/>
        </w:numPr>
        <w:autoSpaceDE w:val="0"/>
        <w:autoSpaceDN w:val="0"/>
        <w:adjustRightInd w:val="0"/>
        <w:rPr>
          <w:rFonts w:ascii="Courier New" w:hAnsi="Courier New" w:cs="Courier New"/>
          <w:rtl w:val="0"/>
        </w:rPr>
      </w:pPr>
      <w:r>
        <w:rPr>
          <w:rFonts w:ascii="Arial" w:hAnsi="Arial" w:cs="Arial"/>
          <w:b w:val="0"/>
          <w:i/>
        </w:rPr>
        <w:t>The Way of the Shaman</w:t>
      </w:r>
      <w:r>
        <w:rPr>
          <w:rFonts w:ascii="Arial" w:hAnsi="Arial" w:cs="Arial"/>
          <w:b w:val="0"/>
          <w:i w:val="0"/>
        </w:rPr>
        <w:t xml:space="preserve"> (1980).</w:t>
      </w:r>
    </w:p>
    <w:p>
      <w:pPr>
        <w:widowControl w:val="0"/>
        <w:numPr>
          <w:ilvl w:val="0"/>
          <w:numId w:val="190"/>
        </w:numPr>
        <w:autoSpaceDE w:val="0"/>
        <w:autoSpaceDN w:val="0"/>
        <w:adjustRightInd w:val="0"/>
        <w:rPr>
          <w:rFonts w:ascii="Courier New" w:hAnsi="Courier New" w:cs="Courier New"/>
        </w:rPr>
      </w:pPr>
      <w:r>
        <w:rPr>
          <w:rFonts w:ascii="Arial" w:hAnsi="Arial" w:cs="Arial"/>
          <w:b/>
          <w:i w:val="0"/>
        </w:rPr>
        <w:t>Cl</w:t>
      </w:r>
      <w:r>
        <w:rPr>
          <w:rFonts w:ascii="Arial" w:eastAsia="Arial" w:hAnsi="Arial" w:cs="Arial"/>
          <w:b/>
          <w:i w:val="0"/>
        </w:rPr>
        <w:t>é</w:t>
      </w:r>
      <w:r>
        <w:rPr>
          <w:rFonts w:ascii="Arial" w:hAnsi="Arial" w:cs="Arial"/>
          <w:b w:val="0"/>
          <w:i w:val="0"/>
        </w:rPr>
        <w:t xml:space="preserve"> : Chamanisme comme pratique universelle de gu</w:t>
      </w:r>
      <w:r>
        <w:rPr>
          <w:rFonts w:ascii="Arial" w:eastAsia="Arial" w:hAnsi="Arial" w:cs="Arial"/>
          <w:b w:val="0"/>
          <w:i w:val="0"/>
        </w:rPr>
        <w:t>érison.</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Comment les utiliser dans ton s</w:t>
      </w:r>
      <w:r>
        <w:rPr>
          <w:rFonts w:ascii="Arial" w:eastAsia="Arial" w:hAnsi="Arial" w:cs="Arial"/>
          <w:b/>
          <w:i w:val="0"/>
          <w:sz w:val="28"/>
        </w:rPr>
        <w:t>éminaire ?</w:t>
      </w:r>
    </w:p>
    <w:p>
      <w:pPr>
        <w:widowControl w:val="0"/>
        <w:numPr>
          <w:ilvl w:val="0"/>
          <w:numId w:val="191"/>
        </w:numPr>
        <w:autoSpaceDE w:val="0"/>
        <w:autoSpaceDN w:val="0"/>
        <w:adjustRightInd w:val="0"/>
        <w:spacing w:before="180" w:after="180"/>
        <w:rPr>
          <w:rFonts w:ascii="Courier New" w:hAnsi="Courier New" w:cs="Courier New"/>
          <w:rtl w:val="0"/>
        </w:rPr>
      </w:pPr>
      <w:r>
        <w:rPr>
          <w:rFonts w:ascii="Arial" w:hAnsi="Arial" w:cs="Arial"/>
          <w:b/>
          <w:i w:val="0"/>
        </w:rPr>
        <w:t>Pour le d</w:t>
      </w:r>
      <w:r>
        <w:rPr>
          <w:rFonts w:ascii="Arial" w:eastAsia="Arial" w:hAnsi="Arial" w:cs="Arial"/>
          <w:b/>
          <w:i w:val="0"/>
        </w:rPr>
        <w:t>éveloppement de l’enfant</w:t>
      </w:r>
      <w:r>
        <w:rPr>
          <w:rFonts w:ascii="Arial" w:hAnsi="Arial" w:cs="Arial"/>
          <w:b w:val="0"/>
          <w:i w:val="0"/>
        </w:rPr>
        <w:t xml:space="preserve"> :</w:t>
      </w:r>
    </w:p>
    <w:p>
      <w:pPr>
        <w:widowControl w:val="0"/>
        <w:numPr>
          <w:ilvl w:val="0"/>
          <w:numId w:val="192"/>
        </w:numPr>
        <w:autoSpaceDE w:val="0"/>
        <w:autoSpaceDN w:val="0"/>
        <w:adjustRightInd w:val="0"/>
        <w:rPr>
          <w:rFonts w:ascii="Courier New" w:hAnsi="Courier New" w:cs="Courier New"/>
          <w:rtl w:val="0"/>
        </w:rPr>
      </w:pPr>
      <w:r>
        <w:rPr>
          <w:rFonts w:ascii="Arial" w:hAnsi="Arial" w:cs="Arial"/>
          <w:b w:val="0"/>
          <w:i w:val="0"/>
        </w:rPr>
        <w:t xml:space="preserve">Piaget, Stern, Trevarthen, Ainsworth </w:t>
      </w:r>
      <w:r>
        <w:rPr>
          <w:rFonts w:ascii="Arial" w:eastAsia="Arial" w:hAnsi="Arial" w:cs="Arial"/>
          <w:b w:val="0"/>
          <w:i w:val="0"/>
        </w:rPr>
        <w:t xml:space="preserve">→ </w:t>
      </w:r>
      <w:r>
        <w:rPr>
          <w:rFonts w:ascii="Arial" w:hAnsi="Arial" w:cs="Arial"/>
          <w:b/>
          <w:i w:val="0"/>
        </w:rPr>
        <w:t>Fondements neuro-affectifs</w:t>
      </w:r>
      <w:r>
        <w:rPr>
          <w:rFonts w:ascii="Arial" w:hAnsi="Arial" w:cs="Arial"/>
          <w:b w:val="0"/>
          <w:i w:val="0"/>
        </w:rPr>
        <w:t>.</w:t>
      </w:r>
    </w:p>
    <w:p>
      <w:pPr>
        <w:widowControl w:val="0"/>
        <w:numPr>
          <w:ilvl w:val="0"/>
          <w:numId w:val="192"/>
        </w:numPr>
        <w:autoSpaceDE w:val="0"/>
        <w:autoSpaceDN w:val="0"/>
        <w:adjustRightInd w:val="0"/>
        <w:rPr>
          <w:rFonts w:ascii="Courier New" w:hAnsi="Courier New" w:cs="Courier New"/>
        </w:rPr>
      </w:pPr>
      <w:r>
        <w:rPr>
          <w:rFonts w:ascii="Arial" w:hAnsi="Arial" w:cs="Arial"/>
          <w:b w:val="0"/>
          <w:i w:val="0"/>
        </w:rPr>
        <w:t xml:space="preserve">Gopnik, Tomasello </w:t>
      </w:r>
      <w:r>
        <w:rPr>
          <w:rFonts w:ascii="Arial" w:eastAsia="Arial" w:hAnsi="Arial" w:cs="Arial"/>
          <w:b w:val="0"/>
          <w:i w:val="0"/>
        </w:rPr>
        <w:t xml:space="preserve">→ </w:t>
      </w:r>
      <w:r>
        <w:rPr>
          <w:rFonts w:ascii="Arial" w:hAnsi="Arial" w:cs="Arial"/>
          <w:b/>
          <w:i w:val="0"/>
        </w:rPr>
        <w:t>Cognition sociale et apprentissage</w:t>
      </w:r>
      <w:r>
        <w:rPr>
          <w:rFonts w:ascii="Arial" w:hAnsi="Arial" w:cs="Arial"/>
          <w:b w:val="0"/>
          <w:i w:val="0"/>
        </w:rPr>
        <w:t>.</w:t>
      </w:r>
    </w:p>
    <w:p>
      <w:pPr>
        <w:widowControl w:val="0"/>
        <w:numPr>
          <w:ilvl w:val="0"/>
          <w:numId w:val="191"/>
        </w:numPr>
        <w:autoSpaceDE w:val="0"/>
        <w:autoSpaceDN w:val="0"/>
        <w:adjustRightInd w:val="0"/>
        <w:spacing w:before="180" w:after="180"/>
        <w:rPr>
          <w:rFonts w:ascii="Courier New" w:hAnsi="Courier New" w:cs="Courier New"/>
          <w:rtl w:val="0"/>
        </w:rPr>
      </w:pPr>
      <w:r>
        <w:rPr>
          <w:rFonts w:ascii="Arial" w:hAnsi="Arial" w:cs="Arial"/>
          <w:b/>
          <w:i w:val="0"/>
        </w:rPr>
        <w:t>Pour la gen</w:t>
      </w:r>
      <w:r>
        <w:rPr>
          <w:rFonts w:ascii="Arial" w:eastAsia="Arial" w:hAnsi="Arial" w:cs="Arial"/>
          <w:b/>
          <w:i w:val="0"/>
        </w:rPr>
        <w:t>èse de la croyance</w:t>
      </w:r>
      <w:r>
        <w:rPr>
          <w:rFonts w:ascii="Arial" w:hAnsi="Arial" w:cs="Arial"/>
          <w:b w:val="0"/>
          <w:i w:val="0"/>
        </w:rPr>
        <w:t xml:space="preserve"> :</w:t>
      </w:r>
    </w:p>
    <w:p>
      <w:pPr>
        <w:widowControl w:val="0"/>
        <w:numPr>
          <w:ilvl w:val="0"/>
          <w:numId w:val="193"/>
        </w:numPr>
        <w:autoSpaceDE w:val="0"/>
        <w:autoSpaceDN w:val="0"/>
        <w:adjustRightInd w:val="0"/>
        <w:rPr>
          <w:rFonts w:ascii="Courier New" w:hAnsi="Courier New" w:cs="Courier New"/>
          <w:rtl w:val="0"/>
        </w:rPr>
      </w:pPr>
      <w:r>
        <w:rPr>
          <w:rFonts w:ascii="Arial" w:hAnsi="Arial" w:cs="Arial"/>
          <w:b w:val="0"/>
          <w:i w:val="0"/>
        </w:rPr>
        <w:t xml:space="preserve">Merleau-Ponty, Ricoeur, Boyer </w:t>
      </w:r>
      <w:r>
        <w:rPr>
          <w:rFonts w:ascii="Arial" w:eastAsia="Arial" w:hAnsi="Arial" w:cs="Arial"/>
          <w:b w:val="0"/>
          <w:i w:val="0"/>
        </w:rPr>
        <w:t xml:space="preserve">→ </w:t>
      </w:r>
      <w:r>
        <w:rPr>
          <w:rFonts w:ascii="Arial" w:hAnsi="Arial" w:cs="Arial"/>
          <w:b/>
          <w:i w:val="0"/>
        </w:rPr>
        <w:t>Ph</w:t>
      </w:r>
      <w:r>
        <w:rPr>
          <w:rFonts w:ascii="Arial" w:eastAsia="Arial" w:hAnsi="Arial" w:cs="Arial"/>
          <w:b/>
          <w:i w:val="0"/>
        </w:rPr>
        <w:t>énoménologie et cognition</w:t>
      </w:r>
      <w:r>
        <w:rPr>
          <w:rFonts w:ascii="Arial" w:hAnsi="Arial" w:cs="Arial"/>
          <w:b w:val="0"/>
          <w:i w:val="0"/>
        </w:rPr>
        <w:t>.</w:t>
      </w:r>
    </w:p>
    <w:p>
      <w:pPr>
        <w:widowControl w:val="0"/>
        <w:numPr>
          <w:ilvl w:val="0"/>
          <w:numId w:val="193"/>
        </w:numPr>
        <w:autoSpaceDE w:val="0"/>
        <w:autoSpaceDN w:val="0"/>
        <w:adjustRightInd w:val="0"/>
        <w:rPr>
          <w:rFonts w:ascii="Courier New" w:hAnsi="Courier New" w:cs="Courier New"/>
        </w:rPr>
      </w:pPr>
      <w:r>
        <w:rPr>
          <w:rFonts w:ascii="Arial" w:hAnsi="Arial" w:cs="Arial"/>
          <w:b w:val="0"/>
          <w:i w:val="0"/>
        </w:rPr>
        <w:t xml:space="preserve">Damasio, Varela </w:t>
      </w:r>
      <w:r>
        <w:rPr>
          <w:rFonts w:ascii="Arial" w:eastAsia="Arial" w:hAnsi="Arial" w:cs="Arial"/>
          <w:b w:val="0"/>
          <w:i w:val="0"/>
        </w:rPr>
        <w:t xml:space="preserve">→ </w:t>
      </w:r>
      <w:r>
        <w:rPr>
          <w:rFonts w:ascii="Arial" w:hAnsi="Arial" w:cs="Arial"/>
          <w:b/>
          <w:i w:val="0"/>
        </w:rPr>
        <w:t>Neurobiologie de la conscience</w:t>
      </w:r>
      <w:r>
        <w:rPr>
          <w:rFonts w:ascii="Arial" w:hAnsi="Arial" w:cs="Arial"/>
          <w:b w:val="0"/>
          <w:i w:val="0"/>
        </w:rPr>
        <w:t>.</w:t>
      </w:r>
    </w:p>
    <w:p>
      <w:pPr>
        <w:widowControl w:val="0"/>
        <w:numPr>
          <w:ilvl w:val="0"/>
          <w:numId w:val="191"/>
        </w:numPr>
        <w:autoSpaceDE w:val="0"/>
        <w:autoSpaceDN w:val="0"/>
        <w:adjustRightInd w:val="0"/>
        <w:spacing w:before="180" w:after="180"/>
        <w:rPr>
          <w:rFonts w:ascii="Courier New" w:hAnsi="Courier New" w:cs="Courier New"/>
          <w:rtl w:val="0"/>
        </w:rPr>
      </w:pPr>
      <w:r>
        <w:rPr>
          <w:rFonts w:ascii="Arial" w:hAnsi="Arial" w:cs="Arial"/>
          <w:b/>
          <w:i w:val="0"/>
        </w:rPr>
        <w:t>Pour l</w:t>
      </w:r>
      <w:r>
        <w:rPr>
          <w:rFonts w:ascii="Arial" w:eastAsia="Arial" w:hAnsi="Arial" w:cs="Arial"/>
          <w:b/>
          <w:i w:val="0"/>
        </w:rPr>
        <w:t>’anthropologie et le chamanisme</w:t>
      </w:r>
      <w:r>
        <w:rPr>
          <w:rFonts w:ascii="Arial" w:hAnsi="Arial" w:cs="Arial"/>
          <w:b w:val="0"/>
          <w:i w:val="0"/>
        </w:rPr>
        <w:t xml:space="preserve"> :</w:t>
      </w:r>
    </w:p>
    <w:p>
      <w:pPr>
        <w:widowControl w:val="0"/>
        <w:numPr>
          <w:ilvl w:val="0"/>
          <w:numId w:val="194"/>
        </w:numPr>
        <w:autoSpaceDE w:val="0"/>
        <w:autoSpaceDN w:val="0"/>
        <w:adjustRightInd w:val="0"/>
        <w:rPr>
          <w:rFonts w:ascii="Courier New" w:hAnsi="Courier New" w:cs="Courier New"/>
          <w:rtl w:val="0"/>
        </w:rPr>
      </w:pPr>
      <w:r>
        <w:rPr>
          <w:rFonts w:ascii="Arial" w:hAnsi="Arial" w:cs="Arial"/>
          <w:b w:val="0"/>
          <w:i w:val="0"/>
        </w:rPr>
        <w:t xml:space="preserve">Descola, Viveiros de Castro, Narby </w:t>
      </w:r>
      <w:r>
        <w:rPr>
          <w:rFonts w:ascii="Arial" w:eastAsia="Arial" w:hAnsi="Arial" w:cs="Arial"/>
          <w:b w:val="0"/>
          <w:i w:val="0"/>
        </w:rPr>
        <w:t xml:space="preserve">→ </w:t>
      </w:r>
      <w:r>
        <w:rPr>
          <w:rFonts w:ascii="Arial" w:hAnsi="Arial" w:cs="Arial"/>
          <w:b/>
          <w:i w:val="0"/>
        </w:rPr>
        <w:t>Cosmologies et perspectivisme</w:t>
      </w:r>
      <w:r>
        <w:rPr>
          <w:rFonts w:ascii="Arial" w:hAnsi="Arial" w:cs="Arial"/>
          <w:b w:val="0"/>
          <w:i w:val="0"/>
        </w:rPr>
        <w:t>.</w:t>
      </w:r>
    </w:p>
    <w:p>
      <w:pPr>
        <w:widowControl w:val="0"/>
        <w:numPr>
          <w:ilvl w:val="0"/>
          <w:numId w:val="194"/>
        </w:numPr>
        <w:autoSpaceDE w:val="0"/>
        <w:autoSpaceDN w:val="0"/>
        <w:adjustRightInd w:val="0"/>
        <w:rPr>
          <w:rFonts w:ascii="Courier New" w:hAnsi="Courier New" w:cs="Courier New"/>
        </w:rPr>
      </w:pPr>
      <w:r>
        <w:rPr>
          <w:rFonts w:ascii="Arial" w:hAnsi="Arial" w:cs="Arial"/>
          <w:b w:val="0"/>
          <w:i w:val="0"/>
        </w:rPr>
        <w:t>St</w:t>
      </w:r>
      <w:r>
        <w:rPr>
          <w:rFonts w:ascii="Arial" w:eastAsia="Arial" w:hAnsi="Arial" w:cs="Arial"/>
          <w:b w:val="0"/>
          <w:i w:val="0"/>
        </w:rPr>
        <w:t xml:space="preserve">épanoff, Brabec de Mori → </w:t>
      </w:r>
      <w:r>
        <w:rPr>
          <w:rFonts w:ascii="Arial" w:hAnsi="Arial" w:cs="Arial"/>
          <w:b/>
          <w:i w:val="0"/>
        </w:rPr>
        <w:t>Technologies chamaniques de la perception</w:t>
      </w:r>
      <w:r>
        <w:rPr>
          <w:rFonts w:ascii="Arial" w:hAnsi="Arial" w:cs="Arial"/>
          <w:b w:val="0"/>
          <w:i w:val="0"/>
        </w:rPr>
        <w:t>.</w:t>
      </w:r>
    </w:p>
    <w:p>
      <w:pPr>
        <w:widowControl w:val="0"/>
        <w:numPr>
          <w:ilvl w:val="0"/>
          <w:numId w:val="191"/>
        </w:numPr>
        <w:autoSpaceDE w:val="0"/>
        <w:autoSpaceDN w:val="0"/>
        <w:adjustRightInd w:val="0"/>
        <w:spacing w:before="180" w:after="180"/>
        <w:rPr>
          <w:rFonts w:ascii="Courier New" w:hAnsi="Courier New" w:cs="Courier New"/>
          <w:rtl w:val="0"/>
        </w:rPr>
      </w:pPr>
      <w:r>
        <w:rPr>
          <w:rFonts w:ascii="Arial" w:hAnsi="Arial" w:cs="Arial"/>
          <w:b/>
          <w:i w:val="0"/>
        </w:rPr>
        <w:t>Pour la philosophie et le sens</w:t>
      </w:r>
      <w:r>
        <w:rPr>
          <w:rFonts w:ascii="Arial" w:hAnsi="Arial" w:cs="Arial"/>
          <w:b w:val="0"/>
          <w:i w:val="0"/>
        </w:rPr>
        <w:t xml:space="preserve"> :</w:t>
      </w:r>
    </w:p>
    <w:p>
      <w:pPr>
        <w:widowControl w:val="0"/>
        <w:numPr>
          <w:ilvl w:val="0"/>
          <w:numId w:val="195"/>
        </w:numPr>
        <w:autoSpaceDE w:val="0"/>
        <w:autoSpaceDN w:val="0"/>
        <w:adjustRightInd w:val="0"/>
        <w:rPr>
          <w:rFonts w:ascii="Courier New" w:hAnsi="Courier New" w:cs="Courier New"/>
          <w:rtl w:val="0"/>
        </w:rPr>
      </w:pPr>
      <w:r>
        <w:rPr>
          <w:rFonts w:ascii="Arial" w:hAnsi="Arial" w:cs="Arial"/>
          <w:b w:val="0"/>
          <w:i w:val="0"/>
        </w:rPr>
        <w:t xml:space="preserve">Corbin, Nancy, Latour </w:t>
      </w:r>
      <w:r>
        <w:rPr>
          <w:rFonts w:ascii="Arial" w:eastAsia="Arial" w:hAnsi="Arial" w:cs="Arial"/>
          <w:b w:val="0"/>
          <w:i w:val="0"/>
        </w:rPr>
        <w:t xml:space="preserve">→ </w:t>
      </w:r>
      <w:r>
        <w:rPr>
          <w:rFonts w:ascii="Arial" w:hAnsi="Arial" w:cs="Arial"/>
          <w:b/>
          <w:i w:val="0"/>
        </w:rPr>
        <w:t>Croyance comme rapport au monde</w:t>
      </w:r>
      <w:r>
        <w:rPr>
          <w:rFonts w:ascii="Arial" w:hAnsi="Arial" w:cs="Arial"/>
          <w:b w:val="0"/>
          <w:i w:val="0"/>
        </w:rPr>
        <w:t>.</w:t>
      </w:r>
    </w:p>
    <w:p>
      <w:pPr>
        <w:widowControl w:val="0"/>
        <w:numPr>
          <w:ilvl w:val="0"/>
          <w:numId w:val="195"/>
        </w:numPr>
        <w:autoSpaceDE w:val="0"/>
        <w:autoSpaceDN w:val="0"/>
        <w:adjustRightInd w:val="0"/>
        <w:rPr>
          <w:rFonts w:ascii="Courier New" w:hAnsi="Courier New" w:cs="Courier New"/>
        </w:rPr>
      </w:pPr>
      <w:r>
        <w:rPr>
          <w:rFonts w:ascii="Arial" w:hAnsi="Arial" w:cs="Arial"/>
          <w:b w:val="0"/>
          <w:i w:val="0"/>
        </w:rPr>
        <w:t xml:space="preserve">Chabot, Abram </w:t>
      </w:r>
      <w:r>
        <w:rPr>
          <w:rFonts w:ascii="Arial" w:eastAsia="Arial" w:hAnsi="Arial" w:cs="Arial"/>
          <w:b w:val="0"/>
          <w:i w:val="0"/>
        </w:rPr>
        <w:t xml:space="preserve">→ </w:t>
      </w:r>
      <w:r>
        <w:rPr>
          <w:rFonts w:ascii="Arial" w:hAnsi="Arial" w:cs="Arial"/>
          <w:b/>
          <w:i w:val="0"/>
        </w:rPr>
        <w:t>Qu</w:t>
      </w:r>
      <w:r>
        <w:rPr>
          <w:rFonts w:ascii="Arial" w:eastAsia="Arial" w:hAnsi="Arial" w:cs="Arial"/>
          <w:b/>
          <w:i w:val="0"/>
        </w:rPr>
        <w:t>ête de sens et écologie de la conscience</w:t>
      </w:r>
      <w:r>
        <w:rPr>
          <w:rFonts w:ascii="Arial" w:hAnsi="Arial" w:cs="Arial"/>
          <w:b w:val="0"/>
          <w:i w:val="0"/>
        </w:rPr>
        <w:t>.</w:t>
      </w:r>
    </w:p>
    <w:p>
      <w:pPr>
        <w:widowControl w:val="0"/>
        <w:numPr>
          <w:ilvl w:val="0"/>
          <w:numId w:val="191"/>
        </w:numPr>
        <w:autoSpaceDE w:val="0"/>
        <w:autoSpaceDN w:val="0"/>
        <w:adjustRightInd w:val="0"/>
        <w:spacing w:before="180" w:after="180"/>
        <w:rPr>
          <w:rFonts w:ascii="Courier New" w:hAnsi="Courier New" w:cs="Courier New"/>
          <w:rtl w:val="0"/>
        </w:rPr>
      </w:pPr>
      <w:r>
        <w:rPr>
          <w:rFonts w:ascii="Arial" w:hAnsi="Arial" w:cs="Arial"/>
          <w:b/>
          <w:i w:val="0"/>
        </w:rPr>
        <w:t>Pour les applications pratiques</w:t>
      </w:r>
      <w:r>
        <w:rPr>
          <w:rFonts w:ascii="Arial" w:hAnsi="Arial" w:cs="Arial"/>
          <w:b w:val="0"/>
          <w:i w:val="0"/>
        </w:rPr>
        <w:t xml:space="preserve"> :</w:t>
      </w:r>
    </w:p>
    <w:p>
      <w:pPr>
        <w:widowControl w:val="0"/>
        <w:numPr>
          <w:ilvl w:val="0"/>
          <w:numId w:val="196"/>
        </w:numPr>
        <w:autoSpaceDE w:val="0"/>
        <w:autoSpaceDN w:val="0"/>
        <w:adjustRightInd w:val="0"/>
        <w:rPr>
          <w:rFonts w:ascii="Courier New" w:hAnsi="Courier New" w:cs="Courier New"/>
          <w:rtl w:val="0"/>
        </w:rPr>
      </w:pPr>
      <w:r>
        <w:rPr>
          <w:rFonts w:ascii="Arial" w:hAnsi="Arial" w:cs="Arial"/>
          <w:b w:val="0"/>
          <w:i w:val="0"/>
        </w:rPr>
        <w:t xml:space="preserve">Siegel, van der Kolk, Rosenberg </w:t>
      </w:r>
      <w:r>
        <w:rPr>
          <w:rFonts w:ascii="Arial" w:eastAsia="Arial" w:hAnsi="Arial" w:cs="Arial"/>
          <w:b w:val="0"/>
          <w:i w:val="0"/>
        </w:rPr>
        <w:t xml:space="preserve">→ </w:t>
      </w:r>
      <w:r>
        <w:rPr>
          <w:rFonts w:ascii="Arial" w:hAnsi="Arial" w:cs="Arial"/>
          <w:b/>
          <w:i w:val="0"/>
        </w:rPr>
        <w:t>P</w:t>
      </w:r>
      <w:r>
        <w:rPr>
          <w:rFonts w:ascii="Arial" w:eastAsia="Arial" w:hAnsi="Arial" w:cs="Arial"/>
          <w:b/>
          <w:i w:val="0"/>
        </w:rPr>
        <w:t>édagogie et thérapie</w:t>
      </w:r>
      <w:r>
        <w:rPr>
          <w:rFonts w:ascii="Arial" w:hAnsi="Arial" w:cs="Arial"/>
          <w:b w:val="0"/>
          <w:i w:val="0"/>
        </w:rPr>
        <w:t>.</w:t>
      </w:r>
    </w:p>
    <w:p>
      <w:pPr>
        <w:widowControl w:val="0"/>
        <w:numPr>
          <w:ilvl w:val="0"/>
          <w:numId w:val="196"/>
        </w:numPr>
        <w:autoSpaceDE w:val="0"/>
        <w:autoSpaceDN w:val="0"/>
        <w:adjustRightInd w:val="0"/>
        <w:rPr>
          <w:rFonts w:ascii="Courier New" w:hAnsi="Courier New" w:cs="Courier New"/>
        </w:rPr>
      </w:pPr>
      <w:r>
        <w:rPr>
          <w:rFonts w:ascii="Arial" w:hAnsi="Arial" w:cs="Arial"/>
          <w:b w:val="0"/>
          <w:i w:val="0"/>
        </w:rPr>
        <w:t xml:space="preserve">Harner, Wilber </w:t>
      </w:r>
      <w:r>
        <w:rPr>
          <w:rFonts w:ascii="Arial" w:eastAsia="Arial" w:hAnsi="Arial" w:cs="Arial"/>
          <w:b w:val="0"/>
          <w:i w:val="0"/>
        </w:rPr>
        <w:t xml:space="preserve">→ </w:t>
      </w:r>
      <w:r>
        <w:rPr>
          <w:rFonts w:ascii="Arial" w:hAnsi="Arial" w:cs="Arial"/>
          <w:b/>
          <w:i w:val="0"/>
        </w:rPr>
        <w:t>Int</w:t>
      </w:r>
      <w:r>
        <w:rPr>
          <w:rFonts w:ascii="Arial" w:eastAsia="Arial" w:hAnsi="Arial" w:cs="Arial"/>
          <w:b/>
          <w:i w:val="0"/>
        </w:rPr>
        <w:t>égration spirituelle et développement</w:t>
      </w:r>
      <w:r>
        <w:rPr>
          <w:rFonts w:ascii="Arial" w:hAnsi="Arial" w:cs="Arial"/>
          <w:b w:val="0"/>
          <w:i w:val="0"/>
        </w:rPr>
        <w: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Exemple d</w:t>
      </w:r>
      <w:r>
        <w:rPr>
          <w:rFonts w:ascii="Arial" w:eastAsia="Arial" w:hAnsi="Arial" w:cs="Arial"/>
          <w:b/>
          <w:i w:val="0"/>
          <w:sz w:val="28"/>
        </w:rPr>
        <w:t>’articulation dans ton texte</w:t>
      </w:r>
    </w:p>
    <w:p>
      <w:pPr>
        <w:widowControl w:val="0"/>
        <w:autoSpaceDE w:val="0"/>
        <w:autoSpaceDN w:val="0"/>
        <w:adjustRightInd w:val="0"/>
        <w:spacing w:before="180" w:after="180"/>
        <w:rPr>
          <w:rFonts w:ascii="Courier New" w:hAnsi="Courier New" w:cs="Courier New"/>
          <w:rtl w:val="0"/>
        </w:rPr>
      </w:pPr>
      <w:r>
        <w:rPr>
          <w:rFonts w:ascii="Arial" w:hAnsi="Arial" w:cs="Arial"/>
          <w:b w:val="0"/>
          <w:i/>
        </w:rPr>
        <w:t xml:space="preserve">"Comme le souligne </w:t>
      </w:r>
      <w:r>
        <w:rPr>
          <w:rFonts w:ascii="Arial" w:hAnsi="Arial" w:cs="Arial"/>
          <w:b/>
          <w:i/>
        </w:rPr>
        <w:t>Daniel Stern</w:t>
      </w:r>
      <w:r>
        <w:rPr>
          <w:rFonts w:ascii="Arial" w:hAnsi="Arial" w:cs="Arial"/>
          <w:b w:val="0"/>
          <w:i/>
        </w:rPr>
        <w:t xml:space="preserve"> (1985), le nourrisson d</w:t>
      </w:r>
      <w:r>
        <w:rPr>
          <w:rFonts w:ascii="Arial" w:eastAsia="Arial" w:hAnsi="Arial" w:cs="Arial"/>
          <w:b w:val="0"/>
          <w:i/>
        </w:rPr>
        <w:t xml:space="preserve">éveloppe dès les premiers mois un ‘sentiment de soi’ à travers les interactions avec son environnement. Cette intersubjectivité primaire, étudiée aussi par </w:t>
      </w:r>
      <w:r>
        <w:rPr>
          <w:rFonts w:ascii="Arial" w:hAnsi="Arial" w:cs="Arial"/>
          <w:b/>
          <w:i/>
        </w:rPr>
        <w:t>Colwyn Trevarthen</w:t>
      </w:r>
      <w:r>
        <w:rPr>
          <w:rFonts w:ascii="Arial" w:hAnsi="Arial" w:cs="Arial"/>
          <w:b w:val="0"/>
          <w:i/>
        </w:rPr>
        <w:t>, pose les bases d</w:t>
      </w:r>
      <w:r>
        <w:rPr>
          <w:rFonts w:ascii="Arial" w:eastAsia="Arial" w:hAnsi="Arial" w:cs="Arial"/>
          <w:b w:val="0"/>
          <w:i/>
        </w:rPr>
        <w:t xml:space="preserve">’une </w:t>
      </w:r>
      <w:r>
        <w:rPr>
          <w:rFonts w:ascii="Arial" w:hAnsi="Arial" w:cs="Arial"/>
          <w:b/>
          <w:i/>
        </w:rPr>
        <w:t>confiance perceptive</w:t>
      </w:r>
      <w:r>
        <w:rPr>
          <w:rFonts w:ascii="Arial" w:hAnsi="Arial" w:cs="Arial"/>
          <w:b w:val="0"/>
          <w:i/>
        </w:rPr>
        <w:t xml:space="preserve"> (Merleau-Ponty) qui, plus tard, se transformera en croyances symboliques (Ricoeur). </w:t>
      </w:r>
      <w:r>
        <w:rPr>
          <w:rFonts w:ascii="Arial" w:hAnsi="Arial" w:cs="Arial"/>
          <w:b/>
          <w:i/>
        </w:rPr>
        <w:t>Antonio Damasio</w:t>
      </w:r>
      <w:r>
        <w:rPr>
          <w:rFonts w:ascii="Arial" w:hAnsi="Arial" w:cs="Arial"/>
          <w:b w:val="0"/>
          <w:i/>
        </w:rPr>
        <w:t xml:space="preserve"> (1999) montre comment ces exp</w:t>
      </w:r>
      <w:r>
        <w:rPr>
          <w:rFonts w:ascii="Arial" w:eastAsia="Arial" w:hAnsi="Arial" w:cs="Arial"/>
          <w:b w:val="0"/>
          <w:i/>
        </w:rPr>
        <w:t xml:space="preserve">ériences précoces s’ancrent dans le corps sous forme de ‘marqueurs somatiques’, créant une mémoire affective qui guide la perception. Dans une perspective métachamanique, comme l’explique </w:t>
      </w:r>
      <w:r>
        <w:rPr>
          <w:rFonts w:ascii="Arial" w:hAnsi="Arial" w:cs="Arial"/>
          <w:b/>
          <w:i/>
        </w:rPr>
        <w:t>Fran</w:t>
      </w:r>
      <w:r>
        <w:rPr>
          <w:rFonts w:ascii="Arial" w:eastAsia="Arial" w:hAnsi="Arial" w:cs="Arial"/>
          <w:b/>
          <w:i/>
        </w:rPr>
        <w:t>çois Stépanoff</w:t>
      </w:r>
      <w:r>
        <w:rPr>
          <w:rFonts w:ascii="Arial" w:hAnsi="Arial" w:cs="Arial"/>
          <w:b w:val="0"/>
          <w:i/>
        </w:rPr>
        <w:t xml:space="preserve"> (2019), ces marqueurs deviennent des </w:t>
      </w:r>
      <w:r>
        <w:rPr>
          <w:rFonts w:ascii="Arial" w:eastAsia="Arial" w:hAnsi="Arial" w:cs="Arial"/>
          <w:b/>
          <w:i/>
        </w:rPr>
        <w:t>‘pistes intérieures’</w:t>
      </w:r>
      <w:r>
        <w:rPr>
          <w:rFonts w:ascii="Arial" w:hAnsi="Arial" w:cs="Arial"/>
          <w:b w:val="0"/>
          <w:i/>
        </w:rPr>
        <w:t xml:space="preserve"> que le chamane apprend </w:t>
      </w:r>
      <w:r>
        <w:rPr>
          <w:rFonts w:ascii="Arial" w:eastAsia="Arial" w:hAnsi="Arial" w:cs="Arial"/>
          <w:b w:val="0"/>
          <w:i/>
        </w:rPr>
        <w:t>à suivre pour naviguer entre les mondes visible et invisible."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Ressources compl</w:t>
      </w:r>
      <w:r>
        <w:rPr>
          <w:rFonts w:ascii="Arial" w:eastAsia="Arial" w:hAnsi="Arial" w:cs="Arial"/>
          <w:b/>
          <w:i w:val="0"/>
          <w:sz w:val="28"/>
        </w:rPr>
        <w:t>émentaires</w:t>
      </w:r>
    </w:p>
    <w:p>
      <w:pPr>
        <w:widowControl w:val="0"/>
        <w:numPr>
          <w:ilvl w:val="0"/>
          <w:numId w:val="197"/>
        </w:numPr>
        <w:autoSpaceDE w:val="0"/>
        <w:autoSpaceDN w:val="0"/>
        <w:adjustRightInd w:val="0"/>
        <w:spacing w:before="180" w:after="180"/>
        <w:rPr>
          <w:rFonts w:ascii="Courier New" w:hAnsi="Courier New" w:cs="Courier New"/>
          <w:rtl w:val="0"/>
        </w:rPr>
      </w:pPr>
      <w:r>
        <w:rPr>
          <w:rFonts w:ascii="Arial" w:hAnsi="Arial" w:cs="Arial"/>
          <w:b/>
          <w:i w:val="0"/>
        </w:rPr>
        <w:t>Podcasts</w:t>
      </w:r>
      <w:r>
        <w:rPr>
          <w:rFonts w:ascii="Arial" w:hAnsi="Arial" w:cs="Arial"/>
          <w:b w:val="0"/>
          <w:i w:val="0"/>
        </w:rPr>
        <w:t xml:space="preserve"> :</w:t>
      </w:r>
    </w:p>
    <w:p>
      <w:pPr>
        <w:widowControl w:val="0"/>
        <w:numPr>
          <w:ilvl w:val="0"/>
          <w:numId w:val="198"/>
        </w:numPr>
        <w:autoSpaceDE w:val="0"/>
        <w:autoSpaceDN w:val="0"/>
        <w:adjustRightInd w:val="0"/>
        <w:rPr>
          <w:rFonts w:ascii="Courier New" w:hAnsi="Courier New" w:cs="Courier New"/>
          <w:rtl w:val="0"/>
        </w:rPr>
      </w:pPr>
      <w:r>
        <w:rPr>
          <w:rFonts w:ascii="Arial" w:hAnsi="Arial" w:cs="Arial"/>
          <w:b w:val="0"/>
          <w:i/>
        </w:rPr>
        <w:t>On Being</w:t>
      </w:r>
      <w:r>
        <w:rPr>
          <w:rFonts w:ascii="Arial" w:hAnsi="Arial" w:cs="Arial"/>
          <w:b w:val="0"/>
          <w:i w:val="0"/>
        </w:rPr>
        <w:t xml:space="preserve"> (Krista Tippett) : Entretiens avec des penseurs sur la conscience et le sens.</w:t>
      </w:r>
    </w:p>
    <w:p>
      <w:pPr>
        <w:widowControl w:val="0"/>
        <w:numPr>
          <w:ilvl w:val="0"/>
          <w:numId w:val="198"/>
        </w:numPr>
        <w:autoSpaceDE w:val="0"/>
        <w:autoSpaceDN w:val="0"/>
        <w:adjustRightInd w:val="0"/>
        <w:rPr>
          <w:rFonts w:ascii="Courier New" w:hAnsi="Courier New" w:cs="Courier New"/>
        </w:rPr>
      </w:pPr>
      <w:r>
        <w:rPr>
          <w:rFonts w:ascii="Arial" w:hAnsi="Arial" w:cs="Arial"/>
          <w:b w:val="0"/>
          <w:i/>
        </w:rPr>
        <w:t>The Tim Ferriss Show</w:t>
      </w:r>
      <w:r>
        <w:rPr>
          <w:rFonts w:ascii="Arial" w:hAnsi="Arial" w:cs="Arial"/>
          <w:b w:val="0"/>
          <w:i w:val="0"/>
        </w:rPr>
        <w:t xml:space="preserve"> : </w:t>
      </w:r>
      <w:r>
        <w:rPr>
          <w:rFonts w:ascii="Arial" w:eastAsia="Arial" w:hAnsi="Arial" w:cs="Arial"/>
          <w:b w:val="0"/>
          <w:i w:val="0"/>
        </w:rPr>
        <w:t>Épisodes avec des neuroscientifiques (ex. : Andrew Huberman).</w:t>
      </w:r>
    </w:p>
    <w:p>
      <w:pPr>
        <w:widowControl w:val="0"/>
        <w:numPr>
          <w:ilvl w:val="0"/>
          <w:numId w:val="197"/>
        </w:numPr>
        <w:autoSpaceDE w:val="0"/>
        <w:autoSpaceDN w:val="0"/>
        <w:adjustRightInd w:val="0"/>
        <w:spacing w:before="180" w:after="180"/>
        <w:rPr>
          <w:rFonts w:ascii="Courier New" w:hAnsi="Courier New" w:cs="Courier New"/>
          <w:rtl w:val="0"/>
        </w:rPr>
      </w:pPr>
      <w:r>
        <w:rPr>
          <w:rFonts w:ascii="Arial" w:hAnsi="Arial" w:cs="Arial"/>
          <w:b/>
          <w:i w:val="0"/>
        </w:rPr>
        <w:t>Documentaires</w:t>
      </w:r>
      <w:r>
        <w:rPr>
          <w:rFonts w:ascii="Arial" w:hAnsi="Arial" w:cs="Arial"/>
          <w:b w:val="0"/>
          <w:i w:val="0"/>
        </w:rPr>
        <w:t xml:space="preserve"> :</w:t>
      </w:r>
    </w:p>
    <w:p>
      <w:pPr>
        <w:widowControl w:val="0"/>
        <w:numPr>
          <w:ilvl w:val="0"/>
          <w:numId w:val="199"/>
        </w:numPr>
        <w:autoSpaceDE w:val="0"/>
        <w:autoSpaceDN w:val="0"/>
        <w:adjustRightInd w:val="0"/>
        <w:rPr>
          <w:rFonts w:ascii="Courier New" w:hAnsi="Courier New" w:cs="Courier New"/>
          <w:rtl w:val="0"/>
        </w:rPr>
      </w:pPr>
      <w:r>
        <w:rPr>
          <w:rFonts w:ascii="Arial" w:hAnsi="Arial" w:cs="Arial"/>
          <w:b w:val="0"/>
          <w:i/>
        </w:rPr>
        <w:t>The Beginning of Life</w:t>
      </w:r>
      <w:r>
        <w:rPr>
          <w:rFonts w:ascii="Arial" w:hAnsi="Arial" w:cs="Arial"/>
          <w:b w:val="0"/>
          <w:i w:val="0"/>
        </w:rPr>
        <w:t xml:space="preserve"> (Netflix) : Sur le d</w:t>
      </w:r>
      <w:r>
        <w:rPr>
          <w:rFonts w:ascii="Arial" w:eastAsia="Arial" w:hAnsi="Arial" w:cs="Arial"/>
          <w:b w:val="0"/>
          <w:i w:val="0"/>
        </w:rPr>
        <w:t>éveloppement de l’enfant.</w:t>
      </w:r>
    </w:p>
    <w:p>
      <w:pPr>
        <w:widowControl w:val="0"/>
        <w:numPr>
          <w:ilvl w:val="0"/>
          <w:numId w:val="199"/>
        </w:numPr>
        <w:autoSpaceDE w:val="0"/>
        <w:autoSpaceDN w:val="0"/>
        <w:adjustRightInd w:val="0"/>
        <w:rPr>
          <w:rFonts w:ascii="Courier New" w:hAnsi="Courier New" w:cs="Courier New"/>
        </w:rPr>
      </w:pPr>
      <w:r>
        <w:rPr>
          <w:rFonts w:ascii="Arial" w:hAnsi="Arial" w:cs="Arial"/>
          <w:b w:val="0"/>
          <w:i/>
        </w:rPr>
        <w:t>Fantastic Fungi</w:t>
      </w:r>
      <w:r>
        <w:rPr>
          <w:rFonts w:ascii="Arial" w:hAnsi="Arial" w:cs="Arial"/>
          <w:b w:val="0"/>
          <w:i w:val="0"/>
        </w:rPr>
        <w:t xml:space="preserve"> : Sur les </w:t>
      </w:r>
      <w:r>
        <w:rPr>
          <w:rFonts w:ascii="Arial" w:eastAsia="Arial" w:hAnsi="Arial" w:cs="Arial"/>
          <w:b w:val="0"/>
          <w:i w:val="0"/>
        </w:rPr>
        <w:t>états modifiés de conscience et la connexion au vivant.</w:t>
      </w:r>
    </w:p>
    <w:p>
      <w:pPr>
        <w:widowControl w:val="0"/>
        <w:numPr>
          <w:ilvl w:val="0"/>
          <w:numId w:val="197"/>
        </w:numPr>
        <w:autoSpaceDE w:val="0"/>
        <w:autoSpaceDN w:val="0"/>
        <w:adjustRightInd w:val="0"/>
        <w:spacing w:before="180" w:after="180"/>
        <w:rPr>
          <w:rFonts w:ascii="Courier New" w:hAnsi="Courier New" w:cs="Courier New"/>
          <w:rtl w:val="0"/>
        </w:rPr>
      </w:pPr>
      <w:r>
        <w:rPr>
          <w:rFonts w:ascii="Arial" w:hAnsi="Arial" w:cs="Arial"/>
          <w:b/>
          <w:i w:val="0"/>
        </w:rPr>
        <w:t>Ouvrages synth</w:t>
      </w:r>
      <w:r>
        <w:rPr>
          <w:rFonts w:ascii="Arial" w:eastAsia="Arial" w:hAnsi="Arial" w:cs="Arial"/>
          <w:b/>
          <w:i w:val="0"/>
        </w:rPr>
        <w:t>étiques</w:t>
      </w:r>
      <w:r>
        <w:rPr>
          <w:rFonts w:ascii="Arial" w:hAnsi="Arial" w:cs="Arial"/>
          <w:b w:val="0"/>
          <w:i w:val="0"/>
        </w:rPr>
        <w:t xml:space="preserve"> :</w:t>
      </w:r>
    </w:p>
    <w:p>
      <w:pPr>
        <w:widowControl w:val="0"/>
        <w:numPr>
          <w:ilvl w:val="0"/>
          <w:numId w:val="200"/>
        </w:numPr>
        <w:autoSpaceDE w:val="0"/>
        <w:autoSpaceDN w:val="0"/>
        <w:adjustRightInd w:val="0"/>
        <w:rPr>
          <w:rFonts w:ascii="Courier New" w:hAnsi="Courier New" w:cs="Courier New"/>
          <w:rtl w:val="0"/>
        </w:rPr>
      </w:pPr>
      <w:r>
        <w:rPr>
          <w:rFonts w:ascii="Arial" w:hAnsi="Arial" w:cs="Arial"/>
          <w:b w:val="0"/>
          <w:i/>
        </w:rPr>
        <w:t>The Whole-Brain Child</w:t>
      </w:r>
      <w:r>
        <w:rPr>
          <w:rFonts w:ascii="Arial" w:hAnsi="Arial" w:cs="Arial"/>
          <w:b w:val="0"/>
          <w:i w:val="0"/>
        </w:rPr>
        <w:t xml:space="preserve"> (Daniel Siegel) : Pour lier neurosciences et </w:t>
      </w:r>
      <w:r>
        <w:rPr>
          <w:rFonts w:ascii="Arial" w:eastAsia="Arial" w:hAnsi="Arial" w:cs="Arial"/>
          <w:b w:val="0"/>
          <w:i w:val="0"/>
        </w:rPr>
        <w:t>éducation.</w:t>
      </w:r>
    </w:p>
    <w:p>
      <w:pPr>
        <w:widowControl w:val="0"/>
        <w:numPr>
          <w:ilvl w:val="0"/>
          <w:numId w:val="200"/>
        </w:numPr>
        <w:autoSpaceDE w:val="0"/>
        <w:autoSpaceDN w:val="0"/>
        <w:adjustRightInd w:val="0"/>
        <w:rPr>
          <w:rFonts w:ascii="Courier New" w:hAnsi="Courier New" w:cs="Courier New"/>
        </w:rPr>
      </w:pPr>
      <w:r>
        <w:rPr>
          <w:rFonts w:ascii="Arial" w:hAnsi="Arial" w:cs="Arial"/>
          <w:b w:val="0"/>
          <w:i/>
        </w:rPr>
        <w:t>The Master and His Emissary</w:t>
      </w:r>
      <w:r>
        <w:rPr>
          <w:rFonts w:ascii="Arial" w:hAnsi="Arial" w:cs="Arial"/>
          <w:b w:val="0"/>
          <w:i w:val="0"/>
        </w:rPr>
        <w:t xml:space="preserve"> (Iain McGilchrist) : Sur les h</w:t>
      </w:r>
      <w:r>
        <w:rPr>
          <w:rFonts w:ascii="Arial" w:eastAsia="Arial" w:hAnsi="Arial" w:cs="Arial"/>
          <w:b w:val="0"/>
          <w:i w:val="0"/>
        </w:rPr>
        <w:t>émisphères cérébraux et la perception.</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Question pour toi</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Veux-tu que je t</w:t>
      </w:r>
      <w:r>
        <w:rPr>
          <w:rFonts w:ascii="Arial" w:eastAsia="Arial" w:hAnsi="Arial" w:cs="Arial"/>
          <w:b w:val="0"/>
          <w:i w:val="0"/>
        </w:rPr>
        <w:t>’aide à :</w:t>
      </w:r>
    </w:p>
    <w:p>
      <w:pPr>
        <w:widowControl w:val="0"/>
        <w:numPr>
          <w:ilvl w:val="0"/>
          <w:numId w:val="201"/>
        </w:numPr>
        <w:autoSpaceDE w:val="0"/>
        <w:autoSpaceDN w:val="0"/>
        <w:adjustRightInd w:val="0"/>
        <w:spacing w:before="180"/>
        <w:rPr>
          <w:rFonts w:ascii="Courier New" w:hAnsi="Courier New" w:cs="Courier New"/>
          <w:rtl w:val="0"/>
        </w:rPr>
      </w:pPr>
      <w:r>
        <w:rPr>
          <w:rFonts w:ascii="Arial" w:hAnsi="Arial" w:cs="Arial"/>
          <w:b/>
          <w:i w:val="0"/>
        </w:rPr>
        <w:t>Int</w:t>
      </w:r>
      <w:r>
        <w:rPr>
          <w:rFonts w:ascii="Arial" w:eastAsia="Arial" w:hAnsi="Arial" w:cs="Arial"/>
          <w:b/>
          <w:i w:val="0"/>
        </w:rPr>
        <w:t>égrer des citations précises</w:t>
      </w:r>
      <w:r>
        <w:rPr>
          <w:rFonts w:ascii="Arial" w:hAnsi="Arial" w:cs="Arial"/>
          <w:b w:val="0"/>
          <w:i w:val="0"/>
        </w:rPr>
        <w:t xml:space="preserve"> de ces auteurs dans ton texte ?</w:t>
      </w:r>
    </w:p>
    <w:p>
      <w:pPr>
        <w:widowControl w:val="0"/>
        <w:numPr>
          <w:ilvl w:val="0"/>
          <w:numId w:val="201"/>
        </w:numPr>
        <w:autoSpaceDE w:val="0"/>
        <w:autoSpaceDN w:val="0"/>
        <w:adjustRightInd w:val="0"/>
        <w:rPr>
          <w:rFonts w:ascii="Courier New" w:hAnsi="Courier New" w:cs="Courier New"/>
          <w:rtl w:val="0"/>
        </w:rPr>
      </w:pPr>
      <w:r>
        <w:rPr>
          <w:rFonts w:ascii="Arial" w:hAnsi="Arial" w:cs="Arial"/>
          <w:b/>
          <w:i w:val="0"/>
        </w:rPr>
        <w:t>Cr</w:t>
      </w:r>
      <w:r>
        <w:rPr>
          <w:rFonts w:ascii="Arial" w:eastAsia="Arial" w:hAnsi="Arial" w:cs="Arial"/>
          <w:b/>
          <w:i w:val="0"/>
        </w:rPr>
        <w:t>éer un tableau comparatif</w:t>
      </w:r>
      <w:r>
        <w:rPr>
          <w:rFonts w:ascii="Arial" w:hAnsi="Arial" w:cs="Arial"/>
          <w:b w:val="0"/>
          <w:i w:val="0"/>
        </w:rPr>
        <w:t xml:space="preserve"> de leurs approches ?</w:t>
      </w:r>
    </w:p>
    <w:p>
      <w:pPr>
        <w:widowControl w:val="0"/>
        <w:numPr>
          <w:ilvl w:val="0"/>
          <w:numId w:val="201"/>
        </w:numPr>
        <w:autoSpaceDE w:val="0"/>
        <w:autoSpaceDN w:val="0"/>
        <w:adjustRightInd w:val="0"/>
        <w:spacing w:after="180"/>
        <w:rPr>
          <w:rFonts w:ascii="Courier New" w:hAnsi="Courier New" w:cs="Courier New"/>
          <w:rtl w:val="0"/>
        </w:rPr>
      </w:pPr>
      <w:r>
        <w:rPr>
          <w:rFonts w:ascii="Arial" w:hAnsi="Arial" w:cs="Arial"/>
          <w:b/>
          <w:i w:val="0"/>
        </w:rPr>
        <w:t>D</w:t>
      </w:r>
      <w:r>
        <w:rPr>
          <w:rFonts w:ascii="Arial" w:eastAsia="Arial" w:hAnsi="Arial" w:cs="Arial"/>
          <w:b/>
          <w:i w:val="0"/>
        </w:rPr>
        <w:t>évelopper un atelier pratique</w:t>
      </w:r>
      <w:r>
        <w:rPr>
          <w:rFonts w:ascii="Arial" w:hAnsi="Arial" w:cs="Arial"/>
          <w:b w:val="0"/>
          <w:i w:val="0"/>
        </w:rPr>
        <w:t xml:space="preserve"> bas</w:t>
      </w:r>
      <w:r>
        <w:rPr>
          <w:rFonts w:ascii="Arial" w:eastAsia="Arial" w:hAnsi="Arial" w:cs="Arial"/>
          <w:b w:val="0"/>
          <w:i w:val="0"/>
        </w:rPr>
        <w:t>é sur leurs idées pour ton séminaire ?</w:t>
      </w:r>
    </w:p>
    <w:p>
      <w:pPr>
        <w:widowControl w:val="0"/>
        <w:autoSpaceDE w:val="0"/>
        <w:autoSpaceDN w:val="0"/>
        <w:adjustRightInd w:val="0"/>
        <w:spacing w:after="180"/>
        <w:ind w:left="540" w:hanging="270"/>
        <w:jc w:val="left"/>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La pertinence scientifique des auteurs que tu cites (comme Piaget, Vygotsky, Stern, etc.) d</w:t>
      </w:r>
      <w:r>
        <w:rPr>
          <w:rFonts w:ascii="Arial" w:eastAsia="Arial" w:hAnsi="Arial" w:cs="Arial"/>
          <w:b w:val="0"/>
          <w:i w:val="0"/>
        </w:rPr>
        <w:t xml:space="preserve">épend </w:t>
      </w:r>
      <w:r>
        <w:rPr>
          <w:rFonts w:ascii="Arial" w:hAnsi="Arial" w:cs="Arial"/>
          <w:b/>
          <w:i w:val="0"/>
        </w:rPr>
        <w:t>du domaine sp</w:t>
      </w:r>
      <w:r>
        <w:rPr>
          <w:rFonts w:ascii="Arial" w:eastAsia="Arial" w:hAnsi="Arial" w:cs="Arial"/>
          <w:b/>
          <w:i w:val="0"/>
        </w:rPr>
        <w:t>écifique</w:t>
      </w:r>
      <w:r>
        <w:rPr>
          <w:rFonts w:ascii="Arial" w:hAnsi="Arial" w:cs="Arial"/>
          <w:b w:val="0"/>
          <w:i w:val="0"/>
        </w:rPr>
        <w:t xml:space="preserve"> et </w:t>
      </w:r>
      <w:r>
        <w:rPr>
          <w:rFonts w:ascii="Arial" w:hAnsi="Arial" w:cs="Arial"/>
          <w:b/>
          <w:i w:val="0"/>
        </w:rPr>
        <w:t>des avanc</w:t>
      </w:r>
      <w:r>
        <w:rPr>
          <w:rFonts w:ascii="Arial" w:eastAsia="Arial" w:hAnsi="Arial" w:cs="Arial"/>
          <w:b/>
          <w:i w:val="0"/>
        </w:rPr>
        <w:t>ées récentes</w:t>
      </w:r>
      <w:r>
        <w:rPr>
          <w:rFonts w:ascii="Arial" w:hAnsi="Arial" w:cs="Arial"/>
          <w:b w:val="0"/>
          <w:i w:val="0"/>
        </w:rPr>
        <w:t xml:space="preserve"> dans chaque champ. Voici une analyse d</w:t>
      </w:r>
      <w:r>
        <w:rPr>
          <w:rFonts w:ascii="Arial" w:eastAsia="Arial" w:hAnsi="Arial" w:cs="Arial"/>
          <w:b w:val="0"/>
          <w:i w:val="0"/>
        </w:rPr>
        <w:t xml:space="preserve">étaillée de leur actualité, avec les </w:t>
      </w:r>
      <w:r>
        <w:rPr>
          <w:rFonts w:ascii="Arial" w:hAnsi="Arial" w:cs="Arial"/>
          <w:b/>
          <w:i w:val="0"/>
        </w:rPr>
        <w:t xml:space="preserve">mises </w:t>
      </w:r>
      <w:r>
        <w:rPr>
          <w:rFonts w:ascii="Arial" w:eastAsia="Arial" w:hAnsi="Arial" w:cs="Arial"/>
          <w:b/>
          <w:i w:val="0"/>
        </w:rPr>
        <w:t>à jour</w:t>
      </w:r>
      <w:r>
        <w:rPr>
          <w:rFonts w:ascii="Arial" w:hAnsi="Arial" w:cs="Arial"/>
          <w:b w:val="0"/>
          <w:i w:val="0"/>
        </w:rPr>
        <w:t xml:space="preserve">, les </w:t>
      </w:r>
      <w:r>
        <w:rPr>
          <w:rFonts w:ascii="Arial" w:hAnsi="Arial" w:cs="Arial"/>
          <w:b/>
          <w:i w:val="0"/>
        </w:rPr>
        <w:t>critiques</w:t>
      </w:r>
      <w:r>
        <w:rPr>
          <w:rFonts w:ascii="Arial" w:hAnsi="Arial" w:cs="Arial"/>
          <w:b w:val="0"/>
          <w:i w:val="0"/>
        </w:rPr>
        <w:t xml:space="preserve"> et les </w:t>
      </w:r>
      <w:r>
        <w:rPr>
          <w:rFonts w:ascii="Arial" w:hAnsi="Arial" w:cs="Arial"/>
          <w:b/>
          <w:i w:val="0"/>
        </w:rPr>
        <w:t>compl</w:t>
      </w:r>
      <w:r>
        <w:rPr>
          <w:rFonts w:ascii="Arial" w:eastAsia="Arial" w:hAnsi="Arial" w:cs="Arial"/>
          <w:b/>
          <w:i w:val="0"/>
        </w:rPr>
        <w:t>éments contemporains</w:t>
      </w:r>
      <w:r>
        <w:rPr>
          <w:rFonts w:ascii="Arial" w:hAnsi="Arial" w:cs="Arial"/>
          <w:b w:val="0"/>
          <w:i w:val="0"/>
        </w:rPr>
        <w:t xml:space="preserve"> pour chacun, afin que tu puisses les utiliser en toute rigueur dans ton travail.</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rPr>
          <w:rFonts w:ascii="Arial" w:hAnsi="Arial" w:cs="Arial"/>
          <w:b w:val="0"/>
          <w:i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1. Jean Piaget (1896–1980)</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Actualit</w:t>
      </w:r>
      <w:r>
        <w:rPr>
          <w:rFonts w:ascii="Arial" w:eastAsia="Arial" w:hAnsi="Arial" w:cs="Arial"/>
          <w:b/>
          <w:i w:val="0"/>
          <w:sz w:val="28"/>
        </w:rPr>
        <w:t>é de ses théories</w:t>
      </w:r>
    </w:p>
    <w:p>
      <w:pPr>
        <w:widowControl w:val="0"/>
        <w:numPr>
          <w:ilvl w:val="0"/>
          <w:numId w:val="202"/>
        </w:numPr>
        <w:autoSpaceDE w:val="0"/>
        <w:autoSpaceDN w:val="0"/>
        <w:adjustRightInd w:val="0"/>
        <w:spacing w:before="180" w:after="180"/>
        <w:rPr>
          <w:rFonts w:ascii="Courier New" w:hAnsi="Courier New" w:cs="Courier New"/>
          <w:rtl w:val="0"/>
        </w:rPr>
      </w:pPr>
      <w:r>
        <w:rPr>
          <w:rFonts w:ascii="Arial" w:hAnsi="Arial" w:cs="Arial"/>
          <w:b/>
          <w:i w:val="0"/>
        </w:rPr>
        <w:t>Points toujours valides</w:t>
      </w:r>
      <w:r>
        <w:rPr>
          <w:rFonts w:ascii="Arial" w:hAnsi="Arial" w:cs="Arial"/>
          <w:b w:val="0"/>
          <w:i w:val="0"/>
        </w:rPr>
        <w:t xml:space="preserve"> :</w:t>
      </w:r>
    </w:p>
    <w:p>
      <w:pPr>
        <w:widowControl w:val="0"/>
        <w:numPr>
          <w:ilvl w:val="0"/>
          <w:numId w:val="203"/>
        </w:numPr>
        <w:autoSpaceDE w:val="0"/>
        <w:autoSpaceDN w:val="0"/>
        <w:adjustRightInd w:val="0"/>
        <w:rPr>
          <w:rFonts w:ascii="Courier New" w:hAnsi="Courier New" w:cs="Courier New"/>
          <w:rtl w:val="0"/>
        </w:rPr>
      </w:pPr>
      <w:r>
        <w:rPr>
          <w:rFonts w:ascii="Arial" w:hAnsi="Arial" w:cs="Arial"/>
          <w:b/>
          <w:i w:val="0"/>
        </w:rPr>
        <w:t>Stades du d</w:t>
      </w:r>
      <w:r>
        <w:rPr>
          <w:rFonts w:ascii="Arial" w:eastAsia="Arial" w:hAnsi="Arial" w:cs="Arial"/>
          <w:b/>
          <w:i w:val="0"/>
        </w:rPr>
        <w:t>éveloppement cognitif</w:t>
      </w:r>
      <w:r>
        <w:rPr>
          <w:rFonts w:ascii="Arial" w:hAnsi="Arial" w:cs="Arial"/>
          <w:b w:val="0"/>
          <w:i w:val="0"/>
        </w:rPr>
        <w:t xml:space="preserve"> (sensorimoteur, pr</w:t>
      </w:r>
      <w:r>
        <w:rPr>
          <w:rFonts w:ascii="Arial" w:eastAsia="Arial" w:hAnsi="Arial" w:cs="Arial"/>
          <w:b w:val="0"/>
          <w:i w:val="0"/>
        </w:rPr>
        <w:t xml:space="preserve">éopératoire, opérations concrètes, opérations formelles) : Ces étapes restent une </w:t>
      </w:r>
      <w:r>
        <w:rPr>
          <w:rFonts w:ascii="Arial" w:hAnsi="Arial" w:cs="Arial"/>
          <w:b/>
          <w:i w:val="0"/>
        </w:rPr>
        <w:t>r</w:t>
      </w:r>
      <w:r>
        <w:rPr>
          <w:rFonts w:ascii="Arial" w:eastAsia="Arial" w:hAnsi="Arial" w:cs="Arial"/>
          <w:b/>
          <w:i w:val="0"/>
        </w:rPr>
        <w:t>éférence fondamentale</w:t>
      </w:r>
      <w:r>
        <w:rPr>
          <w:rFonts w:ascii="Arial" w:hAnsi="Arial" w:cs="Arial"/>
          <w:b w:val="0"/>
          <w:i w:val="0"/>
        </w:rPr>
        <w:t xml:space="preserve"> en psychologie du d</w:t>
      </w:r>
      <w:r>
        <w:rPr>
          <w:rFonts w:ascii="Arial" w:eastAsia="Arial" w:hAnsi="Arial" w:cs="Arial"/>
          <w:b w:val="0"/>
          <w:i w:val="0"/>
        </w:rPr>
        <w:t>éveloppement, même si elles ont été nuancées.</w:t>
      </w:r>
    </w:p>
    <w:p>
      <w:pPr>
        <w:widowControl w:val="0"/>
        <w:numPr>
          <w:ilvl w:val="0"/>
          <w:numId w:val="203"/>
        </w:numPr>
        <w:autoSpaceDE w:val="0"/>
        <w:autoSpaceDN w:val="0"/>
        <w:adjustRightInd w:val="0"/>
        <w:rPr>
          <w:rFonts w:ascii="Courier New" w:hAnsi="Courier New" w:cs="Courier New"/>
        </w:rPr>
      </w:pPr>
      <w:r>
        <w:rPr>
          <w:rFonts w:ascii="Arial" w:hAnsi="Arial" w:cs="Arial"/>
          <w:b/>
          <w:i w:val="0"/>
        </w:rPr>
        <w:t>Permanence de l</w:t>
      </w:r>
      <w:r>
        <w:rPr>
          <w:rFonts w:ascii="Arial" w:eastAsia="Arial" w:hAnsi="Arial" w:cs="Arial"/>
          <w:b/>
          <w:i w:val="0"/>
        </w:rPr>
        <w:t>’objet</w:t>
      </w:r>
      <w:r>
        <w:rPr>
          <w:rFonts w:ascii="Arial" w:hAnsi="Arial" w:cs="Arial"/>
          <w:b w:val="0"/>
          <w:i w:val="0"/>
        </w:rPr>
        <w:t xml:space="preserve"> : Concept toujours enseign</w:t>
      </w:r>
      <w:r>
        <w:rPr>
          <w:rFonts w:ascii="Arial" w:eastAsia="Arial" w:hAnsi="Arial" w:cs="Arial"/>
          <w:b w:val="0"/>
          <w:i w:val="0"/>
        </w:rPr>
        <w:t>é et validé par les neurosciences (ex. : études en IRMf sur la mémoire chez le nourrisson).</w:t>
      </w:r>
    </w:p>
    <w:p>
      <w:pPr>
        <w:widowControl w:val="0"/>
        <w:numPr>
          <w:ilvl w:val="0"/>
          <w:numId w:val="203"/>
        </w:numPr>
        <w:autoSpaceDE w:val="0"/>
        <w:autoSpaceDN w:val="0"/>
        <w:adjustRightInd w:val="0"/>
        <w:rPr>
          <w:rFonts w:ascii="Courier New" w:hAnsi="Courier New" w:cs="Courier New"/>
        </w:rPr>
      </w:pPr>
      <w:r>
        <w:rPr>
          <w:rFonts w:ascii="Arial" w:hAnsi="Arial" w:cs="Arial"/>
          <w:b/>
          <w:i w:val="0"/>
        </w:rPr>
        <w:t>Constructivisme</w:t>
      </w:r>
      <w:r>
        <w:rPr>
          <w:rFonts w:ascii="Arial" w:hAnsi="Arial" w:cs="Arial"/>
          <w:b w:val="0"/>
          <w:i w:val="0"/>
        </w:rPr>
        <w:t xml:space="preserve"> : L</w:t>
      </w:r>
      <w:r>
        <w:rPr>
          <w:rFonts w:ascii="Arial" w:eastAsia="Arial" w:hAnsi="Arial" w:cs="Arial"/>
          <w:b w:val="0"/>
          <w:i w:val="0"/>
        </w:rPr>
        <w:t>’idée que l’enfant construit activement sa connaissance est toujours centrale en pédagogie (ex. : méthodes Montessori, Freinet).</w:t>
      </w:r>
    </w:p>
    <w:p>
      <w:pPr>
        <w:widowControl w:val="0"/>
        <w:numPr>
          <w:ilvl w:val="0"/>
          <w:numId w:val="202"/>
        </w:numPr>
        <w:autoSpaceDE w:val="0"/>
        <w:autoSpaceDN w:val="0"/>
        <w:adjustRightInd w:val="0"/>
        <w:spacing w:before="180" w:after="180"/>
        <w:rPr>
          <w:rFonts w:ascii="Courier New" w:hAnsi="Courier New" w:cs="Courier New"/>
          <w:rtl w:val="0"/>
        </w:rPr>
      </w:pPr>
      <w:r>
        <w:rPr>
          <w:rFonts w:ascii="Arial" w:hAnsi="Arial" w:cs="Arial"/>
          <w:b/>
          <w:i w:val="0"/>
        </w:rPr>
        <w:t>Critiques et r</w:t>
      </w:r>
      <w:r>
        <w:rPr>
          <w:rFonts w:ascii="Arial" w:eastAsia="Arial" w:hAnsi="Arial" w:cs="Arial"/>
          <w:b/>
          <w:i w:val="0"/>
        </w:rPr>
        <w:t>évisions</w:t>
      </w:r>
      <w:r>
        <w:rPr>
          <w:rFonts w:ascii="Arial" w:hAnsi="Arial" w:cs="Arial"/>
          <w:b w:val="0"/>
          <w:i w:val="0"/>
        </w:rPr>
        <w:t xml:space="preserve"> :</w:t>
      </w:r>
    </w:p>
    <w:p>
      <w:pPr>
        <w:widowControl w:val="0"/>
        <w:numPr>
          <w:ilvl w:val="0"/>
          <w:numId w:val="204"/>
        </w:numPr>
        <w:autoSpaceDE w:val="0"/>
        <w:autoSpaceDN w:val="0"/>
        <w:adjustRightInd w:val="0"/>
        <w:rPr>
          <w:rFonts w:ascii="Courier New" w:hAnsi="Courier New" w:cs="Courier New"/>
          <w:rtl w:val="0"/>
        </w:rPr>
      </w:pPr>
      <w:r>
        <w:rPr>
          <w:rFonts w:ascii="Arial" w:hAnsi="Arial" w:cs="Arial"/>
          <w:b/>
          <w:i w:val="0"/>
        </w:rPr>
        <w:t>Rigidit</w:t>
      </w:r>
      <w:r>
        <w:rPr>
          <w:rFonts w:ascii="Arial" w:eastAsia="Arial" w:hAnsi="Arial" w:cs="Arial"/>
          <w:b/>
          <w:i w:val="0"/>
        </w:rPr>
        <w:t>é des stades</w:t>
      </w:r>
      <w:r>
        <w:rPr>
          <w:rFonts w:ascii="Arial" w:hAnsi="Arial" w:cs="Arial"/>
          <w:b w:val="0"/>
          <w:i w:val="0"/>
        </w:rPr>
        <w:t xml:space="preserve"> : Les recherches actuelles (ex. : </w:t>
      </w:r>
      <w:r>
        <w:rPr>
          <w:rFonts w:ascii="Arial" w:hAnsi="Arial" w:cs="Arial"/>
          <w:b/>
          <w:i w:val="0"/>
        </w:rPr>
        <w:t>Alison Gopnik</w:t>
      </w:r>
      <w:r>
        <w:rPr>
          <w:rFonts w:ascii="Arial" w:hAnsi="Arial" w:cs="Arial"/>
          <w:b w:val="0"/>
          <w:i w:val="0"/>
        </w:rPr>
        <w:t xml:space="preserve">, </w:t>
      </w:r>
      <w:r>
        <w:rPr>
          <w:rFonts w:ascii="Arial" w:hAnsi="Arial" w:cs="Arial"/>
          <w:b/>
          <w:i w:val="0"/>
        </w:rPr>
        <w:t>Andrew Meltzoff</w:t>
      </w:r>
      <w:r>
        <w:rPr>
          <w:rFonts w:ascii="Arial" w:hAnsi="Arial" w:cs="Arial"/>
          <w:b w:val="0"/>
          <w:i w:val="0"/>
        </w:rPr>
        <w:t>) montrent que le d</w:t>
      </w:r>
      <w:r>
        <w:rPr>
          <w:rFonts w:ascii="Arial" w:eastAsia="Arial" w:hAnsi="Arial" w:cs="Arial"/>
          <w:b w:val="0"/>
          <w:i w:val="0"/>
        </w:rPr>
        <w:t xml:space="preserve">éveloppement est </w:t>
      </w:r>
      <w:r>
        <w:rPr>
          <w:rFonts w:ascii="Arial" w:hAnsi="Arial" w:cs="Arial"/>
          <w:b/>
          <w:i w:val="0"/>
        </w:rPr>
        <w:t>plus continu et moins segment</w:t>
      </w:r>
      <w:r>
        <w:rPr>
          <w:rFonts w:ascii="Arial" w:eastAsia="Arial" w:hAnsi="Arial" w:cs="Arial"/>
          <w:b/>
          <w:i w:val="0"/>
        </w:rPr>
        <w:t>é</w:t>
      </w:r>
      <w:r>
        <w:rPr>
          <w:rFonts w:ascii="Arial" w:hAnsi="Arial" w:cs="Arial"/>
          <w:b w:val="0"/>
          <w:i w:val="0"/>
        </w:rPr>
        <w:t xml:space="preserve"> que ne le sugg</w:t>
      </w:r>
      <w:r>
        <w:rPr>
          <w:rFonts w:ascii="Arial" w:eastAsia="Arial" w:hAnsi="Arial" w:cs="Arial"/>
          <w:b w:val="0"/>
          <w:i w:val="0"/>
        </w:rPr>
        <w:t xml:space="preserve">érait Piaget. </w:t>
      </w:r>
    </w:p>
    <w:p>
      <w:pPr>
        <w:widowControl w:val="0"/>
        <w:numPr>
          <w:ilvl w:val="0"/>
          <w:numId w:val="205"/>
        </w:numPr>
        <w:autoSpaceDE w:val="0"/>
        <w:autoSpaceDN w:val="0"/>
        <w:adjustRightInd w:val="0"/>
        <w:rPr>
          <w:rFonts w:ascii="Courier New" w:hAnsi="Courier New" w:cs="Courier New"/>
          <w:rtl w:val="0"/>
        </w:rPr>
      </w:pPr>
      <w:r>
        <w:rPr>
          <w:rFonts w:ascii="Arial" w:hAnsi="Arial" w:cs="Arial"/>
          <w:b w:val="0"/>
          <w:i w:val="0"/>
        </w:rPr>
        <w:t>Exemple : Les b</w:t>
      </w:r>
      <w:r>
        <w:rPr>
          <w:rFonts w:ascii="Arial" w:eastAsia="Arial" w:hAnsi="Arial" w:cs="Arial"/>
          <w:b w:val="0"/>
          <w:i w:val="0"/>
        </w:rPr>
        <w:t xml:space="preserve">ébés ont des capacités de raisonnement abstrait plus précoces qu’on ne le pensait (études sur la </w:t>
      </w:r>
      <w:r>
        <w:rPr>
          <w:rFonts w:ascii="Arial" w:hAnsi="Arial" w:cs="Arial"/>
          <w:b/>
          <w:i w:val="0"/>
        </w:rPr>
        <w:t>th</w:t>
      </w:r>
      <w:r>
        <w:rPr>
          <w:rFonts w:ascii="Arial" w:eastAsia="Arial" w:hAnsi="Arial" w:cs="Arial"/>
          <w:b/>
          <w:i w:val="0"/>
        </w:rPr>
        <w:t>éorie de l’esprit</w:t>
      </w:r>
      <w:r>
        <w:rPr>
          <w:rFonts w:ascii="Arial" w:hAnsi="Arial" w:cs="Arial"/>
          <w:b w:val="0"/>
          <w:i w:val="0"/>
        </w:rPr>
        <w:t xml:space="preserve"> chez les nourrissons).</w:t>
      </w:r>
    </w:p>
    <w:p>
      <w:pPr>
        <w:widowControl w:val="0"/>
        <w:numPr>
          <w:ilvl w:val="0"/>
          <w:numId w:val="204"/>
        </w:numPr>
        <w:autoSpaceDE w:val="0"/>
        <w:autoSpaceDN w:val="0"/>
        <w:adjustRightInd w:val="0"/>
        <w:rPr>
          <w:rFonts w:ascii="Courier New" w:hAnsi="Courier New" w:cs="Courier New"/>
          <w:rtl w:val="0"/>
        </w:rPr>
      </w:pPr>
      <w:r>
        <w:rPr>
          <w:rFonts w:ascii="Arial" w:hAnsi="Arial" w:cs="Arial"/>
          <w:b/>
          <w:i w:val="0"/>
        </w:rPr>
        <w:t>Sous-estimation du r</w:t>
      </w:r>
      <w:r>
        <w:rPr>
          <w:rFonts w:ascii="Arial" w:eastAsia="Arial" w:hAnsi="Arial" w:cs="Arial"/>
          <w:b/>
          <w:i w:val="0"/>
        </w:rPr>
        <w:t>ôle social</w:t>
      </w:r>
      <w:r>
        <w:rPr>
          <w:rFonts w:ascii="Arial" w:hAnsi="Arial" w:cs="Arial"/>
          <w:b w:val="0"/>
          <w:i w:val="0"/>
        </w:rPr>
        <w:t xml:space="preserve"> : Piaget minimisait l</w:t>
      </w:r>
      <w:r>
        <w:rPr>
          <w:rFonts w:ascii="Arial" w:eastAsia="Arial" w:hAnsi="Arial" w:cs="Arial"/>
          <w:b w:val="0"/>
          <w:i w:val="0"/>
        </w:rPr>
        <w:t xml:space="preserve">’impact de l’environnement social. </w:t>
      </w:r>
      <w:r>
        <w:rPr>
          <w:rFonts w:ascii="Arial" w:hAnsi="Arial" w:cs="Arial"/>
          <w:b/>
          <w:i w:val="0"/>
        </w:rPr>
        <w:t>Lev Vygotsky</w:t>
      </w:r>
      <w:r>
        <w:rPr>
          <w:rFonts w:ascii="Arial" w:hAnsi="Arial" w:cs="Arial"/>
          <w:b w:val="0"/>
          <w:i w:val="0"/>
        </w:rPr>
        <w:t xml:space="preserve"> (et les travaux r</w:t>
      </w:r>
      <w:r>
        <w:rPr>
          <w:rFonts w:ascii="Arial" w:eastAsia="Arial" w:hAnsi="Arial" w:cs="Arial"/>
          <w:b w:val="0"/>
          <w:i w:val="0"/>
        </w:rPr>
        <w:t xml:space="preserve">écents en </w:t>
      </w:r>
      <w:r>
        <w:rPr>
          <w:rFonts w:ascii="Arial" w:hAnsi="Arial" w:cs="Arial"/>
          <w:b/>
          <w:i w:val="0"/>
        </w:rPr>
        <w:t>neurosciences sociales</w:t>
      </w:r>
      <w:r>
        <w:rPr>
          <w:rFonts w:ascii="Arial" w:hAnsi="Arial" w:cs="Arial"/>
          <w:b w:val="0"/>
          <w:i w:val="0"/>
        </w:rPr>
        <w:t>) ont montr</w:t>
      </w:r>
      <w:r>
        <w:rPr>
          <w:rFonts w:ascii="Arial" w:eastAsia="Arial" w:hAnsi="Arial" w:cs="Arial"/>
          <w:b w:val="0"/>
          <w:i w:val="0"/>
        </w:rPr>
        <w:t xml:space="preserve">é que l’interaction avec les autres est </w:t>
      </w:r>
      <w:r>
        <w:rPr>
          <w:rFonts w:ascii="Arial" w:hAnsi="Arial" w:cs="Arial"/>
          <w:b/>
          <w:i w:val="0"/>
        </w:rPr>
        <w:t>aussi cruciale</w:t>
      </w:r>
      <w:r>
        <w:rPr>
          <w:rFonts w:ascii="Arial" w:hAnsi="Arial" w:cs="Arial"/>
          <w:b w:val="0"/>
          <w:i w:val="0"/>
        </w:rPr>
        <w:t xml:space="preserve"> que la maturation biologique.</w:t>
      </w:r>
    </w:p>
    <w:p>
      <w:pPr>
        <w:widowControl w:val="0"/>
        <w:numPr>
          <w:ilvl w:val="0"/>
          <w:numId w:val="204"/>
        </w:numPr>
        <w:autoSpaceDE w:val="0"/>
        <w:autoSpaceDN w:val="0"/>
        <w:adjustRightInd w:val="0"/>
        <w:rPr>
          <w:rFonts w:ascii="Courier New" w:hAnsi="Courier New" w:cs="Courier New"/>
        </w:rPr>
      </w:pPr>
      <w:r>
        <w:rPr>
          <w:rFonts w:ascii="Arial" w:hAnsi="Arial" w:cs="Arial"/>
          <w:b/>
          <w:i w:val="0"/>
        </w:rPr>
        <w:t>Culture et d</w:t>
      </w:r>
      <w:r>
        <w:rPr>
          <w:rFonts w:ascii="Arial" w:eastAsia="Arial" w:hAnsi="Arial" w:cs="Arial"/>
          <w:b/>
          <w:i w:val="0"/>
        </w:rPr>
        <w:t>éveloppement</w:t>
      </w:r>
      <w:r>
        <w:rPr>
          <w:rFonts w:ascii="Arial" w:hAnsi="Arial" w:cs="Arial"/>
          <w:b w:val="0"/>
          <w:i w:val="0"/>
        </w:rPr>
        <w:t xml:space="preserve"> : Piaget universalisait ses stades, mais des anthropologues comme </w:t>
      </w:r>
      <w:r>
        <w:rPr>
          <w:rFonts w:ascii="Arial" w:hAnsi="Arial" w:cs="Arial"/>
          <w:b/>
          <w:i w:val="0"/>
        </w:rPr>
        <w:t>Barbara Rogoff</w:t>
      </w:r>
      <w:r>
        <w:rPr>
          <w:rFonts w:ascii="Arial" w:hAnsi="Arial" w:cs="Arial"/>
          <w:b w:val="0"/>
          <w:i w:val="0"/>
        </w:rPr>
        <w:t xml:space="preserve"> (</w:t>
      </w:r>
      <w:r>
        <w:rPr>
          <w:rFonts w:ascii="Arial" w:hAnsi="Arial" w:cs="Arial"/>
          <w:b w:val="0"/>
          <w:i/>
        </w:rPr>
        <w:t>The Cultural Nature of Human Development</w:t>
      </w:r>
      <w:r>
        <w:rPr>
          <w:rFonts w:ascii="Arial" w:hAnsi="Arial" w:cs="Arial"/>
          <w:b w:val="0"/>
          <w:i w:val="0"/>
        </w:rPr>
        <w:t>, 2003) ont montr</w:t>
      </w:r>
      <w:r>
        <w:rPr>
          <w:rFonts w:ascii="Arial" w:eastAsia="Arial" w:hAnsi="Arial" w:cs="Arial"/>
          <w:b w:val="0"/>
          <w:i w:val="0"/>
        </w:rPr>
        <w:t>é que les étapes varient selon les cultures.</w:t>
      </w:r>
    </w:p>
    <w:p>
      <w:pPr>
        <w:widowControl w:val="0"/>
        <w:numPr>
          <w:ilvl w:val="0"/>
          <w:numId w:val="202"/>
        </w:numPr>
        <w:autoSpaceDE w:val="0"/>
        <w:autoSpaceDN w:val="0"/>
        <w:adjustRightInd w:val="0"/>
        <w:spacing w:before="180" w:after="180"/>
        <w:rPr>
          <w:rFonts w:ascii="Courier New" w:hAnsi="Courier New" w:cs="Courier New"/>
          <w:rtl w:val="0"/>
        </w:rPr>
      </w:pPr>
      <w:r>
        <w:rPr>
          <w:rFonts w:ascii="Arial" w:hAnsi="Arial" w:cs="Arial"/>
          <w:b/>
          <w:i w:val="0"/>
        </w:rPr>
        <w:t>Compl</w:t>
      </w:r>
      <w:r>
        <w:rPr>
          <w:rFonts w:ascii="Arial" w:eastAsia="Arial" w:hAnsi="Arial" w:cs="Arial"/>
          <w:b/>
          <w:i w:val="0"/>
        </w:rPr>
        <w:t>éments contemporains</w:t>
      </w:r>
      <w:r>
        <w:rPr>
          <w:rFonts w:ascii="Arial" w:hAnsi="Arial" w:cs="Arial"/>
          <w:b w:val="0"/>
          <w:i w:val="0"/>
        </w:rPr>
        <w:t xml:space="preserve"> :</w:t>
      </w:r>
    </w:p>
    <w:p>
      <w:pPr>
        <w:widowControl w:val="0"/>
        <w:numPr>
          <w:ilvl w:val="0"/>
          <w:numId w:val="206"/>
        </w:numPr>
        <w:autoSpaceDE w:val="0"/>
        <w:autoSpaceDN w:val="0"/>
        <w:adjustRightInd w:val="0"/>
        <w:rPr>
          <w:rFonts w:ascii="Courier New" w:hAnsi="Courier New" w:cs="Courier New"/>
          <w:rtl w:val="0"/>
        </w:rPr>
      </w:pPr>
      <w:r>
        <w:rPr>
          <w:rFonts w:ascii="Arial" w:hAnsi="Arial" w:cs="Arial"/>
          <w:b/>
          <w:i w:val="0"/>
        </w:rPr>
        <w:t>Neurosciences d</w:t>
      </w:r>
      <w:r>
        <w:rPr>
          <w:rFonts w:ascii="Arial" w:eastAsia="Arial" w:hAnsi="Arial" w:cs="Arial"/>
          <w:b/>
          <w:i w:val="0"/>
        </w:rPr>
        <w:t>éveloppementales</w:t>
      </w:r>
      <w:r>
        <w:rPr>
          <w:rFonts w:ascii="Arial" w:hAnsi="Arial" w:cs="Arial"/>
          <w:b w:val="0"/>
          <w:i w:val="0"/>
        </w:rPr>
        <w:t xml:space="preserve"> : Les travaux de </w:t>
      </w:r>
      <w:r>
        <w:rPr>
          <w:rFonts w:ascii="Arial" w:hAnsi="Arial" w:cs="Arial"/>
          <w:b/>
          <w:i w:val="0"/>
        </w:rPr>
        <w:t>Patricia Kuhl</w:t>
      </w:r>
      <w:r>
        <w:rPr>
          <w:rFonts w:ascii="Arial" w:hAnsi="Arial" w:cs="Arial"/>
          <w:b w:val="0"/>
          <w:i w:val="0"/>
        </w:rPr>
        <w:t xml:space="preserve"> (Universit</w:t>
      </w:r>
      <w:r>
        <w:rPr>
          <w:rFonts w:ascii="Arial" w:eastAsia="Arial" w:hAnsi="Arial" w:cs="Arial"/>
          <w:b w:val="0"/>
          <w:i w:val="0"/>
        </w:rPr>
        <w:t xml:space="preserve">é de Washington) sur l’apprentissage du langage chez les bébés montrent comment l’environnement social </w:t>
      </w:r>
      <w:r>
        <w:rPr>
          <w:rFonts w:ascii="Arial" w:hAnsi="Arial" w:cs="Arial"/>
          <w:b/>
          <w:i w:val="0"/>
        </w:rPr>
        <w:t>module la plasticit</w:t>
      </w:r>
      <w:r>
        <w:rPr>
          <w:rFonts w:ascii="Arial" w:eastAsia="Arial" w:hAnsi="Arial" w:cs="Arial"/>
          <w:b/>
          <w:i w:val="0"/>
        </w:rPr>
        <w:t>é cérébrale</w:t>
      </w:r>
      <w:r>
        <w:rPr>
          <w:rFonts w:ascii="Arial" w:hAnsi="Arial" w:cs="Arial"/>
          <w:b w:val="0"/>
          <w:i w:val="0"/>
        </w:rPr>
        <w:t>.</w:t>
      </w:r>
    </w:p>
    <w:p>
      <w:pPr>
        <w:widowControl w:val="0"/>
        <w:numPr>
          <w:ilvl w:val="0"/>
          <w:numId w:val="206"/>
        </w:numPr>
        <w:autoSpaceDE w:val="0"/>
        <w:autoSpaceDN w:val="0"/>
        <w:adjustRightInd w:val="0"/>
        <w:rPr>
          <w:rFonts w:ascii="Courier New" w:hAnsi="Courier New" w:cs="Courier New"/>
        </w:rPr>
      </w:pPr>
      <w:r>
        <w:rPr>
          <w:rFonts w:ascii="Arial" w:hAnsi="Arial" w:cs="Arial"/>
          <w:b/>
          <w:i w:val="0"/>
        </w:rPr>
        <w:t>Th</w:t>
      </w:r>
      <w:r>
        <w:rPr>
          <w:rFonts w:ascii="Arial" w:eastAsia="Arial" w:hAnsi="Arial" w:cs="Arial"/>
          <w:b/>
          <w:i w:val="0"/>
        </w:rPr>
        <w:t>éorie de l’esprit</w:t>
      </w:r>
      <w:r>
        <w:rPr>
          <w:rFonts w:ascii="Arial" w:hAnsi="Arial" w:cs="Arial"/>
          <w:b w:val="0"/>
          <w:i w:val="0"/>
        </w:rPr>
        <w:t xml:space="preserve"> : </w:t>
      </w:r>
      <w:r>
        <w:rPr>
          <w:rFonts w:ascii="Arial" w:hAnsi="Arial" w:cs="Arial"/>
          <w:b/>
          <w:i w:val="0"/>
        </w:rPr>
        <w:t>Henry Wellman</w:t>
      </w:r>
      <w:r>
        <w:rPr>
          <w:rFonts w:ascii="Arial" w:hAnsi="Arial" w:cs="Arial"/>
          <w:b w:val="0"/>
          <w:i w:val="0"/>
        </w:rPr>
        <w:t xml:space="preserve"> et </w:t>
      </w:r>
      <w:r>
        <w:rPr>
          <w:rFonts w:ascii="Arial" w:hAnsi="Arial" w:cs="Arial"/>
          <w:b/>
          <w:i w:val="0"/>
        </w:rPr>
        <w:t>Liane Young</w:t>
      </w:r>
      <w:r>
        <w:rPr>
          <w:rFonts w:ascii="Arial" w:hAnsi="Arial" w:cs="Arial"/>
          <w:b w:val="0"/>
          <w:i w:val="0"/>
        </w:rPr>
        <w:t xml:space="preserve"> ont affin</w:t>
      </w:r>
      <w:r>
        <w:rPr>
          <w:rFonts w:ascii="Arial" w:eastAsia="Arial" w:hAnsi="Arial" w:cs="Arial"/>
          <w:b w:val="0"/>
          <w:i w:val="0"/>
        </w:rPr>
        <w:t>é la compréhension des étapes de développement de la théorie de l’esprit (ex. : les enfants comprennent les fausses croyances dès 3–4 ans, et non 6–7 ans comme le pensait Piaget).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eastAsia="Arial" w:hAnsi="Arial" w:cs="Arial"/>
          <w:b/>
          <w:i w:val="0"/>
        </w:rPr>
        <w:t>→ Conclusion</w:t>
      </w:r>
      <w:r>
        <w:rPr>
          <w:rFonts w:ascii="Arial" w:hAnsi="Arial" w:cs="Arial"/>
          <w:b w:val="0"/>
          <w:i w:val="0"/>
        </w:rPr>
        <w:t xml:space="preserve"> : Piaget reste </w:t>
      </w:r>
      <w:r>
        <w:rPr>
          <w:rFonts w:ascii="Arial" w:hAnsi="Arial" w:cs="Arial"/>
          <w:b/>
          <w:i w:val="0"/>
        </w:rPr>
        <w:t>fondamental</w:t>
      </w:r>
      <w:r>
        <w:rPr>
          <w:rFonts w:ascii="Arial" w:hAnsi="Arial" w:cs="Arial"/>
          <w:b w:val="0"/>
          <w:i w:val="0"/>
        </w:rPr>
        <w:t xml:space="preserve"> pour comprendre les </w:t>
      </w:r>
      <w:r>
        <w:rPr>
          <w:rFonts w:ascii="Arial" w:hAnsi="Arial" w:cs="Arial"/>
          <w:b/>
          <w:i w:val="0"/>
        </w:rPr>
        <w:t>m</w:t>
      </w:r>
      <w:r>
        <w:rPr>
          <w:rFonts w:ascii="Arial" w:eastAsia="Arial" w:hAnsi="Arial" w:cs="Arial"/>
          <w:b/>
          <w:i w:val="0"/>
        </w:rPr>
        <w:t>écanismes de base</w:t>
      </w:r>
      <w:r>
        <w:rPr>
          <w:rFonts w:ascii="Arial" w:hAnsi="Arial" w:cs="Arial"/>
          <w:b w:val="0"/>
          <w:i w:val="0"/>
        </w:rPr>
        <w:t xml:space="preserve"> du d</w:t>
      </w:r>
      <w:r>
        <w:rPr>
          <w:rFonts w:ascii="Arial" w:eastAsia="Arial" w:hAnsi="Arial" w:cs="Arial"/>
          <w:b w:val="0"/>
          <w:i w:val="0"/>
        </w:rPr>
        <w:t xml:space="preserve">éveloppement cognitif, mais ses théories doivent être </w:t>
      </w:r>
      <w:r>
        <w:rPr>
          <w:rFonts w:ascii="Arial" w:hAnsi="Arial" w:cs="Arial"/>
          <w:b/>
          <w:i w:val="0"/>
        </w:rPr>
        <w:t>compl</w:t>
      </w:r>
      <w:r>
        <w:rPr>
          <w:rFonts w:ascii="Arial" w:eastAsia="Arial" w:hAnsi="Arial" w:cs="Arial"/>
          <w:b/>
          <w:i w:val="0"/>
        </w:rPr>
        <w:t>étées</w:t>
      </w:r>
      <w:r>
        <w:rPr>
          <w:rFonts w:ascii="Arial" w:hAnsi="Arial" w:cs="Arial"/>
          <w:b w:val="0"/>
          <w:i w:val="0"/>
        </w:rPr>
        <w:t xml:space="preserve"> par les apports r</w:t>
      </w:r>
      <w:r>
        <w:rPr>
          <w:rFonts w:ascii="Arial" w:eastAsia="Arial" w:hAnsi="Arial" w:cs="Arial"/>
          <w:b w:val="0"/>
          <w:i w:val="0"/>
        </w:rPr>
        <w:t>écents sur :</w:t>
      </w:r>
    </w:p>
    <w:p>
      <w:pPr>
        <w:widowControl w:val="0"/>
        <w:numPr>
          <w:ilvl w:val="0"/>
          <w:numId w:val="207"/>
        </w:numPr>
        <w:autoSpaceDE w:val="0"/>
        <w:autoSpaceDN w:val="0"/>
        <w:adjustRightInd w:val="0"/>
        <w:spacing w:before="180"/>
        <w:rPr>
          <w:rFonts w:ascii="Courier New" w:hAnsi="Courier New" w:cs="Courier New"/>
          <w:rtl w:val="0"/>
        </w:rPr>
      </w:pPr>
      <w:r>
        <w:rPr>
          <w:rFonts w:ascii="Arial" w:hAnsi="Arial" w:cs="Arial"/>
          <w:b w:val="0"/>
          <w:i w:val="0"/>
        </w:rPr>
        <w:t xml:space="preserve">La </w:t>
      </w:r>
      <w:r>
        <w:rPr>
          <w:rFonts w:ascii="Arial" w:hAnsi="Arial" w:cs="Arial"/>
          <w:b/>
          <w:i w:val="0"/>
        </w:rPr>
        <w:t>plasticit</w:t>
      </w:r>
      <w:r>
        <w:rPr>
          <w:rFonts w:ascii="Arial" w:eastAsia="Arial" w:hAnsi="Arial" w:cs="Arial"/>
          <w:b/>
          <w:i w:val="0"/>
        </w:rPr>
        <w:t>é cérébrale précoce</w:t>
      </w:r>
      <w:r>
        <w:rPr>
          <w:rFonts w:ascii="Arial" w:hAnsi="Arial" w:cs="Arial"/>
          <w:b w:val="0"/>
          <w:i w:val="0"/>
        </w:rPr>
        <w:t xml:space="preserve"> (Kuhl, Gopnik).</w:t>
      </w:r>
    </w:p>
    <w:p>
      <w:pPr>
        <w:widowControl w:val="0"/>
        <w:numPr>
          <w:ilvl w:val="0"/>
          <w:numId w:val="207"/>
        </w:numPr>
        <w:autoSpaceDE w:val="0"/>
        <w:autoSpaceDN w:val="0"/>
        <w:adjustRightInd w:val="0"/>
        <w:rPr>
          <w:rFonts w:ascii="Courier New" w:hAnsi="Courier New" w:cs="Courier New"/>
          <w:rtl w:val="0"/>
        </w:rPr>
      </w:pPr>
      <w:r>
        <w:rPr>
          <w:rFonts w:ascii="Arial" w:hAnsi="Arial" w:cs="Arial"/>
          <w:b w:val="0"/>
          <w:i w:val="0"/>
        </w:rPr>
        <w:t xml:space="preserve">Le </w:t>
      </w:r>
      <w:r>
        <w:rPr>
          <w:rFonts w:ascii="Arial" w:hAnsi="Arial" w:cs="Arial"/>
          <w:b/>
          <w:i w:val="0"/>
        </w:rPr>
        <w:t>r</w:t>
      </w:r>
      <w:r>
        <w:rPr>
          <w:rFonts w:ascii="Arial" w:eastAsia="Arial" w:hAnsi="Arial" w:cs="Arial"/>
          <w:b/>
          <w:i w:val="0"/>
        </w:rPr>
        <w:t>ôle du social</w:t>
      </w:r>
      <w:r>
        <w:rPr>
          <w:rFonts w:ascii="Arial" w:hAnsi="Arial" w:cs="Arial"/>
          <w:b w:val="0"/>
          <w:i w:val="0"/>
        </w:rPr>
        <w:t xml:space="preserve"> (Vygotsky, Rogoff).</w:t>
      </w:r>
    </w:p>
    <w:p>
      <w:pPr>
        <w:widowControl w:val="0"/>
        <w:numPr>
          <w:ilvl w:val="0"/>
          <w:numId w:val="207"/>
        </w:numPr>
        <w:autoSpaceDE w:val="0"/>
        <w:autoSpaceDN w:val="0"/>
        <w:adjustRightInd w:val="0"/>
        <w:spacing w:after="180"/>
        <w:rPr>
          <w:rFonts w:ascii="Courier New" w:hAnsi="Courier New" w:cs="Courier New"/>
          <w:rtl w:val="0"/>
        </w:rPr>
      </w:pPr>
      <w:r>
        <w:rPr>
          <w:rFonts w:ascii="Arial" w:hAnsi="Arial" w:cs="Arial"/>
          <w:b w:val="0"/>
          <w:i w:val="0"/>
        </w:rPr>
        <w:t xml:space="preserve">Les </w:t>
      </w:r>
      <w:r>
        <w:rPr>
          <w:rFonts w:ascii="Arial" w:hAnsi="Arial" w:cs="Arial"/>
          <w:b/>
          <w:i w:val="0"/>
        </w:rPr>
        <w:t>variations culturelles</w:t>
      </w:r>
      <w:r>
        <w:rPr>
          <w:rFonts w:ascii="Arial" w:hAnsi="Arial" w:cs="Arial"/>
          <w:b w:val="0"/>
          <w:i w:val="0"/>
        </w:rPr>
        <w:t xml:space="preserve"> (Rogoff, Cole).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2. Lev Vygotsky (1896–1934)</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Actualit</w:t>
      </w:r>
      <w:r>
        <w:rPr>
          <w:rFonts w:ascii="Arial" w:eastAsia="Arial" w:hAnsi="Arial" w:cs="Arial"/>
          <w:b/>
          <w:i w:val="0"/>
          <w:sz w:val="28"/>
        </w:rPr>
        <w:t>é de ses théories</w:t>
      </w:r>
    </w:p>
    <w:p>
      <w:pPr>
        <w:widowControl w:val="0"/>
        <w:numPr>
          <w:ilvl w:val="0"/>
          <w:numId w:val="208"/>
        </w:numPr>
        <w:autoSpaceDE w:val="0"/>
        <w:autoSpaceDN w:val="0"/>
        <w:adjustRightInd w:val="0"/>
        <w:spacing w:before="180" w:after="180"/>
        <w:rPr>
          <w:rFonts w:ascii="Courier New" w:hAnsi="Courier New" w:cs="Courier New"/>
          <w:rtl w:val="0"/>
        </w:rPr>
      </w:pPr>
      <w:r>
        <w:rPr>
          <w:rFonts w:ascii="Arial" w:hAnsi="Arial" w:cs="Arial"/>
          <w:b/>
          <w:i w:val="0"/>
        </w:rPr>
        <w:t>Points toujours valides</w:t>
      </w:r>
      <w:r>
        <w:rPr>
          <w:rFonts w:ascii="Arial" w:hAnsi="Arial" w:cs="Arial"/>
          <w:b w:val="0"/>
          <w:i w:val="0"/>
        </w:rPr>
        <w:t xml:space="preserve"> :</w:t>
      </w:r>
    </w:p>
    <w:p>
      <w:pPr>
        <w:widowControl w:val="0"/>
        <w:numPr>
          <w:ilvl w:val="0"/>
          <w:numId w:val="209"/>
        </w:numPr>
        <w:autoSpaceDE w:val="0"/>
        <w:autoSpaceDN w:val="0"/>
        <w:adjustRightInd w:val="0"/>
        <w:rPr>
          <w:rFonts w:ascii="Courier New" w:hAnsi="Courier New" w:cs="Courier New"/>
          <w:rtl w:val="0"/>
        </w:rPr>
      </w:pPr>
      <w:r>
        <w:rPr>
          <w:rFonts w:ascii="Arial" w:hAnsi="Arial" w:cs="Arial"/>
          <w:b/>
          <w:i w:val="0"/>
        </w:rPr>
        <w:t>Zone proximale de d</w:t>
      </w:r>
      <w:r>
        <w:rPr>
          <w:rFonts w:ascii="Arial" w:eastAsia="Arial" w:hAnsi="Arial" w:cs="Arial"/>
          <w:b/>
          <w:i w:val="0"/>
        </w:rPr>
        <w:t>éveloppement (ZPD)</w:t>
      </w:r>
      <w:r>
        <w:rPr>
          <w:rFonts w:ascii="Arial" w:hAnsi="Arial" w:cs="Arial"/>
          <w:b w:val="0"/>
          <w:i w:val="0"/>
        </w:rPr>
        <w:t xml:space="preserve"> : Concept </w:t>
      </w:r>
      <w:r>
        <w:rPr>
          <w:rFonts w:ascii="Arial" w:hAnsi="Arial" w:cs="Arial"/>
          <w:b/>
          <w:i w:val="0"/>
        </w:rPr>
        <w:t>toujours utilis</w:t>
      </w:r>
      <w:r>
        <w:rPr>
          <w:rFonts w:ascii="Arial" w:eastAsia="Arial" w:hAnsi="Arial" w:cs="Arial"/>
          <w:b/>
          <w:i w:val="0"/>
        </w:rPr>
        <w:t>é</w:t>
      </w:r>
      <w:r>
        <w:rPr>
          <w:rFonts w:ascii="Arial" w:hAnsi="Arial" w:cs="Arial"/>
          <w:b w:val="0"/>
          <w:i w:val="0"/>
        </w:rPr>
        <w:t xml:space="preserve"> en </w:t>
      </w:r>
      <w:r>
        <w:rPr>
          <w:rFonts w:ascii="Arial" w:eastAsia="Arial" w:hAnsi="Arial" w:cs="Arial"/>
          <w:b w:val="0"/>
          <w:i w:val="0"/>
        </w:rPr>
        <w:t>éducation et en psychologie pour décrire comment l’apprentissage se fait par l’interaction avec un expert (parent, enseignant).</w:t>
      </w:r>
    </w:p>
    <w:p>
      <w:pPr>
        <w:widowControl w:val="0"/>
        <w:numPr>
          <w:ilvl w:val="0"/>
          <w:numId w:val="209"/>
        </w:numPr>
        <w:autoSpaceDE w:val="0"/>
        <w:autoSpaceDN w:val="0"/>
        <w:adjustRightInd w:val="0"/>
        <w:rPr>
          <w:rFonts w:ascii="Courier New" w:hAnsi="Courier New" w:cs="Courier New"/>
        </w:rPr>
      </w:pPr>
      <w:r>
        <w:rPr>
          <w:rFonts w:ascii="Arial" w:hAnsi="Arial" w:cs="Arial"/>
          <w:b/>
          <w:i w:val="0"/>
        </w:rPr>
        <w:t>R</w:t>
      </w:r>
      <w:r>
        <w:rPr>
          <w:rFonts w:ascii="Arial" w:eastAsia="Arial" w:hAnsi="Arial" w:cs="Arial"/>
          <w:b/>
          <w:i w:val="0"/>
        </w:rPr>
        <w:t>ôle du langage</w:t>
      </w:r>
      <w:r>
        <w:rPr>
          <w:rFonts w:ascii="Arial" w:hAnsi="Arial" w:cs="Arial"/>
          <w:b w:val="0"/>
          <w:i w:val="0"/>
        </w:rPr>
        <w:t xml:space="preserve"> : L</w:t>
      </w:r>
      <w:r>
        <w:rPr>
          <w:rFonts w:ascii="Arial" w:eastAsia="Arial" w:hAnsi="Arial" w:cs="Arial"/>
          <w:b w:val="0"/>
          <w:i w:val="0"/>
        </w:rPr>
        <w:t xml:space="preserve">’idée que le langage </w:t>
      </w:r>
      <w:r>
        <w:rPr>
          <w:rFonts w:ascii="Arial" w:hAnsi="Arial" w:cs="Arial"/>
          <w:b/>
          <w:i w:val="0"/>
        </w:rPr>
        <w:t>structure la pens</w:t>
      </w:r>
      <w:r>
        <w:rPr>
          <w:rFonts w:ascii="Arial" w:eastAsia="Arial" w:hAnsi="Arial" w:cs="Arial"/>
          <w:b/>
          <w:i w:val="0"/>
        </w:rPr>
        <w:t>ée</w:t>
      </w:r>
      <w:r>
        <w:rPr>
          <w:rFonts w:ascii="Arial" w:hAnsi="Arial" w:cs="Arial"/>
          <w:b w:val="0"/>
          <w:i w:val="0"/>
        </w:rPr>
        <w:t xml:space="preserve"> (via l</w:t>
      </w:r>
      <w:r>
        <w:rPr>
          <w:rFonts w:ascii="Arial" w:eastAsia="Arial" w:hAnsi="Arial" w:cs="Arial"/>
          <w:b w:val="0"/>
          <w:i w:val="0"/>
        </w:rPr>
        <w:t>’</w:t>
      </w:r>
      <w:r>
        <w:rPr>
          <w:rFonts w:ascii="Arial" w:hAnsi="Arial" w:cs="Arial"/>
          <w:b/>
          <w:i w:val="0"/>
        </w:rPr>
        <w:t>internalisation</w:t>
      </w:r>
      <w:r>
        <w:rPr>
          <w:rFonts w:ascii="Arial" w:hAnsi="Arial" w:cs="Arial"/>
          <w:b w:val="0"/>
          <w:i w:val="0"/>
        </w:rPr>
        <w:t xml:space="preserve"> des dialogues sociaux) est confirm</w:t>
      </w:r>
      <w:r>
        <w:rPr>
          <w:rFonts w:ascii="Arial" w:eastAsia="Arial" w:hAnsi="Arial" w:cs="Arial"/>
          <w:b w:val="0"/>
          <w:i w:val="0"/>
        </w:rPr>
        <w:t xml:space="preserve">ée par les neurosciences (ex. : études sur le </w:t>
      </w:r>
      <w:r>
        <w:rPr>
          <w:rFonts w:ascii="Arial" w:hAnsi="Arial" w:cs="Arial"/>
          <w:b/>
          <w:i w:val="0"/>
        </w:rPr>
        <w:t>langage int</w:t>
      </w:r>
      <w:r>
        <w:rPr>
          <w:rFonts w:ascii="Arial" w:eastAsia="Arial" w:hAnsi="Arial" w:cs="Arial"/>
          <w:b/>
          <w:i w:val="0"/>
        </w:rPr>
        <w:t>érieur</w:t>
      </w:r>
      <w:r>
        <w:rPr>
          <w:rFonts w:ascii="Arial" w:hAnsi="Arial" w:cs="Arial"/>
          <w:b w:val="0"/>
          <w:i w:val="0"/>
        </w:rPr>
        <w:t>).</w:t>
      </w:r>
    </w:p>
    <w:p>
      <w:pPr>
        <w:widowControl w:val="0"/>
        <w:numPr>
          <w:ilvl w:val="0"/>
          <w:numId w:val="209"/>
        </w:numPr>
        <w:autoSpaceDE w:val="0"/>
        <w:autoSpaceDN w:val="0"/>
        <w:adjustRightInd w:val="0"/>
        <w:rPr>
          <w:rFonts w:ascii="Courier New" w:hAnsi="Courier New" w:cs="Courier New"/>
        </w:rPr>
      </w:pPr>
      <w:r>
        <w:rPr>
          <w:rFonts w:ascii="Arial" w:hAnsi="Arial" w:cs="Arial"/>
          <w:b/>
          <w:i w:val="0"/>
        </w:rPr>
        <w:t>Outils culturels</w:t>
      </w:r>
      <w:r>
        <w:rPr>
          <w:rFonts w:ascii="Arial" w:hAnsi="Arial" w:cs="Arial"/>
          <w:b w:val="0"/>
          <w:i w:val="0"/>
        </w:rPr>
        <w:t xml:space="preserve"> : Les artefacts (langage, </w:t>
      </w:r>
      <w:r>
        <w:rPr>
          <w:rFonts w:ascii="Arial" w:eastAsia="Arial" w:hAnsi="Arial" w:cs="Arial"/>
          <w:b w:val="0"/>
          <w:i w:val="0"/>
        </w:rPr>
        <w:t xml:space="preserve">écriture, outils technologiques) comme </w:t>
      </w:r>
      <w:r>
        <w:rPr>
          <w:rFonts w:ascii="Arial" w:hAnsi="Arial" w:cs="Arial"/>
          <w:b/>
          <w:i w:val="0"/>
        </w:rPr>
        <w:t>m</w:t>
      </w:r>
      <w:r>
        <w:rPr>
          <w:rFonts w:ascii="Arial" w:eastAsia="Arial" w:hAnsi="Arial" w:cs="Arial"/>
          <w:b/>
          <w:i w:val="0"/>
        </w:rPr>
        <w:t>édiateurs</w:t>
      </w:r>
      <w:r>
        <w:rPr>
          <w:rFonts w:ascii="Arial" w:hAnsi="Arial" w:cs="Arial"/>
          <w:b w:val="0"/>
          <w:i w:val="0"/>
        </w:rPr>
        <w:t xml:space="preserve"> du d</w:t>
      </w:r>
      <w:r>
        <w:rPr>
          <w:rFonts w:ascii="Arial" w:eastAsia="Arial" w:hAnsi="Arial" w:cs="Arial"/>
          <w:b w:val="0"/>
          <w:i w:val="0"/>
        </w:rPr>
        <w:t>éveloppement cognitif.</w:t>
      </w:r>
    </w:p>
    <w:p>
      <w:pPr>
        <w:widowControl w:val="0"/>
        <w:numPr>
          <w:ilvl w:val="0"/>
          <w:numId w:val="208"/>
        </w:numPr>
        <w:autoSpaceDE w:val="0"/>
        <w:autoSpaceDN w:val="0"/>
        <w:adjustRightInd w:val="0"/>
        <w:spacing w:before="180" w:after="180"/>
        <w:rPr>
          <w:rFonts w:ascii="Courier New" w:hAnsi="Courier New" w:cs="Courier New"/>
          <w:rtl w:val="0"/>
        </w:rPr>
      </w:pPr>
      <w:r>
        <w:rPr>
          <w:rFonts w:ascii="Arial" w:hAnsi="Arial" w:cs="Arial"/>
          <w:b/>
          <w:i w:val="0"/>
        </w:rPr>
        <w:t>Critiques et r</w:t>
      </w:r>
      <w:r>
        <w:rPr>
          <w:rFonts w:ascii="Arial" w:eastAsia="Arial" w:hAnsi="Arial" w:cs="Arial"/>
          <w:b/>
          <w:i w:val="0"/>
        </w:rPr>
        <w:t>évisions</w:t>
      </w:r>
      <w:r>
        <w:rPr>
          <w:rFonts w:ascii="Arial" w:hAnsi="Arial" w:cs="Arial"/>
          <w:b w:val="0"/>
          <w:i w:val="0"/>
        </w:rPr>
        <w:t xml:space="preserve"> :</w:t>
      </w:r>
    </w:p>
    <w:p>
      <w:pPr>
        <w:widowControl w:val="0"/>
        <w:numPr>
          <w:ilvl w:val="0"/>
          <w:numId w:val="210"/>
        </w:numPr>
        <w:autoSpaceDE w:val="0"/>
        <w:autoSpaceDN w:val="0"/>
        <w:adjustRightInd w:val="0"/>
        <w:rPr>
          <w:rFonts w:ascii="Courier New" w:hAnsi="Courier New" w:cs="Courier New"/>
          <w:rtl w:val="0"/>
        </w:rPr>
      </w:pPr>
      <w:r>
        <w:rPr>
          <w:rFonts w:ascii="Arial" w:hAnsi="Arial" w:cs="Arial"/>
          <w:b/>
          <w:i w:val="0"/>
        </w:rPr>
        <w:t>Manque de donn</w:t>
      </w:r>
      <w:r>
        <w:rPr>
          <w:rFonts w:ascii="Arial" w:eastAsia="Arial" w:hAnsi="Arial" w:cs="Arial"/>
          <w:b/>
          <w:i w:val="0"/>
        </w:rPr>
        <w:t>ées empiriques</w:t>
      </w:r>
      <w:r>
        <w:rPr>
          <w:rFonts w:ascii="Arial" w:hAnsi="Arial" w:cs="Arial"/>
          <w:b w:val="0"/>
          <w:i w:val="0"/>
        </w:rPr>
        <w:t xml:space="preserve"> : Vygotsky est mort jeune, et certaines de ses id</w:t>
      </w:r>
      <w:r>
        <w:rPr>
          <w:rFonts w:ascii="Arial" w:eastAsia="Arial" w:hAnsi="Arial" w:cs="Arial"/>
          <w:b w:val="0"/>
          <w:i w:val="0"/>
        </w:rPr>
        <w:t xml:space="preserve">ées (ex. : la ZPD) ont été </w:t>
      </w:r>
      <w:r>
        <w:rPr>
          <w:rFonts w:ascii="Arial" w:hAnsi="Arial" w:cs="Arial"/>
          <w:b/>
          <w:i w:val="0"/>
        </w:rPr>
        <w:t>op</w:t>
      </w:r>
      <w:r>
        <w:rPr>
          <w:rFonts w:ascii="Arial" w:eastAsia="Arial" w:hAnsi="Arial" w:cs="Arial"/>
          <w:b/>
          <w:i w:val="0"/>
        </w:rPr>
        <w:t>érationnalisées</w:t>
      </w:r>
      <w:r>
        <w:rPr>
          <w:rFonts w:ascii="Arial" w:hAnsi="Arial" w:cs="Arial"/>
          <w:b w:val="0"/>
          <w:i w:val="0"/>
        </w:rPr>
        <w:t xml:space="preserve"> plus tard par ses disciples (comme </w:t>
      </w:r>
      <w:r>
        <w:rPr>
          <w:rFonts w:ascii="Arial" w:hAnsi="Arial" w:cs="Arial"/>
          <w:b/>
          <w:i w:val="0"/>
        </w:rPr>
        <w:t>Alexei Leontiev</w:t>
      </w:r>
      <w:r>
        <w:rPr>
          <w:rFonts w:ascii="Arial" w:hAnsi="Arial" w:cs="Arial"/>
          <w:b w:val="0"/>
          <w:i w:val="0"/>
        </w:rPr>
        <w:t>).</w:t>
      </w:r>
    </w:p>
    <w:p>
      <w:pPr>
        <w:widowControl w:val="0"/>
        <w:numPr>
          <w:ilvl w:val="0"/>
          <w:numId w:val="210"/>
        </w:numPr>
        <w:autoSpaceDE w:val="0"/>
        <w:autoSpaceDN w:val="0"/>
        <w:adjustRightInd w:val="0"/>
        <w:rPr>
          <w:rFonts w:ascii="Courier New" w:hAnsi="Courier New" w:cs="Courier New"/>
        </w:rPr>
      </w:pPr>
      <w:r>
        <w:rPr>
          <w:rFonts w:ascii="Arial" w:hAnsi="Arial" w:cs="Arial"/>
          <w:b/>
          <w:i w:val="0"/>
        </w:rPr>
        <w:t>Application en Occident</w:t>
      </w:r>
      <w:r>
        <w:rPr>
          <w:rFonts w:ascii="Arial" w:hAnsi="Arial" w:cs="Arial"/>
          <w:b w:val="0"/>
          <w:i w:val="0"/>
        </w:rPr>
        <w:t xml:space="preserve"> : Ses th</w:t>
      </w:r>
      <w:r>
        <w:rPr>
          <w:rFonts w:ascii="Arial" w:eastAsia="Arial" w:hAnsi="Arial" w:cs="Arial"/>
          <w:b w:val="0"/>
          <w:i w:val="0"/>
        </w:rPr>
        <w:t xml:space="preserve">éories étaient basées sur des enfants russes des années 1930. Des chercheurs comme </w:t>
      </w:r>
      <w:r>
        <w:rPr>
          <w:rFonts w:ascii="Arial" w:hAnsi="Arial" w:cs="Arial"/>
          <w:b/>
          <w:i w:val="0"/>
        </w:rPr>
        <w:t>Barbara Rogoff</w:t>
      </w:r>
      <w:r>
        <w:rPr>
          <w:rFonts w:ascii="Arial" w:hAnsi="Arial" w:cs="Arial"/>
          <w:b w:val="0"/>
          <w:i w:val="0"/>
        </w:rPr>
        <w:t xml:space="preserve"> ont adapt</w:t>
      </w:r>
      <w:r>
        <w:rPr>
          <w:rFonts w:ascii="Arial" w:eastAsia="Arial" w:hAnsi="Arial" w:cs="Arial"/>
          <w:b w:val="0"/>
          <w:i w:val="0"/>
        </w:rPr>
        <w:t xml:space="preserve">é ses idées aux contextes </w:t>
      </w:r>
      <w:r>
        <w:rPr>
          <w:rFonts w:ascii="Arial" w:hAnsi="Arial" w:cs="Arial"/>
          <w:b/>
          <w:i w:val="0"/>
        </w:rPr>
        <w:t>multiculturels</w:t>
      </w:r>
      <w:r>
        <w:rPr>
          <w:rFonts w:ascii="Arial" w:hAnsi="Arial" w:cs="Arial"/>
          <w:b w:val="0"/>
          <w:i w:val="0"/>
        </w:rPr>
        <w:t xml:space="preserve"> actuels.</w:t>
      </w:r>
    </w:p>
    <w:p>
      <w:pPr>
        <w:widowControl w:val="0"/>
        <w:numPr>
          <w:ilvl w:val="0"/>
          <w:numId w:val="210"/>
        </w:numPr>
        <w:autoSpaceDE w:val="0"/>
        <w:autoSpaceDN w:val="0"/>
        <w:adjustRightInd w:val="0"/>
        <w:rPr>
          <w:rFonts w:ascii="Courier New" w:hAnsi="Courier New" w:cs="Courier New"/>
        </w:rPr>
      </w:pPr>
      <w:r>
        <w:rPr>
          <w:rFonts w:ascii="Arial" w:hAnsi="Arial" w:cs="Arial"/>
          <w:b/>
          <w:i w:val="0"/>
        </w:rPr>
        <w:t>Neurosciences</w:t>
      </w:r>
      <w:r>
        <w:rPr>
          <w:rFonts w:ascii="Arial" w:hAnsi="Arial" w:cs="Arial"/>
          <w:b w:val="0"/>
          <w:i w:val="0"/>
        </w:rPr>
        <w:t xml:space="preserve"> : Les m</w:t>
      </w:r>
      <w:r>
        <w:rPr>
          <w:rFonts w:ascii="Arial" w:eastAsia="Arial" w:hAnsi="Arial" w:cs="Arial"/>
          <w:b w:val="0"/>
          <w:i w:val="0"/>
        </w:rPr>
        <w:t>écanismes cérébraux sous-jacents à l’</w:t>
      </w:r>
      <w:r>
        <w:rPr>
          <w:rFonts w:ascii="Arial" w:hAnsi="Arial" w:cs="Arial"/>
          <w:b/>
          <w:i w:val="0"/>
        </w:rPr>
        <w:t>internalisation</w:t>
      </w:r>
      <w:r>
        <w:rPr>
          <w:rFonts w:ascii="Arial" w:hAnsi="Arial" w:cs="Arial"/>
          <w:b w:val="0"/>
          <w:i w:val="0"/>
        </w:rPr>
        <w:t xml:space="preserve"> (ex. : comment le langage transforme la pens</w:t>
      </w:r>
      <w:r>
        <w:rPr>
          <w:rFonts w:ascii="Arial" w:eastAsia="Arial" w:hAnsi="Arial" w:cs="Arial"/>
          <w:b w:val="0"/>
          <w:i w:val="0"/>
        </w:rPr>
        <w:t>ée) sont maintenant étudiés via l’</w:t>
      </w:r>
      <w:r>
        <w:rPr>
          <w:rFonts w:ascii="Arial" w:hAnsi="Arial" w:cs="Arial"/>
          <w:b/>
          <w:i w:val="0"/>
        </w:rPr>
        <w:t>imagerie c</w:t>
      </w:r>
      <w:r>
        <w:rPr>
          <w:rFonts w:ascii="Arial" w:eastAsia="Arial" w:hAnsi="Arial" w:cs="Arial"/>
          <w:b/>
          <w:i w:val="0"/>
        </w:rPr>
        <w:t>érébrale</w:t>
      </w:r>
      <w:r>
        <w:rPr>
          <w:rFonts w:ascii="Arial" w:hAnsi="Arial" w:cs="Arial"/>
          <w:b w:val="0"/>
          <w:i w:val="0"/>
        </w:rPr>
        <w:t xml:space="preserve"> (ex. : travaux de </w:t>
      </w:r>
      <w:r>
        <w:rPr>
          <w:rFonts w:ascii="Arial" w:hAnsi="Arial" w:cs="Arial"/>
          <w:b/>
          <w:i w:val="0"/>
        </w:rPr>
        <w:t>Stanislas Dehaene</w:t>
      </w:r>
      <w:r>
        <w:rPr>
          <w:rFonts w:ascii="Arial" w:hAnsi="Arial" w:cs="Arial"/>
          <w:b w:val="0"/>
          <w:i w:val="0"/>
        </w:rPr>
        <w:t xml:space="preserve"> sur la lecture).</w:t>
      </w:r>
    </w:p>
    <w:p>
      <w:pPr>
        <w:widowControl w:val="0"/>
        <w:numPr>
          <w:ilvl w:val="0"/>
          <w:numId w:val="208"/>
        </w:numPr>
        <w:autoSpaceDE w:val="0"/>
        <w:autoSpaceDN w:val="0"/>
        <w:adjustRightInd w:val="0"/>
        <w:spacing w:before="180" w:after="180"/>
        <w:rPr>
          <w:rFonts w:ascii="Courier New" w:hAnsi="Courier New" w:cs="Courier New"/>
          <w:rtl w:val="0"/>
        </w:rPr>
      </w:pPr>
      <w:r>
        <w:rPr>
          <w:rFonts w:ascii="Arial" w:hAnsi="Arial" w:cs="Arial"/>
          <w:b/>
          <w:i w:val="0"/>
        </w:rPr>
        <w:t>Compl</w:t>
      </w:r>
      <w:r>
        <w:rPr>
          <w:rFonts w:ascii="Arial" w:eastAsia="Arial" w:hAnsi="Arial" w:cs="Arial"/>
          <w:b/>
          <w:i w:val="0"/>
        </w:rPr>
        <w:t>éments contemporains</w:t>
      </w:r>
      <w:r>
        <w:rPr>
          <w:rFonts w:ascii="Arial" w:hAnsi="Arial" w:cs="Arial"/>
          <w:b w:val="0"/>
          <w:i w:val="0"/>
        </w:rPr>
        <w:t xml:space="preserve"> :</w:t>
      </w:r>
    </w:p>
    <w:p>
      <w:pPr>
        <w:widowControl w:val="0"/>
        <w:numPr>
          <w:ilvl w:val="0"/>
          <w:numId w:val="211"/>
        </w:numPr>
        <w:autoSpaceDE w:val="0"/>
        <w:autoSpaceDN w:val="0"/>
        <w:adjustRightInd w:val="0"/>
        <w:rPr>
          <w:rFonts w:ascii="Courier New" w:hAnsi="Courier New" w:cs="Courier New"/>
          <w:rtl w:val="0"/>
        </w:rPr>
      </w:pPr>
      <w:r>
        <w:rPr>
          <w:rFonts w:ascii="Arial" w:hAnsi="Arial" w:cs="Arial"/>
          <w:b/>
          <w:i w:val="0"/>
        </w:rPr>
        <w:t>Apprentissage collaboratif</w:t>
      </w:r>
      <w:r>
        <w:rPr>
          <w:rFonts w:ascii="Arial" w:hAnsi="Arial" w:cs="Arial"/>
          <w:b w:val="0"/>
          <w:i w:val="0"/>
        </w:rPr>
        <w:t xml:space="preserve"> : Les p</w:t>
      </w:r>
      <w:r>
        <w:rPr>
          <w:rFonts w:ascii="Arial" w:eastAsia="Arial" w:hAnsi="Arial" w:cs="Arial"/>
          <w:b w:val="0"/>
          <w:i w:val="0"/>
        </w:rPr>
        <w:t xml:space="preserve">édagogies modernes (ex. : </w:t>
      </w:r>
      <w:r>
        <w:rPr>
          <w:rFonts w:ascii="Arial" w:hAnsi="Arial" w:cs="Arial"/>
          <w:b/>
          <w:i w:val="0"/>
        </w:rPr>
        <w:t>apprentissage par les pairs</w:t>
      </w:r>
      <w:r>
        <w:rPr>
          <w:rFonts w:ascii="Arial" w:hAnsi="Arial" w:cs="Arial"/>
          <w:b w:val="0"/>
          <w:i w:val="0"/>
        </w:rPr>
        <w:t xml:space="preserve">, </w:t>
      </w:r>
      <w:r>
        <w:rPr>
          <w:rFonts w:ascii="Arial" w:hAnsi="Arial" w:cs="Arial"/>
          <w:b/>
          <w:i w:val="0"/>
        </w:rPr>
        <w:t>classes invers</w:t>
      </w:r>
      <w:r>
        <w:rPr>
          <w:rFonts w:ascii="Arial" w:eastAsia="Arial" w:hAnsi="Arial" w:cs="Arial"/>
          <w:b/>
          <w:i w:val="0"/>
        </w:rPr>
        <w:t>ées</w:t>
      </w:r>
      <w:r>
        <w:rPr>
          <w:rFonts w:ascii="Arial" w:hAnsi="Arial" w:cs="Arial"/>
          <w:b w:val="0"/>
          <w:i w:val="0"/>
        </w:rPr>
        <w:t>) s</w:t>
      </w:r>
      <w:r>
        <w:rPr>
          <w:rFonts w:ascii="Arial" w:eastAsia="Arial" w:hAnsi="Arial" w:cs="Arial"/>
          <w:b w:val="0"/>
          <w:i w:val="0"/>
        </w:rPr>
        <w:t>’appuient sur la ZPD.</w:t>
      </w:r>
    </w:p>
    <w:p>
      <w:pPr>
        <w:widowControl w:val="0"/>
        <w:numPr>
          <w:ilvl w:val="0"/>
          <w:numId w:val="211"/>
        </w:numPr>
        <w:autoSpaceDE w:val="0"/>
        <w:autoSpaceDN w:val="0"/>
        <w:adjustRightInd w:val="0"/>
        <w:rPr>
          <w:rFonts w:ascii="Courier New" w:hAnsi="Courier New" w:cs="Courier New"/>
        </w:rPr>
      </w:pPr>
      <w:r>
        <w:rPr>
          <w:rFonts w:ascii="Arial" w:hAnsi="Arial" w:cs="Arial"/>
          <w:b/>
          <w:i w:val="0"/>
        </w:rPr>
        <w:t>Neurosciences sociales</w:t>
      </w:r>
      <w:r>
        <w:rPr>
          <w:rFonts w:ascii="Arial" w:hAnsi="Arial" w:cs="Arial"/>
          <w:b w:val="0"/>
          <w:i w:val="0"/>
        </w:rPr>
        <w:t xml:space="preserve"> : </w:t>
      </w:r>
      <w:r>
        <w:rPr>
          <w:rFonts w:ascii="Arial" w:hAnsi="Arial" w:cs="Arial"/>
          <w:b/>
          <w:i w:val="0"/>
        </w:rPr>
        <w:t>Tania Singer</w:t>
      </w:r>
      <w:r>
        <w:rPr>
          <w:rFonts w:ascii="Arial" w:hAnsi="Arial" w:cs="Arial"/>
          <w:b w:val="0"/>
          <w:i w:val="0"/>
        </w:rPr>
        <w:t xml:space="preserve"> (Max Planck Institute) a montr</w:t>
      </w:r>
      <w:r>
        <w:rPr>
          <w:rFonts w:ascii="Arial" w:eastAsia="Arial" w:hAnsi="Arial" w:cs="Arial"/>
          <w:b w:val="0"/>
          <w:i w:val="0"/>
        </w:rPr>
        <w:t>é comment l’</w:t>
      </w:r>
      <w:r>
        <w:rPr>
          <w:rFonts w:ascii="Arial" w:hAnsi="Arial" w:cs="Arial"/>
          <w:b/>
          <w:i w:val="0"/>
        </w:rPr>
        <w:t>empathie</w:t>
      </w:r>
      <w:r>
        <w:rPr>
          <w:rFonts w:ascii="Arial" w:hAnsi="Arial" w:cs="Arial"/>
          <w:b w:val="0"/>
          <w:i w:val="0"/>
        </w:rPr>
        <w:t xml:space="preserve"> et l</w:t>
      </w:r>
      <w:r>
        <w:rPr>
          <w:rFonts w:ascii="Arial" w:eastAsia="Arial" w:hAnsi="Arial" w:cs="Arial"/>
          <w:b w:val="0"/>
          <w:i w:val="0"/>
        </w:rPr>
        <w:t>’</w:t>
      </w:r>
      <w:r>
        <w:rPr>
          <w:rFonts w:ascii="Arial" w:hAnsi="Arial" w:cs="Arial"/>
          <w:b/>
          <w:i w:val="0"/>
        </w:rPr>
        <w:t>imitation</w:t>
      </w:r>
      <w:r>
        <w:rPr>
          <w:rFonts w:ascii="Arial" w:hAnsi="Arial" w:cs="Arial"/>
          <w:b w:val="0"/>
          <w:i w:val="0"/>
        </w:rPr>
        <w:t xml:space="preserve"> (centrales chez Vygotsky) activent des r</w:t>
      </w:r>
      <w:r>
        <w:rPr>
          <w:rFonts w:ascii="Arial" w:eastAsia="Arial" w:hAnsi="Arial" w:cs="Arial"/>
          <w:b w:val="0"/>
          <w:i w:val="0"/>
        </w:rPr>
        <w:t>éseaux neuronaux spécifiques (neurones miroirs).</w:t>
      </w:r>
    </w:p>
    <w:p>
      <w:pPr>
        <w:widowControl w:val="0"/>
        <w:numPr>
          <w:ilvl w:val="0"/>
          <w:numId w:val="211"/>
        </w:numPr>
        <w:autoSpaceDE w:val="0"/>
        <w:autoSpaceDN w:val="0"/>
        <w:adjustRightInd w:val="0"/>
        <w:rPr>
          <w:rFonts w:ascii="Courier New" w:hAnsi="Courier New" w:cs="Courier New"/>
        </w:rPr>
      </w:pPr>
      <w:r>
        <w:rPr>
          <w:rFonts w:ascii="Arial" w:hAnsi="Arial" w:cs="Arial"/>
          <w:b/>
          <w:i w:val="0"/>
        </w:rPr>
        <w:t>Technologie et cognition</w:t>
      </w:r>
      <w:r>
        <w:rPr>
          <w:rFonts w:ascii="Arial" w:hAnsi="Arial" w:cs="Arial"/>
          <w:b w:val="0"/>
          <w:i w:val="0"/>
        </w:rPr>
        <w:t xml:space="preserve"> : </w:t>
      </w:r>
      <w:r>
        <w:rPr>
          <w:rFonts w:ascii="Arial" w:hAnsi="Arial" w:cs="Arial"/>
          <w:b/>
          <w:i w:val="0"/>
        </w:rPr>
        <w:t>Andy Clark</w:t>
      </w:r>
      <w:r>
        <w:rPr>
          <w:rFonts w:ascii="Arial" w:hAnsi="Arial" w:cs="Arial"/>
          <w:b w:val="0"/>
          <w:i w:val="0"/>
        </w:rPr>
        <w:t xml:space="preserve"> et </w:t>
      </w:r>
      <w:r>
        <w:rPr>
          <w:rFonts w:ascii="Arial" w:hAnsi="Arial" w:cs="Arial"/>
          <w:b/>
          <w:i w:val="0"/>
        </w:rPr>
        <w:t>David Chalmers</w:t>
      </w:r>
      <w:r>
        <w:rPr>
          <w:rFonts w:ascii="Arial" w:hAnsi="Arial" w:cs="Arial"/>
          <w:b w:val="0"/>
          <w:i w:val="0"/>
        </w:rPr>
        <w:t xml:space="preserve"> (th</w:t>
      </w:r>
      <w:r>
        <w:rPr>
          <w:rFonts w:ascii="Arial" w:eastAsia="Arial" w:hAnsi="Arial" w:cs="Arial"/>
          <w:b w:val="0"/>
          <w:i w:val="0"/>
        </w:rPr>
        <w:t>éorie de l’</w:t>
      </w:r>
      <w:r>
        <w:rPr>
          <w:rFonts w:ascii="Arial" w:hAnsi="Arial" w:cs="Arial"/>
          <w:b/>
          <w:i w:val="0"/>
        </w:rPr>
        <w:t xml:space="preserve">esprit </w:t>
      </w:r>
      <w:r>
        <w:rPr>
          <w:rFonts w:ascii="Arial" w:eastAsia="Arial" w:hAnsi="Arial" w:cs="Arial"/>
          <w:b/>
          <w:i w:val="0"/>
        </w:rPr>
        <w:t>étendu</w:t>
      </w:r>
      <w:r>
        <w:rPr>
          <w:rFonts w:ascii="Arial" w:hAnsi="Arial" w:cs="Arial"/>
          <w:b w:val="0"/>
          <w:i w:val="0"/>
        </w:rPr>
        <w:t xml:space="preserve">) ont </w:t>
      </w:r>
      <w:r>
        <w:rPr>
          <w:rFonts w:ascii="Arial" w:eastAsia="Arial" w:hAnsi="Arial" w:cs="Arial"/>
          <w:b w:val="0"/>
          <w:i w:val="0"/>
        </w:rPr>
        <w:t xml:space="preserve">élargi l’idée vygotskienne des </w:t>
      </w:r>
      <w:r>
        <w:rPr>
          <w:rFonts w:ascii="Arial" w:hAnsi="Arial" w:cs="Arial"/>
          <w:b/>
          <w:i w:val="0"/>
        </w:rPr>
        <w:t>outils culturels</w:t>
      </w:r>
      <w:r>
        <w:rPr>
          <w:rFonts w:ascii="Arial" w:hAnsi="Arial" w:cs="Arial"/>
          <w:b w:val="0"/>
          <w:i w:val="0"/>
        </w:rPr>
        <w:t xml:space="preserve"> aux </w:t>
      </w:r>
      <w:r>
        <w:rPr>
          <w:rFonts w:ascii="Arial" w:hAnsi="Arial" w:cs="Arial"/>
          <w:b/>
          <w:i w:val="0"/>
        </w:rPr>
        <w:t>technologies num</w:t>
      </w:r>
      <w:r>
        <w:rPr>
          <w:rFonts w:ascii="Arial" w:eastAsia="Arial" w:hAnsi="Arial" w:cs="Arial"/>
          <w:b/>
          <w:i w:val="0"/>
        </w:rPr>
        <w:t>ériques</w:t>
      </w:r>
      <w:r>
        <w:rPr>
          <w:rFonts w:ascii="Arial" w:hAnsi="Arial" w:cs="Arial"/>
          <w:b w:val="0"/>
          <w:i w:val="0"/>
        </w:rPr>
        <w:t xml:space="preserve"> (ex. : comment Google ou les IA transforment notre pens</w:t>
      </w:r>
      <w:r>
        <w:rPr>
          <w:rFonts w:ascii="Arial" w:eastAsia="Arial" w:hAnsi="Arial" w:cs="Arial"/>
          <w:b w:val="0"/>
          <w:i w:val="0"/>
        </w:rPr>
        <w:t>ée).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eastAsia="Arial" w:hAnsi="Arial" w:cs="Arial"/>
          <w:b/>
          <w:i w:val="0"/>
        </w:rPr>
        <w:t>→ Conclusion</w:t>
      </w:r>
      <w:r>
        <w:rPr>
          <w:rFonts w:ascii="Arial" w:hAnsi="Arial" w:cs="Arial"/>
          <w:b w:val="0"/>
          <w:i w:val="0"/>
        </w:rPr>
        <w:t xml:space="preserve"> : Vygotsky est </w:t>
      </w:r>
      <w:r>
        <w:rPr>
          <w:rFonts w:ascii="Arial" w:hAnsi="Arial" w:cs="Arial"/>
          <w:b/>
          <w:i w:val="0"/>
        </w:rPr>
        <w:t>plus actuel que jamais</w:t>
      </w:r>
      <w:r>
        <w:rPr>
          <w:rFonts w:ascii="Arial" w:hAnsi="Arial" w:cs="Arial"/>
          <w:b w:val="0"/>
          <w:i w:val="0"/>
        </w:rPr>
        <w:t>, surtout avec :</w:t>
      </w:r>
    </w:p>
    <w:p>
      <w:pPr>
        <w:widowControl w:val="0"/>
        <w:numPr>
          <w:ilvl w:val="0"/>
          <w:numId w:val="212"/>
        </w:numPr>
        <w:autoSpaceDE w:val="0"/>
        <w:autoSpaceDN w:val="0"/>
        <w:adjustRightInd w:val="0"/>
        <w:spacing w:before="180"/>
        <w:rPr>
          <w:rFonts w:ascii="Courier New" w:hAnsi="Courier New" w:cs="Courier New"/>
          <w:rtl w:val="0"/>
        </w:rPr>
      </w:pPr>
      <w:r>
        <w:rPr>
          <w:rFonts w:ascii="Arial" w:hAnsi="Arial" w:cs="Arial"/>
          <w:b w:val="0"/>
          <w:i w:val="0"/>
        </w:rPr>
        <w:t xml:space="preserve">Les </w:t>
      </w:r>
      <w:r>
        <w:rPr>
          <w:rFonts w:ascii="Arial" w:hAnsi="Arial" w:cs="Arial"/>
          <w:b/>
          <w:i w:val="0"/>
        </w:rPr>
        <w:t>neurosciences sociales</w:t>
      </w:r>
      <w:r>
        <w:rPr>
          <w:rFonts w:ascii="Arial" w:hAnsi="Arial" w:cs="Arial"/>
          <w:b w:val="0"/>
          <w:i w:val="0"/>
        </w:rPr>
        <w:t xml:space="preserve"> (empathie, imitation).</w:t>
      </w:r>
    </w:p>
    <w:p>
      <w:pPr>
        <w:widowControl w:val="0"/>
        <w:numPr>
          <w:ilvl w:val="0"/>
          <w:numId w:val="212"/>
        </w:numPr>
        <w:autoSpaceDE w:val="0"/>
        <w:autoSpaceDN w:val="0"/>
        <w:adjustRightInd w:val="0"/>
        <w:rPr>
          <w:rFonts w:ascii="Courier New" w:hAnsi="Courier New" w:cs="Courier New"/>
          <w:rtl w:val="0"/>
        </w:rPr>
      </w:pPr>
      <w:r>
        <w:rPr>
          <w:rFonts w:ascii="Arial" w:hAnsi="Arial" w:cs="Arial"/>
          <w:b w:val="0"/>
          <w:i w:val="0"/>
        </w:rPr>
        <w:t xml:space="preserve">Les </w:t>
      </w:r>
      <w:r>
        <w:rPr>
          <w:rFonts w:ascii="Arial" w:hAnsi="Arial" w:cs="Arial"/>
          <w:b/>
          <w:i w:val="0"/>
        </w:rPr>
        <w:t>p</w:t>
      </w:r>
      <w:r>
        <w:rPr>
          <w:rFonts w:ascii="Arial" w:eastAsia="Arial" w:hAnsi="Arial" w:cs="Arial"/>
          <w:b/>
          <w:i w:val="0"/>
        </w:rPr>
        <w:t>édagogies collaboratives</w:t>
      </w:r>
      <w:r>
        <w:rPr>
          <w:rFonts w:ascii="Arial" w:hAnsi="Arial" w:cs="Arial"/>
          <w:b w:val="0"/>
          <w:i w:val="0"/>
        </w:rPr>
        <w:t>.</w:t>
      </w:r>
    </w:p>
    <w:p>
      <w:pPr>
        <w:widowControl w:val="0"/>
        <w:numPr>
          <w:ilvl w:val="0"/>
          <w:numId w:val="212"/>
        </w:numPr>
        <w:autoSpaceDE w:val="0"/>
        <w:autoSpaceDN w:val="0"/>
        <w:adjustRightInd w:val="0"/>
        <w:spacing w:after="180"/>
        <w:rPr>
          <w:rFonts w:ascii="Courier New" w:hAnsi="Courier New" w:cs="Courier New"/>
          <w:rtl w:val="0"/>
        </w:rPr>
      </w:pPr>
      <w:r>
        <w:rPr>
          <w:rFonts w:ascii="Arial" w:hAnsi="Arial" w:cs="Arial"/>
          <w:b w:val="0"/>
          <w:i w:val="0"/>
        </w:rPr>
        <w:t xml:space="preserve">Les </w:t>
      </w:r>
      <w:r>
        <w:rPr>
          <w:rFonts w:ascii="Arial" w:eastAsia="Arial" w:hAnsi="Arial" w:cs="Arial"/>
          <w:b/>
          <w:i w:val="0"/>
        </w:rPr>
        <w:t>études sur l’impact des technologies</w:t>
      </w:r>
      <w:r>
        <w:rPr>
          <w:rFonts w:ascii="Arial" w:hAnsi="Arial" w:cs="Arial"/>
          <w:b w:val="0"/>
          <w:i w:val="0"/>
        </w:rPr>
        <w:t xml:space="preserve"> sur la cognition.</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3. Daniel Stern (1934–2012)</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Actualit</w:t>
      </w:r>
      <w:r>
        <w:rPr>
          <w:rFonts w:ascii="Arial" w:eastAsia="Arial" w:hAnsi="Arial" w:cs="Arial"/>
          <w:b/>
          <w:i w:val="0"/>
          <w:sz w:val="28"/>
        </w:rPr>
        <w:t>é de ses théories</w:t>
      </w:r>
    </w:p>
    <w:p>
      <w:pPr>
        <w:widowControl w:val="0"/>
        <w:numPr>
          <w:ilvl w:val="0"/>
          <w:numId w:val="213"/>
        </w:numPr>
        <w:autoSpaceDE w:val="0"/>
        <w:autoSpaceDN w:val="0"/>
        <w:adjustRightInd w:val="0"/>
        <w:spacing w:before="180" w:after="180"/>
        <w:rPr>
          <w:rFonts w:ascii="Courier New" w:hAnsi="Courier New" w:cs="Courier New"/>
          <w:rtl w:val="0"/>
        </w:rPr>
      </w:pPr>
      <w:r>
        <w:rPr>
          <w:rFonts w:ascii="Arial" w:hAnsi="Arial" w:cs="Arial"/>
          <w:b/>
          <w:i w:val="0"/>
        </w:rPr>
        <w:t>Points toujours valides</w:t>
      </w:r>
      <w:r>
        <w:rPr>
          <w:rFonts w:ascii="Arial" w:hAnsi="Arial" w:cs="Arial"/>
          <w:b w:val="0"/>
          <w:i w:val="0"/>
        </w:rPr>
        <w:t xml:space="preserve"> :</w:t>
      </w:r>
    </w:p>
    <w:p>
      <w:pPr>
        <w:widowControl w:val="0"/>
        <w:numPr>
          <w:ilvl w:val="0"/>
          <w:numId w:val="214"/>
        </w:numPr>
        <w:autoSpaceDE w:val="0"/>
        <w:autoSpaceDN w:val="0"/>
        <w:adjustRightInd w:val="0"/>
        <w:rPr>
          <w:rFonts w:ascii="Courier New" w:hAnsi="Courier New" w:cs="Courier New"/>
          <w:rtl w:val="0"/>
        </w:rPr>
      </w:pPr>
      <w:r>
        <w:rPr>
          <w:rFonts w:ascii="Arial" w:hAnsi="Arial" w:cs="Arial"/>
          <w:b/>
          <w:i w:val="0"/>
        </w:rPr>
        <w:t>Affet attunement</w:t>
      </w:r>
      <w:r>
        <w:rPr>
          <w:rFonts w:ascii="Arial" w:hAnsi="Arial" w:cs="Arial"/>
          <w:b w:val="0"/>
          <w:i w:val="0"/>
        </w:rPr>
        <w:t xml:space="preserve"> : L</w:t>
      </w:r>
      <w:r>
        <w:rPr>
          <w:rFonts w:ascii="Arial" w:eastAsia="Arial" w:hAnsi="Arial" w:cs="Arial"/>
          <w:b w:val="0"/>
          <w:i w:val="0"/>
        </w:rPr>
        <w:t xml:space="preserve">’idée que les mères et les bébés </w:t>
      </w:r>
      <w:r>
        <w:rPr>
          <w:rFonts w:ascii="Arial" w:hAnsi="Arial" w:cs="Arial"/>
          <w:b/>
          <w:i w:val="0"/>
        </w:rPr>
        <w:t xml:space="preserve">synchronisent leurs </w:t>
      </w:r>
      <w:r>
        <w:rPr>
          <w:rFonts w:ascii="Arial" w:eastAsia="Arial" w:hAnsi="Arial" w:cs="Arial"/>
          <w:b/>
          <w:i w:val="0"/>
        </w:rPr>
        <w:t>émotions</w:t>
      </w:r>
      <w:r>
        <w:rPr>
          <w:rFonts w:ascii="Arial" w:hAnsi="Arial" w:cs="Arial"/>
          <w:b w:val="0"/>
          <w:i w:val="0"/>
        </w:rPr>
        <w:t xml:space="preserve"> (via le regard, la voix, les gestes) est </w:t>
      </w:r>
      <w:r>
        <w:rPr>
          <w:rFonts w:ascii="Arial" w:hAnsi="Arial" w:cs="Arial"/>
          <w:b/>
          <w:i w:val="0"/>
        </w:rPr>
        <w:t>valid</w:t>
      </w:r>
      <w:r>
        <w:rPr>
          <w:rFonts w:ascii="Arial" w:eastAsia="Arial" w:hAnsi="Arial" w:cs="Arial"/>
          <w:b/>
          <w:i w:val="0"/>
        </w:rPr>
        <w:t>ée</w:t>
      </w:r>
      <w:r>
        <w:rPr>
          <w:rFonts w:ascii="Arial" w:hAnsi="Arial" w:cs="Arial"/>
          <w:b w:val="0"/>
          <w:i w:val="0"/>
        </w:rPr>
        <w:t xml:space="preserve"> par les </w:t>
      </w:r>
      <w:r>
        <w:rPr>
          <w:rFonts w:ascii="Arial" w:eastAsia="Arial" w:hAnsi="Arial" w:cs="Arial"/>
          <w:b w:val="0"/>
          <w:i w:val="0"/>
        </w:rPr>
        <w:t xml:space="preserve">études sur les </w:t>
      </w:r>
      <w:r>
        <w:rPr>
          <w:rFonts w:ascii="Arial" w:hAnsi="Arial" w:cs="Arial"/>
          <w:b/>
          <w:i w:val="0"/>
        </w:rPr>
        <w:t>neurones miroirs</w:t>
      </w:r>
      <w:r>
        <w:rPr>
          <w:rFonts w:ascii="Arial" w:hAnsi="Arial" w:cs="Arial"/>
          <w:b w:val="0"/>
          <w:i w:val="0"/>
        </w:rPr>
        <w:t xml:space="preserve"> et l</w:t>
      </w:r>
      <w:r>
        <w:rPr>
          <w:rFonts w:ascii="Arial" w:eastAsia="Arial" w:hAnsi="Arial" w:cs="Arial"/>
          <w:b w:val="0"/>
          <w:i w:val="0"/>
        </w:rPr>
        <w:t>’</w:t>
      </w:r>
      <w:r>
        <w:rPr>
          <w:rFonts w:ascii="Arial" w:hAnsi="Arial" w:cs="Arial"/>
          <w:b/>
          <w:i w:val="0"/>
        </w:rPr>
        <w:t>IRMf</w:t>
      </w:r>
      <w:r>
        <w:rPr>
          <w:rFonts w:ascii="Arial" w:hAnsi="Arial" w:cs="Arial"/>
          <w:b w:val="0"/>
          <w:i w:val="0"/>
        </w:rPr>
        <w:t xml:space="preserve"> (ex. : travaux de </w:t>
      </w:r>
      <w:r>
        <w:rPr>
          <w:rFonts w:ascii="Arial" w:hAnsi="Arial" w:cs="Arial"/>
          <w:b/>
          <w:i w:val="0"/>
        </w:rPr>
        <w:t>Tania Singer</w:t>
      </w:r>
      <w:r>
        <w:rPr>
          <w:rFonts w:ascii="Arial" w:hAnsi="Arial" w:cs="Arial"/>
          <w:b w:val="0"/>
          <w:i w:val="0"/>
        </w:rPr>
        <w:t>).</w:t>
      </w:r>
    </w:p>
    <w:p>
      <w:pPr>
        <w:widowControl w:val="0"/>
        <w:numPr>
          <w:ilvl w:val="0"/>
          <w:numId w:val="214"/>
        </w:numPr>
        <w:autoSpaceDE w:val="0"/>
        <w:autoSpaceDN w:val="0"/>
        <w:adjustRightInd w:val="0"/>
        <w:rPr>
          <w:rFonts w:ascii="Courier New" w:hAnsi="Courier New" w:cs="Courier New"/>
        </w:rPr>
      </w:pPr>
      <w:r>
        <w:rPr>
          <w:rFonts w:ascii="Arial" w:hAnsi="Arial" w:cs="Arial"/>
          <w:b/>
          <w:i w:val="0"/>
        </w:rPr>
        <w:t>D</w:t>
      </w:r>
      <w:r>
        <w:rPr>
          <w:rFonts w:ascii="Arial" w:eastAsia="Arial" w:hAnsi="Arial" w:cs="Arial"/>
          <w:b/>
          <w:i w:val="0"/>
        </w:rPr>
        <w:t>éveloppement du "soi"</w:t>
      </w:r>
      <w:r>
        <w:rPr>
          <w:rFonts w:ascii="Arial" w:hAnsi="Arial" w:cs="Arial"/>
          <w:b w:val="0"/>
          <w:i w:val="0"/>
        </w:rPr>
        <w:t xml:space="preserve"> : Stern a d</w:t>
      </w:r>
      <w:r>
        <w:rPr>
          <w:rFonts w:ascii="Arial" w:eastAsia="Arial" w:hAnsi="Arial" w:cs="Arial"/>
          <w:b w:val="0"/>
          <w:i w:val="0"/>
        </w:rPr>
        <w:t xml:space="preserve">écrit des stades précoces (soi émergent, soi nucléaire, soi subjectif) qui restent </w:t>
      </w:r>
      <w:r>
        <w:rPr>
          <w:rFonts w:ascii="Arial" w:hAnsi="Arial" w:cs="Arial"/>
          <w:b/>
          <w:i w:val="0"/>
        </w:rPr>
        <w:t>une r</w:t>
      </w:r>
      <w:r>
        <w:rPr>
          <w:rFonts w:ascii="Arial" w:eastAsia="Arial" w:hAnsi="Arial" w:cs="Arial"/>
          <w:b/>
          <w:i w:val="0"/>
        </w:rPr>
        <w:t>éférence</w:t>
      </w:r>
      <w:r>
        <w:rPr>
          <w:rFonts w:ascii="Arial" w:hAnsi="Arial" w:cs="Arial"/>
          <w:b w:val="0"/>
          <w:i w:val="0"/>
        </w:rPr>
        <w:t xml:space="preserve"> en psychologie clinique.</w:t>
      </w:r>
    </w:p>
    <w:p>
      <w:pPr>
        <w:widowControl w:val="0"/>
        <w:numPr>
          <w:ilvl w:val="0"/>
          <w:numId w:val="214"/>
        </w:numPr>
        <w:autoSpaceDE w:val="0"/>
        <w:autoSpaceDN w:val="0"/>
        <w:adjustRightInd w:val="0"/>
        <w:rPr>
          <w:rFonts w:ascii="Courier New" w:hAnsi="Courier New" w:cs="Courier New"/>
        </w:rPr>
      </w:pPr>
      <w:r>
        <w:rPr>
          <w:rFonts w:ascii="Arial" w:hAnsi="Arial" w:cs="Arial"/>
          <w:b/>
          <w:i w:val="0"/>
        </w:rPr>
        <w:t>Importance des interactions pr</w:t>
      </w:r>
      <w:r>
        <w:rPr>
          <w:rFonts w:ascii="Arial" w:eastAsia="Arial" w:hAnsi="Arial" w:cs="Arial"/>
          <w:b/>
          <w:i w:val="0"/>
        </w:rPr>
        <w:t>écoces</w:t>
      </w:r>
      <w:r>
        <w:rPr>
          <w:rFonts w:ascii="Arial" w:hAnsi="Arial" w:cs="Arial"/>
          <w:b w:val="0"/>
          <w:i w:val="0"/>
        </w:rPr>
        <w:t xml:space="preserve"> : Ses travaux ont influenc</w:t>
      </w:r>
      <w:r>
        <w:rPr>
          <w:rFonts w:ascii="Arial" w:eastAsia="Arial" w:hAnsi="Arial" w:cs="Arial"/>
          <w:b w:val="0"/>
          <w:i w:val="0"/>
        </w:rPr>
        <w:t xml:space="preserve">é les </w:t>
      </w:r>
      <w:r>
        <w:rPr>
          <w:rFonts w:ascii="Arial" w:hAnsi="Arial" w:cs="Arial"/>
          <w:b/>
          <w:i w:val="0"/>
        </w:rPr>
        <w:t>th</w:t>
      </w:r>
      <w:r>
        <w:rPr>
          <w:rFonts w:ascii="Arial" w:eastAsia="Arial" w:hAnsi="Arial" w:cs="Arial"/>
          <w:b/>
          <w:i w:val="0"/>
        </w:rPr>
        <w:t>érapies parent-bébé</w:t>
      </w:r>
      <w:r>
        <w:rPr>
          <w:rFonts w:ascii="Arial" w:hAnsi="Arial" w:cs="Arial"/>
          <w:b w:val="0"/>
          <w:i w:val="0"/>
        </w:rPr>
        <w:t xml:space="preserve"> et les politiques de </w:t>
      </w:r>
      <w:r>
        <w:rPr>
          <w:rFonts w:ascii="Arial" w:hAnsi="Arial" w:cs="Arial"/>
          <w:b/>
          <w:i w:val="0"/>
        </w:rPr>
        <w:t xml:space="preserve">soutien </w:t>
      </w:r>
      <w:r>
        <w:rPr>
          <w:rFonts w:ascii="Arial" w:eastAsia="Arial" w:hAnsi="Arial" w:cs="Arial"/>
          <w:b/>
          <w:i w:val="0"/>
        </w:rPr>
        <w:t>à la petite enfance</w:t>
      </w:r>
      <w:r>
        <w:rPr>
          <w:rFonts w:ascii="Arial" w:hAnsi="Arial" w:cs="Arial"/>
          <w:b w:val="0"/>
          <w:i w:val="0"/>
        </w:rPr>
        <w:t>.</w:t>
      </w:r>
    </w:p>
    <w:p>
      <w:pPr>
        <w:widowControl w:val="0"/>
        <w:numPr>
          <w:ilvl w:val="0"/>
          <w:numId w:val="213"/>
        </w:numPr>
        <w:autoSpaceDE w:val="0"/>
        <w:autoSpaceDN w:val="0"/>
        <w:adjustRightInd w:val="0"/>
        <w:spacing w:before="180" w:after="180"/>
        <w:rPr>
          <w:rFonts w:ascii="Courier New" w:hAnsi="Courier New" w:cs="Courier New"/>
          <w:rtl w:val="0"/>
        </w:rPr>
      </w:pPr>
      <w:r>
        <w:rPr>
          <w:rFonts w:ascii="Arial" w:hAnsi="Arial" w:cs="Arial"/>
          <w:b/>
          <w:i w:val="0"/>
        </w:rPr>
        <w:t>Critiques et r</w:t>
      </w:r>
      <w:r>
        <w:rPr>
          <w:rFonts w:ascii="Arial" w:eastAsia="Arial" w:hAnsi="Arial" w:cs="Arial"/>
          <w:b/>
          <w:i w:val="0"/>
        </w:rPr>
        <w:t>évisions</w:t>
      </w:r>
      <w:r>
        <w:rPr>
          <w:rFonts w:ascii="Arial" w:hAnsi="Arial" w:cs="Arial"/>
          <w:b w:val="0"/>
          <w:i w:val="0"/>
        </w:rPr>
        <w:t xml:space="preserve"> :</w:t>
      </w:r>
    </w:p>
    <w:p>
      <w:pPr>
        <w:widowControl w:val="0"/>
        <w:numPr>
          <w:ilvl w:val="0"/>
          <w:numId w:val="215"/>
        </w:numPr>
        <w:autoSpaceDE w:val="0"/>
        <w:autoSpaceDN w:val="0"/>
        <w:adjustRightInd w:val="0"/>
        <w:rPr>
          <w:rFonts w:ascii="Courier New" w:hAnsi="Courier New" w:cs="Courier New"/>
          <w:rtl w:val="0"/>
        </w:rPr>
      </w:pPr>
      <w:r>
        <w:rPr>
          <w:rFonts w:ascii="Arial" w:hAnsi="Arial" w:cs="Arial"/>
          <w:b/>
          <w:i w:val="0"/>
        </w:rPr>
        <w:t>Manque de donn</w:t>
      </w:r>
      <w:r>
        <w:rPr>
          <w:rFonts w:ascii="Arial" w:eastAsia="Arial" w:hAnsi="Arial" w:cs="Arial"/>
          <w:b/>
          <w:i w:val="0"/>
        </w:rPr>
        <w:t>ées neurobiologiques</w:t>
      </w:r>
      <w:r>
        <w:rPr>
          <w:rFonts w:ascii="Arial" w:hAnsi="Arial" w:cs="Arial"/>
          <w:b w:val="0"/>
          <w:i w:val="0"/>
        </w:rPr>
        <w:t xml:space="preserve"> : Stern travaillait avant l</w:t>
      </w:r>
      <w:r>
        <w:rPr>
          <w:rFonts w:ascii="Arial" w:eastAsia="Arial" w:hAnsi="Arial" w:cs="Arial"/>
          <w:b w:val="0"/>
          <w:i w:val="0"/>
        </w:rPr>
        <w:t xml:space="preserve">’ère des neurosciences modernes. Aujourd’hui, on peut </w:t>
      </w:r>
      <w:r>
        <w:rPr>
          <w:rFonts w:ascii="Arial" w:hAnsi="Arial" w:cs="Arial"/>
          <w:b/>
          <w:i w:val="0"/>
        </w:rPr>
        <w:t>mesurer</w:t>
      </w:r>
      <w:r>
        <w:rPr>
          <w:rFonts w:ascii="Arial" w:hAnsi="Arial" w:cs="Arial"/>
          <w:b w:val="0"/>
          <w:i w:val="0"/>
        </w:rPr>
        <w:t xml:space="preserve"> l</w:t>
      </w:r>
      <w:r>
        <w:rPr>
          <w:rFonts w:ascii="Arial" w:eastAsia="Arial" w:hAnsi="Arial" w:cs="Arial"/>
          <w:b w:val="0"/>
          <w:i w:val="0"/>
        </w:rPr>
        <w:t xml:space="preserve">’impact des interactions précoces sur le cerveau (ex. : études sur le </w:t>
      </w:r>
      <w:r>
        <w:rPr>
          <w:rFonts w:ascii="Arial" w:hAnsi="Arial" w:cs="Arial"/>
          <w:b/>
          <w:i w:val="0"/>
        </w:rPr>
        <w:t>cortex pr</w:t>
      </w:r>
      <w:r>
        <w:rPr>
          <w:rFonts w:ascii="Arial" w:eastAsia="Arial" w:hAnsi="Arial" w:cs="Arial"/>
          <w:b/>
          <w:i w:val="0"/>
        </w:rPr>
        <w:t>éfrontal</w:t>
      </w:r>
      <w:r>
        <w:rPr>
          <w:rFonts w:ascii="Arial" w:hAnsi="Arial" w:cs="Arial"/>
          <w:b w:val="0"/>
          <w:i w:val="0"/>
        </w:rPr>
        <w:t xml:space="preserve"> et l</w:t>
      </w:r>
      <w:r>
        <w:rPr>
          <w:rFonts w:ascii="Arial" w:eastAsia="Arial" w:hAnsi="Arial" w:cs="Arial"/>
          <w:b w:val="0"/>
          <w:i w:val="0"/>
        </w:rPr>
        <w:t>’attachement).</w:t>
      </w:r>
    </w:p>
    <w:p>
      <w:pPr>
        <w:widowControl w:val="0"/>
        <w:numPr>
          <w:ilvl w:val="0"/>
          <w:numId w:val="215"/>
        </w:numPr>
        <w:autoSpaceDE w:val="0"/>
        <w:autoSpaceDN w:val="0"/>
        <w:adjustRightInd w:val="0"/>
        <w:rPr>
          <w:rFonts w:ascii="Courier New" w:hAnsi="Courier New" w:cs="Courier New"/>
        </w:rPr>
      </w:pPr>
      <w:r>
        <w:rPr>
          <w:rFonts w:ascii="Arial" w:hAnsi="Arial" w:cs="Arial"/>
          <w:b/>
          <w:i w:val="0"/>
        </w:rPr>
        <w:t>Universalisme</w:t>
      </w:r>
      <w:r>
        <w:rPr>
          <w:rFonts w:ascii="Arial" w:hAnsi="Arial" w:cs="Arial"/>
          <w:b w:val="0"/>
          <w:i w:val="0"/>
        </w:rPr>
        <w:t xml:space="preserve"> : Comme Piaget, il a sous-estim</w:t>
      </w:r>
      <w:r>
        <w:rPr>
          <w:rFonts w:ascii="Arial" w:eastAsia="Arial" w:hAnsi="Arial" w:cs="Arial"/>
          <w:b w:val="0"/>
          <w:i w:val="0"/>
        </w:rPr>
        <w:t xml:space="preserve">é les </w:t>
      </w:r>
      <w:r>
        <w:rPr>
          <w:rFonts w:ascii="Arial" w:hAnsi="Arial" w:cs="Arial"/>
          <w:b/>
          <w:i w:val="0"/>
        </w:rPr>
        <w:t>variations culturelles</w:t>
      </w:r>
      <w:r>
        <w:rPr>
          <w:rFonts w:ascii="Arial" w:hAnsi="Arial" w:cs="Arial"/>
          <w:b w:val="0"/>
          <w:i w:val="0"/>
        </w:rPr>
        <w:t xml:space="preserve"> dans les styles d</w:t>
      </w:r>
      <w:r>
        <w:rPr>
          <w:rFonts w:ascii="Arial" w:eastAsia="Arial" w:hAnsi="Arial" w:cs="Arial"/>
          <w:b w:val="0"/>
          <w:i w:val="0"/>
        </w:rPr>
        <w:t>’interaction mère-enfant (ex. : certaines cultures privilégient moins le contact visuel).</w:t>
      </w:r>
    </w:p>
    <w:p>
      <w:pPr>
        <w:widowControl w:val="0"/>
        <w:numPr>
          <w:ilvl w:val="0"/>
          <w:numId w:val="213"/>
        </w:numPr>
        <w:autoSpaceDE w:val="0"/>
        <w:autoSpaceDN w:val="0"/>
        <w:adjustRightInd w:val="0"/>
        <w:spacing w:before="180" w:after="180"/>
        <w:rPr>
          <w:rFonts w:ascii="Courier New" w:hAnsi="Courier New" w:cs="Courier New"/>
          <w:rtl w:val="0"/>
        </w:rPr>
      </w:pPr>
      <w:r>
        <w:rPr>
          <w:rFonts w:ascii="Arial" w:hAnsi="Arial" w:cs="Arial"/>
          <w:b/>
          <w:i w:val="0"/>
        </w:rPr>
        <w:t>Compl</w:t>
      </w:r>
      <w:r>
        <w:rPr>
          <w:rFonts w:ascii="Arial" w:eastAsia="Arial" w:hAnsi="Arial" w:cs="Arial"/>
          <w:b/>
          <w:i w:val="0"/>
        </w:rPr>
        <w:t>éments contemporains</w:t>
      </w:r>
      <w:r>
        <w:rPr>
          <w:rFonts w:ascii="Arial" w:hAnsi="Arial" w:cs="Arial"/>
          <w:b w:val="0"/>
          <w:i w:val="0"/>
        </w:rPr>
        <w:t xml:space="preserve"> :</w:t>
      </w:r>
    </w:p>
    <w:p>
      <w:pPr>
        <w:widowControl w:val="0"/>
        <w:numPr>
          <w:ilvl w:val="0"/>
          <w:numId w:val="216"/>
        </w:numPr>
        <w:autoSpaceDE w:val="0"/>
        <w:autoSpaceDN w:val="0"/>
        <w:adjustRightInd w:val="0"/>
        <w:rPr>
          <w:rFonts w:ascii="Courier New" w:hAnsi="Courier New" w:cs="Courier New"/>
          <w:rtl w:val="0"/>
        </w:rPr>
      </w:pPr>
      <w:r>
        <w:rPr>
          <w:rFonts w:ascii="Arial" w:eastAsia="Arial" w:hAnsi="Arial" w:cs="Arial"/>
          <w:b/>
          <w:i w:val="0"/>
        </w:rPr>
        <w:t>Épigénétique</w:t>
      </w:r>
      <w:r>
        <w:rPr>
          <w:rFonts w:ascii="Arial" w:hAnsi="Arial" w:cs="Arial"/>
          <w:b w:val="0"/>
          <w:i w:val="0"/>
        </w:rPr>
        <w:t xml:space="preserve"> : </w:t>
      </w:r>
      <w:r>
        <w:rPr>
          <w:rFonts w:ascii="Arial" w:hAnsi="Arial" w:cs="Arial"/>
          <w:b/>
          <w:i w:val="0"/>
        </w:rPr>
        <w:t>Michael Meaney</w:t>
      </w:r>
      <w:r>
        <w:rPr>
          <w:rFonts w:ascii="Arial" w:hAnsi="Arial" w:cs="Arial"/>
          <w:b w:val="0"/>
          <w:i w:val="0"/>
        </w:rPr>
        <w:t xml:space="preserve"> (McGill) a montr</w:t>
      </w:r>
      <w:r>
        <w:rPr>
          <w:rFonts w:ascii="Arial" w:eastAsia="Arial" w:hAnsi="Arial" w:cs="Arial"/>
          <w:b w:val="0"/>
          <w:i w:val="0"/>
        </w:rPr>
        <w:t xml:space="preserve">é comment les </w:t>
      </w:r>
      <w:r>
        <w:rPr>
          <w:rFonts w:ascii="Arial" w:hAnsi="Arial" w:cs="Arial"/>
          <w:b/>
          <w:i w:val="0"/>
        </w:rPr>
        <w:t>soins maternels</w:t>
      </w:r>
      <w:r>
        <w:rPr>
          <w:rFonts w:ascii="Arial" w:hAnsi="Arial" w:cs="Arial"/>
          <w:b w:val="0"/>
          <w:i w:val="0"/>
        </w:rPr>
        <w:t xml:space="preserve"> modifient l</w:t>
      </w:r>
      <w:r>
        <w:rPr>
          <w:rFonts w:ascii="Arial" w:eastAsia="Arial" w:hAnsi="Arial" w:cs="Arial"/>
          <w:b w:val="0"/>
          <w:i w:val="0"/>
        </w:rPr>
        <w:t>’expression des gènes liés au stress (ex. : rats léchés par leur mère vs. rats négligés).</w:t>
      </w:r>
    </w:p>
    <w:p>
      <w:pPr>
        <w:widowControl w:val="0"/>
        <w:numPr>
          <w:ilvl w:val="0"/>
          <w:numId w:val="216"/>
        </w:numPr>
        <w:autoSpaceDE w:val="0"/>
        <w:autoSpaceDN w:val="0"/>
        <w:adjustRightInd w:val="0"/>
        <w:rPr>
          <w:rFonts w:ascii="Courier New" w:hAnsi="Courier New" w:cs="Courier New"/>
        </w:rPr>
      </w:pPr>
      <w:r>
        <w:rPr>
          <w:rFonts w:ascii="Arial" w:hAnsi="Arial" w:cs="Arial"/>
          <w:b/>
          <w:i w:val="0"/>
        </w:rPr>
        <w:t>Neurosciences affectives</w:t>
      </w:r>
      <w:r>
        <w:rPr>
          <w:rFonts w:ascii="Arial" w:hAnsi="Arial" w:cs="Arial"/>
          <w:b w:val="0"/>
          <w:i w:val="0"/>
        </w:rPr>
        <w:t xml:space="preserve"> : </w:t>
      </w:r>
      <w:r>
        <w:rPr>
          <w:rFonts w:ascii="Arial" w:hAnsi="Arial" w:cs="Arial"/>
          <w:b/>
          <w:i w:val="0"/>
        </w:rPr>
        <w:t>Jaak Panksepp</w:t>
      </w:r>
      <w:r>
        <w:rPr>
          <w:rFonts w:ascii="Arial" w:hAnsi="Arial" w:cs="Arial"/>
          <w:b w:val="0"/>
          <w:i w:val="0"/>
        </w:rPr>
        <w:t xml:space="preserve"> a identifi</w:t>
      </w:r>
      <w:r>
        <w:rPr>
          <w:rFonts w:ascii="Arial" w:eastAsia="Arial" w:hAnsi="Arial" w:cs="Arial"/>
          <w:b w:val="0"/>
          <w:i w:val="0"/>
        </w:rPr>
        <w:t xml:space="preserve">é les </w:t>
      </w:r>
      <w:r>
        <w:rPr>
          <w:rFonts w:ascii="Arial" w:hAnsi="Arial" w:cs="Arial"/>
          <w:b/>
          <w:i w:val="0"/>
        </w:rPr>
        <w:t>circuits c</w:t>
      </w:r>
      <w:r>
        <w:rPr>
          <w:rFonts w:ascii="Arial" w:eastAsia="Arial" w:hAnsi="Arial" w:cs="Arial"/>
          <w:b/>
          <w:i w:val="0"/>
        </w:rPr>
        <w:t>érébraux</w:t>
      </w:r>
      <w:r>
        <w:rPr>
          <w:rFonts w:ascii="Arial" w:hAnsi="Arial" w:cs="Arial"/>
          <w:b w:val="0"/>
          <w:i w:val="0"/>
        </w:rPr>
        <w:t xml:space="preserve"> des </w:t>
      </w:r>
      <w:r>
        <w:rPr>
          <w:rFonts w:ascii="Arial" w:eastAsia="Arial" w:hAnsi="Arial" w:cs="Arial"/>
          <w:b w:val="0"/>
          <w:i w:val="0"/>
        </w:rPr>
        <w:t>émotions primaires (joie, peur) que Stern décrivait de manière comportementale.</w:t>
      </w:r>
    </w:p>
    <w:p>
      <w:pPr>
        <w:widowControl w:val="0"/>
        <w:numPr>
          <w:ilvl w:val="0"/>
          <w:numId w:val="216"/>
        </w:numPr>
        <w:autoSpaceDE w:val="0"/>
        <w:autoSpaceDN w:val="0"/>
        <w:adjustRightInd w:val="0"/>
        <w:rPr>
          <w:rFonts w:ascii="Courier New" w:hAnsi="Courier New" w:cs="Courier New"/>
        </w:rPr>
      </w:pPr>
      <w:r>
        <w:rPr>
          <w:rFonts w:ascii="Arial" w:hAnsi="Arial" w:cs="Arial"/>
          <w:b/>
          <w:i w:val="0"/>
        </w:rPr>
        <w:t>Th</w:t>
      </w:r>
      <w:r>
        <w:rPr>
          <w:rFonts w:ascii="Arial" w:eastAsia="Arial" w:hAnsi="Arial" w:cs="Arial"/>
          <w:b/>
          <w:i w:val="0"/>
        </w:rPr>
        <w:t>érapies basées sur l’attachement</w:t>
      </w:r>
      <w:r>
        <w:rPr>
          <w:rFonts w:ascii="Arial" w:hAnsi="Arial" w:cs="Arial"/>
          <w:b w:val="0"/>
          <w:i w:val="0"/>
        </w:rPr>
        <w:t xml:space="preserve"> : </w:t>
      </w:r>
      <w:r>
        <w:rPr>
          <w:rFonts w:ascii="Arial" w:hAnsi="Arial" w:cs="Arial"/>
          <w:b/>
          <w:i w:val="0"/>
        </w:rPr>
        <w:t>Alan Schore</w:t>
      </w:r>
      <w:r>
        <w:rPr>
          <w:rFonts w:ascii="Arial" w:hAnsi="Arial" w:cs="Arial"/>
          <w:b w:val="0"/>
          <w:i w:val="0"/>
        </w:rPr>
        <w:t xml:space="preserve"> a d</w:t>
      </w:r>
      <w:r>
        <w:rPr>
          <w:rFonts w:ascii="Arial" w:eastAsia="Arial" w:hAnsi="Arial" w:cs="Arial"/>
          <w:b w:val="0"/>
          <w:i w:val="0"/>
        </w:rPr>
        <w:t xml:space="preserve">éveloppé des modèles thérapeutiques basés sur les idées de Stern (ex. : </w:t>
      </w:r>
      <w:r>
        <w:rPr>
          <w:rFonts w:ascii="Arial" w:hAnsi="Arial" w:cs="Arial"/>
          <w:b/>
          <w:i w:val="0"/>
        </w:rPr>
        <w:t>th</w:t>
      </w:r>
      <w:r>
        <w:rPr>
          <w:rFonts w:ascii="Arial" w:eastAsia="Arial" w:hAnsi="Arial" w:cs="Arial"/>
          <w:b/>
          <w:i w:val="0"/>
        </w:rPr>
        <w:t>érapie dyadique</w:t>
      </w:r>
      <w:r>
        <w:rPr>
          <w:rFonts w:ascii="Arial" w:hAnsi="Arial" w:cs="Arial"/>
          <w:b w:val="0"/>
          <w:i w:val="0"/>
        </w:rPr>
        <w:t xml:space="preserve"> pour les troubles de l</w:t>
      </w:r>
      <w:r>
        <w:rPr>
          <w:rFonts w:ascii="Arial" w:eastAsia="Arial" w:hAnsi="Arial" w:cs="Arial"/>
          <w:b w:val="0"/>
          <w:i w:val="0"/>
        </w:rPr>
        <w:t>’attachement).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eastAsia="Arial" w:hAnsi="Arial" w:cs="Arial"/>
          <w:b/>
          <w:i w:val="0"/>
        </w:rPr>
        <w:t>→ Conclusion</w:t>
      </w:r>
      <w:r>
        <w:rPr>
          <w:rFonts w:ascii="Arial" w:hAnsi="Arial" w:cs="Arial"/>
          <w:b w:val="0"/>
          <w:i w:val="0"/>
        </w:rPr>
        <w:t xml:space="preserve"> : Stern est </w:t>
      </w:r>
      <w:r>
        <w:rPr>
          <w:rFonts w:ascii="Arial" w:hAnsi="Arial" w:cs="Arial"/>
          <w:b/>
          <w:i w:val="0"/>
        </w:rPr>
        <w:t>toujours une r</w:t>
      </w:r>
      <w:r>
        <w:rPr>
          <w:rFonts w:ascii="Arial" w:eastAsia="Arial" w:hAnsi="Arial" w:cs="Arial"/>
          <w:b/>
          <w:i w:val="0"/>
        </w:rPr>
        <w:t>éférence majeure</w:t>
      </w:r>
      <w:r>
        <w:rPr>
          <w:rFonts w:ascii="Arial" w:hAnsi="Arial" w:cs="Arial"/>
          <w:b w:val="0"/>
          <w:i w:val="0"/>
        </w:rPr>
        <w:t xml:space="preserve"> pour comprendre :</w:t>
      </w:r>
    </w:p>
    <w:p>
      <w:pPr>
        <w:widowControl w:val="0"/>
        <w:numPr>
          <w:ilvl w:val="0"/>
          <w:numId w:val="217"/>
        </w:numPr>
        <w:autoSpaceDE w:val="0"/>
        <w:autoSpaceDN w:val="0"/>
        <w:adjustRightInd w:val="0"/>
        <w:spacing w:before="180"/>
        <w:rPr>
          <w:rFonts w:ascii="Courier New" w:hAnsi="Courier New" w:cs="Courier New"/>
          <w:rtl w:val="0"/>
        </w:rPr>
      </w:pPr>
      <w:r>
        <w:rPr>
          <w:rFonts w:ascii="Arial" w:hAnsi="Arial" w:cs="Arial"/>
          <w:b w:val="0"/>
          <w:i w:val="0"/>
        </w:rPr>
        <w:t xml:space="preserve">Les </w:t>
      </w:r>
      <w:r>
        <w:rPr>
          <w:rFonts w:ascii="Arial" w:hAnsi="Arial" w:cs="Arial"/>
          <w:b/>
          <w:i w:val="0"/>
        </w:rPr>
        <w:t>fondements neuro-affectifs</w:t>
      </w:r>
      <w:r>
        <w:rPr>
          <w:rFonts w:ascii="Arial" w:hAnsi="Arial" w:cs="Arial"/>
          <w:b w:val="0"/>
          <w:i w:val="0"/>
        </w:rPr>
        <w:t xml:space="preserve"> du d</w:t>
      </w:r>
      <w:r>
        <w:rPr>
          <w:rFonts w:ascii="Arial" w:eastAsia="Arial" w:hAnsi="Arial" w:cs="Arial"/>
          <w:b w:val="0"/>
          <w:i w:val="0"/>
        </w:rPr>
        <w:t>éveloppement.</w:t>
      </w:r>
    </w:p>
    <w:p>
      <w:pPr>
        <w:widowControl w:val="0"/>
        <w:numPr>
          <w:ilvl w:val="0"/>
          <w:numId w:val="217"/>
        </w:numPr>
        <w:autoSpaceDE w:val="0"/>
        <w:autoSpaceDN w:val="0"/>
        <w:adjustRightInd w:val="0"/>
        <w:rPr>
          <w:rFonts w:ascii="Courier New" w:hAnsi="Courier New" w:cs="Courier New"/>
          <w:rtl w:val="0"/>
        </w:rPr>
      </w:pPr>
      <w:r>
        <w:rPr>
          <w:rFonts w:ascii="Arial" w:hAnsi="Arial" w:cs="Arial"/>
          <w:b w:val="0"/>
          <w:i w:val="0"/>
        </w:rPr>
        <w:t>L</w:t>
      </w:r>
      <w:r>
        <w:rPr>
          <w:rFonts w:ascii="Arial" w:eastAsia="Arial" w:hAnsi="Arial" w:cs="Arial"/>
          <w:b w:val="0"/>
          <w:i w:val="0"/>
        </w:rPr>
        <w:t xml:space="preserve">’impact des </w:t>
      </w:r>
      <w:r>
        <w:rPr>
          <w:rFonts w:ascii="Arial" w:hAnsi="Arial" w:cs="Arial"/>
          <w:b/>
          <w:i w:val="0"/>
        </w:rPr>
        <w:t>interactions pr</w:t>
      </w:r>
      <w:r>
        <w:rPr>
          <w:rFonts w:ascii="Arial" w:eastAsia="Arial" w:hAnsi="Arial" w:cs="Arial"/>
          <w:b/>
          <w:i w:val="0"/>
        </w:rPr>
        <w:t>écoces</w:t>
      </w:r>
      <w:r>
        <w:rPr>
          <w:rFonts w:ascii="Arial" w:hAnsi="Arial" w:cs="Arial"/>
          <w:b w:val="0"/>
          <w:i w:val="0"/>
        </w:rPr>
        <w:t xml:space="preserve"> sur la sant</w:t>
      </w:r>
      <w:r>
        <w:rPr>
          <w:rFonts w:ascii="Arial" w:eastAsia="Arial" w:hAnsi="Arial" w:cs="Arial"/>
          <w:b w:val="0"/>
          <w:i w:val="0"/>
        </w:rPr>
        <w:t xml:space="preserve">é mentale. </w:t>
      </w:r>
      <w:r>
        <w:rPr>
          <w:rFonts w:ascii="Arial" w:eastAsia="Arial" w:hAnsi="Arial" w:cs="Arial"/>
          <w:b/>
          <w:i w:val="0"/>
        </w:rPr>
        <w:t>À compléter</w:t>
      </w:r>
      <w:r>
        <w:rPr>
          <w:rFonts w:ascii="Arial" w:hAnsi="Arial" w:cs="Arial"/>
          <w:b w:val="0"/>
          <w:i w:val="0"/>
        </w:rPr>
        <w:t xml:space="preserve"> avec :</w:t>
      </w:r>
    </w:p>
    <w:p>
      <w:pPr>
        <w:widowControl w:val="0"/>
        <w:numPr>
          <w:ilvl w:val="0"/>
          <w:numId w:val="217"/>
        </w:numPr>
        <w:autoSpaceDE w:val="0"/>
        <w:autoSpaceDN w:val="0"/>
        <w:adjustRightInd w:val="0"/>
        <w:rPr>
          <w:rFonts w:ascii="Courier New" w:hAnsi="Courier New" w:cs="Courier New"/>
        </w:rPr>
      </w:pPr>
      <w:r>
        <w:rPr>
          <w:rFonts w:ascii="Arial" w:hAnsi="Arial" w:cs="Arial"/>
          <w:b w:val="0"/>
          <w:i w:val="0"/>
        </w:rPr>
        <w:t>L</w:t>
      </w:r>
      <w:r>
        <w:rPr>
          <w:rFonts w:ascii="Arial" w:eastAsia="Arial" w:hAnsi="Arial" w:cs="Arial"/>
          <w:b w:val="0"/>
          <w:i w:val="0"/>
        </w:rPr>
        <w:t>’</w:t>
      </w:r>
      <w:r>
        <w:rPr>
          <w:rFonts w:ascii="Arial" w:eastAsia="Arial" w:hAnsi="Arial" w:cs="Arial"/>
          <w:b/>
          <w:i w:val="0"/>
        </w:rPr>
        <w:t>épigénétique</w:t>
      </w:r>
      <w:r>
        <w:rPr>
          <w:rFonts w:ascii="Arial" w:hAnsi="Arial" w:cs="Arial"/>
          <w:b w:val="0"/>
          <w:i w:val="0"/>
        </w:rPr>
        <w:t xml:space="preserve"> (Meaney).</w:t>
      </w:r>
    </w:p>
    <w:p>
      <w:pPr>
        <w:widowControl w:val="0"/>
        <w:numPr>
          <w:ilvl w:val="0"/>
          <w:numId w:val="217"/>
        </w:numPr>
        <w:autoSpaceDE w:val="0"/>
        <w:autoSpaceDN w:val="0"/>
        <w:adjustRightInd w:val="0"/>
        <w:spacing w:after="180"/>
        <w:rPr>
          <w:rFonts w:ascii="Courier New" w:hAnsi="Courier New" w:cs="Courier New"/>
          <w:rtl w:val="0"/>
        </w:rPr>
      </w:pPr>
      <w:r>
        <w:rPr>
          <w:rFonts w:ascii="Arial" w:hAnsi="Arial" w:cs="Arial"/>
          <w:b w:val="0"/>
          <w:i w:val="0"/>
        </w:rPr>
        <w:t xml:space="preserve">Les </w:t>
      </w:r>
      <w:r>
        <w:rPr>
          <w:rFonts w:ascii="Arial" w:hAnsi="Arial" w:cs="Arial"/>
          <w:b/>
          <w:i w:val="0"/>
        </w:rPr>
        <w:t>neurosciences affectives</w:t>
      </w:r>
      <w:r>
        <w:rPr>
          <w:rFonts w:ascii="Arial" w:hAnsi="Arial" w:cs="Arial"/>
          <w:b w:val="0"/>
          <w:i w:val="0"/>
        </w:rPr>
        <w:t xml:space="preserve"> (Panksepp, Schore).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4. Antonio Damasio (n</w:t>
      </w:r>
      <w:r>
        <w:rPr>
          <w:rFonts w:ascii="Arial" w:eastAsia="Arial" w:hAnsi="Arial" w:cs="Arial"/>
          <w:b/>
          <w:i w:val="0"/>
          <w:sz w:val="36"/>
        </w:rPr>
        <w:t>é en 1944)</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Actualit</w:t>
      </w:r>
      <w:r>
        <w:rPr>
          <w:rFonts w:ascii="Arial" w:eastAsia="Arial" w:hAnsi="Arial" w:cs="Arial"/>
          <w:b/>
          <w:i w:val="0"/>
          <w:sz w:val="28"/>
        </w:rPr>
        <w:t>é de ses théories</w:t>
      </w:r>
    </w:p>
    <w:p>
      <w:pPr>
        <w:widowControl w:val="0"/>
        <w:numPr>
          <w:ilvl w:val="0"/>
          <w:numId w:val="218"/>
        </w:numPr>
        <w:autoSpaceDE w:val="0"/>
        <w:autoSpaceDN w:val="0"/>
        <w:adjustRightInd w:val="0"/>
        <w:spacing w:before="180" w:after="180"/>
        <w:rPr>
          <w:rFonts w:ascii="Courier New" w:hAnsi="Courier New" w:cs="Courier New"/>
          <w:rtl w:val="0"/>
        </w:rPr>
      </w:pPr>
      <w:r>
        <w:rPr>
          <w:rFonts w:ascii="Arial" w:hAnsi="Arial" w:cs="Arial"/>
          <w:b/>
          <w:i w:val="0"/>
        </w:rPr>
        <w:t>Points toujours valides</w:t>
      </w:r>
      <w:r>
        <w:rPr>
          <w:rFonts w:ascii="Arial" w:hAnsi="Arial" w:cs="Arial"/>
          <w:b w:val="0"/>
          <w:i w:val="0"/>
        </w:rPr>
        <w:t xml:space="preserve"> :</w:t>
      </w:r>
    </w:p>
    <w:p>
      <w:pPr>
        <w:widowControl w:val="0"/>
        <w:numPr>
          <w:ilvl w:val="0"/>
          <w:numId w:val="219"/>
        </w:numPr>
        <w:autoSpaceDE w:val="0"/>
        <w:autoSpaceDN w:val="0"/>
        <w:adjustRightInd w:val="0"/>
        <w:rPr>
          <w:rFonts w:ascii="Courier New" w:hAnsi="Courier New" w:cs="Courier New"/>
          <w:rtl w:val="0"/>
        </w:rPr>
      </w:pPr>
      <w:r>
        <w:rPr>
          <w:rFonts w:ascii="Arial" w:hAnsi="Arial" w:cs="Arial"/>
          <w:b/>
          <w:i w:val="0"/>
        </w:rPr>
        <w:t>Marqueurs somatiques</w:t>
      </w:r>
      <w:r>
        <w:rPr>
          <w:rFonts w:ascii="Arial" w:hAnsi="Arial" w:cs="Arial"/>
          <w:b w:val="0"/>
          <w:i w:val="0"/>
        </w:rPr>
        <w:t xml:space="preserve"> : L</w:t>
      </w:r>
      <w:r>
        <w:rPr>
          <w:rFonts w:ascii="Arial" w:eastAsia="Arial" w:hAnsi="Arial" w:cs="Arial"/>
          <w:b w:val="0"/>
          <w:i w:val="0"/>
        </w:rPr>
        <w:t xml:space="preserve">’idée que les émotions </w:t>
      </w:r>
      <w:r>
        <w:rPr>
          <w:rFonts w:ascii="Arial" w:hAnsi="Arial" w:cs="Arial"/>
          <w:b/>
          <w:i w:val="0"/>
        </w:rPr>
        <w:t>guident la prise de d</w:t>
      </w:r>
      <w:r>
        <w:rPr>
          <w:rFonts w:ascii="Arial" w:eastAsia="Arial" w:hAnsi="Arial" w:cs="Arial"/>
          <w:b/>
          <w:i w:val="0"/>
        </w:rPr>
        <w:t>écision</w:t>
      </w:r>
      <w:r>
        <w:rPr>
          <w:rFonts w:ascii="Arial" w:hAnsi="Arial" w:cs="Arial"/>
          <w:b w:val="0"/>
          <w:i w:val="0"/>
        </w:rPr>
        <w:t xml:space="preserve"> est confirm</w:t>
      </w:r>
      <w:r>
        <w:rPr>
          <w:rFonts w:ascii="Arial" w:eastAsia="Arial" w:hAnsi="Arial" w:cs="Arial"/>
          <w:b w:val="0"/>
          <w:i w:val="0"/>
        </w:rPr>
        <w:t xml:space="preserve">ée par les neurosciences (ex. : études sur le </w:t>
      </w:r>
      <w:r>
        <w:rPr>
          <w:rFonts w:ascii="Arial" w:hAnsi="Arial" w:cs="Arial"/>
          <w:b/>
          <w:i w:val="0"/>
        </w:rPr>
        <w:t>cortex pr</w:t>
      </w:r>
      <w:r>
        <w:rPr>
          <w:rFonts w:ascii="Arial" w:eastAsia="Arial" w:hAnsi="Arial" w:cs="Arial"/>
          <w:b/>
          <w:i w:val="0"/>
        </w:rPr>
        <w:t>éfrontal ventromédian</w:t>
      </w:r>
      <w:r>
        <w:rPr>
          <w:rFonts w:ascii="Arial" w:hAnsi="Arial" w:cs="Arial"/>
          <w:b w:val="0"/>
          <w:i w:val="0"/>
        </w:rPr>
        <w:t>).</w:t>
      </w:r>
    </w:p>
    <w:p>
      <w:pPr>
        <w:widowControl w:val="0"/>
        <w:numPr>
          <w:ilvl w:val="0"/>
          <w:numId w:val="219"/>
        </w:numPr>
        <w:autoSpaceDE w:val="0"/>
        <w:autoSpaceDN w:val="0"/>
        <w:adjustRightInd w:val="0"/>
        <w:rPr>
          <w:rFonts w:ascii="Courier New" w:hAnsi="Courier New" w:cs="Courier New"/>
        </w:rPr>
      </w:pPr>
      <w:r>
        <w:rPr>
          <w:rFonts w:ascii="Arial" w:hAnsi="Arial" w:cs="Arial"/>
          <w:b/>
          <w:i w:val="0"/>
        </w:rPr>
        <w:t>Conscience et corps</w:t>
      </w:r>
      <w:r>
        <w:rPr>
          <w:rFonts w:ascii="Arial" w:hAnsi="Arial" w:cs="Arial"/>
          <w:b w:val="0"/>
          <w:i w:val="0"/>
        </w:rPr>
        <w:t xml:space="preserve"> : Son mod</w:t>
      </w:r>
      <w:r>
        <w:rPr>
          <w:rFonts w:ascii="Arial" w:eastAsia="Arial" w:hAnsi="Arial" w:cs="Arial"/>
          <w:b w:val="0"/>
          <w:i w:val="0"/>
        </w:rPr>
        <w:t xml:space="preserve">èle de la conscience comme </w:t>
      </w:r>
      <w:r>
        <w:rPr>
          <w:rFonts w:ascii="Arial" w:hAnsi="Arial" w:cs="Arial"/>
          <w:b/>
          <w:i w:val="0"/>
        </w:rPr>
        <w:t>int</w:t>
      </w:r>
      <w:r>
        <w:rPr>
          <w:rFonts w:ascii="Arial" w:eastAsia="Arial" w:hAnsi="Arial" w:cs="Arial"/>
          <w:b/>
          <w:i w:val="0"/>
        </w:rPr>
        <w:t>égration des signaux corporels</w:t>
      </w:r>
      <w:r>
        <w:rPr>
          <w:rFonts w:ascii="Arial" w:hAnsi="Arial" w:cs="Arial"/>
          <w:b w:val="0"/>
          <w:i w:val="0"/>
        </w:rPr>
        <w:t xml:space="preserve"> (ex. : </w:t>
      </w:r>
      <w:r>
        <w:rPr>
          <w:rFonts w:ascii="Arial" w:hAnsi="Arial" w:cs="Arial"/>
          <w:b w:val="0"/>
          <w:i/>
        </w:rPr>
        <w:t>L</w:t>
      </w:r>
      <w:r>
        <w:rPr>
          <w:rFonts w:ascii="Arial" w:eastAsia="Arial" w:hAnsi="Arial" w:cs="Arial"/>
          <w:b w:val="0"/>
          <w:i/>
        </w:rPr>
        <w:t>’Erreur de Descartes</w:t>
      </w:r>
      <w:r>
        <w:rPr>
          <w:rFonts w:ascii="Arial" w:hAnsi="Arial" w:cs="Arial"/>
          <w:b w:val="0"/>
          <w:i w:val="0"/>
        </w:rPr>
        <w:t xml:space="preserve">, 1995) est </w:t>
      </w:r>
      <w:r>
        <w:rPr>
          <w:rFonts w:ascii="Arial" w:hAnsi="Arial" w:cs="Arial"/>
          <w:b/>
          <w:i w:val="0"/>
        </w:rPr>
        <w:t>largement accept</w:t>
      </w:r>
      <w:r>
        <w:rPr>
          <w:rFonts w:ascii="Arial" w:eastAsia="Arial" w:hAnsi="Arial" w:cs="Arial"/>
          <w:b/>
          <w:i w:val="0"/>
        </w:rPr>
        <w:t>é</w:t>
      </w:r>
      <w:r>
        <w:rPr>
          <w:rFonts w:ascii="Arial" w:hAnsi="Arial" w:cs="Arial"/>
          <w:b w:val="0"/>
          <w:i w:val="0"/>
        </w:rPr>
        <w:t>.</w:t>
      </w:r>
    </w:p>
    <w:p>
      <w:pPr>
        <w:widowControl w:val="0"/>
        <w:numPr>
          <w:ilvl w:val="0"/>
          <w:numId w:val="219"/>
        </w:numPr>
        <w:autoSpaceDE w:val="0"/>
        <w:autoSpaceDN w:val="0"/>
        <w:adjustRightInd w:val="0"/>
        <w:rPr>
          <w:rFonts w:ascii="Courier New" w:hAnsi="Courier New" w:cs="Courier New"/>
        </w:rPr>
      </w:pPr>
      <w:r>
        <w:rPr>
          <w:rFonts w:ascii="Arial" w:eastAsia="Arial" w:hAnsi="Arial" w:cs="Arial"/>
          <w:b/>
          <w:i w:val="0"/>
        </w:rPr>
        <w:t>Émotions et raison</w:t>
      </w:r>
      <w:r>
        <w:rPr>
          <w:rFonts w:ascii="Arial" w:hAnsi="Arial" w:cs="Arial"/>
          <w:b w:val="0"/>
          <w:i w:val="0"/>
        </w:rPr>
        <w:t xml:space="preserve"> : Il a montr</w:t>
      </w:r>
      <w:r>
        <w:rPr>
          <w:rFonts w:ascii="Arial" w:eastAsia="Arial" w:hAnsi="Arial" w:cs="Arial"/>
          <w:b w:val="0"/>
          <w:i w:val="0"/>
        </w:rPr>
        <w:t xml:space="preserve">é que les patients avec des lésions du cortex préfrontal (ex. : </w:t>
      </w:r>
      <w:r>
        <w:rPr>
          <w:rFonts w:ascii="Arial" w:hAnsi="Arial" w:cs="Arial"/>
          <w:b/>
          <w:i w:val="0"/>
        </w:rPr>
        <w:t>Phineas Gage</w:t>
      </w:r>
      <w:r>
        <w:rPr>
          <w:rFonts w:ascii="Arial" w:hAnsi="Arial" w:cs="Arial"/>
          <w:b w:val="0"/>
          <w:i w:val="0"/>
        </w:rPr>
        <w:t>) perdent leur capacit</w:t>
      </w:r>
      <w:r>
        <w:rPr>
          <w:rFonts w:ascii="Arial" w:eastAsia="Arial" w:hAnsi="Arial" w:cs="Arial"/>
          <w:b w:val="0"/>
          <w:i w:val="0"/>
        </w:rPr>
        <w:t xml:space="preserve">é à prendre des décisions </w:t>
      </w:r>
      <w:r>
        <w:rPr>
          <w:rFonts w:ascii="Arial" w:hAnsi="Arial" w:cs="Arial"/>
          <w:b/>
          <w:i w:val="0"/>
        </w:rPr>
        <w:t>m</w:t>
      </w:r>
      <w:r>
        <w:rPr>
          <w:rFonts w:ascii="Arial" w:eastAsia="Arial" w:hAnsi="Arial" w:cs="Arial"/>
          <w:b/>
          <w:i w:val="0"/>
        </w:rPr>
        <w:t>ême si leur QI reste intact</w:t>
      </w:r>
      <w:r>
        <w:rPr>
          <w:rFonts w:ascii="Arial" w:hAnsi="Arial" w:cs="Arial"/>
          <w:b w:val="0"/>
          <w:i w:val="0"/>
        </w:rPr>
        <w:t>.</w:t>
      </w:r>
    </w:p>
    <w:p>
      <w:pPr>
        <w:widowControl w:val="0"/>
        <w:numPr>
          <w:ilvl w:val="0"/>
          <w:numId w:val="218"/>
        </w:numPr>
        <w:autoSpaceDE w:val="0"/>
        <w:autoSpaceDN w:val="0"/>
        <w:adjustRightInd w:val="0"/>
        <w:spacing w:before="180" w:after="180"/>
        <w:rPr>
          <w:rFonts w:ascii="Courier New" w:hAnsi="Courier New" w:cs="Courier New"/>
          <w:rtl w:val="0"/>
        </w:rPr>
      </w:pPr>
      <w:r>
        <w:rPr>
          <w:rFonts w:ascii="Arial" w:hAnsi="Arial" w:cs="Arial"/>
          <w:b/>
          <w:i w:val="0"/>
        </w:rPr>
        <w:t>Critiques et r</w:t>
      </w:r>
      <w:r>
        <w:rPr>
          <w:rFonts w:ascii="Arial" w:eastAsia="Arial" w:hAnsi="Arial" w:cs="Arial"/>
          <w:b/>
          <w:i w:val="0"/>
        </w:rPr>
        <w:t>évisions</w:t>
      </w:r>
      <w:r>
        <w:rPr>
          <w:rFonts w:ascii="Arial" w:hAnsi="Arial" w:cs="Arial"/>
          <w:b w:val="0"/>
          <w:i w:val="0"/>
        </w:rPr>
        <w:t xml:space="preserve"> :</w:t>
      </w:r>
    </w:p>
    <w:p>
      <w:pPr>
        <w:widowControl w:val="0"/>
        <w:numPr>
          <w:ilvl w:val="0"/>
          <w:numId w:val="220"/>
        </w:numPr>
        <w:autoSpaceDE w:val="0"/>
        <w:autoSpaceDN w:val="0"/>
        <w:adjustRightInd w:val="0"/>
        <w:rPr>
          <w:rFonts w:ascii="Courier New" w:hAnsi="Courier New" w:cs="Courier New"/>
          <w:rtl w:val="0"/>
        </w:rPr>
      </w:pPr>
      <w:r>
        <w:rPr>
          <w:rFonts w:ascii="Arial" w:hAnsi="Arial" w:cs="Arial"/>
          <w:b/>
          <w:i w:val="0"/>
        </w:rPr>
        <w:t>Simplification</w:t>
      </w:r>
      <w:r>
        <w:rPr>
          <w:rFonts w:ascii="Arial" w:hAnsi="Arial" w:cs="Arial"/>
          <w:b w:val="0"/>
          <w:i w:val="0"/>
        </w:rPr>
        <w:t xml:space="preserve"> : Certains chercheurs (ex. : </w:t>
      </w:r>
      <w:r>
        <w:rPr>
          <w:rFonts w:ascii="Arial" w:hAnsi="Arial" w:cs="Arial"/>
          <w:b/>
          <w:i w:val="0"/>
        </w:rPr>
        <w:t>Joseph LeDoux</w:t>
      </w:r>
      <w:r>
        <w:rPr>
          <w:rFonts w:ascii="Arial" w:hAnsi="Arial" w:cs="Arial"/>
          <w:b w:val="0"/>
          <w:i w:val="0"/>
        </w:rPr>
        <w:t>) critiquent son mod</w:t>
      </w:r>
      <w:r>
        <w:rPr>
          <w:rFonts w:ascii="Arial" w:eastAsia="Arial" w:hAnsi="Arial" w:cs="Arial"/>
          <w:b w:val="0"/>
          <w:i w:val="0"/>
        </w:rPr>
        <w:t xml:space="preserve">èle pour </w:t>
      </w:r>
      <w:r>
        <w:rPr>
          <w:rFonts w:ascii="Arial" w:hAnsi="Arial" w:cs="Arial"/>
          <w:b/>
          <w:i w:val="0"/>
        </w:rPr>
        <w:t>sous-estimer la complexit</w:t>
      </w:r>
      <w:r>
        <w:rPr>
          <w:rFonts w:ascii="Arial" w:eastAsia="Arial" w:hAnsi="Arial" w:cs="Arial"/>
          <w:b/>
          <w:i w:val="0"/>
        </w:rPr>
        <w:t>é</w:t>
      </w:r>
      <w:r>
        <w:rPr>
          <w:rFonts w:ascii="Arial" w:hAnsi="Arial" w:cs="Arial"/>
          <w:b w:val="0"/>
          <w:i w:val="0"/>
        </w:rPr>
        <w:t xml:space="preserve"> des circuits </w:t>
      </w:r>
      <w:r>
        <w:rPr>
          <w:rFonts w:ascii="Arial" w:eastAsia="Arial" w:hAnsi="Arial" w:cs="Arial"/>
          <w:b w:val="0"/>
          <w:i w:val="0"/>
        </w:rPr>
        <w:t>émotionnels (ex. : rôle de l’</w:t>
      </w:r>
      <w:r>
        <w:rPr>
          <w:rFonts w:ascii="Arial" w:hAnsi="Arial" w:cs="Arial"/>
          <w:b/>
          <w:i w:val="0"/>
        </w:rPr>
        <w:t>amygdale</w:t>
      </w:r>
      <w:r>
        <w:rPr>
          <w:rFonts w:ascii="Arial" w:hAnsi="Arial" w:cs="Arial"/>
          <w:b w:val="0"/>
          <w:i w:val="0"/>
        </w:rPr>
        <w:t>).</w:t>
      </w:r>
    </w:p>
    <w:p>
      <w:pPr>
        <w:widowControl w:val="0"/>
        <w:numPr>
          <w:ilvl w:val="0"/>
          <w:numId w:val="220"/>
        </w:numPr>
        <w:autoSpaceDE w:val="0"/>
        <w:autoSpaceDN w:val="0"/>
        <w:adjustRightInd w:val="0"/>
        <w:rPr>
          <w:rFonts w:ascii="Courier New" w:hAnsi="Courier New" w:cs="Courier New"/>
        </w:rPr>
      </w:pPr>
      <w:r>
        <w:rPr>
          <w:rFonts w:ascii="Arial" w:hAnsi="Arial" w:cs="Arial"/>
          <w:b/>
          <w:i w:val="0"/>
        </w:rPr>
        <w:t xml:space="preserve">Conscience </w:t>
      </w:r>
      <w:r>
        <w:rPr>
          <w:rFonts w:ascii="Arial" w:eastAsia="Arial" w:hAnsi="Arial" w:cs="Arial"/>
          <w:b/>
          <w:i w:val="0"/>
        </w:rPr>
        <w:t>étendue</w:t>
      </w:r>
      <w:r>
        <w:rPr>
          <w:rFonts w:ascii="Arial" w:hAnsi="Arial" w:cs="Arial"/>
          <w:b w:val="0"/>
          <w:i w:val="0"/>
        </w:rPr>
        <w:t xml:space="preserve"> : Des th</w:t>
      </w:r>
      <w:r>
        <w:rPr>
          <w:rFonts w:ascii="Arial" w:eastAsia="Arial" w:hAnsi="Arial" w:cs="Arial"/>
          <w:b w:val="0"/>
          <w:i w:val="0"/>
        </w:rPr>
        <w:t xml:space="preserve">éories plus récentes (ex. : </w:t>
      </w:r>
      <w:r>
        <w:rPr>
          <w:rFonts w:ascii="Arial" w:hAnsi="Arial" w:cs="Arial"/>
          <w:b/>
          <w:i w:val="0"/>
        </w:rPr>
        <w:t>th</w:t>
      </w:r>
      <w:r>
        <w:rPr>
          <w:rFonts w:ascii="Arial" w:eastAsia="Arial" w:hAnsi="Arial" w:cs="Arial"/>
          <w:b/>
          <w:i w:val="0"/>
        </w:rPr>
        <w:t>éorie de l’information intégrée</w:t>
      </w:r>
      <w:r>
        <w:rPr>
          <w:rFonts w:ascii="Arial" w:hAnsi="Arial" w:cs="Arial"/>
          <w:b w:val="0"/>
          <w:i w:val="0"/>
        </w:rPr>
        <w:t xml:space="preserve"> de </w:t>
      </w:r>
      <w:r>
        <w:rPr>
          <w:rFonts w:ascii="Arial" w:hAnsi="Arial" w:cs="Arial"/>
          <w:b/>
          <w:i w:val="0"/>
        </w:rPr>
        <w:t>Giulio Tononi</w:t>
      </w:r>
      <w:r>
        <w:rPr>
          <w:rFonts w:ascii="Arial" w:hAnsi="Arial" w:cs="Arial"/>
          <w:b w:val="0"/>
          <w:i w:val="0"/>
        </w:rPr>
        <w:t>) proposent des mod</w:t>
      </w:r>
      <w:r>
        <w:rPr>
          <w:rFonts w:ascii="Arial" w:eastAsia="Arial" w:hAnsi="Arial" w:cs="Arial"/>
          <w:b w:val="0"/>
          <w:i w:val="0"/>
        </w:rPr>
        <w:t xml:space="preserve">èles </w:t>
      </w:r>
      <w:r>
        <w:rPr>
          <w:rFonts w:ascii="Arial" w:hAnsi="Arial" w:cs="Arial"/>
          <w:b/>
          <w:i w:val="0"/>
        </w:rPr>
        <w:t>plus pr</w:t>
      </w:r>
      <w:r>
        <w:rPr>
          <w:rFonts w:ascii="Arial" w:eastAsia="Arial" w:hAnsi="Arial" w:cs="Arial"/>
          <w:b/>
          <w:i w:val="0"/>
        </w:rPr>
        <w:t>écis</w:t>
      </w:r>
      <w:r>
        <w:rPr>
          <w:rFonts w:ascii="Arial" w:hAnsi="Arial" w:cs="Arial"/>
          <w:b w:val="0"/>
          <w:i w:val="0"/>
        </w:rPr>
        <w:t xml:space="preserve"> de la conscience.</w:t>
      </w:r>
    </w:p>
    <w:p>
      <w:pPr>
        <w:widowControl w:val="0"/>
        <w:numPr>
          <w:ilvl w:val="0"/>
          <w:numId w:val="218"/>
        </w:numPr>
        <w:autoSpaceDE w:val="0"/>
        <w:autoSpaceDN w:val="0"/>
        <w:adjustRightInd w:val="0"/>
        <w:spacing w:before="180" w:after="180"/>
        <w:rPr>
          <w:rFonts w:ascii="Courier New" w:hAnsi="Courier New" w:cs="Courier New"/>
          <w:rtl w:val="0"/>
        </w:rPr>
      </w:pPr>
      <w:r>
        <w:rPr>
          <w:rFonts w:ascii="Arial" w:hAnsi="Arial" w:cs="Arial"/>
          <w:b/>
          <w:i w:val="0"/>
        </w:rPr>
        <w:t>Compl</w:t>
      </w:r>
      <w:r>
        <w:rPr>
          <w:rFonts w:ascii="Arial" w:eastAsia="Arial" w:hAnsi="Arial" w:cs="Arial"/>
          <w:b/>
          <w:i w:val="0"/>
        </w:rPr>
        <w:t>éments contemporains</w:t>
      </w:r>
      <w:r>
        <w:rPr>
          <w:rFonts w:ascii="Arial" w:hAnsi="Arial" w:cs="Arial"/>
          <w:b w:val="0"/>
          <w:i w:val="0"/>
        </w:rPr>
        <w:t xml:space="preserve"> :</w:t>
      </w:r>
    </w:p>
    <w:p>
      <w:pPr>
        <w:widowControl w:val="0"/>
        <w:numPr>
          <w:ilvl w:val="0"/>
          <w:numId w:val="221"/>
        </w:numPr>
        <w:autoSpaceDE w:val="0"/>
        <w:autoSpaceDN w:val="0"/>
        <w:adjustRightInd w:val="0"/>
        <w:rPr>
          <w:rFonts w:ascii="Courier New" w:hAnsi="Courier New" w:cs="Courier New"/>
          <w:rtl w:val="0"/>
        </w:rPr>
      </w:pPr>
      <w:r>
        <w:rPr>
          <w:rFonts w:ascii="Arial" w:hAnsi="Arial" w:cs="Arial"/>
          <w:b/>
          <w:i w:val="0"/>
        </w:rPr>
        <w:t xml:space="preserve">Neurosciences des </w:t>
      </w:r>
      <w:r>
        <w:rPr>
          <w:rFonts w:ascii="Arial" w:eastAsia="Arial" w:hAnsi="Arial" w:cs="Arial"/>
          <w:b/>
          <w:i w:val="0"/>
        </w:rPr>
        <w:t>émotions</w:t>
      </w:r>
      <w:r>
        <w:rPr>
          <w:rFonts w:ascii="Arial" w:hAnsi="Arial" w:cs="Arial"/>
          <w:b w:val="0"/>
          <w:i w:val="0"/>
        </w:rPr>
        <w:t xml:space="preserve"> : </w:t>
      </w:r>
      <w:r>
        <w:rPr>
          <w:rFonts w:ascii="Arial" w:hAnsi="Arial" w:cs="Arial"/>
          <w:b/>
          <w:i w:val="0"/>
        </w:rPr>
        <w:t>Lisa Feldman Barrett</w:t>
      </w:r>
      <w:r>
        <w:rPr>
          <w:rFonts w:ascii="Arial" w:hAnsi="Arial" w:cs="Arial"/>
          <w:b w:val="0"/>
          <w:i w:val="0"/>
        </w:rPr>
        <w:t xml:space="preserve"> (</w:t>
      </w:r>
      <w:r>
        <w:rPr>
          <w:rFonts w:ascii="Arial" w:hAnsi="Arial" w:cs="Arial"/>
          <w:b w:val="0"/>
          <w:i/>
        </w:rPr>
        <w:t>How Emotions Are Made</w:t>
      </w:r>
      <w:r>
        <w:rPr>
          <w:rFonts w:ascii="Arial" w:hAnsi="Arial" w:cs="Arial"/>
          <w:b w:val="0"/>
          <w:i w:val="0"/>
        </w:rPr>
        <w:t>, 2017) a affin</w:t>
      </w:r>
      <w:r>
        <w:rPr>
          <w:rFonts w:ascii="Arial" w:eastAsia="Arial" w:hAnsi="Arial" w:cs="Arial"/>
          <w:b w:val="0"/>
          <w:i w:val="0"/>
        </w:rPr>
        <w:t xml:space="preserve">é la compréhension des émotions comme </w:t>
      </w:r>
      <w:r>
        <w:rPr>
          <w:rFonts w:ascii="Arial" w:hAnsi="Arial" w:cs="Arial"/>
          <w:b/>
          <w:i w:val="0"/>
        </w:rPr>
        <w:t>constructions sociales et c</w:t>
      </w:r>
      <w:r>
        <w:rPr>
          <w:rFonts w:ascii="Arial" w:eastAsia="Arial" w:hAnsi="Arial" w:cs="Arial"/>
          <w:b/>
          <w:i w:val="0"/>
        </w:rPr>
        <w:t>érébrales</w:t>
      </w:r>
      <w:r>
        <w:rPr>
          <w:rFonts w:ascii="Arial" w:hAnsi="Arial" w:cs="Arial"/>
          <w:b w:val="0"/>
          <w:i w:val="0"/>
        </w:rPr>
        <w:t>.</w:t>
      </w:r>
    </w:p>
    <w:p>
      <w:pPr>
        <w:widowControl w:val="0"/>
        <w:numPr>
          <w:ilvl w:val="0"/>
          <w:numId w:val="221"/>
        </w:numPr>
        <w:autoSpaceDE w:val="0"/>
        <w:autoSpaceDN w:val="0"/>
        <w:adjustRightInd w:val="0"/>
        <w:rPr>
          <w:rFonts w:ascii="Courier New" w:hAnsi="Courier New" w:cs="Courier New"/>
        </w:rPr>
      </w:pPr>
      <w:r>
        <w:rPr>
          <w:rFonts w:ascii="Arial" w:hAnsi="Arial" w:cs="Arial"/>
          <w:b/>
          <w:i w:val="0"/>
        </w:rPr>
        <w:t>Conscience et plasticit</w:t>
      </w:r>
      <w:r>
        <w:rPr>
          <w:rFonts w:ascii="Arial" w:eastAsia="Arial" w:hAnsi="Arial" w:cs="Arial"/>
          <w:b/>
          <w:i w:val="0"/>
        </w:rPr>
        <w:t>é</w:t>
      </w:r>
      <w:r>
        <w:rPr>
          <w:rFonts w:ascii="Arial" w:hAnsi="Arial" w:cs="Arial"/>
          <w:b w:val="0"/>
          <w:i w:val="0"/>
        </w:rPr>
        <w:t xml:space="preserve"> : </w:t>
      </w:r>
      <w:r>
        <w:rPr>
          <w:rFonts w:ascii="Arial" w:hAnsi="Arial" w:cs="Arial"/>
          <w:b/>
          <w:i w:val="0"/>
        </w:rPr>
        <w:t>Michael Gazzaniga</w:t>
      </w:r>
      <w:r>
        <w:rPr>
          <w:rFonts w:ascii="Arial" w:hAnsi="Arial" w:cs="Arial"/>
          <w:b w:val="0"/>
          <w:i w:val="0"/>
        </w:rPr>
        <w:t xml:space="preserve"> a montr</w:t>
      </w:r>
      <w:r>
        <w:rPr>
          <w:rFonts w:ascii="Arial" w:eastAsia="Arial" w:hAnsi="Arial" w:cs="Arial"/>
          <w:b w:val="0"/>
          <w:i w:val="0"/>
        </w:rPr>
        <w:t xml:space="preserve">é comment le cerveau </w:t>
      </w:r>
      <w:r>
        <w:rPr>
          <w:rFonts w:ascii="Arial" w:hAnsi="Arial" w:cs="Arial"/>
          <w:b/>
          <w:i w:val="0"/>
        </w:rPr>
        <w:t>reconfigure</w:t>
      </w:r>
      <w:r>
        <w:rPr>
          <w:rFonts w:ascii="Arial" w:hAnsi="Arial" w:cs="Arial"/>
          <w:b w:val="0"/>
          <w:i w:val="0"/>
        </w:rPr>
        <w:t xml:space="preserve"> ses r</w:t>
      </w:r>
      <w:r>
        <w:rPr>
          <w:rFonts w:ascii="Arial" w:eastAsia="Arial" w:hAnsi="Arial" w:cs="Arial"/>
          <w:b w:val="0"/>
          <w:i w:val="0"/>
        </w:rPr>
        <w:t>éseaux après une lésion (ex. : hémisphèrectomie).</w:t>
      </w:r>
    </w:p>
    <w:p>
      <w:pPr>
        <w:widowControl w:val="0"/>
        <w:numPr>
          <w:ilvl w:val="0"/>
          <w:numId w:val="221"/>
        </w:numPr>
        <w:autoSpaceDE w:val="0"/>
        <w:autoSpaceDN w:val="0"/>
        <w:adjustRightInd w:val="0"/>
        <w:rPr>
          <w:rFonts w:ascii="Courier New" w:hAnsi="Courier New" w:cs="Courier New"/>
        </w:rPr>
      </w:pPr>
      <w:r>
        <w:rPr>
          <w:rFonts w:ascii="Arial" w:hAnsi="Arial" w:cs="Arial"/>
          <w:b/>
          <w:i w:val="0"/>
        </w:rPr>
        <w:t xml:space="preserve">IA et </w:t>
      </w:r>
      <w:r>
        <w:rPr>
          <w:rFonts w:ascii="Arial" w:eastAsia="Arial" w:hAnsi="Arial" w:cs="Arial"/>
          <w:b/>
          <w:i w:val="0"/>
        </w:rPr>
        <w:t>émotions</w:t>
      </w:r>
      <w:r>
        <w:rPr>
          <w:rFonts w:ascii="Arial" w:hAnsi="Arial" w:cs="Arial"/>
          <w:b w:val="0"/>
          <w:i w:val="0"/>
        </w:rPr>
        <w:t xml:space="preserve"> : Ses id</w:t>
      </w:r>
      <w:r>
        <w:rPr>
          <w:rFonts w:ascii="Arial" w:eastAsia="Arial" w:hAnsi="Arial" w:cs="Arial"/>
          <w:b w:val="0"/>
          <w:i w:val="0"/>
        </w:rPr>
        <w:t xml:space="preserve">ées influencent maintenant la </w:t>
      </w:r>
      <w:r>
        <w:rPr>
          <w:rFonts w:ascii="Arial" w:hAnsi="Arial" w:cs="Arial"/>
          <w:b/>
          <w:i w:val="0"/>
        </w:rPr>
        <w:t>robotique affective</w:t>
      </w:r>
      <w:r>
        <w:rPr>
          <w:rFonts w:ascii="Arial" w:hAnsi="Arial" w:cs="Arial"/>
          <w:b w:val="0"/>
          <w:i w:val="0"/>
        </w:rPr>
        <w:t xml:space="preserve"> (ex. : robots capables de reconna</w:t>
      </w:r>
      <w:r>
        <w:rPr>
          <w:rFonts w:ascii="Arial" w:eastAsia="Arial" w:hAnsi="Arial" w:cs="Arial"/>
          <w:b w:val="0"/>
          <w:i w:val="0"/>
        </w:rPr>
        <w:t>ître les émotions humaines).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eastAsia="Arial" w:hAnsi="Arial" w:cs="Arial"/>
          <w:b/>
          <w:i w:val="0"/>
        </w:rPr>
        <w:t>→ Conclusion</w:t>
      </w:r>
      <w:r>
        <w:rPr>
          <w:rFonts w:ascii="Arial" w:hAnsi="Arial" w:cs="Arial"/>
          <w:b w:val="0"/>
          <w:i w:val="0"/>
        </w:rPr>
        <w:t xml:space="preserve"> : Damasio reste </w:t>
      </w:r>
      <w:r>
        <w:rPr>
          <w:rFonts w:ascii="Arial" w:hAnsi="Arial" w:cs="Arial"/>
          <w:b/>
          <w:i w:val="0"/>
        </w:rPr>
        <w:t>un pilier</w:t>
      </w:r>
      <w:r>
        <w:rPr>
          <w:rFonts w:ascii="Arial" w:hAnsi="Arial" w:cs="Arial"/>
          <w:b w:val="0"/>
          <w:i w:val="0"/>
        </w:rPr>
        <w:t xml:space="preserve"> pour comprendre :</w:t>
      </w:r>
    </w:p>
    <w:p>
      <w:pPr>
        <w:widowControl w:val="0"/>
        <w:numPr>
          <w:ilvl w:val="0"/>
          <w:numId w:val="222"/>
        </w:numPr>
        <w:autoSpaceDE w:val="0"/>
        <w:autoSpaceDN w:val="0"/>
        <w:adjustRightInd w:val="0"/>
        <w:spacing w:before="180"/>
        <w:rPr>
          <w:rFonts w:ascii="Courier New" w:hAnsi="Courier New" w:cs="Courier New"/>
          <w:rtl w:val="0"/>
        </w:rPr>
      </w:pPr>
      <w:r>
        <w:rPr>
          <w:rFonts w:ascii="Arial" w:hAnsi="Arial" w:cs="Arial"/>
          <w:b w:val="0"/>
          <w:i w:val="0"/>
        </w:rPr>
        <w:t xml:space="preserve">Le </w:t>
      </w:r>
      <w:r>
        <w:rPr>
          <w:rFonts w:ascii="Arial" w:hAnsi="Arial" w:cs="Arial"/>
          <w:b/>
          <w:i w:val="0"/>
        </w:rPr>
        <w:t>r</w:t>
      </w:r>
      <w:r>
        <w:rPr>
          <w:rFonts w:ascii="Arial" w:eastAsia="Arial" w:hAnsi="Arial" w:cs="Arial"/>
          <w:b/>
          <w:i w:val="0"/>
        </w:rPr>
        <w:t>ôle du corps</w:t>
      </w:r>
      <w:r>
        <w:rPr>
          <w:rFonts w:ascii="Arial" w:hAnsi="Arial" w:cs="Arial"/>
          <w:b w:val="0"/>
          <w:i w:val="0"/>
        </w:rPr>
        <w:t xml:space="preserve"> dans la cognition.</w:t>
      </w:r>
    </w:p>
    <w:p>
      <w:pPr>
        <w:widowControl w:val="0"/>
        <w:numPr>
          <w:ilvl w:val="0"/>
          <w:numId w:val="222"/>
        </w:numPr>
        <w:autoSpaceDE w:val="0"/>
        <w:autoSpaceDN w:val="0"/>
        <w:adjustRightInd w:val="0"/>
        <w:rPr>
          <w:rFonts w:ascii="Courier New" w:hAnsi="Courier New" w:cs="Courier New"/>
          <w:rtl w:val="0"/>
        </w:rPr>
      </w:pPr>
      <w:r>
        <w:rPr>
          <w:rFonts w:ascii="Arial" w:hAnsi="Arial" w:cs="Arial"/>
          <w:b w:val="0"/>
          <w:i w:val="0"/>
        </w:rPr>
        <w:t xml:space="preserve">Les </w:t>
      </w:r>
      <w:r>
        <w:rPr>
          <w:rFonts w:ascii="Arial" w:hAnsi="Arial" w:cs="Arial"/>
          <w:b/>
          <w:i w:val="0"/>
        </w:rPr>
        <w:t xml:space="preserve">bases neurobiologiques des </w:t>
      </w:r>
      <w:r>
        <w:rPr>
          <w:rFonts w:ascii="Arial" w:eastAsia="Arial" w:hAnsi="Arial" w:cs="Arial"/>
          <w:b/>
          <w:i w:val="0"/>
        </w:rPr>
        <w:t>émotions</w:t>
      </w:r>
      <w:r>
        <w:rPr>
          <w:rFonts w:ascii="Arial" w:hAnsi="Arial" w:cs="Arial"/>
          <w:b w:val="0"/>
          <w:i w:val="0"/>
        </w:rPr>
        <w:t xml:space="preserve">. </w:t>
      </w:r>
      <w:r>
        <w:rPr>
          <w:rFonts w:ascii="Arial" w:eastAsia="Arial" w:hAnsi="Arial" w:cs="Arial"/>
          <w:b/>
          <w:i w:val="0"/>
        </w:rPr>
        <w:t>À compléter</w:t>
      </w:r>
      <w:r>
        <w:rPr>
          <w:rFonts w:ascii="Arial" w:hAnsi="Arial" w:cs="Arial"/>
          <w:b w:val="0"/>
          <w:i w:val="0"/>
        </w:rPr>
        <w:t xml:space="preserve"> avec :</w:t>
      </w:r>
    </w:p>
    <w:p>
      <w:pPr>
        <w:widowControl w:val="0"/>
        <w:numPr>
          <w:ilvl w:val="0"/>
          <w:numId w:val="222"/>
        </w:numPr>
        <w:autoSpaceDE w:val="0"/>
        <w:autoSpaceDN w:val="0"/>
        <w:adjustRightInd w:val="0"/>
        <w:rPr>
          <w:rFonts w:ascii="Courier New" w:hAnsi="Courier New" w:cs="Courier New"/>
        </w:rPr>
      </w:pPr>
      <w:r>
        <w:rPr>
          <w:rFonts w:ascii="Arial" w:hAnsi="Arial" w:cs="Arial"/>
          <w:b w:val="0"/>
          <w:i w:val="0"/>
        </w:rPr>
        <w:t xml:space="preserve">Les </w:t>
      </w:r>
      <w:r>
        <w:rPr>
          <w:rFonts w:ascii="Arial" w:hAnsi="Arial" w:cs="Arial"/>
          <w:b/>
          <w:i w:val="0"/>
        </w:rPr>
        <w:t>mod</w:t>
      </w:r>
      <w:r>
        <w:rPr>
          <w:rFonts w:ascii="Arial" w:eastAsia="Arial" w:hAnsi="Arial" w:cs="Arial"/>
          <w:b/>
          <w:i w:val="0"/>
        </w:rPr>
        <w:t>èles computationnels</w:t>
      </w:r>
      <w:r>
        <w:rPr>
          <w:rFonts w:ascii="Arial" w:hAnsi="Arial" w:cs="Arial"/>
          <w:b w:val="0"/>
          <w:i w:val="0"/>
        </w:rPr>
        <w:t xml:space="preserve"> de la conscience (Tononi).</w:t>
      </w:r>
    </w:p>
    <w:p>
      <w:pPr>
        <w:widowControl w:val="0"/>
        <w:numPr>
          <w:ilvl w:val="0"/>
          <w:numId w:val="222"/>
        </w:numPr>
        <w:autoSpaceDE w:val="0"/>
        <w:autoSpaceDN w:val="0"/>
        <w:adjustRightInd w:val="0"/>
        <w:spacing w:after="180"/>
        <w:rPr>
          <w:rFonts w:ascii="Courier New" w:hAnsi="Courier New" w:cs="Courier New"/>
          <w:rtl w:val="0"/>
        </w:rPr>
      </w:pPr>
      <w:r>
        <w:rPr>
          <w:rFonts w:ascii="Arial" w:hAnsi="Arial" w:cs="Arial"/>
          <w:b w:val="0"/>
          <w:i w:val="0"/>
        </w:rPr>
        <w:t xml:space="preserve">Les </w:t>
      </w:r>
      <w:r>
        <w:rPr>
          <w:rFonts w:ascii="Arial" w:hAnsi="Arial" w:cs="Arial"/>
          <w:b/>
          <w:i w:val="0"/>
        </w:rPr>
        <w:t>approches constructivistes</w:t>
      </w:r>
      <w:r>
        <w:rPr>
          <w:rFonts w:ascii="Arial" w:hAnsi="Arial" w:cs="Arial"/>
          <w:b w:val="0"/>
          <w:i w:val="0"/>
        </w:rPr>
        <w:t xml:space="preserve"> des </w:t>
      </w:r>
      <w:r>
        <w:rPr>
          <w:rFonts w:ascii="Arial" w:eastAsia="Arial" w:hAnsi="Arial" w:cs="Arial"/>
          <w:b w:val="0"/>
          <w:i w:val="0"/>
        </w:rPr>
        <w:t>émotions (Feldman Barrett).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5. Colwyn Trevarthen (n</w:t>
      </w:r>
      <w:r>
        <w:rPr>
          <w:rFonts w:ascii="Arial" w:eastAsia="Arial" w:hAnsi="Arial" w:cs="Arial"/>
          <w:b/>
          <w:i w:val="0"/>
          <w:sz w:val="36"/>
        </w:rPr>
        <w:t>é en 1931)</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Actualit</w:t>
      </w:r>
      <w:r>
        <w:rPr>
          <w:rFonts w:ascii="Arial" w:eastAsia="Arial" w:hAnsi="Arial" w:cs="Arial"/>
          <w:b/>
          <w:i w:val="0"/>
          <w:sz w:val="28"/>
        </w:rPr>
        <w:t>é de ses théories</w:t>
      </w:r>
    </w:p>
    <w:p>
      <w:pPr>
        <w:widowControl w:val="0"/>
        <w:numPr>
          <w:ilvl w:val="0"/>
          <w:numId w:val="223"/>
        </w:numPr>
        <w:autoSpaceDE w:val="0"/>
        <w:autoSpaceDN w:val="0"/>
        <w:adjustRightInd w:val="0"/>
        <w:spacing w:before="180" w:after="180"/>
        <w:rPr>
          <w:rFonts w:ascii="Courier New" w:hAnsi="Courier New" w:cs="Courier New"/>
          <w:rtl w:val="0"/>
        </w:rPr>
      </w:pPr>
      <w:r>
        <w:rPr>
          <w:rFonts w:ascii="Arial" w:hAnsi="Arial" w:cs="Arial"/>
          <w:b/>
          <w:i w:val="0"/>
        </w:rPr>
        <w:t>Points toujours valides</w:t>
      </w:r>
      <w:r>
        <w:rPr>
          <w:rFonts w:ascii="Arial" w:hAnsi="Arial" w:cs="Arial"/>
          <w:b w:val="0"/>
          <w:i w:val="0"/>
        </w:rPr>
        <w:t xml:space="preserve"> :</w:t>
      </w:r>
    </w:p>
    <w:p>
      <w:pPr>
        <w:widowControl w:val="0"/>
        <w:numPr>
          <w:ilvl w:val="0"/>
          <w:numId w:val="224"/>
        </w:numPr>
        <w:autoSpaceDE w:val="0"/>
        <w:autoSpaceDN w:val="0"/>
        <w:adjustRightInd w:val="0"/>
        <w:rPr>
          <w:rFonts w:ascii="Courier New" w:hAnsi="Courier New" w:cs="Courier New"/>
          <w:rtl w:val="0"/>
        </w:rPr>
      </w:pPr>
      <w:r>
        <w:rPr>
          <w:rFonts w:ascii="Arial" w:hAnsi="Arial" w:cs="Arial"/>
          <w:b/>
          <w:i w:val="0"/>
        </w:rPr>
        <w:t>Communication pr</w:t>
      </w:r>
      <w:r>
        <w:rPr>
          <w:rFonts w:ascii="Arial" w:eastAsia="Arial" w:hAnsi="Arial" w:cs="Arial"/>
          <w:b/>
          <w:i w:val="0"/>
        </w:rPr>
        <w:t>éverbale</w:t>
      </w:r>
      <w:r>
        <w:rPr>
          <w:rFonts w:ascii="Arial" w:hAnsi="Arial" w:cs="Arial"/>
          <w:b w:val="0"/>
          <w:i w:val="0"/>
        </w:rPr>
        <w:t xml:space="preserve"> : Ses travaux sur les </w:t>
      </w:r>
      <w:r>
        <w:rPr>
          <w:rFonts w:ascii="Arial" w:hAnsi="Arial" w:cs="Arial"/>
          <w:b/>
          <w:i w:val="0"/>
        </w:rPr>
        <w:t>proto-conversations</w:t>
      </w:r>
      <w:r>
        <w:rPr>
          <w:rFonts w:ascii="Arial" w:hAnsi="Arial" w:cs="Arial"/>
          <w:b w:val="0"/>
          <w:i w:val="0"/>
        </w:rPr>
        <w:t xml:space="preserve"> m</w:t>
      </w:r>
      <w:r>
        <w:rPr>
          <w:rFonts w:ascii="Arial" w:eastAsia="Arial" w:hAnsi="Arial" w:cs="Arial"/>
          <w:b w:val="0"/>
          <w:i w:val="0"/>
        </w:rPr>
        <w:t xml:space="preserve">ère-bébé (ex. : synchronie des mouvements, des sons) sont </w:t>
      </w:r>
      <w:r>
        <w:rPr>
          <w:rFonts w:ascii="Arial" w:hAnsi="Arial" w:cs="Arial"/>
          <w:b/>
          <w:i w:val="0"/>
        </w:rPr>
        <w:t>confirm</w:t>
      </w:r>
      <w:r>
        <w:rPr>
          <w:rFonts w:ascii="Arial" w:eastAsia="Arial" w:hAnsi="Arial" w:cs="Arial"/>
          <w:b/>
          <w:i w:val="0"/>
        </w:rPr>
        <w:t>és</w:t>
      </w:r>
      <w:r>
        <w:rPr>
          <w:rFonts w:ascii="Arial" w:hAnsi="Arial" w:cs="Arial"/>
          <w:b w:val="0"/>
          <w:i w:val="0"/>
        </w:rPr>
        <w:t xml:space="preserve"> par les </w:t>
      </w:r>
      <w:r>
        <w:rPr>
          <w:rFonts w:ascii="Arial" w:eastAsia="Arial" w:hAnsi="Arial" w:cs="Arial"/>
          <w:b w:val="0"/>
          <w:i w:val="0"/>
        </w:rPr>
        <w:t xml:space="preserve">études en </w:t>
      </w:r>
      <w:r>
        <w:rPr>
          <w:rFonts w:ascii="Arial" w:hAnsi="Arial" w:cs="Arial"/>
          <w:b/>
          <w:i w:val="0"/>
        </w:rPr>
        <w:t>IRMf</w:t>
      </w:r>
      <w:r>
        <w:rPr>
          <w:rFonts w:ascii="Arial" w:hAnsi="Arial" w:cs="Arial"/>
          <w:b w:val="0"/>
          <w:i w:val="0"/>
        </w:rPr>
        <w:t xml:space="preserve"> et </w:t>
      </w:r>
      <w:r>
        <w:rPr>
          <w:rFonts w:ascii="Arial" w:hAnsi="Arial" w:cs="Arial"/>
          <w:b/>
          <w:i w:val="0"/>
        </w:rPr>
        <w:t>EEG</w:t>
      </w:r>
      <w:r>
        <w:rPr>
          <w:rFonts w:ascii="Arial" w:hAnsi="Arial" w:cs="Arial"/>
          <w:b w:val="0"/>
          <w:i w:val="0"/>
        </w:rPr>
        <w:t>.</w:t>
      </w:r>
    </w:p>
    <w:p>
      <w:pPr>
        <w:widowControl w:val="0"/>
        <w:numPr>
          <w:ilvl w:val="0"/>
          <w:numId w:val="224"/>
        </w:numPr>
        <w:autoSpaceDE w:val="0"/>
        <w:autoSpaceDN w:val="0"/>
        <w:adjustRightInd w:val="0"/>
        <w:rPr>
          <w:rFonts w:ascii="Courier New" w:hAnsi="Courier New" w:cs="Courier New"/>
        </w:rPr>
      </w:pPr>
      <w:r>
        <w:rPr>
          <w:rFonts w:ascii="Arial" w:hAnsi="Arial" w:cs="Arial"/>
          <w:b/>
          <w:i w:val="0"/>
        </w:rPr>
        <w:t>Musicalit</w:t>
      </w:r>
      <w:r>
        <w:rPr>
          <w:rFonts w:ascii="Arial" w:eastAsia="Arial" w:hAnsi="Arial" w:cs="Arial"/>
          <w:b/>
          <w:i w:val="0"/>
        </w:rPr>
        <w:t>é des interactions</w:t>
      </w:r>
      <w:r>
        <w:rPr>
          <w:rFonts w:ascii="Arial" w:hAnsi="Arial" w:cs="Arial"/>
          <w:b w:val="0"/>
          <w:i w:val="0"/>
        </w:rPr>
        <w:t xml:space="preserve"> : L</w:t>
      </w:r>
      <w:r>
        <w:rPr>
          <w:rFonts w:ascii="Arial" w:eastAsia="Arial" w:hAnsi="Arial" w:cs="Arial"/>
          <w:b w:val="0"/>
          <w:i w:val="0"/>
        </w:rPr>
        <w:t xml:space="preserve">’idée que les bébés et les mères </w:t>
      </w:r>
      <w:r>
        <w:rPr>
          <w:rFonts w:ascii="Arial" w:hAnsi="Arial" w:cs="Arial"/>
          <w:b/>
          <w:i w:val="0"/>
        </w:rPr>
        <w:t>s</w:t>
      </w:r>
      <w:r>
        <w:rPr>
          <w:rFonts w:ascii="Arial" w:eastAsia="Arial" w:hAnsi="Arial" w:cs="Arial"/>
          <w:b/>
          <w:i w:val="0"/>
        </w:rPr>
        <w:t>’accordent rythmiquement</w:t>
      </w:r>
      <w:r>
        <w:rPr>
          <w:rFonts w:ascii="Arial" w:hAnsi="Arial" w:cs="Arial"/>
          <w:b w:val="0"/>
          <w:i w:val="0"/>
        </w:rPr>
        <w:t xml:space="preserve"> (comme une danse) est reprise en </w:t>
      </w:r>
      <w:r>
        <w:rPr>
          <w:rFonts w:ascii="Arial" w:hAnsi="Arial" w:cs="Arial"/>
          <w:b/>
          <w:i w:val="0"/>
        </w:rPr>
        <w:t>musicoth</w:t>
      </w:r>
      <w:r>
        <w:rPr>
          <w:rFonts w:ascii="Arial" w:eastAsia="Arial" w:hAnsi="Arial" w:cs="Arial"/>
          <w:b/>
          <w:i w:val="0"/>
        </w:rPr>
        <w:t>érapie</w:t>
      </w:r>
      <w:r>
        <w:rPr>
          <w:rFonts w:ascii="Arial" w:hAnsi="Arial" w:cs="Arial"/>
          <w:b w:val="0"/>
          <w:i w:val="0"/>
        </w:rPr>
        <w:t xml:space="preserve"> et en </w:t>
      </w:r>
      <w:r>
        <w:rPr>
          <w:rFonts w:ascii="Arial" w:eastAsia="Arial" w:hAnsi="Arial" w:cs="Arial"/>
          <w:b/>
          <w:i w:val="0"/>
        </w:rPr>
        <w:t>éducation précoce</w:t>
      </w:r>
      <w:r>
        <w:rPr>
          <w:rFonts w:ascii="Arial" w:hAnsi="Arial" w:cs="Arial"/>
          <w:b w:val="0"/>
          <w:i w:val="0"/>
        </w:rPr>
        <w:t>.</w:t>
      </w:r>
    </w:p>
    <w:p>
      <w:pPr>
        <w:widowControl w:val="0"/>
        <w:numPr>
          <w:ilvl w:val="0"/>
          <w:numId w:val="224"/>
        </w:numPr>
        <w:autoSpaceDE w:val="0"/>
        <w:autoSpaceDN w:val="0"/>
        <w:adjustRightInd w:val="0"/>
        <w:rPr>
          <w:rFonts w:ascii="Courier New" w:hAnsi="Courier New" w:cs="Courier New"/>
        </w:rPr>
      </w:pPr>
      <w:r>
        <w:rPr>
          <w:rFonts w:ascii="Arial" w:hAnsi="Arial" w:cs="Arial"/>
          <w:b/>
          <w:i w:val="0"/>
        </w:rPr>
        <w:t>Autisme et d</w:t>
      </w:r>
      <w:r>
        <w:rPr>
          <w:rFonts w:ascii="Arial" w:eastAsia="Arial" w:hAnsi="Arial" w:cs="Arial"/>
          <w:b/>
          <w:i w:val="0"/>
        </w:rPr>
        <w:t>éveloppement</w:t>
      </w:r>
      <w:r>
        <w:rPr>
          <w:rFonts w:ascii="Arial" w:hAnsi="Arial" w:cs="Arial"/>
          <w:b w:val="0"/>
          <w:i w:val="0"/>
        </w:rPr>
        <w:t xml:space="preserve"> : Ses recherches sur les </w:t>
      </w:r>
      <w:r>
        <w:rPr>
          <w:rFonts w:ascii="Arial" w:hAnsi="Arial" w:cs="Arial"/>
          <w:b/>
          <w:i w:val="0"/>
        </w:rPr>
        <w:t>d</w:t>
      </w:r>
      <w:r>
        <w:rPr>
          <w:rFonts w:ascii="Arial" w:eastAsia="Arial" w:hAnsi="Arial" w:cs="Arial"/>
          <w:b/>
          <w:i w:val="0"/>
        </w:rPr>
        <w:t>éficits de communication</w:t>
      </w:r>
      <w:r>
        <w:rPr>
          <w:rFonts w:ascii="Arial" w:hAnsi="Arial" w:cs="Arial"/>
          <w:b w:val="0"/>
          <w:i w:val="0"/>
        </w:rPr>
        <w:t xml:space="preserve"> chez les enfants autistes restent </w:t>
      </w:r>
      <w:r>
        <w:rPr>
          <w:rFonts w:ascii="Arial" w:hAnsi="Arial" w:cs="Arial"/>
          <w:b/>
          <w:i w:val="0"/>
        </w:rPr>
        <w:t>incontournables</w:t>
      </w:r>
      <w:r>
        <w:rPr>
          <w:rFonts w:ascii="Arial" w:hAnsi="Arial" w:cs="Arial"/>
          <w:b w:val="0"/>
          <w:i w:val="0"/>
        </w:rPr>
        <w:t>.</w:t>
      </w:r>
    </w:p>
    <w:p>
      <w:pPr>
        <w:widowControl w:val="0"/>
        <w:numPr>
          <w:ilvl w:val="0"/>
          <w:numId w:val="223"/>
        </w:numPr>
        <w:autoSpaceDE w:val="0"/>
        <w:autoSpaceDN w:val="0"/>
        <w:adjustRightInd w:val="0"/>
        <w:spacing w:before="180" w:after="180"/>
        <w:rPr>
          <w:rFonts w:ascii="Courier New" w:hAnsi="Courier New" w:cs="Courier New"/>
          <w:rtl w:val="0"/>
        </w:rPr>
      </w:pPr>
      <w:r>
        <w:rPr>
          <w:rFonts w:ascii="Arial" w:hAnsi="Arial" w:cs="Arial"/>
          <w:b/>
          <w:i w:val="0"/>
        </w:rPr>
        <w:t>Critiques et r</w:t>
      </w:r>
      <w:r>
        <w:rPr>
          <w:rFonts w:ascii="Arial" w:eastAsia="Arial" w:hAnsi="Arial" w:cs="Arial"/>
          <w:b/>
          <w:i w:val="0"/>
        </w:rPr>
        <w:t>évisions</w:t>
      </w:r>
      <w:r>
        <w:rPr>
          <w:rFonts w:ascii="Arial" w:hAnsi="Arial" w:cs="Arial"/>
          <w:b w:val="0"/>
          <w:i w:val="0"/>
        </w:rPr>
        <w:t xml:space="preserve"> :</w:t>
      </w:r>
    </w:p>
    <w:p>
      <w:pPr>
        <w:widowControl w:val="0"/>
        <w:numPr>
          <w:ilvl w:val="0"/>
          <w:numId w:val="225"/>
        </w:numPr>
        <w:autoSpaceDE w:val="0"/>
        <w:autoSpaceDN w:val="0"/>
        <w:adjustRightInd w:val="0"/>
        <w:rPr>
          <w:rFonts w:ascii="Courier New" w:hAnsi="Courier New" w:cs="Courier New"/>
          <w:rtl w:val="0"/>
        </w:rPr>
      </w:pPr>
      <w:r>
        <w:rPr>
          <w:rFonts w:ascii="Arial" w:hAnsi="Arial" w:cs="Arial"/>
          <w:b/>
          <w:i w:val="0"/>
        </w:rPr>
        <w:t>Manque de donn</w:t>
      </w:r>
      <w:r>
        <w:rPr>
          <w:rFonts w:ascii="Arial" w:eastAsia="Arial" w:hAnsi="Arial" w:cs="Arial"/>
          <w:b/>
          <w:i w:val="0"/>
        </w:rPr>
        <w:t>ées quantitatives</w:t>
      </w:r>
      <w:r>
        <w:rPr>
          <w:rFonts w:ascii="Arial" w:hAnsi="Arial" w:cs="Arial"/>
          <w:b w:val="0"/>
          <w:i w:val="0"/>
        </w:rPr>
        <w:t xml:space="preserve"> : Ses observations </w:t>
      </w:r>
      <w:r>
        <w:rPr>
          <w:rFonts w:ascii="Arial" w:eastAsia="Arial" w:hAnsi="Arial" w:cs="Arial"/>
          <w:b w:val="0"/>
          <w:i w:val="0"/>
        </w:rPr>
        <w:t xml:space="preserve">étaient surtout </w:t>
      </w:r>
      <w:r>
        <w:rPr>
          <w:rFonts w:ascii="Arial" w:hAnsi="Arial" w:cs="Arial"/>
          <w:b/>
          <w:i w:val="0"/>
        </w:rPr>
        <w:t>qualitatives</w:t>
      </w:r>
      <w:r>
        <w:rPr>
          <w:rFonts w:ascii="Arial" w:hAnsi="Arial" w:cs="Arial"/>
          <w:b w:val="0"/>
          <w:i w:val="0"/>
        </w:rPr>
        <w:t>. Aujourd</w:t>
      </w:r>
      <w:r>
        <w:rPr>
          <w:rFonts w:ascii="Arial" w:eastAsia="Arial" w:hAnsi="Arial" w:cs="Arial"/>
          <w:b w:val="0"/>
          <w:i w:val="0"/>
        </w:rPr>
        <w:t xml:space="preserve">’hui, on utilise des </w:t>
      </w:r>
      <w:r>
        <w:rPr>
          <w:rFonts w:ascii="Arial" w:hAnsi="Arial" w:cs="Arial"/>
          <w:b/>
          <w:i w:val="0"/>
        </w:rPr>
        <w:t>biomarqueurs</w:t>
      </w:r>
      <w:r>
        <w:rPr>
          <w:rFonts w:ascii="Arial" w:hAnsi="Arial" w:cs="Arial"/>
          <w:b w:val="0"/>
          <w:i w:val="0"/>
        </w:rPr>
        <w:t xml:space="preserve"> (ex. : taux d</w:t>
      </w:r>
      <w:r>
        <w:rPr>
          <w:rFonts w:ascii="Arial" w:eastAsia="Arial" w:hAnsi="Arial" w:cs="Arial"/>
          <w:b w:val="0"/>
          <w:i w:val="0"/>
        </w:rPr>
        <w:t>’ocytocine) pour mesurer l’attachement.</w:t>
      </w:r>
    </w:p>
    <w:p>
      <w:pPr>
        <w:widowControl w:val="0"/>
        <w:numPr>
          <w:ilvl w:val="0"/>
          <w:numId w:val="225"/>
        </w:numPr>
        <w:autoSpaceDE w:val="0"/>
        <w:autoSpaceDN w:val="0"/>
        <w:adjustRightInd w:val="0"/>
        <w:rPr>
          <w:rFonts w:ascii="Courier New" w:hAnsi="Courier New" w:cs="Courier New"/>
        </w:rPr>
      </w:pPr>
      <w:r>
        <w:rPr>
          <w:rFonts w:ascii="Arial" w:hAnsi="Arial" w:cs="Arial"/>
          <w:b/>
          <w:i w:val="0"/>
        </w:rPr>
        <w:t>Variabilit</w:t>
      </w:r>
      <w:r>
        <w:rPr>
          <w:rFonts w:ascii="Arial" w:eastAsia="Arial" w:hAnsi="Arial" w:cs="Arial"/>
          <w:b/>
          <w:i w:val="0"/>
        </w:rPr>
        <w:t>é culturelle</w:t>
      </w:r>
      <w:r>
        <w:rPr>
          <w:rFonts w:ascii="Arial" w:hAnsi="Arial" w:cs="Arial"/>
          <w:b w:val="0"/>
          <w:i w:val="0"/>
        </w:rPr>
        <w:t xml:space="preserve"> : Comme Stern, il a sous-estim</w:t>
      </w:r>
      <w:r>
        <w:rPr>
          <w:rFonts w:ascii="Arial" w:eastAsia="Arial" w:hAnsi="Arial" w:cs="Arial"/>
          <w:b w:val="0"/>
          <w:i w:val="0"/>
        </w:rPr>
        <w:t xml:space="preserve">é les </w:t>
      </w:r>
      <w:r>
        <w:rPr>
          <w:rFonts w:ascii="Arial" w:hAnsi="Arial" w:cs="Arial"/>
          <w:b/>
          <w:i w:val="0"/>
        </w:rPr>
        <w:t>diff</w:t>
      </w:r>
      <w:r>
        <w:rPr>
          <w:rFonts w:ascii="Arial" w:eastAsia="Arial" w:hAnsi="Arial" w:cs="Arial"/>
          <w:b/>
          <w:i w:val="0"/>
        </w:rPr>
        <w:t>érences culturelles</w:t>
      </w:r>
      <w:r>
        <w:rPr>
          <w:rFonts w:ascii="Arial" w:hAnsi="Arial" w:cs="Arial"/>
          <w:b w:val="0"/>
          <w:i w:val="0"/>
        </w:rPr>
        <w:t xml:space="preserve"> dans les styles d</w:t>
      </w:r>
      <w:r>
        <w:rPr>
          <w:rFonts w:ascii="Arial" w:eastAsia="Arial" w:hAnsi="Arial" w:cs="Arial"/>
          <w:b w:val="0"/>
          <w:i w:val="0"/>
        </w:rPr>
        <w:t>’interaction (ex. : certaines cultures privilégient le contact physique plutôt que visuel).</w:t>
      </w:r>
    </w:p>
    <w:p>
      <w:pPr>
        <w:widowControl w:val="0"/>
        <w:numPr>
          <w:ilvl w:val="0"/>
          <w:numId w:val="223"/>
        </w:numPr>
        <w:autoSpaceDE w:val="0"/>
        <w:autoSpaceDN w:val="0"/>
        <w:adjustRightInd w:val="0"/>
        <w:spacing w:before="180" w:after="180"/>
        <w:rPr>
          <w:rFonts w:ascii="Courier New" w:hAnsi="Courier New" w:cs="Courier New"/>
          <w:rtl w:val="0"/>
        </w:rPr>
      </w:pPr>
      <w:r>
        <w:rPr>
          <w:rFonts w:ascii="Arial" w:hAnsi="Arial" w:cs="Arial"/>
          <w:b/>
          <w:i w:val="0"/>
        </w:rPr>
        <w:t>Compl</w:t>
      </w:r>
      <w:r>
        <w:rPr>
          <w:rFonts w:ascii="Arial" w:eastAsia="Arial" w:hAnsi="Arial" w:cs="Arial"/>
          <w:b/>
          <w:i w:val="0"/>
        </w:rPr>
        <w:t>éments contemporains</w:t>
      </w:r>
      <w:r>
        <w:rPr>
          <w:rFonts w:ascii="Arial" w:hAnsi="Arial" w:cs="Arial"/>
          <w:b w:val="0"/>
          <w:i w:val="0"/>
        </w:rPr>
        <w:t xml:space="preserve"> :</w:t>
      </w:r>
    </w:p>
    <w:p>
      <w:pPr>
        <w:widowControl w:val="0"/>
        <w:numPr>
          <w:ilvl w:val="0"/>
          <w:numId w:val="226"/>
        </w:numPr>
        <w:autoSpaceDE w:val="0"/>
        <w:autoSpaceDN w:val="0"/>
        <w:adjustRightInd w:val="0"/>
        <w:rPr>
          <w:rFonts w:ascii="Courier New" w:hAnsi="Courier New" w:cs="Courier New"/>
          <w:rtl w:val="0"/>
        </w:rPr>
      </w:pPr>
      <w:r>
        <w:rPr>
          <w:rFonts w:ascii="Arial" w:hAnsi="Arial" w:cs="Arial"/>
          <w:b/>
          <w:i w:val="0"/>
        </w:rPr>
        <w:t>Neurosciences sociales</w:t>
      </w:r>
      <w:r>
        <w:rPr>
          <w:rFonts w:ascii="Arial" w:hAnsi="Arial" w:cs="Arial"/>
          <w:b w:val="0"/>
          <w:i w:val="0"/>
        </w:rPr>
        <w:t xml:space="preserve"> : </w:t>
      </w:r>
      <w:r>
        <w:rPr>
          <w:rFonts w:ascii="Arial" w:hAnsi="Arial" w:cs="Arial"/>
          <w:b/>
          <w:i w:val="0"/>
        </w:rPr>
        <w:t>Uta Frith</w:t>
      </w:r>
      <w:r>
        <w:rPr>
          <w:rFonts w:ascii="Arial" w:hAnsi="Arial" w:cs="Arial"/>
          <w:b w:val="0"/>
          <w:i w:val="0"/>
        </w:rPr>
        <w:t xml:space="preserve"> a montr</w:t>
      </w:r>
      <w:r>
        <w:rPr>
          <w:rFonts w:ascii="Arial" w:eastAsia="Arial" w:hAnsi="Arial" w:cs="Arial"/>
          <w:b w:val="0"/>
          <w:i w:val="0"/>
        </w:rPr>
        <w:t xml:space="preserve">é comment les </w:t>
      </w:r>
      <w:r>
        <w:rPr>
          <w:rFonts w:ascii="Arial" w:hAnsi="Arial" w:cs="Arial"/>
          <w:b/>
          <w:i w:val="0"/>
        </w:rPr>
        <w:t>neurones miroirs</w:t>
      </w:r>
      <w:r>
        <w:rPr>
          <w:rFonts w:ascii="Arial" w:hAnsi="Arial" w:cs="Arial"/>
          <w:b w:val="0"/>
          <w:i w:val="0"/>
        </w:rPr>
        <w:t xml:space="preserve"> expliquent la synchronie m</w:t>
      </w:r>
      <w:r>
        <w:rPr>
          <w:rFonts w:ascii="Arial" w:eastAsia="Arial" w:hAnsi="Arial" w:cs="Arial"/>
          <w:b w:val="0"/>
          <w:i w:val="0"/>
        </w:rPr>
        <w:t>ère-bébé.</w:t>
      </w:r>
    </w:p>
    <w:p>
      <w:pPr>
        <w:widowControl w:val="0"/>
        <w:numPr>
          <w:ilvl w:val="0"/>
          <w:numId w:val="226"/>
        </w:numPr>
        <w:autoSpaceDE w:val="0"/>
        <w:autoSpaceDN w:val="0"/>
        <w:adjustRightInd w:val="0"/>
        <w:rPr>
          <w:rFonts w:ascii="Courier New" w:hAnsi="Courier New" w:cs="Courier New"/>
        </w:rPr>
      </w:pPr>
      <w:r>
        <w:rPr>
          <w:rFonts w:ascii="Arial" w:eastAsia="Arial" w:hAnsi="Arial" w:cs="Arial"/>
          <w:b/>
          <w:i w:val="0"/>
        </w:rPr>
        <w:t>Épigénétique et attachement</w:t>
      </w:r>
      <w:r>
        <w:rPr>
          <w:rFonts w:ascii="Arial" w:hAnsi="Arial" w:cs="Arial"/>
          <w:b w:val="0"/>
          <w:i w:val="0"/>
        </w:rPr>
        <w:t xml:space="preserve"> : </w:t>
      </w:r>
      <w:r>
        <w:rPr>
          <w:rFonts w:ascii="Arial" w:hAnsi="Arial" w:cs="Arial"/>
          <w:b/>
          <w:i w:val="0"/>
        </w:rPr>
        <w:t>Michael Meaney</w:t>
      </w:r>
      <w:r>
        <w:rPr>
          <w:rFonts w:ascii="Arial" w:hAnsi="Arial" w:cs="Arial"/>
          <w:b w:val="0"/>
          <w:i w:val="0"/>
        </w:rPr>
        <w:t xml:space="preserve"> a li</w:t>
      </w:r>
      <w:r>
        <w:rPr>
          <w:rFonts w:ascii="Arial" w:eastAsia="Arial" w:hAnsi="Arial" w:cs="Arial"/>
          <w:b w:val="0"/>
          <w:i w:val="0"/>
        </w:rPr>
        <w:t xml:space="preserve">é la qualité des interactions précoces à des </w:t>
      </w:r>
      <w:r>
        <w:rPr>
          <w:rFonts w:ascii="Arial" w:hAnsi="Arial" w:cs="Arial"/>
          <w:b/>
          <w:i w:val="0"/>
        </w:rPr>
        <w:t xml:space="preserve">modifications </w:t>
      </w:r>
      <w:r>
        <w:rPr>
          <w:rFonts w:ascii="Arial" w:eastAsia="Arial" w:hAnsi="Arial" w:cs="Arial"/>
          <w:b/>
          <w:i w:val="0"/>
        </w:rPr>
        <w:t>épigénétiques</w:t>
      </w:r>
      <w:r>
        <w:rPr>
          <w:rFonts w:ascii="Arial" w:hAnsi="Arial" w:cs="Arial"/>
          <w:b w:val="0"/>
          <w:i w:val="0"/>
        </w:rPr>
        <w:t xml:space="preserve"> (ex. : g</w:t>
      </w:r>
      <w:r>
        <w:rPr>
          <w:rFonts w:ascii="Arial" w:eastAsia="Arial" w:hAnsi="Arial" w:cs="Arial"/>
          <w:b w:val="0"/>
          <w:i w:val="0"/>
        </w:rPr>
        <w:t>ène du récepteur aux glucocorticoïdes).</w:t>
      </w:r>
    </w:p>
    <w:p>
      <w:pPr>
        <w:widowControl w:val="0"/>
        <w:numPr>
          <w:ilvl w:val="0"/>
          <w:numId w:val="226"/>
        </w:numPr>
        <w:autoSpaceDE w:val="0"/>
        <w:autoSpaceDN w:val="0"/>
        <w:adjustRightInd w:val="0"/>
        <w:rPr>
          <w:rFonts w:ascii="Courier New" w:hAnsi="Courier New" w:cs="Courier New"/>
        </w:rPr>
      </w:pPr>
      <w:r>
        <w:rPr>
          <w:rFonts w:ascii="Arial" w:hAnsi="Arial" w:cs="Arial"/>
          <w:b/>
          <w:i w:val="0"/>
        </w:rPr>
        <w:t>Robotique d</w:t>
      </w:r>
      <w:r>
        <w:rPr>
          <w:rFonts w:ascii="Arial" w:eastAsia="Arial" w:hAnsi="Arial" w:cs="Arial"/>
          <w:b/>
          <w:i w:val="0"/>
        </w:rPr>
        <w:t>éveloppementale</w:t>
      </w:r>
      <w:r>
        <w:rPr>
          <w:rFonts w:ascii="Arial" w:hAnsi="Arial" w:cs="Arial"/>
          <w:b w:val="0"/>
          <w:i w:val="0"/>
        </w:rPr>
        <w:t xml:space="preserve"> : Ses id</w:t>
      </w:r>
      <w:r>
        <w:rPr>
          <w:rFonts w:ascii="Arial" w:eastAsia="Arial" w:hAnsi="Arial" w:cs="Arial"/>
          <w:b w:val="0"/>
          <w:i w:val="0"/>
        </w:rPr>
        <w:t xml:space="preserve">ées inspirent la conception de </w:t>
      </w:r>
      <w:r>
        <w:rPr>
          <w:rFonts w:ascii="Arial" w:hAnsi="Arial" w:cs="Arial"/>
          <w:b/>
          <w:i w:val="0"/>
        </w:rPr>
        <w:t>robots sociaux</w:t>
      </w:r>
      <w:r>
        <w:rPr>
          <w:rFonts w:ascii="Arial" w:hAnsi="Arial" w:cs="Arial"/>
          <w:b w:val="0"/>
          <w:i w:val="0"/>
        </w:rPr>
        <w:t xml:space="preserve"> (ex. : robots capables d</w:t>
      </w:r>
      <w:r>
        <w:rPr>
          <w:rFonts w:ascii="Arial" w:eastAsia="Arial" w:hAnsi="Arial" w:cs="Arial"/>
          <w:b w:val="0"/>
          <w:i w:val="0"/>
        </w:rPr>
        <w:t>’interagir avec des bébés autistes).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eastAsia="Arial" w:hAnsi="Arial" w:cs="Arial"/>
          <w:b/>
          <w:i w:val="0"/>
        </w:rPr>
        <w:t>→ Conclusion</w:t>
      </w:r>
      <w:r>
        <w:rPr>
          <w:rFonts w:ascii="Arial" w:hAnsi="Arial" w:cs="Arial"/>
          <w:b w:val="0"/>
          <w:i w:val="0"/>
        </w:rPr>
        <w:t xml:space="preserve"> : Trevarthen est </w:t>
      </w:r>
      <w:r>
        <w:rPr>
          <w:rFonts w:ascii="Arial" w:hAnsi="Arial" w:cs="Arial"/>
          <w:b/>
          <w:i w:val="0"/>
        </w:rPr>
        <w:t>toujours une r</w:t>
      </w:r>
      <w:r>
        <w:rPr>
          <w:rFonts w:ascii="Arial" w:eastAsia="Arial" w:hAnsi="Arial" w:cs="Arial"/>
          <w:b/>
          <w:i w:val="0"/>
        </w:rPr>
        <w:t>éférence</w:t>
      </w:r>
      <w:r>
        <w:rPr>
          <w:rFonts w:ascii="Arial" w:hAnsi="Arial" w:cs="Arial"/>
          <w:b w:val="0"/>
          <w:i w:val="0"/>
        </w:rPr>
        <w:t xml:space="preserve"> pour :</w:t>
      </w:r>
    </w:p>
    <w:p>
      <w:pPr>
        <w:widowControl w:val="0"/>
        <w:numPr>
          <w:ilvl w:val="0"/>
          <w:numId w:val="227"/>
        </w:numPr>
        <w:autoSpaceDE w:val="0"/>
        <w:autoSpaceDN w:val="0"/>
        <w:adjustRightInd w:val="0"/>
        <w:spacing w:before="180"/>
        <w:rPr>
          <w:rFonts w:ascii="Courier New" w:hAnsi="Courier New" w:cs="Courier New"/>
          <w:rtl w:val="0"/>
        </w:rPr>
      </w:pPr>
      <w:r>
        <w:rPr>
          <w:rFonts w:ascii="Arial" w:hAnsi="Arial" w:cs="Arial"/>
          <w:b w:val="0"/>
          <w:i w:val="0"/>
        </w:rPr>
        <w:t xml:space="preserve">La </w:t>
      </w:r>
      <w:r>
        <w:rPr>
          <w:rFonts w:ascii="Arial" w:hAnsi="Arial" w:cs="Arial"/>
          <w:b/>
          <w:i w:val="0"/>
        </w:rPr>
        <w:t>communication pr</w:t>
      </w:r>
      <w:r>
        <w:rPr>
          <w:rFonts w:ascii="Arial" w:eastAsia="Arial" w:hAnsi="Arial" w:cs="Arial"/>
          <w:b/>
          <w:i w:val="0"/>
        </w:rPr>
        <w:t>éverbale</w:t>
      </w:r>
      <w:r>
        <w:rPr>
          <w:rFonts w:ascii="Arial" w:hAnsi="Arial" w:cs="Arial"/>
          <w:b w:val="0"/>
          <w:i w:val="0"/>
        </w:rPr>
        <w:t>.</w:t>
      </w:r>
    </w:p>
    <w:p>
      <w:pPr>
        <w:widowControl w:val="0"/>
        <w:numPr>
          <w:ilvl w:val="0"/>
          <w:numId w:val="227"/>
        </w:numPr>
        <w:autoSpaceDE w:val="0"/>
        <w:autoSpaceDN w:val="0"/>
        <w:adjustRightInd w:val="0"/>
        <w:rPr>
          <w:rFonts w:ascii="Courier New" w:hAnsi="Courier New" w:cs="Courier New"/>
          <w:rtl w:val="0"/>
        </w:rPr>
      </w:pPr>
      <w:r>
        <w:rPr>
          <w:rFonts w:ascii="Arial" w:hAnsi="Arial" w:cs="Arial"/>
          <w:b w:val="0"/>
          <w:i w:val="0"/>
        </w:rPr>
        <w:t xml:space="preserve">Les </w:t>
      </w:r>
      <w:r>
        <w:rPr>
          <w:rFonts w:ascii="Arial" w:hAnsi="Arial" w:cs="Arial"/>
          <w:b/>
          <w:i w:val="0"/>
        </w:rPr>
        <w:t>bases de l</w:t>
      </w:r>
      <w:r>
        <w:rPr>
          <w:rFonts w:ascii="Arial" w:eastAsia="Arial" w:hAnsi="Arial" w:cs="Arial"/>
          <w:b/>
          <w:i w:val="0"/>
        </w:rPr>
        <w:t>’attachement</w:t>
      </w:r>
      <w:r>
        <w:rPr>
          <w:rFonts w:ascii="Arial" w:hAnsi="Arial" w:cs="Arial"/>
          <w:b w:val="0"/>
          <w:i w:val="0"/>
        </w:rPr>
        <w:t xml:space="preserve">. </w:t>
      </w:r>
      <w:r>
        <w:rPr>
          <w:rFonts w:ascii="Arial" w:eastAsia="Arial" w:hAnsi="Arial" w:cs="Arial"/>
          <w:b/>
          <w:i w:val="0"/>
        </w:rPr>
        <w:t>À compléter</w:t>
      </w:r>
      <w:r>
        <w:rPr>
          <w:rFonts w:ascii="Arial" w:hAnsi="Arial" w:cs="Arial"/>
          <w:b w:val="0"/>
          <w:i w:val="0"/>
        </w:rPr>
        <w:t xml:space="preserve"> avec :</w:t>
      </w:r>
    </w:p>
    <w:p>
      <w:pPr>
        <w:widowControl w:val="0"/>
        <w:numPr>
          <w:ilvl w:val="0"/>
          <w:numId w:val="227"/>
        </w:numPr>
        <w:autoSpaceDE w:val="0"/>
        <w:autoSpaceDN w:val="0"/>
        <w:adjustRightInd w:val="0"/>
        <w:rPr>
          <w:rFonts w:ascii="Courier New" w:hAnsi="Courier New" w:cs="Courier New"/>
        </w:rPr>
      </w:pPr>
      <w:r>
        <w:rPr>
          <w:rFonts w:ascii="Arial" w:hAnsi="Arial" w:cs="Arial"/>
          <w:b w:val="0"/>
          <w:i w:val="0"/>
        </w:rPr>
        <w:t xml:space="preserve">Les </w:t>
      </w:r>
      <w:r>
        <w:rPr>
          <w:rFonts w:ascii="Arial" w:hAnsi="Arial" w:cs="Arial"/>
          <w:b/>
          <w:i w:val="0"/>
        </w:rPr>
        <w:t>neurosciences sociales</w:t>
      </w:r>
      <w:r>
        <w:rPr>
          <w:rFonts w:ascii="Arial" w:hAnsi="Arial" w:cs="Arial"/>
          <w:b w:val="0"/>
          <w:i w:val="0"/>
        </w:rPr>
        <w:t xml:space="preserve"> (Frith).</w:t>
      </w:r>
    </w:p>
    <w:p>
      <w:pPr>
        <w:widowControl w:val="0"/>
        <w:numPr>
          <w:ilvl w:val="0"/>
          <w:numId w:val="227"/>
        </w:numPr>
        <w:autoSpaceDE w:val="0"/>
        <w:autoSpaceDN w:val="0"/>
        <w:adjustRightInd w:val="0"/>
        <w:spacing w:after="180"/>
        <w:rPr>
          <w:rFonts w:ascii="Courier New" w:hAnsi="Courier New" w:cs="Courier New"/>
          <w:rtl w:val="0"/>
        </w:rPr>
      </w:pPr>
      <w:r>
        <w:rPr>
          <w:rFonts w:ascii="Arial" w:hAnsi="Arial" w:cs="Arial"/>
          <w:b w:val="0"/>
          <w:i w:val="0"/>
        </w:rPr>
        <w:t>L</w:t>
      </w:r>
      <w:r>
        <w:rPr>
          <w:rFonts w:ascii="Arial" w:eastAsia="Arial" w:hAnsi="Arial" w:cs="Arial"/>
          <w:b w:val="0"/>
          <w:i w:val="0"/>
        </w:rPr>
        <w:t>’</w:t>
      </w:r>
      <w:r>
        <w:rPr>
          <w:rFonts w:ascii="Arial" w:eastAsia="Arial" w:hAnsi="Arial" w:cs="Arial"/>
          <w:b/>
          <w:i w:val="0"/>
        </w:rPr>
        <w:t>épigénétique</w:t>
      </w:r>
      <w:r>
        <w:rPr>
          <w:rFonts w:ascii="Arial" w:hAnsi="Arial" w:cs="Arial"/>
          <w:b w:val="0"/>
          <w:i w:val="0"/>
        </w:rPr>
        <w:t xml:space="preserve"> (Meaney).</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6. Eduardo Viveiros de Castro (n</w:t>
      </w:r>
      <w:r>
        <w:rPr>
          <w:rFonts w:ascii="Arial" w:eastAsia="Arial" w:hAnsi="Arial" w:cs="Arial"/>
          <w:b/>
          <w:i w:val="0"/>
          <w:sz w:val="36"/>
        </w:rPr>
        <w:t>é en 1951)</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Actualit</w:t>
      </w:r>
      <w:r>
        <w:rPr>
          <w:rFonts w:ascii="Arial" w:eastAsia="Arial" w:hAnsi="Arial" w:cs="Arial"/>
          <w:b/>
          <w:i w:val="0"/>
          <w:sz w:val="28"/>
        </w:rPr>
        <w:t>é de ses théories</w:t>
      </w:r>
    </w:p>
    <w:p>
      <w:pPr>
        <w:widowControl w:val="0"/>
        <w:numPr>
          <w:ilvl w:val="0"/>
          <w:numId w:val="228"/>
        </w:numPr>
        <w:autoSpaceDE w:val="0"/>
        <w:autoSpaceDN w:val="0"/>
        <w:adjustRightInd w:val="0"/>
        <w:spacing w:before="180" w:after="180"/>
        <w:rPr>
          <w:rFonts w:ascii="Courier New" w:hAnsi="Courier New" w:cs="Courier New"/>
          <w:rtl w:val="0"/>
        </w:rPr>
      </w:pPr>
      <w:r>
        <w:rPr>
          <w:rFonts w:ascii="Arial" w:hAnsi="Arial" w:cs="Arial"/>
          <w:b/>
          <w:i w:val="0"/>
        </w:rPr>
        <w:t>Points toujours valides</w:t>
      </w:r>
      <w:r>
        <w:rPr>
          <w:rFonts w:ascii="Arial" w:hAnsi="Arial" w:cs="Arial"/>
          <w:b w:val="0"/>
          <w:i w:val="0"/>
        </w:rPr>
        <w:t xml:space="preserve"> :</w:t>
      </w:r>
    </w:p>
    <w:p>
      <w:pPr>
        <w:widowControl w:val="0"/>
        <w:numPr>
          <w:ilvl w:val="0"/>
          <w:numId w:val="229"/>
        </w:numPr>
        <w:autoSpaceDE w:val="0"/>
        <w:autoSpaceDN w:val="0"/>
        <w:adjustRightInd w:val="0"/>
        <w:rPr>
          <w:rFonts w:ascii="Courier New" w:hAnsi="Courier New" w:cs="Courier New"/>
          <w:rtl w:val="0"/>
        </w:rPr>
      </w:pPr>
      <w:r>
        <w:rPr>
          <w:rFonts w:ascii="Arial" w:hAnsi="Arial" w:cs="Arial"/>
          <w:b/>
          <w:i w:val="0"/>
        </w:rPr>
        <w:t>Perspectivisme am</w:t>
      </w:r>
      <w:r>
        <w:rPr>
          <w:rFonts w:ascii="Arial" w:eastAsia="Arial" w:hAnsi="Arial" w:cs="Arial"/>
          <w:b/>
          <w:i w:val="0"/>
        </w:rPr>
        <w:t>érindien</w:t>
      </w:r>
      <w:r>
        <w:rPr>
          <w:rFonts w:ascii="Arial" w:hAnsi="Arial" w:cs="Arial"/>
          <w:b w:val="0"/>
          <w:i w:val="0"/>
        </w:rPr>
        <w:t xml:space="preserve"> : Son id</w:t>
      </w:r>
      <w:r>
        <w:rPr>
          <w:rFonts w:ascii="Arial" w:eastAsia="Arial" w:hAnsi="Arial" w:cs="Arial"/>
          <w:b w:val="0"/>
          <w:i w:val="0"/>
        </w:rPr>
        <w:t xml:space="preserve">ée que les animaux et les humains </w:t>
      </w:r>
      <w:r>
        <w:rPr>
          <w:rFonts w:ascii="Arial" w:hAnsi="Arial" w:cs="Arial"/>
          <w:b/>
          <w:i w:val="0"/>
        </w:rPr>
        <w:t>voient le monde diff</w:t>
      </w:r>
      <w:r>
        <w:rPr>
          <w:rFonts w:ascii="Arial" w:eastAsia="Arial" w:hAnsi="Arial" w:cs="Arial"/>
          <w:b/>
          <w:i w:val="0"/>
        </w:rPr>
        <w:t>éremment</w:t>
      </w:r>
      <w:r>
        <w:rPr>
          <w:rFonts w:ascii="Arial" w:hAnsi="Arial" w:cs="Arial"/>
          <w:b w:val="0"/>
          <w:i w:val="0"/>
        </w:rPr>
        <w:t xml:space="preserve"> (ex. : le jaguar voit le sang comme du manioc) est </w:t>
      </w:r>
      <w:r>
        <w:rPr>
          <w:rFonts w:ascii="Arial" w:hAnsi="Arial" w:cs="Arial"/>
          <w:b/>
          <w:i w:val="0"/>
        </w:rPr>
        <w:t>devenue un paradigme</w:t>
      </w:r>
      <w:r>
        <w:rPr>
          <w:rFonts w:ascii="Arial" w:hAnsi="Arial" w:cs="Arial"/>
          <w:b w:val="0"/>
          <w:i w:val="0"/>
        </w:rPr>
        <w:t xml:space="preserve"> en anthropologie.</w:t>
      </w:r>
    </w:p>
    <w:p>
      <w:pPr>
        <w:widowControl w:val="0"/>
        <w:numPr>
          <w:ilvl w:val="0"/>
          <w:numId w:val="229"/>
        </w:numPr>
        <w:autoSpaceDE w:val="0"/>
        <w:autoSpaceDN w:val="0"/>
        <w:adjustRightInd w:val="0"/>
        <w:rPr>
          <w:rFonts w:ascii="Courier New" w:hAnsi="Courier New" w:cs="Courier New"/>
        </w:rPr>
      </w:pPr>
      <w:r>
        <w:rPr>
          <w:rFonts w:ascii="Arial" w:hAnsi="Arial" w:cs="Arial"/>
          <w:b/>
          <w:i w:val="0"/>
        </w:rPr>
        <w:t>Critique de l</w:t>
      </w:r>
      <w:r>
        <w:rPr>
          <w:rFonts w:ascii="Arial" w:eastAsia="Arial" w:hAnsi="Arial" w:cs="Arial"/>
          <w:b/>
          <w:i w:val="0"/>
        </w:rPr>
        <w:t>’universalisme occidental</w:t>
      </w:r>
      <w:r>
        <w:rPr>
          <w:rFonts w:ascii="Arial" w:hAnsi="Arial" w:cs="Arial"/>
          <w:b w:val="0"/>
          <w:i w:val="0"/>
        </w:rPr>
        <w:t xml:space="preserve"> : Il montre que la s</w:t>
      </w:r>
      <w:r>
        <w:rPr>
          <w:rFonts w:ascii="Arial" w:eastAsia="Arial" w:hAnsi="Arial" w:cs="Arial"/>
          <w:b w:val="0"/>
          <w:i w:val="0"/>
        </w:rPr>
        <w:t xml:space="preserve">éparation nature/culture n’est pas universelle, mais </w:t>
      </w:r>
      <w:r>
        <w:rPr>
          <w:rFonts w:ascii="Arial" w:hAnsi="Arial" w:cs="Arial"/>
          <w:b/>
          <w:i w:val="0"/>
        </w:rPr>
        <w:t>sp</w:t>
      </w:r>
      <w:r>
        <w:rPr>
          <w:rFonts w:ascii="Arial" w:eastAsia="Arial" w:hAnsi="Arial" w:cs="Arial"/>
          <w:b/>
          <w:i w:val="0"/>
        </w:rPr>
        <w:t>écifique à l’Occident</w:t>
      </w:r>
      <w:r>
        <w:rPr>
          <w:rFonts w:ascii="Arial" w:hAnsi="Arial" w:cs="Arial"/>
          <w:b w:val="0"/>
          <w:i w:val="0"/>
        </w:rPr>
        <w:t>.</w:t>
      </w:r>
    </w:p>
    <w:p>
      <w:pPr>
        <w:widowControl w:val="0"/>
        <w:numPr>
          <w:ilvl w:val="0"/>
          <w:numId w:val="229"/>
        </w:numPr>
        <w:autoSpaceDE w:val="0"/>
        <w:autoSpaceDN w:val="0"/>
        <w:adjustRightInd w:val="0"/>
        <w:rPr>
          <w:rFonts w:ascii="Courier New" w:hAnsi="Courier New" w:cs="Courier New"/>
        </w:rPr>
      </w:pPr>
      <w:r>
        <w:rPr>
          <w:rFonts w:ascii="Arial" w:hAnsi="Arial" w:cs="Arial"/>
          <w:b/>
          <w:i w:val="0"/>
        </w:rPr>
        <w:t>Multinaturalisme</w:t>
      </w:r>
      <w:r>
        <w:rPr>
          <w:rFonts w:ascii="Arial" w:hAnsi="Arial" w:cs="Arial"/>
          <w:b w:val="0"/>
          <w:i w:val="0"/>
        </w:rPr>
        <w:t xml:space="preserve"> : Dans certaines cosmologies, il n</w:t>
      </w:r>
      <w:r>
        <w:rPr>
          <w:rFonts w:ascii="Arial" w:eastAsia="Arial" w:hAnsi="Arial" w:cs="Arial"/>
          <w:b w:val="0"/>
          <w:i w:val="0"/>
        </w:rPr>
        <w:t xml:space="preserve">’y a pas </w:t>
      </w:r>
      <w:r>
        <w:rPr>
          <w:rFonts w:ascii="Arial" w:hAnsi="Arial" w:cs="Arial"/>
          <w:b/>
          <w:i w:val="0"/>
        </w:rPr>
        <w:t>une</w:t>
      </w:r>
      <w:r>
        <w:rPr>
          <w:rFonts w:ascii="Arial" w:hAnsi="Arial" w:cs="Arial"/>
          <w:b w:val="0"/>
          <w:i w:val="0"/>
        </w:rPr>
        <w:t xml:space="preserve"> nature, mais </w:t>
      </w:r>
      <w:r>
        <w:rPr>
          <w:rFonts w:ascii="Arial" w:hAnsi="Arial" w:cs="Arial"/>
          <w:b/>
          <w:i w:val="0"/>
        </w:rPr>
        <w:t>plusieurs</w:t>
      </w:r>
      <w:r>
        <w:rPr>
          <w:rFonts w:ascii="Arial" w:hAnsi="Arial" w:cs="Arial"/>
          <w:b w:val="0"/>
          <w:i w:val="0"/>
        </w:rPr>
        <w:t xml:space="preserve"> (ex. : chaque esp</w:t>
      </w:r>
      <w:r>
        <w:rPr>
          <w:rFonts w:ascii="Arial" w:eastAsia="Arial" w:hAnsi="Arial" w:cs="Arial"/>
          <w:b w:val="0"/>
          <w:i w:val="0"/>
        </w:rPr>
        <w:t>èce a sa propre nature).</w:t>
      </w:r>
    </w:p>
    <w:p>
      <w:pPr>
        <w:widowControl w:val="0"/>
        <w:numPr>
          <w:ilvl w:val="0"/>
          <w:numId w:val="228"/>
        </w:numPr>
        <w:autoSpaceDE w:val="0"/>
        <w:autoSpaceDN w:val="0"/>
        <w:adjustRightInd w:val="0"/>
        <w:spacing w:before="180" w:after="180"/>
        <w:rPr>
          <w:rFonts w:ascii="Courier New" w:hAnsi="Courier New" w:cs="Courier New"/>
          <w:rtl w:val="0"/>
        </w:rPr>
      </w:pPr>
      <w:r>
        <w:rPr>
          <w:rFonts w:ascii="Arial" w:hAnsi="Arial" w:cs="Arial"/>
          <w:b/>
          <w:i w:val="0"/>
        </w:rPr>
        <w:t>Critiques et r</w:t>
      </w:r>
      <w:r>
        <w:rPr>
          <w:rFonts w:ascii="Arial" w:eastAsia="Arial" w:hAnsi="Arial" w:cs="Arial"/>
          <w:b/>
          <w:i w:val="0"/>
        </w:rPr>
        <w:t>évisions</w:t>
      </w:r>
      <w:r>
        <w:rPr>
          <w:rFonts w:ascii="Arial" w:hAnsi="Arial" w:cs="Arial"/>
          <w:b w:val="0"/>
          <w:i w:val="0"/>
        </w:rPr>
        <w:t xml:space="preserve"> :</w:t>
      </w:r>
    </w:p>
    <w:p>
      <w:pPr>
        <w:widowControl w:val="0"/>
        <w:numPr>
          <w:ilvl w:val="0"/>
          <w:numId w:val="230"/>
        </w:numPr>
        <w:autoSpaceDE w:val="0"/>
        <w:autoSpaceDN w:val="0"/>
        <w:adjustRightInd w:val="0"/>
        <w:rPr>
          <w:rFonts w:ascii="Courier New" w:hAnsi="Courier New" w:cs="Courier New"/>
          <w:rtl w:val="0"/>
        </w:rPr>
      </w:pPr>
      <w:r>
        <w:rPr>
          <w:rFonts w:ascii="Arial" w:hAnsi="Arial" w:cs="Arial"/>
          <w:b/>
          <w:i w:val="0"/>
        </w:rPr>
        <w:t>Essentialisation des cultures</w:t>
      </w:r>
      <w:r>
        <w:rPr>
          <w:rFonts w:ascii="Arial" w:hAnsi="Arial" w:cs="Arial"/>
          <w:b w:val="0"/>
          <w:i w:val="0"/>
        </w:rPr>
        <w:t xml:space="preserve"> : Certains anthropologues (ex. : </w:t>
      </w:r>
      <w:r>
        <w:rPr>
          <w:rFonts w:ascii="Arial" w:hAnsi="Arial" w:cs="Arial"/>
          <w:b/>
          <w:i w:val="0"/>
        </w:rPr>
        <w:t>Marisol de la Cadena</w:t>
      </w:r>
      <w:r>
        <w:rPr>
          <w:rFonts w:ascii="Arial" w:hAnsi="Arial" w:cs="Arial"/>
          <w:b w:val="0"/>
          <w:i w:val="0"/>
        </w:rPr>
        <w:t xml:space="preserve">) critiquent son approche pour </w:t>
      </w:r>
      <w:r>
        <w:rPr>
          <w:rFonts w:ascii="Arial" w:hAnsi="Arial" w:cs="Arial"/>
          <w:b/>
          <w:i w:val="0"/>
        </w:rPr>
        <w:t>simplifier</w:t>
      </w:r>
      <w:r>
        <w:rPr>
          <w:rFonts w:ascii="Arial" w:hAnsi="Arial" w:cs="Arial"/>
          <w:b w:val="0"/>
          <w:i w:val="0"/>
        </w:rPr>
        <w:t xml:space="preserve"> la diversit</w:t>
      </w:r>
      <w:r>
        <w:rPr>
          <w:rFonts w:ascii="Arial" w:eastAsia="Arial" w:hAnsi="Arial" w:cs="Arial"/>
          <w:b w:val="0"/>
          <w:i w:val="0"/>
        </w:rPr>
        <w:t>é des cosmologies amérindiennes.</w:t>
      </w:r>
    </w:p>
    <w:p>
      <w:pPr>
        <w:widowControl w:val="0"/>
        <w:numPr>
          <w:ilvl w:val="0"/>
          <w:numId w:val="230"/>
        </w:numPr>
        <w:autoSpaceDE w:val="0"/>
        <w:autoSpaceDN w:val="0"/>
        <w:adjustRightInd w:val="0"/>
        <w:rPr>
          <w:rFonts w:ascii="Courier New" w:hAnsi="Courier New" w:cs="Courier New"/>
        </w:rPr>
      </w:pPr>
      <w:r>
        <w:rPr>
          <w:rFonts w:ascii="Arial" w:hAnsi="Arial" w:cs="Arial"/>
          <w:b/>
          <w:i w:val="0"/>
        </w:rPr>
        <w:t>Manque de donn</w:t>
      </w:r>
      <w:r>
        <w:rPr>
          <w:rFonts w:ascii="Arial" w:eastAsia="Arial" w:hAnsi="Arial" w:cs="Arial"/>
          <w:b/>
          <w:i w:val="0"/>
        </w:rPr>
        <w:t>ées empiriques</w:t>
      </w:r>
      <w:r>
        <w:rPr>
          <w:rFonts w:ascii="Arial" w:hAnsi="Arial" w:cs="Arial"/>
          <w:b w:val="0"/>
          <w:i w:val="0"/>
        </w:rPr>
        <w:t xml:space="preserve"> : Ses th</w:t>
      </w:r>
      <w:r>
        <w:rPr>
          <w:rFonts w:ascii="Arial" w:eastAsia="Arial" w:hAnsi="Arial" w:cs="Arial"/>
          <w:b w:val="0"/>
          <w:i w:val="0"/>
        </w:rPr>
        <w:t xml:space="preserve">éories sont surtout </w:t>
      </w:r>
      <w:r>
        <w:rPr>
          <w:rFonts w:ascii="Arial" w:hAnsi="Arial" w:cs="Arial"/>
          <w:b/>
          <w:i w:val="0"/>
        </w:rPr>
        <w:t>th</w:t>
      </w:r>
      <w:r>
        <w:rPr>
          <w:rFonts w:ascii="Arial" w:eastAsia="Arial" w:hAnsi="Arial" w:cs="Arial"/>
          <w:b/>
          <w:i w:val="0"/>
        </w:rPr>
        <w:t>éoriques</w:t>
      </w:r>
      <w:r>
        <w:rPr>
          <w:rFonts w:ascii="Arial" w:hAnsi="Arial" w:cs="Arial"/>
          <w:b w:val="0"/>
          <w:i w:val="0"/>
        </w:rPr>
        <w:t xml:space="preserve">. Des ethnographes comme </w:t>
      </w:r>
      <w:r>
        <w:rPr>
          <w:rFonts w:ascii="Arial" w:hAnsi="Arial" w:cs="Arial"/>
          <w:b/>
          <w:i w:val="0"/>
        </w:rPr>
        <w:t>Aparecida Vila</w:t>
      </w:r>
      <w:r>
        <w:rPr>
          <w:rFonts w:ascii="Arial" w:eastAsia="Arial" w:hAnsi="Arial" w:cs="Arial"/>
          <w:b/>
          <w:i w:val="0"/>
        </w:rPr>
        <w:t>ça</w:t>
      </w:r>
      <w:r>
        <w:rPr>
          <w:rFonts w:ascii="Arial" w:hAnsi="Arial" w:cs="Arial"/>
          <w:b w:val="0"/>
          <w:i w:val="0"/>
        </w:rPr>
        <w:t xml:space="preserve"> les ont </w:t>
      </w:r>
      <w:r>
        <w:rPr>
          <w:rFonts w:ascii="Arial" w:hAnsi="Arial" w:cs="Arial"/>
          <w:b/>
          <w:i w:val="0"/>
        </w:rPr>
        <w:t>test</w:t>
      </w:r>
      <w:r>
        <w:rPr>
          <w:rFonts w:ascii="Arial" w:eastAsia="Arial" w:hAnsi="Arial" w:cs="Arial"/>
          <w:b/>
          <w:i w:val="0"/>
        </w:rPr>
        <w:t>ées sur le terrain</w:t>
      </w:r>
      <w:r>
        <w:rPr>
          <w:rFonts w:ascii="Arial" w:hAnsi="Arial" w:cs="Arial"/>
          <w:b w:val="0"/>
          <w:i w:val="0"/>
        </w:rPr>
        <w:t xml:space="preserve"> (ex. : chez les Wari</w:t>
      </w:r>
      <w:r>
        <w:rPr>
          <w:rFonts w:ascii="Arial" w:eastAsia="Arial" w:hAnsi="Arial" w:cs="Arial"/>
          <w:b w:val="0"/>
          <w:i w:val="0"/>
        </w:rPr>
        <w:t>’ en Amazonie).</w:t>
      </w:r>
    </w:p>
    <w:p>
      <w:pPr>
        <w:widowControl w:val="0"/>
        <w:numPr>
          <w:ilvl w:val="0"/>
          <w:numId w:val="228"/>
        </w:numPr>
        <w:autoSpaceDE w:val="0"/>
        <w:autoSpaceDN w:val="0"/>
        <w:adjustRightInd w:val="0"/>
        <w:spacing w:before="180" w:after="180"/>
        <w:rPr>
          <w:rFonts w:ascii="Courier New" w:hAnsi="Courier New" w:cs="Courier New"/>
          <w:rtl w:val="0"/>
        </w:rPr>
      </w:pPr>
      <w:r>
        <w:rPr>
          <w:rFonts w:ascii="Arial" w:hAnsi="Arial" w:cs="Arial"/>
          <w:b/>
          <w:i w:val="0"/>
        </w:rPr>
        <w:t>Compl</w:t>
      </w:r>
      <w:r>
        <w:rPr>
          <w:rFonts w:ascii="Arial" w:eastAsia="Arial" w:hAnsi="Arial" w:cs="Arial"/>
          <w:b/>
          <w:i w:val="0"/>
        </w:rPr>
        <w:t>éments contemporains</w:t>
      </w:r>
      <w:r>
        <w:rPr>
          <w:rFonts w:ascii="Arial" w:hAnsi="Arial" w:cs="Arial"/>
          <w:b w:val="0"/>
          <w:i w:val="0"/>
        </w:rPr>
        <w:t xml:space="preserve"> :</w:t>
      </w:r>
    </w:p>
    <w:p>
      <w:pPr>
        <w:widowControl w:val="0"/>
        <w:numPr>
          <w:ilvl w:val="0"/>
          <w:numId w:val="231"/>
        </w:numPr>
        <w:autoSpaceDE w:val="0"/>
        <w:autoSpaceDN w:val="0"/>
        <w:adjustRightInd w:val="0"/>
        <w:rPr>
          <w:rFonts w:ascii="Courier New" w:hAnsi="Courier New" w:cs="Courier New"/>
          <w:rtl w:val="0"/>
        </w:rPr>
      </w:pPr>
      <w:r>
        <w:rPr>
          <w:rFonts w:ascii="Arial" w:hAnsi="Arial" w:cs="Arial"/>
          <w:b/>
          <w:i w:val="0"/>
        </w:rPr>
        <w:t>Anthropologie sym</w:t>
      </w:r>
      <w:r>
        <w:rPr>
          <w:rFonts w:ascii="Arial" w:eastAsia="Arial" w:hAnsi="Arial" w:cs="Arial"/>
          <w:b/>
          <w:i w:val="0"/>
        </w:rPr>
        <w:t>étrique</w:t>
      </w:r>
      <w:r>
        <w:rPr>
          <w:rFonts w:ascii="Arial" w:hAnsi="Arial" w:cs="Arial"/>
          <w:b w:val="0"/>
          <w:i w:val="0"/>
        </w:rPr>
        <w:t xml:space="preserve"> : </w:t>
      </w:r>
      <w:r>
        <w:rPr>
          <w:rFonts w:ascii="Arial" w:hAnsi="Arial" w:cs="Arial"/>
          <w:b/>
          <w:i w:val="0"/>
        </w:rPr>
        <w:t>Bruno Latour</w:t>
      </w:r>
      <w:r>
        <w:rPr>
          <w:rFonts w:ascii="Arial" w:hAnsi="Arial" w:cs="Arial"/>
          <w:b w:val="0"/>
          <w:i w:val="0"/>
        </w:rPr>
        <w:t xml:space="preserve"> (</w:t>
      </w:r>
      <w:r>
        <w:rPr>
          <w:rFonts w:ascii="Arial" w:hAnsi="Arial" w:cs="Arial"/>
          <w:b w:val="0"/>
          <w:i/>
        </w:rPr>
        <w:t xml:space="preserve">Face </w:t>
      </w:r>
      <w:r>
        <w:rPr>
          <w:rFonts w:ascii="Arial" w:eastAsia="Arial" w:hAnsi="Arial" w:cs="Arial"/>
          <w:b w:val="0"/>
          <w:i/>
        </w:rPr>
        <w:t>à Gaïa</w:t>
      </w:r>
      <w:r>
        <w:rPr>
          <w:rFonts w:ascii="Arial" w:hAnsi="Arial" w:cs="Arial"/>
          <w:b w:val="0"/>
          <w:i w:val="0"/>
        </w:rPr>
        <w:t xml:space="preserve">, 2015) a </w:t>
      </w:r>
      <w:r>
        <w:rPr>
          <w:rFonts w:ascii="Arial" w:eastAsia="Arial" w:hAnsi="Arial" w:cs="Arial"/>
          <w:b w:val="0"/>
          <w:i w:val="0"/>
        </w:rPr>
        <w:t xml:space="preserve">élargi ses idées en montrant que les </w:t>
      </w:r>
      <w:r>
        <w:rPr>
          <w:rFonts w:ascii="Arial" w:hAnsi="Arial" w:cs="Arial"/>
          <w:b/>
          <w:i w:val="0"/>
        </w:rPr>
        <w:t>non-humains</w:t>
      </w:r>
      <w:r>
        <w:rPr>
          <w:rFonts w:ascii="Arial" w:hAnsi="Arial" w:cs="Arial"/>
          <w:b w:val="0"/>
          <w:i w:val="0"/>
        </w:rPr>
        <w:t xml:space="preserve"> (plantes, rivi</w:t>
      </w:r>
      <w:r>
        <w:rPr>
          <w:rFonts w:ascii="Arial" w:eastAsia="Arial" w:hAnsi="Arial" w:cs="Arial"/>
          <w:b w:val="0"/>
          <w:i w:val="0"/>
        </w:rPr>
        <w:t xml:space="preserve">ères, algorithmes) ont aussi une </w:t>
      </w:r>
      <w:r>
        <w:rPr>
          <w:rFonts w:ascii="Arial" w:hAnsi="Arial" w:cs="Arial"/>
          <w:b/>
          <w:i w:val="0"/>
        </w:rPr>
        <w:t>agency</w:t>
      </w:r>
      <w:r>
        <w:rPr>
          <w:rFonts w:ascii="Arial" w:hAnsi="Arial" w:cs="Arial"/>
          <w:b w:val="0"/>
          <w:i w:val="0"/>
        </w:rPr>
        <w:t>.</w:t>
      </w:r>
    </w:p>
    <w:p>
      <w:pPr>
        <w:widowControl w:val="0"/>
        <w:numPr>
          <w:ilvl w:val="0"/>
          <w:numId w:val="231"/>
        </w:numPr>
        <w:autoSpaceDE w:val="0"/>
        <w:autoSpaceDN w:val="0"/>
        <w:adjustRightInd w:val="0"/>
        <w:rPr>
          <w:rFonts w:ascii="Courier New" w:hAnsi="Courier New" w:cs="Courier New"/>
        </w:rPr>
      </w:pPr>
      <w:r>
        <w:rPr>
          <w:rFonts w:ascii="Arial" w:eastAsia="Arial" w:hAnsi="Arial" w:cs="Arial"/>
          <w:b/>
          <w:i w:val="0"/>
        </w:rPr>
        <w:t>Écologie politique</w:t>
      </w:r>
      <w:r>
        <w:rPr>
          <w:rFonts w:ascii="Arial" w:hAnsi="Arial" w:cs="Arial"/>
          <w:b w:val="0"/>
          <w:i w:val="0"/>
        </w:rPr>
        <w:t xml:space="preserve"> : </w:t>
      </w:r>
      <w:r>
        <w:rPr>
          <w:rFonts w:ascii="Arial" w:hAnsi="Arial" w:cs="Arial"/>
          <w:b/>
          <w:i w:val="0"/>
        </w:rPr>
        <w:t>Anna Tsing</w:t>
      </w:r>
      <w:r>
        <w:rPr>
          <w:rFonts w:ascii="Arial" w:hAnsi="Arial" w:cs="Arial"/>
          <w:b w:val="0"/>
          <w:i w:val="0"/>
        </w:rPr>
        <w:t xml:space="preserve"> (</w:t>
      </w:r>
      <w:r>
        <w:rPr>
          <w:rFonts w:ascii="Arial" w:hAnsi="Arial" w:cs="Arial"/>
          <w:b w:val="0"/>
          <w:i/>
        </w:rPr>
        <w:t>The Mushroom at the End of the World</w:t>
      </w:r>
      <w:r>
        <w:rPr>
          <w:rFonts w:ascii="Arial" w:hAnsi="Arial" w:cs="Arial"/>
          <w:b w:val="0"/>
          <w:i w:val="0"/>
        </w:rPr>
        <w:t xml:space="preserve">, 2015) applique le perspectivisme aux </w:t>
      </w:r>
      <w:r>
        <w:rPr>
          <w:rFonts w:ascii="Arial" w:hAnsi="Arial" w:cs="Arial"/>
          <w:b/>
          <w:i w:val="0"/>
        </w:rPr>
        <w:t>relations entre humains et champignons</w:t>
      </w:r>
      <w:r>
        <w:rPr>
          <w:rFonts w:ascii="Arial" w:hAnsi="Arial" w:cs="Arial"/>
          <w:b w:val="0"/>
          <w:i w:val="0"/>
        </w:rPr>
        <w:t xml:space="preserve"> dans les for</w:t>
      </w:r>
      <w:r>
        <w:rPr>
          <w:rFonts w:ascii="Arial" w:eastAsia="Arial" w:hAnsi="Arial" w:cs="Arial"/>
          <w:b w:val="0"/>
          <w:i w:val="0"/>
        </w:rPr>
        <w:t>êts ravagées par le capitalisme.</w:t>
      </w:r>
    </w:p>
    <w:p>
      <w:pPr>
        <w:widowControl w:val="0"/>
        <w:numPr>
          <w:ilvl w:val="0"/>
          <w:numId w:val="231"/>
        </w:numPr>
        <w:autoSpaceDE w:val="0"/>
        <w:autoSpaceDN w:val="0"/>
        <w:adjustRightInd w:val="0"/>
        <w:rPr>
          <w:rFonts w:ascii="Courier New" w:hAnsi="Courier New" w:cs="Courier New"/>
        </w:rPr>
      </w:pPr>
      <w:r>
        <w:rPr>
          <w:rFonts w:ascii="Arial" w:hAnsi="Arial" w:cs="Arial"/>
          <w:b/>
          <w:i w:val="0"/>
        </w:rPr>
        <w:t>Droits de la nature</w:t>
      </w:r>
      <w:r>
        <w:rPr>
          <w:rFonts w:ascii="Arial" w:hAnsi="Arial" w:cs="Arial"/>
          <w:b w:val="0"/>
          <w:i w:val="0"/>
        </w:rPr>
        <w:t xml:space="preserve"> : Ses id</w:t>
      </w:r>
      <w:r>
        <w:rPr>
          <w:rFonts w:ascii="Arial" w:eastAsia="Arial" w:hAnsi="Arial" w:cs="Arial"/>
          <w:b w:val="0"/>
          <w:i w:val="0"/>
        </w:rPr>
        <w:t xml:space="preserve">ées influencent les </w:t>
      </w:r>
      <w:r>
        <w:rPr>
          <w:rFonts w:ascii="Arial" w:hAnsi="Arial" w:cs="Arial"/>
          <w:b/>
          <w:i w:val="0"/>
        </w:rPr>
        <w:t xml:space="preserve">mouvements </w:t>
      </w:r>
      <w:r>
        <w:rPr>
          <w:rFonts w:ascii="Arial" w:eastAsia="Arial" w:hAnsi="Arial" w:cs="Arial"/>
          <w:b/>
          <w:i w:val="0"/>
        </w:rPr>
        <w:t>écologistes</w:t>
      </w:r>
      <w:r>
        <w:rPr>
          <w:rFonts w:ascii="Arial" w:hAnsi="Arial" w:cs="Arial"/>
          <w:b w:val="0"/>
          <w:i w:val="0"/>
        </w:rPr>
        <w:t xml:space="preserve"> (ex. : reconnaissance juridique des fleuves comme sujets de droit en Nouvelle-Z</w:t>
      </w:r>
      <w:r>
        <w:rPr>
          <w:rFonts w:ascii="Arial" w:eastAsia="Arial" w:hAnsi="Arial" w:cs="Arial"/>
          <w:b w:val="0"/>
          <w:i w:val="0"/>
        </w:rPr>
        <w:t>élande).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eastAsia="Arial" w:hAnsi="Arial" w:cs="Arial"/>
          <w:b/>
          <w:i w:val="0"/>
        </w:rPr>
        <w:t>→ Conclusion</w:t>
      </w:r>
      <w:r>
        <w:rPr>
          <w:rFonts w:ascii="Arial" w:hAnsi="Arial" w:cs="Arial"/>
          <w:b w:val="0"/>
          <w:i w:val="0"/>
        </w:rPr>
        <w:t xml:space="preserve"> : Viveiros de Castro est </w:t>
      </w:r>
      <w:r>
        <w:rPr>
          <w:rFonts w:ascii="Arial" w:hAnsi="Arial" w:cs="Arial"/>
          <w:b/>
          <w:i w:val="0"/>
        </w:rPr>
        <w:t>plus actuel que jamais</w:t>
      </w:r>
      <w:r>
        <w:rPr>
          <w:rFonts w:ascii="Arial" w:hAnsi="Arial" w:cs="Arial"/>
          <w:b w:val="0"/>
          <w:i w:val="0"/>
        </w:rPr>
        <w:t>, surtout avec :</w:t>
      </w:r>
    </w:p>
    <w:p>
      <w:pPr>
        <w:widowControl w:val="0"/>
        <w:numPr>
          <w:ilvl w:val="0"/>
          <w:numId w:val="232"/>
        </w:numPr>
        <w:autoSpaceDE w:val="0"/>
        <w:autoSpaceDN w:val="0"/>
        <w:adjustRightInd w:val="0"/>
        <w:spacing w:before="180"/>
        <w:rPr>
          <w:rFonts w:ascii="Courier New" w:hAnsi="Courier New" w:cs="Courier New"/>
          <w:rtl w:val="0"/>
        </w:rPr>
      </w:pPr>
      <w:r>
        <w:rPr>
          <w:rFonts w:ascii="Arial" w:hAnsi="Arial" w:cs="Arial"/>
          <w:b w:val="0"/>
          <w:i w:val="0"/>
        </w:rPr>
        <w:t>L</w:t>
      </w:r>
      <w:r>
        <w:rPr>
          <w:rFonts w:ascii="Arial" w:eastAsia="Arial" w:hAnsi="Arial" w:cs="Arial"/>
          <w:b w:val="0"/>
          <w:i w:val="0"/>
        </w:rPr>
        <w:t>’</w:t>
      </w:r>
      <w:r>
        <w:rPr>
          <w:rFonts w:ascii="Arial" w:hAnsi="Arial" w:cs="Arial"/>
          <w:b/>
          <w:i w:val="0"/>
        </w:rPr>
        <w:t>anthropologie post-humaniste</w:t>
      </w:r>
      <w:r>
        <w:rPr>
          <w:rFonts w:ascii="Arial" w:hAnsi="Arial" w:cs="Arial"/>
          <w:b w:val="0"/>
          <w:i w:val="0"/>
        </w:rPr>
        <w:t xml:space="preserve"> (Latour).</w:t>
      </w:r>
    </w:p>
    <w:p>
      <w:pPr>
        <w:widowControl w:val="0"/>
        <w:numPr>
          <w:ilvl w:val="0"/>
          <w:numId w:val="232"/>
        </w:numPr>
        <w:autoSpaceDE w:val="0"/>
        <w:autoSpaceDN w:val="0"/>
        <w:adjustRightInd w:val="0"/>
        <w:rPr>
          <w:rFonts w:ascii="Courier New" w:hAnsi="Courier New" w:cs="Courier New"/>
          <w:rtl w:val="0"/>
        </w:rPr>
      </w:pPr>
      <w:r>
        <w:rPr>
          <w:rFonts w:ascii="Arial" w:hAnsi="Arial" w:cs="Arial"/>
          <w:b w:val="0"/>
          <w:i w:val="0"/>
        </w:rPr>
        <w:t>L</w:t>
      </w:r>
      <w:r>
        <w:rPr>
          <w:rFonts w:ascii="Arial" w:eastAsia="Arial" w:hAnsi="Arial" w:cs="Arial"/>
          <w:b w:val="0"/>
          <w:i w:val="0"/>
        </w:rPr>
        <w:t>’</w:t>
      </w:r>
      <w:r>
        <w:rPr>
          <w:rFonts w:ascii="Arial" w:eastAsia="Arial" w:hAnsi="Arial" w:cs="Arial"/>
          <w:b/>
          <w:i w:val="0"/>
        </w:rPr>
        <w:t>écologie politique</w:t>
      </w:r>
      <w:r>
        <w:rPr>
          <w:rFonts w:ascii="Arial" w:hAnsi="Arial" w:cs="Arial"/>
          <w:b w:val="0"/>
          <w:i w:val="0"/>
        </w:rPr>
        <w:t xml:space="preserve"> (Tsing). </w:t>
      </w:r>
      <w:r>
        <w:rPr>
          <w:rFonts w:ascii="Arial" w:eastAsia="Arial" w:hAnsi="Arial" w:cs="Arial"/>
          <w:b/>
          <w:i w:val="0"/>
        </w:rPr>
        <w:t>À compléter</w:t>
      </w:r>
      <w:r>
        <w:rPr>
          <w:rFonts w:ascii="Arial" w:hAnsi="Arial" w:cs="Arial"/>
          <w:b w:val="0"/>
          <w:i w:val="0"/>
        </w:rPr>
        <w:t xml:space="preserve"> avec :</w:t>
      </w:r>
    </w:p>
    <w:p>
      <w:pPr>
        <w:widowControl w:val="0"/>
        <w:numPr>
          <w:ilvl w:val="0"/>
          <w:numId w:val="232"/>
        </w:numPr>
        <w:autoSpaceDE w:val="0"/>
        <w:autoSpaceDN w:val="0"/>
        <w:adjustRightInd w:val="0"/>
        <w:rPr>
          <w:rFonts w:ascii="Courier New" w:hAnsi="Courier New" w:cs="Courier New"/>
        </w:rPr>
      </w:pPr>
      <w:r>
        <w:rPr>
          <w:rFonts w:ascii="Arial" w:hAnsi="Arial" w:cs="Arial"/>
          <w:b w:val="0"/>
          <w:i w:val="0"/>
        </w:rPr>
        <w:t xml:space="preserve">Des </w:t>
      </w:r>
      <w:r>
        <w:rPr>
          <w:rFonts w:ascii="Arial" w:eastAsia="Arial" w:hAnsi="Arial" w:cs="Arial"/>
          <w:b/>
          <w:i w:val="0"/>
        </w:rPr>
        <w:t>études de terrain</w:t>
      </w:r>
      <w:r>
        <w:rPr>
          <w:rFonts w:ascii="Arial" w:hAnsi="Arial" w:cs="Arial"/>
          <w:b w:val="0"/>
          <w:i w:val="0"/>
        </w:rPr>
        <w:t xml:space="preserve"> (Vila</w:t>
      </w:r>
      <w:r>
        <w:rPr>
          <w:rFonts w:ascii="Arial" w:eastAsia="Arial" w:hAnsi="Arial" w:cs="Arial"/>
          <w:b w:val="0"/>
          <w:i w:val="0"/>
        </w:rPr>
        <w:t>ça).</w:t>
      </w:r>
    </w:p>
    <w:p>
      <w:pPr>
        <w:widowControl w:val="0"/>
        <w:numPr>
          <w:ilvl w:val="0"/>
          <w:numId w:val="232"/>
        </w:numPr>
        <w:autoSpaceDE w:val="0"/>
        <w:autoSpaceDN w:val="0"/>
        <w:adjustRightInd w:val="0"/>
        <w:spacing w:after="180"/>
        <w:rPr>
          <w:rFonts w:ascii="Courier New" w:hAnsi="Courier New" w:cs="Courier New"/>
          <w:rtl w:val="0"/>
        </w:rPr>
      </w:pPr>
      <w:r>
        <w:rPr>
          <w:rFonts w:ascii="Arial" w:hAnsi="Arial" w:cs="Arial"/>
          <w:b w:val="0"/>
          <w:i w:val="0"/>
        </w:rPr>
        <w:t xml:space="preserve">Les </w:t>
      </w:r>
      <w:r>
        <w:rPr>
          <w:rFonts w:ascii="Arial" w:hAnsi="Arial" w:cs="Arial"/>
          <w:b/>
          <w:i w:val="0"/>
        </w:rPr>
        <w:t>d</w:t>
      </w:r>
      <w:r>
        <w:rPr>
          <w:rFonts w:ascii="Arial" w:eastAsia="Arial" w:hAnsi="Arial" w:cs="Arial"/>
          <w:b/>
          <w:i w:val="0"/>
        </w:rPr>
        <w:t>ébats sur les droits de la nature</w:t>
      </w:r>
      <w:r>
        <w:rPr>
          <w:rFonts w:ascii="Arial" w:hAnsi="Arial" w:cs="Arial"/>
          <w:b w:val="0"/>
          <w:i w:val="0"/>
        </w:rPr>
        <w: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7. Philippe Descola (n</w:t>
      </w:r>
      <w:r>
        <w:rPr>
          <w:rFonts w:ascii="Arial" w:eastAsia="Arial" w:hAnsi="Arial" w:cs="Arial"/>
          <w:b/>
          <w:i w:val="0"/>
          <w:sz w:val="36"/>
        </w:rPr>
        <w:t>é en 1949)</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Actualit</w:t>
      </w:r>
      <w:r>
        <w:rPr>
          <w:rFonts w:ascii="Arial" w:eastAsia="Arial" w:hAnsi="Arial" w:cs="Arial"/>
          <w:b/>
          <w:i w:val="0"/>
          <w:sz w:val="28"/>
        </w:rPr>
        <w:t>é de ses théories</w:t>
      </w:r>
    </w:p>
    <w:p>
      <w:pPr>
        <w:widowControl w:val="0"/>
        <w:numPr>
          <w:ilvl w:val="0"/>
          <w:numId w:val="233"/>
        </w:numPr>
        <w:autoSpaceDE w:val="0"/>
        <w:autoSpaceDN w:val="0"/>
        <w:adjustRightInd w:val="0"/>
        <w:spacing w:before="180" w:after="180"/>
        <w:rPr>
          <w:rFonts w:ascii="Courier New" w:hAnsi="Courier New" w:cs="Courier New"/>
          <w:rtl w:val="0"/>
        </w:rPr>
      </w:pPr>
      <w:r>
        <w:rPr>
          <w:rFonts w:ascii="Arial" w:hAnsi="Arial" w:cs="Arial"/>
          <w:b/>
          <w:i w:val="0"/>
        </w:rPr>
        <w:t>Points toujours valides</w:t>
      </w:r>
      <w:r>
        <w:rPr>
          <w:rFonts w:ascii="Arial" w:hAnsi="Arial" w:cs="Arial"/>
          <w:b w:val="0"/>
          <w:i w:val="0"/>
        </w:rPr>
        <w:t xml:space="preserve"> :</w:t>
      </w:r>
    </w:p>
    <w:p>
      <w:pPr>
        <w:widowControl w:val="0"/>
        <w:numPr>
          <w:ilvl w:val="0"/>
          <w:numId w:val="234"/>
        </w:numPr>
        <w:autoSpaceDE w:val="0"/>
        <w:autoSpaceDN w:val="0"/>
        <w:adjustRightInd w:val="0"/>
        <w:rPr>
          <w:rFonts w:ascii="Courier New" w:hAnsi="Courier New" w:cs="Courier New"/>
          <w:rtl w:val="0"/>
        </w:rPr>
      </w:pPr>
      <w:r>
        <w:rPr>
          <w:rFonts w:ascii="Arial" w:hAnsi="Arial" w:cs="Arial"/>
          <w:b/>
          <w:i w:val="0"/>
        </w:rPr>
        <w:t>Quatre ontologies</w:t>
      </w:r>
      <w:r>
        <w:rPr>
          <w:rFonts w:ascii="Arial" w:hAnsi="Arial" w:cs="Arial"/>
          <w:b w:val="0"/>
          <w:i w:val="0"/>
        </w:rPr>
        <w:t xml:space="preserve"> (animisme, tot</w:t>
      </w:r>
      <w:r>
        <w:rPr>
          <w:rFonts w:ascii="Arial" w:eastAsia="Arial" w:hAnsi="Arial" w:cs="Arial"/>
          <w:b w:val="0"/>
          <w:i w:val="0"/>
        </w:rPr>
        <w:t xml:space="preserve">émisme, analogisme, naturalisme) : Ce modèle est </w:t>
      </w:r>
      <w:r>
        <w:rPr>
          <w:rFonts w:ascii="Arial" w:hAnsi="Arial" w:cs="Arial"/>
          <w:b/>
          <w:i w:val="0"/>
        </w:rPr>
        <w:t>largement utilis</w:t>
      </w:r>
      <w:r>
        <w:rPr>
          <w:rFonts w:ascii="Arial" w:eastAsia="Arial" w:hAnsi="Arial" w:cs="Arial"/>
          <w:b/>
          <w:i w:val="0"/>
        </w:rPr>
        <w:t>é</w:t>
      </w:r>
      <w:r>
        <w:rPr>
          <w:rFonts w:ascii="Arial" w:hAnsi="Arial" w:cs="Arial"/>
          <w:b w:val="0"/>
          <w:i w:val="0"/>
        </w:rPr>
        <w:t xml:space="preserve"> pour comparer les visions du monde.</w:t>
      </w:r>
    </w:p>
    <w:p>
      <w:pPr>
        <w:widowControl w:val="0"/>
        <w:numPr>
          <w:ilvl w:val="0"/>
          <w:numId w:val="234"/>
        </w:numPr>
        <w:autoSpaceDE w:val="0"/>
        <w:autoSpaceDN w:val="0"/>
        <w:adjustRightInd w:val="0"/>
        <w:rPr>
          <w:rFonts w:ascii="Courier New" w:hAnsi="Courier New" w:cs="Courier New"/>
        </w:rPr>
      </w:pPr>
      <w:r>
        <w:rPr>
          <w:rFonts w:ascii="Arial" w:hAnsi="Arial" w:cs="Arial"/>
          <w:b/>
          <w:i w:val="0"/>
        </w:rPr>
        <w:t>Critique du dualisme nature/culture</w:t>
      </w:r>
      <w:r>
        <w:rPr>
          <w:rFonts w:ascii="Arial" w:hAnsi="Arial" w:cs="Arial"/>
          <w:b w:val="0"/>
          <w:i w:val="0"/>
        </w:rPr>
        <w:t xml:space="preserve"> : Il montre que cette s</w:t>
      </w:r>
      <w:r>
        <w:rPr>
          <w:rFonts w:ascii="Arial" w:eastAsia="Arial" w:hAnsi="Arial" w:cs="Arial"/>
          <w:b w:val="0"/>
          <w:i w:val="0"/>
        </w:rPr>
        <w:t xml:space="preserve">éparation est </w:t>
      </w:r>
      <w:r>
        <w:rPr>
          <w:rFonts w:ascii="Arial" w:hAnsi="Arial" w:cs="Arial"/>
          <w:b/>
          <w:i w:val="0"/>
        </w:rPr>
        <w:t>sp</w:t>
      </w:r>
      <w:r>
        <w:rPr>
          <w:rFonts w:ascii="Arial" w:eastAsia="Arial" w:hAnsi="Arial" w:cs="Arial"/>
          <w:b/>
          <w:i w:val="0"/>
        </w:rPr>
        <w:t>écifique à l’Occident moderne</w:t>
      </w:r>
      <w:r>
        <w:rPr>
          <w:rFonts w:ascii="Arial" w:hAnsi="Arial" w:cs="Arial"/>
          <w:b w:val="0"/>
          <w:i w:val="0"/>
        </w:rPr>
        <w:t>.</w:t>
      </w:r>
    </w:p>
    <w:p>
      <w:pPr>
        <w:widowControl w:val="0"/>
        <w:numPr>
          <w:ilvl w:val="0"/>
          <w:numId w:val="234"/>
        </w:numPr>
        <w:autoSpaceDE w:val="0"/>
        <w:autoSpaceDN w:val="0"/>
        <w:adjustRightInd w:val="0"/>
        <w:rPr>
          <w:rFonts w:ascii="Courier New" w:hAnsi="Courier New" w:cs="Courier New"/>
        </w:rPr>
      </w:pPr>
      <w:r>
        <w:rPr>
          <w:rFonts w:ascii="Arial" w:eastAsia="Arial" w:hAnsi="Arial" w:cs="Arial"/>
          <w:b/>
          <w:i w:val="0"/>
        </w:rPr>
        <w:t>Écologie des relations</w:t>
      </w:r>
      <w:r>
        <w:rPr>
          <w:rFonts w:ascii="Arial" w:hAnsi="Arial" w:cs="Arial"/>
          <w:b w:val="0"/>
          <w:i w:val="0"/>
        </w:rPr>
        <w:t xml:space="preserve"> : Son approche met l</w:t>
      </w:r>
      <w:r>
        <w:rPr>
          <w:rFonts w:ascii="Arial" w:eastAsia="Arial" w:hAnsi="Arial" w:cs="Arial"/>
          <w:b w:val="0"/>
          <w:i w:val="0"/>
        </w:rPr>
        <w:t xml:space="preserve">’accent sur les </w:t>
      </w:r>
      <w:r>
        <w:rPr>
          <w:rFonts w:ascii="Arial" w:hAnsi="Arial" w:cs="Arial"/>
          <w:b/>
          <w:i w:val="0"/>
        </w:rPr>
        <w:t>liens entre humains et non-humains</w:t>
      </w:r>
      <w:r>
        <w:rPr>
          <w:rFonts w:ascii="Arial" w:hAnsi="Arial" w:cs="Arial"/>
          <w:b w:val="0"/>
          <w:i w:val="0"/>
        </w:rPr>
        <w:t xml:space="preserve"> (plantes, animaux, esprits).</w:t>
      </w:r>
    </w:p>
    <w:p>
      <w:pPr>
        <w:widowControl w:val="0"/>
        <w:numPr>
          <w:ilvl w:val="0"/>
          <w:numId w:val="233"/>
        </w:numPr>
        <w:autoSpaceDE w:val="0"/>
        <w:autoSpaceDN w:val="0"/>
        <w:adjustRightInd w:val="0"/>
        <w:spacing w:before="180" w:after="180"/>
        <w:rPr>
          <w:rFonts w:ascii="Courier New" w:hAnsi="Courier New" w:cs="Courier New"/>
          <w:rtl w:val="0"/>
        </w:rPr>
      </w:pPr>
      <w:r>
        <w:rPr>
          <w:rFonts w:ascii="Arial" w:hAnsi="Arial" w:cs="Arial"/>
          <w:b/>
          <w:i w:val="0"/>
        </w:rPr>
        <w:t>Critiques et r</w:t>
      </w:r>
      <w:r>
        <w:rPr>
          <w:rFonts w:ascii="Arial" w:eastAsia="Arial" w:hAnsi="Arial" w:cs="Arial"/>
          <w:b/>
          <w:i w:val="0"/>
        </w:rPr>
        <w:t>évisions</w:t>
      </w:r>
      <w:r>
        <w:rPr>
          <w:rFonts w:ascii="Arial" w:hAnsi="Arial" w:cs="Arial"/>
          <w:b w:val="0"/>
          <w:i w:val="0"/>
        </w:rPr>
        <w:t xml:space="preserve"> :</w:t>
      </w:r>
    </w:p>
    <w:p>
      <w:pPr>
        <w:widowControl w:val="0"/>
        <w:numPr>
          <w:ilvl w:val="0"/>
          <w:numId w:val="235"/>
        </w:numPr>
        <w:autoSpaceDE w:val="0"/>
        <w:autoSpaceDN w:val="0"/>
        <w:adjustRightInd w:val="0"/>
        <w:rPr>
          <w:rFonts w:ascii="Courier New" w:hAnsi="Courier New" w:cs="Courier New"/>
          <w:rtl w:val="0"/>
        </w:rPr>
      </w:pPr>
      <w:r>
        <w:rPr>
          <w:rFonts w:ascii="Arial" w:hAnsi="Arial" w:cs="Arial"/>
          <w:b/>
          <w:i w:val="0"/>
        </w:rPr>
        <w:t>Simplification</w:t>
      </w:r>
      <w:r>
        <w:rPr>
          <w:rFonts w:ascii="Arial" w:hAnsi="Arial" w:cs="Arial"/>
          <w:b w:val="0"/>
          <w:i w:val="0"/>
        </w:rPr>
        <w:t xml:space="preserve"> : Certains anthropologues (ex. : </w:t>
      </w:r>
      <w:r>
        <w:rPr>
          <w:rFonts w:ascii="Arial" w:hAnsi="Arial" w:cs="Arial"/>
          <w:b/>
          <w:i w:val="0"/>
        </w:rPr>
        <w:t>Tim Ingold</w:t>
      </w:r>
      <w:r>
        <w:rPr>
          <w:rFonts w:ascii="Arial" w:hAnsi="Arial" w:cs="Arial"/>
          <w:b w:val="0"/>
          <w:i w:val="0"/>
        </w:rPr>
        <w:t xml:space="preserve">) critiquent ses </w:t>
      </w:r>
      <w:r>
        <w:rPr>
          <w:rFonts w:ascii="Arial" w:hAnsi="Arial" w:cs="Arial"/>
          <w:b/>
          <w:i w:val="0"/>
        </w:rPr>
        <w:t>cat</w:t>
      </w:r>
      <w:r>
        <w:rPr>
          <w:rFonts w:ascii="Arial" w:eastAsia="Arial" w:hAnsi="Arial" w:cs="Arial"/>
          <w:b/>
          <w:i w:val="0"/>
        </w:rPr>
        <w:t>égories rigides</w:t>
      </w:r>
      <w:r>
        <w:rPr>
          <w:rFonts w:ascii="Arial" w:hAnsi="Arial" w:cs="Arial"/>
          <w:b w:val="0"/>
          <w:i w:val="0"/>
        </w:rPr>
        <w:t xml:space="preserve">, arguant que les cosmologies sont </w:t>
      </w:r>
      <w:r>
        <w:rPr>
          <w:rFonts w:ascii="Arial" w:hAnsi="Arial" w:cs="Arial"/>
          <w:b/>
          <w:i w:val="0"/>
        </w:rPr>
        <w:t>plus fluides</w:t>
      </w:r>
      <w:r>
        <w:rPr>
          <w:rFonts w:ascii="Arial" w:hAnsi="Arial" w:cs="Arial"/>
          <w:b w:val="0"/>
          <w:i w:val="0"/>
        </w:rPr>
        <w:t>.</w:t>
      </w:r>
    </w:p>
    <w:p>
      <w:pPr>
        <w:widowControl w:val="0"/>
        <w:numPr>
          <w:ilvl w:val="0"/>
          <w:numId w:val="235"/>
        </w:numPr>
        <w:autoSpaceDE w:val="0"/>
        <w:autoSpaceDN w:val="0"/>
        <w:adjustRightInd w:val="0"/>
        <w:rPr>
          <w:rFonts w:ascii="Courier New" w:hAnsi="Courier New" w:cs="Courier New"/>
        </w:rPr>
      </w:pPr>
      <w:r>
        <w:rPr>
          <w:rFonts w:ascii="Arial" w:hAnsi="Arial" w:cs="Arial"/>
          <w:b/>
          <w:i w:val="0"/>
        </w:rPr>
        <w:t>Occidentocentrisme</w:t>
      </w:r>
      <w:r>
        <w:rPr>
          <w:rFonts w:ascii="Arial" w:hAnsi="Arial" w:cs="Arial"/>
          <w:b w:val="0"/>
          <w:i w:val="0"/>
        </w:rPr>
        <w:t xml:space="preserve"> : Son mod</w:t>
      </w:r>
      <w:r>
        <w:rPr>
          <w:rFonts w:ascii="Arial" w:eastAsia="Arial" w:hAnsi="Arial" w:cs="Arial"/>
          <w:b w:val="0"/>
          <w:i w:val="0"/>
        </w:rPr>
        <w:t xml:space="preserve">èle part encore d’une </w:t>
      </w:r>
      <w:r>
        <w:rPr>
          <w:rFonts w:ascii="Arial" w:hAnsi="Arial" w:cs="Arial"/>
          <w:b/>
          <w:i w:val="0"/>
        </w:rPr>
        <w:t>perspective occidentale</w:t>
      </w:r>
      <w:r>
        <w:rPr>
          <w:rFonts w:ascii="Arial" w:hAnsi="Arial" w:cs="Arial"/>
          <w:b w:val="0"/>
          <w:i w:val="0"/>
        </w:rPr>
        <w:t xml:space="preserve"> pour classer les autres cultures.</w:t>
      </w:r>
    </w:p>
    <w:p>
      <w:pPr>
        <w:widowControl w:val="0"/>
        <w:numPr>
          <w:ilvl w:val="0"/>
          <w:numId w:val="233"/>
        </w:numPr>
        <w:autoSpaceDE w:val="0"/>
        <w:autoSpaceDN w:val="0"/>
        <w:adjustRightInd w:val="0"/>
        <w:spacing w:before="180" w:after="180"/>
        <w:rPr>
          <w:rFonts w:ascii="Courier New" w:hAnsi="Courier New" w:cs="Courier New"/>
          <w:rtl w:val="0"/>
        </w:rPr>
      </w:pPr>
      <w:r>
        <w:rPr>
          <w:rFonts w:ascii="Arial" w:hAnsi="Arial" w:cs="Arial"/>
          <w:b/>
          <w:i w:val="0"/>
        </w:rPr>
        <w:t>Compl</w:t>
      </w:r>
      <w:r>
        <w:rPr>
          <w:rFonts w:ascii="Arial" w:eastAsia="Arial" w:hAnsi="Arial" w:cs="Arial"/>
          <w:b/>
          <w:i w:val="0"/>
        </w:rPr>
        <w:t>éments contemporains</w:t>
      </w:r>
      <w:r>
        <w:rPr>
          <w:rFonts w:ascii="Arial" w:hAnsi="Arial" w:cs="Arial"/>
          <w:b w:val="0"/>
          <w:i w:val="0"/>
        </w:rPr>
        <w:t xml:space="preserve"> :</w:t>
      </w:r>
    </w:p>
    <w:p>
      <w:pPr>
        <w:widowControl w:val="0"/>
        <w:numPr>
          <w:ilvl w:val="0"/>
          <w:numId w:val="236"/>
        </w:numPr>
        <w:autoSpaceDE w:val="0"/>
        <w:autoSpaceDN w:val="0"/>
        <w:adjustRightInd w:val="0"/>
        <w:rPr>
          <w:rFonts w:ascii="Courier New" w:hAnsi="Courier New" w:cs="Courier New"/>
          <w:rtl w:val="0"/>
        </w:rPr>
      </w:pPr>
      <w:r>
        <w:rPr>
          <w:rFonts w:ascii="Arial" w:hAnsi="Arial" w:cs="Arial"/>
          <w:b/>
          <w:i w:val="0"/>
        </w:rPr>
        <w:t>Anthropologie des sciences</w:t>
      </w:r>
      <w:r>
        <w:rPr>
          <w:rFonts w:ascii="Arial" w:hAnsi="Arial" w:cs="Arial"/>
          <w:b w:val="0"/>
          <w:i w:val="0"/>
        </w:rPr>
        <w:t xml:space="preserve"> : </w:t>
      </w:r>
      <w:r>
        <w:rPr>
          <w:rFonts w:ascii="Arial" w:hAnsi="Arial" w:cs="Arial"/>
          <w:b/>
          <w:i w:val="0"/>
        </w:rPr>
        <w:t>Bruno Latour</w:t>
      </w:r>
      <w:r>
        <w:rPr>
          <w:rFonts w:ascii="Arial" w:hAnsi="Arial" w:cs="Arial"/>
          <w:b w:val="0"/>
          <w:i w:val="0"/>
        </w:rPr>
        <w:t xml:space="preserve"> a int</w:t>
      </w:r>
      <w:r>
        <w:rPr>
          <w:rFonts w:ascii="Arial" w:eastAsia="Arial" w:hAnsi="Arial" w:cs="Arial"/>
          <w:b w:val="0"/>
          <w:i w:val="0"/>
        </w:rPr>
        <w:t>égré ses idées dans l’</w:t>
      </w:r>
      <w:r>
        <w:rPr>
          <w:rFonts w:ascii="Arial" w:hAnsi="Arial" w:cs="Arial"/>
          <w:b/>
          <w:i w:val="0"/>
        </w:rPr>
        <w:t>anthropologie sym</w:t>
      </w:r>
      <w:r>
        <w:rPr>
          <w:rFonts w:ascii="Arial" w:eastAsia="Arial" w:hAnsi="Arial" w:cs="Arial"/>
          <w:b/>
          <w:i w:val="0"/>
        </w:rPr>
        <w:t>étrique</w:t>
      </w:r>
      <w:r>
        <w:rPr>
          <w:rFonts w:ascii="Arial" w:hAnsi="Arial" w:cs="Arial"/>
          <w:b w:val="0"/>
          <w:i w:val="0"/>
        </w:rPr>
        <w:t xml:space="preserve"> (humains/non-humains sur un pied d</w:t>
      </w:r>
      <w:r>
        <w:rPr>
          <w:rFonts w:ascii="Arial" w:eastAsia="Arial" w:hAnsi="Arial" w:cs="Arial"/>
          <w:b w:val="0"/>
          <w:i w:val="0"/>
        </w:rPr>
        <w:t>’égalité).</w:t>
      </w:r>
    </w:p>
    <w:p>
      <w:pPr>
        <w:widowControl w:val="0"/>
        <w:numPr>
          <w:ilvl w:val="0"/>
          <w:numId w:val="236"/>
        </w:numPr>
        <w:autoSpaceDE w:val="0"/>
        <w:autoSpaceDN w:val="0"/>
        <w:adjustRightInd w:val="0"/>
        <w:rPr>
          <w:rFonts w:ascii="Courier New" w:hAnsi="Courier New" w:cs="Courier New"/>
        </w:rPr>
      </w:pPr>
      <w:r>
        <w:rPr>
          <w:rFonts w:ascii="Arial" w:eastAsia="Arial" w:hAnsi="Arial" w:cs="Arial"/>
          <w:b/>
          <w:i w:val="0"/>
        </w:rPr>
        <w:t>Écologie politique</w:t>
      </w:r>
      <w:r>
        <w:rPr>
          <w:rFonts w:ascii="Arial" w:hAnsi="Arial" w:cs="Arial"/>
          <w:b w:val="0"/>
          <w:i w:val="0"/>
        </w:rPr>
        <w:t xml:space="preserve"> : </w:t>
      </w:r>
      <w:r>
        <w:rPr>
          <w:rFonts w:ascii="Arial" w:hAnsi="Arial" w:cs="Arial"/>
          <w:b/>
          <w:i w:val="0"/>
        </w:rPr>
        <w:t>Anna Lowenhaupt Tsing</w:t>
      </w:r>
      <w:r>
        <w:rPr>
          <w:rFonts w:ascii="Arial" w:hAnsi="Arial" w:cs="Arial"/>
          <w:b w:val="0"/>
          <w:i w:val="0"/>
        </w:rPr>
        <w:t xml:space="preserve"> et </w:t>
      </w:r>
      <w:r>
        <w:rPr>
          <w:rFonts w:ascii="Arial" w:hAnsi="Arial" w:cs="Arial"/>
          <w:b/>
          <w:i w:val="0"/>
        </w:rPr>
        <w:t>Eduardo Kohn</w:t>
      </w:r>
      <w:r>
        <w:rPr>
          <w:rFonts w:ascii="Arial" w:hAnsi="Arial" w:cs="Arial"/>
          <w:b w:val="0"/>
          <w:i w:val="0"/>
        </w:rPr>
        <w:t xml:space="preserve"> (</w:t>
      </w:r>
      <w:r>
        <w:rPr>
          <w:rFonts w:ascii="Arial" w:hAnsi="Arial" w:cs="Arial"/>
          <w:b w:val="0"/>
          <w:i/>
        </w:rPr>
        <w:t>How Forests Think</w:t>
      </w:r>
      <w:r>
        <w:rPr>
          <w:rFonts w:ascii="Arial" w:hAnsi="Arial" w:cs="Arial"/>
          <w:b w:val="0"/>
          <w:i w:val="0"/>
        </w:rPr>
        <w:t>, 2013) ont approfondi l</w:t>
      </w:r>
      <w:r>
        <w:rPr>
          <w:rFonts w:ascii="Arial" w:eastAsia="Arial" w:hAnsi="Arial" w:cs="Arial"/>
          <w:b w:val="0"/>
          <w:i w:val="0"/>
        </w:rPr>
        <w:t xml:space="preserve">’idée que les </w:t>
      </w:r>
      <w:r>
        <w:rPr>
          <w:rFonts w:ascii="Arial" w:hAnsi="Arial" w:cs="Arial"/>
          <w:b/>
          <w:i w:val="0"/>
        </w:rPr>
        <w:t>for</w:t>
      </w:r>
      <w:r>
        <w:rPr>
          <w:rFonts w:ascii="Arial" w:eastAsia="Arial" w:hAnsi="Arial" w:cs="Arial"/>
          <w:b/>
          <w:i w:val="0"/>
        </w:rPr>
        <w:t>êts</w:t>
      </w:r>
      <w:r>
        <w:rPr>
          <w:rFonts w:ascii="Arial" w:hAnsi="Arial" w:cs="Arial"/>
          <w:b w:val="0"/>
          <w:i w:val="0"/>
        </w:rPr>
        <w:t xml:space="preserve"> (et pas seulement les humains) </w:t>
      </w:r>
      <w:r>
        <w:rPr>
          <w:rFonts w:ascii="Arial" w:hAnsi="Arial" w:cs="Arial"/>
          <w:b/>
          <w:i w:val="0"/>
        </w:rPr>
        <w:t>pensent</w:t>
      </w:r>
      <w:r>
        <w:rPr>
          <w:rFonts w:ascii="Arial" w:hAnsi="Arial" w:cs="Arial"/>
          <w:b w:val="0"/>
          <w:i w:val="0"/>
        </w:rPr>
        <w:t>.</w:t>
      </w:r>
    </w:p>
    <w:p>
      <w:pPr>
        <w:widowControl w:val="0"/>
        <w:numPr>
          <w:ilvl w:val="0"/>
          <w:numId w:val="236"/>
        </w:numPr>
        <w:autoSpaceDE w:val="0"/>
        <w:autoSpaceDN w:val="0"/>
        <w:adjustRightInd w:val="0"/>
        <w:rPr>
          <w:rFonts w:ascii="Courier New" w:hAnsi="Courier New" w:cs="Courier New"/>
        </w:rPr>
      </w:pPr>
      <w:r>
        <w:rPr>
          <w:rFonts w:ascii="Arial" w:hAnsi="Arial" w:cs="Arial"/>
          <w:b/>
          <w:i w:val="0"/>
        </w:rPr>
        <w:t>Droit et environnement</w:t>
      </w:r>
      <w:r>
        <w:rPr>
          <w:rFonts w:ascii="Arial" w:hAnsi="Arial" w:cs="Arial"/>
          <w:b w:val="0"/>
          <w:i w:val="0"/>
        </w:rPr>
        <w:t xml:space="preserve"> : Ses id</w:t>
      </w:r>
      <w:r>
        <w:rPr>
          <w:rFonts w:ascii="Arial" w:eastAsia="Arial" w:hAnsi="Arial" w:cs="Arial"/>
          <w:b w:val="0"/>
          <w:i w:val="0"/>
        </w:rPr>
        <w:t xml:space="preserve">ées inspirent les </w:t>
      </w:r>
      <w:r>
        <w:rPr>
          <w:rFonts w:ascii="Arial" w:hAnsi="Arial" w:cs="Arial"/>
          <w:b/>
          <w:i w:val="0"/>
        </w:rPr>
        <w:t xml:space="preserve">lois reconnaissant les droits des </w:t>
      </w:r>
      <w:r>
        <w:rPr>
          <w:rFonts w:ascii="Arial" w:eastAsia="Arial" w:hAnsi="Arial" w:cs="Arial"/>
          <w:b/>
          <w:i w:val="0"/>
        </w:rPr>
        <w:t>écosystèmes</w:t>
      </w:r>
      <w:r>
        <w:rPr>
          <w:rFonts w:ascii="Arial" w:hAnsi="Arial" w:cs="Arial"/>
          <w:b w:val="0"/>
          <w:i w:val="0"/>
        </w:rPr>
        <w:t xml:space="preserve"> (ex. : fleuve Whanganui en Nouvelle-Z</w:t>
      </w:r>
      <w:r>
        <w:rPr>
          <w:rFonts w:ascii="Arial" w:eastAsia="Arial" w:hAnsi="Arial" w:cs="Arial"/>
          <w:b w:val="0"/>
          <w:i w:val="0"/>
        </w:rPr>
        <w:t>élande).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eastAsia="Arial" w:hAnsi="Arial" w:cs="Arial"/>
          <w:b/>
          <w:i w:val="0"/>
        </w:rPr>
        <w:t>→ Conclusion</w:t>
      </w:r>
      <w:r>
        <w:rPr>
          <w:rFonts w:ascii="Arial" w:hAnsi="Arial" w:cs="Arial"/>
          <w:b w:val="0"/>
          <w:i w:val="0"/>
        </w:rPr>
        <w:t xml:space="preserve"> : Descola reste </w:t>
      </w:r>
      <w:r>
        <w:rPr>
          <w:rFonts w:ascii="Arial" w:hAnsi="Arial" w:cs="Arial"/>
          <w:b/>
          <w:i w:val="0"/>
        </w:rPr>
        <w:t>une r</w:t>
      </w:r>
      <w:r>
        <w:rPr>
          <w:rFonts w:ascii="Arial" w:eastAsia="Arial" w:hAnsi="Arial" w:cs="Arial"/>
          <w:b/>
          <w:i w:val="0"/>
        </w:rPr>
        <w:t>éférence majeure</w:t>
      </w:r>
      <w:r>
        <w:rPr>
          <w:rFonts w:ascii="Arial" w:hAnsi="Arial" w:cs="Arial"/>
          <w:b w:val="0"/>
          <w:i w:val="0"/>
        </w:rPr>
        <w:t xml:space="preserve"> pour :</w:t>
      </w:r>
    </w:p>
    <w:p>
      <w:pPr>
        <w:widowControl w:val="0"/>
        <w:numPr>
          <w:ilvl w:val="0"/>
          <w:numId w:val="237"/>
        </w:numPr>
        <w:autoSpaceDE w:val="0"/>
        <w:autoSpaceDN w:val="0"/>
        <w:adjustRightInd w:val="0"/>
        <w:spacing w:before="180"/>
        <w:rPr>
          <w:rFonts w:ascii="Courier New" w:hAnsi="Courier New" w:cs="Courier New"/>
          <w:rtl w:val="0"/>
        </w:rPr>
      </w:pPr>
      <w:r>
        <w:rPr>
          <w:rFonts w:ascii="Arial" w:hAnsi="Arial" w:cs="Arial"/>
          <w:b w:val="0"/>
          <w:i w:val="0"/>
        </w:rPr>
        <w:t xml:space="preserve">Comparer les </w:t>
      </w:r>
      <w:r>
        <w:rPr>
          <w:rFonts w:ascii="Arial" w:hAnsi="Arial" w:cs="Arial"/>
          <w:b/>
          <w:i w:val="0"/>
        </w:rPr>
        <w:t>visions du monde</w:t>
      </w:r>
      <w:r>
        <w:rPr>
          <w:rFonts w:ascii="Arial" w:hAnsi="Arial" w:cs="Arial"/>
          <w:b w:val="0"/>
          <w:i w:val="0"/>
        </w:rPr>
        <w:t>.</w:t>
      </w:r>
    </w:p>
    <w:p>
      <w:pPr>
        <w:widowControl w:val="0"/>
        <w:numPr>
          <w:ilvl w:val="0"/>
          <w:numId w:val="237"/>
        </w:numPr>
        <w:autoSpaceDE w:val="0"/>
        <w:autoSpaceDN w:val="0"/>
        <w:adjustRightInd w:val="0"/>
        <w:rPr>
          <w:rFonts w:ascii="Courier New" w:hAnsi="Courier New" w:cs="Courier New"/>
          <w:rtl w:val="0"/>
        </w:rPr>
      </w:pPr>
      <w:r>
        <w:rPr>
          <w:rFonts w:ascii="Arial" w:hAnsi="Arial" w:cs="Arial"/>
          <w:b w:val="0"/>
          <w:i w:val="0"/>
        </w:rPr>
        <w:t xml:space="preserve">Critiquer le </w:t>
      </w:r>
      <w:r>
        <w:rPr>
          <w:rFonts w:ascii="Arial" w:hAnsi="Arial" w:cs="Arial"/>
          <w:b/>
          <w:i w:val="0"/>
        </w:rPr>
        <w:t>dualisme occidental</w:t>
      </w:r>
      <w:r>
        <w:rPr>
          <w:rFonts w:ascii="Arial" w:hAnsi="Arial" w:cs="Arial"/>
          <w:b w:val="0"/>
          <w:i w:val="0"/>
        </w:rPr>
        <w:t xml:space="preserve">. </w:t>
      </w:r>
      <w:r>
        <w:rPr>
          <w:rFonts w:ascii="Arial" w:eastAsia="Arial" w:hAnsi="Arial" w:cs="Arial"/>
          <w:b/>
          <w:i w:val="0"/>
        </w:rPr>
        <w:t>À compléter</w:t>
      </w:r>
      <w:r>
        <w:rPr>
          <w:rFonts w:ascii="Arial" w:hAnsi="Arial" w:cs="Arial"/>
          <w:b w:val="0"/>
          <w:i w:val="0"/>
        </w:rPr>
        <w:t xml:space="preserve"> avec :</w:t>
      </w:r>
    </w:p>
    <w:p>
      <w:pPr>
        <w:widowControl w:val="0"/>
        <w:numPr>
          <w:ilvl w:val="0"/>
          <w:numId w:val="237"/>
        </w:numPr>
        <w:autoSpaceDE w:val="0"/>
        <w:autoSpaceDN w:val="0"/>
        <w:adjustRightInd w:val="0"/>
        <w:rPr>
          <w:rFonts w:ascii="Courier New" w:hAnsi="Courier New" w:cs="Courier New"/>
        </w:rPr>
      </w:pPr>
      <w:r>
        <w:rPr>
          <w:rFonts w:ascii="Arial" w:hAnsi="Arial" w:cs="Arial"/>
          <w:b w:val="0"/>
          <w:i w:val="0"/>
        </w:rPr>
        <w:t>L</w:t>
      </w:r>
      <w:r>
        <w:rPr>
          <w:rFonts w:ascii="Arial" w:eastAsia="Arial" w:hAnsi="Arial" w:cs="Arial"/>
          <w:b w:val="0"/>
          <w:i w:val="0"/>
        </w:rPr>
        <w:t>’</w:t>
      </w:r>
      <w:r>
        <w:rPr>
          <w:rFonts w:ascii="Arial" w:hAnsi="Arial" w:cs="Arial"/>
          <w:b/>
          <w:i w:val="0"/>
        </w:rPr>
        <w:t>anthropologie sym</w:t>
      </w:r>
      <w:r>
        <w:rPr>
          <w:rFonts w:ascii="Arial" w:eastAsia="Arial" w:hAnsi="Arial" w:cs="Arial"/>
          <w:b/>
          <w:i w:val="0"/>
        </w:rPr>
        <w:t>étrique</w:t>
      </w:r>
      <w:r>
        <w:rPr>
          <w:rFonts w:ascii="Arial" w:hAnsi="Arial" w:cs="Arial"/>
          <w:b w:val="0"/>
          <w:i w:val="0"/>
        </w:rPr>
        <w:t xml:space="preserve"> (Latour).</w:t>
      </w:r>
    </w:p>
    <w:p>
      <w:pPr>
        <w:widowControl w:val="0"/>
        <w:numPr>
          <w:ilvl w:val="0"/>
          <w:numId w:val="237"/>
        </w:numPr>
        <w:autoSpaceDE w:val="0"/>
        <w:autoSpaceDN w:val="0"/>
        <w:adjustRightInd w:val="0"/>
        <w:spacing w:after="180"/>
        <w:rPr>
          <w:rFonts w:ascii="Courier New" w:hAnsi="Courier New" w:cs="Courier New"/>
          <w:rtl w:val="0"/>
        </w:rPr>
      </w:pPr>
      <w:r>
        <w:rPr>
          <w:rFonts w:ascii="Arial" w:hAnsi="Arial" w:cs="Arial"/>
          <w:b w:val="0"/>
          <w:i w:val="0"/>
        </w:rPr>
        <w:t>L</w:t>
      </w:r>
      <w:r>
        <w:rPr>
          <w:rFonts w:ascii="Arial" w:eastAsia="Arial" w:hAnsi="Arial" w:cs="Arial"/>
          <w:b w:val="0"/>
          <w:i w:val="0"/>
        </w:rPr>
        <w:t>’</w:t>
      </w:r>
      <w:r>
        <w:rPr>
          <w:rFonts w:ascii="Arial" w:eastAsia="Arial" w:hAnsi="Arial" w:cs="Arial"/>
          <w:b/>
          <w:i w:val="0"/>
        </w:rPr>
        <w:t>écologie politique</w:t>
      </w:r>
      <w:r>
        <w:rPr>
          <w:rFonts w:ascii="Arial" w:hAnsi="Arial" w:cs="Arial"/>
          <w:b w:val="0"/>
          <w:i w:val="0"/>
        </w:rPr>
        <w:t xml:space="preserve"> (Tsing, Kohn).</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8. Henri Corbin (1903–1978)</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Actualit</w:t>
      </w:r>
      <w:r>
        <w:rPr>
          <w:rFonts w:ascii="Arial" w:eastAsia="Arial" w:hAnsi="Arial" w:cs="Arial"/>
          <w:b/>
          <w:i w:val="0"/>
          <w:sz w:val="28"/>
        </w:rPr>
        <w:t>é de ses théories</w:t>
      </w:r>
    </w:p>
    <w:p>
      <w:pPr>
        <w:widowControl w:val="0"/>
        <w:numPr>
          <w:ilvl w:val="0"/>
          <w:numId w:val="238"/>
        </w:numPr>
        <w:autoSpaceDE w:val="0"/>
        <w:autoSpaceDN w:val="0"/>
        <w:adjustRightInd w:val="0"/>
        <w:spacing w:before="180" w:after="180"/>
        <w:rPr>
          <w:rFonts w:ascii="Courier New" w:hAnsi="Courier New" w:cs="Courier New"/>
          <w:rtl w:val="0"/>
        </w:rPr>
      </w:pPr>
      <w:r>
        <w:rPr>
          <w:rFonts w:ascii="Arial" w:hAnsi="Arial" w:cs="Arial"/>
          <w:b/>
          <w:i w:val="0"/>
        </w:rPr>
        <w:t>Points toujours valides</w:t>
      </w:r>
      <w:r>
        <w:rPr>
          <w:rFonts w:ascii="Arial" w:hAnsi="Arial" w:cs="Arial"/>
          <w:b w:val="0"/>
          <w:i w:val="0"/>
        </w:rPr>
        <w:t xml:space="preserve"> :</w:t>
      </w:r>
    </w:p>
    <w:p>
      <w:pPr>
        <w:widowControl w:val="0"/>
        <w:numPr>
          <w:ilvl w:val="0"/>
          <w:numId w:val="239"/>
        </w:numPr>
        <w:autoSpaceDE w:val="0"/>
        <w:autoSpaceDN w:val="0"/>
        <w:adjustRightInd w:val="0"/>
        <w:rPr>
          <w:rFonts w:ascii="Courier New" w:hAnsi="Courier New" w:cs="Courier New"/>
          <w:rtl w:val="0"/>
        </w:rPr>
      </w:pPr>
      <w:r>
        <w:rPr>
          <w:rFonts w:ascii="Arial" w:hAnsi="Arial" w:cs="Arial"/>
          <w:b/>
          <w:i w:val="0"/>
        </w:rPr>
        <w:t>Mundus Imaginalis</w:t>
      </w:r>
      <w:r>
        <w:rPr>
          <w:rFonts w:ascii="Arial" w:hAnsi="Arial" w:cs="Arial"/>
          <w:b w:val="0"/>
          <w:i w:val="0"/>
        </w:rPr>
        <w:t xml:space="preserve"> : L</w:t>
      </w:r>
      <w:r>
        <w:rPr>
          <w:rFonts w:ascii="Arial" w:eastAsia="Arial" w:hAnsi="Arial" w:cs="Arial"/>
          <w:b w:val="0"/>
          <w:i w:val="0"/>
        </w:rPr>
        <w:t xml:space="preserve">’idée d’un </w:t>
      </w:r>
      <w:r>
        <w:rPr>
          <w:rFonts w:ascii="Arial" w:hAnsi="Arial" w:cs="Arial"/>
          <w:b/>
          <w:i w:val="0"/>
        </w:rPr>
        <w:t>monde imaginal</w:t>
      </w:r>
      <w:r>
        <w:rPr>
          <w:rFonts w:ascii="Arial" w:hAnsi="Arial" w:cs="Arial"/>
          <w:b w:val="0"/>
          <w:i w:val="0"/>
        </w:rPr>
        <w:t xml:space="preserve"> (interm</w:t>
      </w:r>
      <w:r>
        <w:rPr>
          <w:rFonts w:ascii="Arial" w:eastAsia="Arial" w:hAnsi="Arial" w:cs="Arial"/>
          <w:b w:val="0"/>
          <w:i w:val="0"/>
        </w:rPr>
        <w:t xml:space="preserve">édiaire entre le sensible et l’intelligible) influence encore la </w:t>
      </w:r>
      <w:r>
        <w:rPr>
          <w:rFonts w:ascii="Arial" w:hAnsi="Arial" w:cs="Arial"/>
          <w:b/>
          <w:i w:val="0"/>
        </w:rPr>
        <w:t>philosophie spirituelle</w:t>
      </w:r>
      <w:r>
        <w:rPr>
          <w:rFonts w:ascii="Arial" w:hAnsi="Arial" w:cs="Arial"/>
          <w:b w:val="0"/>
          <w:i w:val="0"/>
        </w:rPr>
        <w:t xml:space="preserve"> et les </w:t>
      </w:r>
      <w:r>
        <w:rPr>
          <w:rFonts w:ascii="Arial" w:eastAsia="Arial" w:hAnsi="Arial" w:cs="Arial"/>
          <w:b w:val="0"/>
          <w:i w:val="0"/>
        </w:rPr>
        <w:t xml:space="preserve">études sur les </w:t>
      </w:r>
      <w:r>
        <w:rPr>
          <w:rFonts w:ascii="Arial" w:eastAsia="Arial" w:hAnsi="Arial" w:cs="Arial"/>
          <w:b/>
          <w:i w:val="0"/>
        </w:rPr>
        <w:t>états modifiés de conscience</w:t>
      </w:r>
      <w:r>
        <w:rPr>
          <w:rFonts w:ascii="Arial" w:hAnsi="Arial" w:cs="Arial"/>
          <w:b w:val="0"/>
          <w:i w:val="0"/>
        </w:rPr>
        <w:t>.</w:t>
      </w:r>
    </w:p>
    <w:p>
      <w:pPr>
        <w:widowControl w:val="0"/>
        <w:numPr>
          <w:ilvl w:val="0"/>
          <w:numId w:val="239"/>
        </w:numPr>
        <w:autoSpaceDE w:val="0"/>
        <w:autoSpaceDN w:val="0"/>
        <w:adjustRightInd w:val="0"/>
        <w:rPr>
          <w:rFonts w:ascii="Courier New" w:hAnsi="Courier New" w:cs="Courier New"/>
        </w:rPr>
      </w:pPr>
      <w:r>
        <w:rPr>
          <w:rFonts w:ascii="Arial" w:hAnsi="Arial" w:cs="Arial"/>
          <w:b/>
          <w:i w:val="0"/>
        </w:rPr>
        <w:t>Herm</w:t>
      </w:r>
      <w:r>
        <w:rPr>
          <w:rFonts w:ascii="Arial" w:eastAsia="Arial" w:hAnsi="Arial" w:cs="Arial"/>
          <w:b/>
          <w:i w:val="0"/>
        </w:rPr>
        <w:t>éneutique des symboles</w:t>
      </w:r>
      <w:r>
        <w:rPr>
          <w:rFonts w:ascii="Arial" w:hAnsi="Arial" w:cs="Arial"/>
          <w:b w:val="0"/>
          <w:i w:val="0"/>
        </w:rPr>
        <w:t xml:space="preserve"> : Son approche des </w:t>
      </w:r>
      <w:r>
        <w:rPr>
          <w:rFonts w:ascii="Arial" w:hAnsi="Arial" w:cs="Arial"/>
          <w:b/>
          <w:i w:val="0"/>
        </w:rPr>
        <w:t>r</w:t>
      </w:r>
      <w:r>
        <w:rPr>
          <w:rFonts w:ascii="Arial" w:eastAsia="Arial" w:hAnsi="Arial" w:cs="Arial"/>
          <w:b/>
          <w:i w:val="0"/>
        </w:rPr>
        <w:t>êves et visions</w:t>
      </w:r>
      <w:r>
        <w:rPr>
          <w:rFonts w:ascii="Arial" w:hAnsi="Arial" w:cs="Arial"/>
          <w:b w:val="0"/>
          <w:i w:val="0"/>
        </w:rPr>
        <w:t xml:space="preserve"> comme r</w:t>
      </w:r>
      <w:r>
        <w:rPr>
          <w:rFonts w:ascii="Arial" w:eastAsia="Arial" w:hAnsi="Arial" w:cs="Arial"/>
          <w:b w:val="0"/>
          <w:i w:val="0"/>
        </w:rPr>
        <w:t xml:space="preserve">éalités autonomes est reprise en </w:t>
      </w:r>
      <w:r>
        <w:rPr>
          <w:rFonts w:ascii="Arial" w:hAnsi="Arial" w:cs="Arial"/>
          <w:b/>
          <w:i w:val="0"/>
        </w:rPr>
        <w:t>psychologie transpersonnelle</w:t>
      </w:r>
      <w:r>
        <w:rPr>
          <w:rFonts w:ascii="Arial" w:hAnsi="Arial" w:cs="Arial"/>
          <w:b w:val="0"/>
          <w:i w:val="0"/>
        </w:rPr>
        <w:t xml:space="preserve"> (ex. : </w:t>
      </w:r>
      <w:r>
        <w:rPr>
          <w:rFonts w:ascii="Arial" w:hAnsi="Arial" w:cs="Arial"/>
          <w:b/>
          <w:i w:val="0"/>
        </w:rPr>
        <w:t>Stanislav Grof</w:t>
      </w:r>
      <w:r>
        <w:rPr>
          <w:rFonts w:ascii="Arial" w:hAnsi="Arial" w:cs="Arial"/>
          <w:b w:val="0"/>
          <w:i w:val="0"/>
        </w:rPr>
        <w:t>).</w:t>
      </w:r>
    </w:p>
    <w:p>
      <w:pPr>
        <w:widowControl w:val="0"/>
        <w:numPr>
          <w:ilvl w:val="0"/>
          <w:numId w:val="238"/>
        </w:numPr>
        <w:autoSpaceDE w:val="0"/>
        <w:autoSpaceDN w:val="0"/>
        <w:adjustRightInd w:val="0"/>
        <w:spacing w:before="180" w:after="180"/>
        <w:rPr>
          <w:rFonts w:ascii="Courier New" w:hAnsi="Courier New" w:cs="Courier New"/>
          <w:rtl w:val="0"/>
        </w:rPr>
      </w:pPr>
      <w:r>
        <w:rPr>
          <w:rFonts w:ascii="Arial" w:hAnsi="Arial" w:cs="Arial"/>
          <w:b/>
          <w:i w:val="0"/>
        </w:rPr>
        <w:t>Critiques et r</w:t>
      </w:r>
      <w:r>
        <w:rPr>
          <w:rFonts w:ascii="Arial" w:eastAsia="Arial" w:hAnsi="Arial" w:cs="Arial"/>
          <w:b/>
          <w:i w:val="0"/>
        </w:rPr>
        <w:t>évisions</w:t>
      </w:r>
      <w:r>
        <w:rPr>
          <w:rFonts w:ascii="Arial" w:hAnsi="Arial" w:cs="Arial"/>
          <w:b w:val="0"/>
          <w:i w:val="0"/>
        </w:rPr>
        <w:t xml:space="preserve"> :</w:t>
      </w:r>
    </w:p>
    <w:p>
      <w:pPr>
        <w:widowControl w:val="0"/>
        <w:numPr>
          <w:ilvl w:val="0"/>
          <w:numId w:val="240"/>
        </w:numPr>
        <w:autoSpaceDE w:val="0"/>
        <w:autoSpaceDN w:val="0"/>
        <w:adjustRightInd w:val="0"/>
        <w:rPr>
          <w:rFonts w:ascii="Courier New" w:hAnsi="Courier New" w:cs="Courier New"/>
          <w:rtl w:val="0"/>
        </w:rPr>
      </w:pPr>
      <w:r>
        <w:rPr>
          <w:rFonts w:ascii="Arial" w:hAnsi="Arial" w:cs="Arial"/>
          <w:b/>
          <w:i w:val="0"/>
        </w:rPr>
        <w:t>Manque de bases empiriques</w:t>
      </w:r>
      <w:r>
        <w:rPr>
          <w:rFonts w:ascii="Arial" w:hAnsi="Arial" w:cs="Arial"/>
          <w:b w:val="0"/>
          <w:i w:val="0"/>
        </w:rPr>
        <w:t xml:space="preserve"> : Corbin </w:t>
      </w:r>
      <w:r>
        <w:rPr>
          <w:rFonts w:ascii="Arial" w:eastAsia="Arial" w:hAnsi="Arial" w:cs="Arial"/>
          <w:b w:val="0"/>
          <w:i w:val="0"/>
        </w:rPr>
        <w:t xml:space="preserve">était un </w:t>
      </w:r>
      <w:r>
        <w:rPr>
          <w:rFonts w:ascii="Arial" w:hAnsi="Arial" w:cs="Arial"/>
          <w:b/>
          <w:i w:val="0"/>
        </w:rPr>
        <w:t>philosophe</w:t>
      </w:r>
      <w:r>
        <w:rPr>
          <w:rFonts w:ascii="Arial" w:hAnsi="Arial" w:cs="Arial"/>
          <w:b w:val="0"/>
          <w:i w:val="0"/>
        </w:rPr>
        <w:t>, pas un scientifique. Ses id</w:t>
      </w:r>
      <w:r>
        <w:rPr>
          <w:rFonts w:ascii="Arial" w:eastAsia="Arial" w:hAnsi="Arial" w:cs="Arial"/>
          <w:b w:val="0"/>
          <w:i w:val="0"/>
        </w:rPr>
        <w:t xml:space="preserve">ées sont </w:t>
      </w:r>
      <w:r>
        <w:rPr>
          <w:rFonts w:ascii="Arial" w:hAnsi="Arial" w:cs="Arial"/>
          <w:b/>
          <w:i w:val="0"/>
        </w:rPr>
        <w:t xml:space="preserve">difficiles </w:t>
      </w:r>
      <w:r>
        <w:rPr>
          <w:rFonts w:ascii="Arial" w:eastAsia="Arial" w:hAnsi="Arial" w:cs="Arial"/>
          <w:b/>
          <w:i w:val="0"/>
        </w:rPr>
        <w:t>à tester</w:t>
      </w:r>
      <w:r>
        <w:rPr>
          <w:rFonts w:ascii="Arial" w:hAnsi="Arial" w:cs="Arial"/>
          <w:b w:val="0"/>
          <w:i w:val="0"/>
        </w:rPr>
        <w:t xml:space="preserve"> avec les m</w:t>
      </w:r>
      <w:r>
        <w:rPr>
          <w:rFonts w:ascii="Arial" w:eastAsia="Arial" w:hAnsi="Arial" w:cs="Arial"/>
          <w:b w:val="0"/>
          <w:i w:val="0"/>
        </w:rPr>
        <w:t>éthodes modernes.</w:t>
      </w:r>
    </w:p>
    <w:p>
      <w:pPr>
        <w:widowControl w:val="0"/>
        <w:numPr>
          <w:ilvl w:val="0"/>
          <w:numId w:val="240"/>
        </w:numPr>
        <w:autoSpaceDE w:val="0"/>
        <w:autoSpaceDN w:val="0"/>
        <w:adjustRightInd w:val="0"/>
        <w:rPr>
          <w:rFonts w:ascii="Courier New" w:hAnsi="Courier New" w:cs="Courier New"/>
        </w:rPr>
      </w:pPr>
      <w:r>
        <w:rPr>
          <w:rFonts w:ascii="Arial" w:hAnsi="Arial" w:cs="Arial"/>
          <w:b/>
          <w:i w:val="0"/>
        </w:rPr>
        <w:t>Occultisme</w:t>
      </w:r>
      <w:r>
        <w:rPr>
          <w:rFonts w:ascii="Arial" w:hAnsi="Arial" w:cs="Arial"/>
          <w:b w:val="0"/>
          <w:i w:val="0"/>
        </w:rPr>
        <w:t xml:space="preserve"> : Certains chercheurs (ex. : </w:t>
      </w:r>
      <w:r>
        <w:rPr>
          <w:rFonts w:ascii="Arial" w:hAnsi="Arial" w:cs="Arial"/>
          <w:b/>
          <w:i w:val="0"/>
        </w:rPr>
        <w:t>Fr</w:t>
      </w:r>
      <w:r>
        <w:rPr>
          <w:rFonts w:ascii="Arial" w:eastAsia="Arial" w:hAnsi="Arial" w:cs="Arial"/>
          <w:b/>
          <w:i w:val="0"/>
        </w:rPr>
        <w:t>édéric Lenoir</w:t>
      </w:r>
      <w:r>
        <w:rPr>
          <w:rFonts w:ascii="Arial" w:hAnsi="Arial" w:cs="Arial"/>
          <w:b w:val="0"/>
          <w:i w:val="0"/>
        </w:rPr>
        <w:t xml:space="preserve">) le critiquent pour son </w:t>
      </w:r>
      <w:r>
        <w:rPr>
          <w:rFonts w:ascii="Arial" w:hAnsi="Arial" w:cs="Arial"/>
          <w:b/>
          <w:i w:val="0"/>
        </w:rPr>
        <w:t>mysticisme</w:t>
      </w:r>
      <w:r>
        <w:rPr>
          <w:rFonts w:ascii="Arial" w:hAnsi="Arial" w:cs="Arial"/>
          <w:b w:val="0"/>
          <w:i w:val="0"/>
        </w:rPr>
        <w:t xml:space="preserve">, qui peut sembler </w:t>
      </w:r>
      <w:r>
        <w:rPr>
          <w:rFonts w:ascii="Arial" w:hAnsi="Arial" w:cs="Arial"/>
          <w:b/>
          <w:i w:val="0"/>
        </w:rPr>
        <w:t>peu rigoureux</w:t>
      </w:r>
      <w:r>
        <w:rPr>
          <w:rFonts w:ascii="Arial" w:hAnsi="Arial" w:cs="Arial"/>
          <w:b w:val="0"/>
          <w:i w:val="0"/>
        </w:rPr>
        <w:t xml:space="preserve"> aux yeux des scientifiques.</w:t>
      </w:r>
    </w:p>
    <w:p>
      <w:pPr>
        <w:widowControl w:val="0"/>
        <w:numPr>
          <w:ilvl w:val="0"/>
          <w:numId w:val="238"/>
        </w:numPr>
        <w:autoSpaceDE w:val="0"/>
        <w:autoSpaceDN w:val="0"/>
        <w:adjustRightInd w:val="0"/>
        <w:spacing w:before="180" w:after="180"/>
        <w:rPr>
          <w:rFonts w:ascii="Courier New" w:hAnsi="Courier New" w:cs="Courier New"/>
          <w:rtl w:val="0"/>
        </w:rPr>
      </w:pPr>
      <w:r>
        <w:rPr>
          <w:rFonts w:ascii="Arial" w:hAnsi="Arial" w:cs="Arial"/>
          <w:b/>
          <w:i w:val="0"/>
        </w:rPr>
        <w:t>Compl</w:t>
      </w:r>
      <w:r>
        <w:rPr>
          <w:rFonts w:ascii="Arial" w:eastAsia="Arial" w:hAnsi="Arial" w:cs="Arial"/>
          <w:b/>
          <w:i w:val="0"/>
        </w:rPr>
        <w:t>éments contemporains</w:t>
      </w:r>
      <w:r>
        <w:rPr>
          <w:rFonts w:ascii="Arial" w:hAnsi="Arial" w:cs="Arial"/>
          <w:b w:val="0"/>
          <w:i w:val="0"/>
        </w:rPr>
        <w:t xml:space="preserve"> :</w:t>
      </w:r>
    </w:p>
    <w:p>
      <w:pPr>
        <w:widowControl w:val="0"/>
        <w:numPr>
          <w:ilvl w:val="0"/>
          <w:numId w:val="241"/>
        </w:numPr>
        <w:autoSpaceDE w:val="0"/>
        <w:autoSpaceDN w:val="0"/>
        <w:adjustRightInd w:val="0"/>
        <w:rPr>
          <w:rFonts w:ascii="Courier New" w:hAnsi="Courier New" w:cs="Courier New"/>
          <w:rtl w:val="0"/>
        </w:rPr>
      </w:pPr>
      <w:r>
        <w:rPr>
          <w:rFonts w:ascii="Arial" w:hAnsi="Arial" w:cs="Arial"/>
          <w:b/>
          <w:i w:val="0"/>
        </w:rPr>
        <w:t xml:space="preserve">Neurosciences des </w:t>
      </w:r>
      <w:r>
        <w:rPr>
          <w:rFonts w:ascii="Arial" w:eastAsia="Arial" w:hAnsi="Arial" w:cs="Arial"/>
          <w:b/>
          <w:i w:val="0"/>
        </w:rPr>
        <w:t>états modifiés</w:t>
      </w:r>
      <w:r>
        <w:rPr>
          <w:rFonts w:ascii="Arial" w:hAnsi="Arial" w:cs="Arial"/>
          <w:b w:val="0"/>
          <w:i w:val="0"/>
        </w:rPr>
        <w:t xml:space="preserve"> : </w:t>
      </w:r>
      <w:r>
        <w:rPr>
          <w:rFonts w:ascii="Arial" w:hAnsi="Arial" w:cs="Arial"/>
          <w:b/>
          <w:i w:val="0"/>
        </w:rPr>
        <w:t>Roland Griffiths</w:t>
      </w:r>
      <w:r>
        <w:rPr>
          <w:rFonts w:ascii="Arial" w:hAnsi="Arial" w:cs="Arial"/>
          <w:b w:val="0"/>
          <w:i w:val="0"/>
        </w:rPr>
        <w:t xml:space="preserve"> (Johns Hopkins) a </w:t>
      </w:r>
      <w:r>
        <w:rPr>
          <w:rFonts w:ascii="Arial" w:eastAsia="Arial" w:hAnsi="Arial" w:cs="Arial"/>
          <w:b w:val="0"/>
          <w:i w:val="0"/>
        </w:rPr>
        <w:t xml:space="preserve">étudié comment les </w:t>
      </w:r>
      <w:r>
        <w:rPr>
          <w:rFonts w:ascii="Arial" w:hAnsi="Arial" w:cs="Arial"/>
          <w:b/>
          <w:i w:val="0"/>
        </w:rPr>
        <w:t>substances psych</w:t>
      </w:r>
      <w:r>
        <w:rPr>
          <w:rFonts w:ascii="Arial" w:eastAsia="Arial" w:hAnsi="Arial" w:cs="Arial"/>
          <w:b/>
          <w:i w:val="0"/>
        </w:rPr>
        <w:t>édéliques</w:t>
      </w:r>
      <w:r>
        <w:rPr>
          <w:rFonts w:ascii="Arial" w:hAnsi="Arial" w:cs="Arial"/>
          <w:b w:val="0"/>
          <w:i w:val="0"/>
        </w:rPr>
        <w:t xml:space="preserve"> (psilocybine, ayahuasca) ouvrent l</w:t>
      </w:r>
      <w:r>
        <w:rPr>
          <w:rFonts w:ascii="Arial" w:eastAsia="Arial" w:hAnsi="Arial" w:cs="Arial"/>
          <w:b w:val="0"/>
          <w:i w:val="0"/>
        </w:rPr>
        <w:t xml:space="preserve">’accès à des </w:t>
      </w:r>
      <w:r>
        <w:rPr>
          <w:rFonts w:ascii="Arial" w:eastAsia="Arial" w:hAnsi="Arial" w:cs="Arial"/>
          <w:b/>
          <w:i w:val="0"/>
        </w:rPr>
        <w:t>états de conscience similaires</w:t>
      </w:r>
      <w:r>
        <w:rPr>
          <w:rFonts w:ascii="Arial" w:hAnsi="Arial" w:cs="Arial"/>
          <w:b w:val="0"/>
          <w:i w:val="0"/>
        </w:rPr>
        <w:t xml:space="preserve"> au </w:t>
      </w:r>
      <w:r>
        <w:rPr>
          <w:rFonts w:ascii="Arial" w:hAnsi="Arial" w:cs="Arial"/>
          <w:b w:val="0"/>
          <w:i/>
        </w:rPr>
        <w:t>mundus imaginalis</w:t>
      </w:r>
      <w:r>
        <w:rPr>
          <w:rFonts w:ascii="Arial" w:hAnsi="Arial" w:cs="Arial"/>
          <w:b w:val="0"/>
          <w:i w:val="0"/>
        </w:rPr>
        <w:t>.</w:t>
      </w:r>
    </w:p>
    <w:p>
      <w:pPr>
        <w:widowControl w:val="0"/>
        <w:numPr>
          <w:ilvl w:val="0"/>
          <w:numId w:val="241"/>
        </w:numPr>
        <w:autoSpaceDE w:val="0"/>
        <w:autoSpaceDN w:val="0"/>
        <w:adjustRightInd w:val="0"/>
        <w:rPr>
          <w:rFonts w:ascii="Courier New" w:hAnsi="Courier New" w:cs="Courier New"/>
        </w:rPr>
      </w:pPr>
      <w:r>
        <w:rPr>
          <w:rFonts w:ascii="Arial" w:hAnsi="Arial" w:cs="Arial"/>
          <w:b/>
          <w:i w:val="0"/>
        </w:rPr>
        <w:t>Anthropologie de la perception</w:t>
      </w:r>
      <w:r>
        <w:rPr>
          <w:rFonts w:ascii="Arial" w:hAnsi="Arial" w:cs="Arial"/>
          <w:b w:val="0"/>
          <w:i w:val="0"/>
        </w:rPr>
        <w:t xml:space="preserve"> : </w:t>
      </w:r>
      <w:r>
        <w:rPr>
          <w:rFonts w:ascii="Arial" w:hAnsi="Arial" w:cs="Arial"/>
          <w:b/>
          <w:i w:val="0"/>
        </w:rPr>
        <w:t>David Abram</w:t>
      </w:r>
      <w:r>
        <w:rPr>
          <w:rFonts w:ascii="Arial" w:hAnsi="Arial" w:cs="Arial"/>
          <w:b w:val="0"/>
          <w:i w:val="0"/>
        </w:rPr>
        <w:t xml:space="preserve"> (</w:t>
      </w:r>
      <w:r>
        <w:rPr>
          <w:rFonts w:ascii="Arial" w:hAnsi="Arial" w:cs="Arial"/>
          <w:b w:val="0"/>
          <w:i/>
        </w:rPr>
        <w:t>The Spell of the Sensuous</w:t>
      </w:r>
      <w:r>
        <w:rPr>
          <w:rFonts w:ascii="Arial" w:hAnsi="Arial" w:cs="Arial"/>
          <w:b w:val="0"/>
          <w:i w:val="0"/>
        </w:rPr>
        <w:t xml:space="preserve">, 1996) a </w:t>
      </w:r>
      <w:r>
        <w:rPr>
          <w:rFonts w:ascii="Arial" w:eastAsia="Arial" w:hAnsi="Arial" w:cs="Arial"/>
          <w:b w:val="0"/>
          <w:i w:val="0"/>
        </w:rPr>
        <w:t xml:space="preserve">élargi ses idées en montrant que la </w:t>
      </w:r>
      <w:r>
        <w:rPr>
          <w:rFonts w:ascii="Arial" w:hAnsi="Arial" w:cs="Arial"/>
          <w:b/>
          <w:i w:val="0"/>
        </w:rPr>
        <w:t>perception sensorielle</w:t>
      </w:r>
      <w:r>
        <w:rPr>
          <w:rFonts w:ascii="Arial" w:hAnsi="Arial" w:cs="Arial"/>
          <w:b w:val="0"/>
          <w:i w:val="0"/>
        </w:rPr>
        <w:t xml:space="preserve"> est un </w:t>
      </w:r>
      <w:r>
        <w:rPr>
          <w:rFonts w:ascii="Arial" w:hAnsi="Arial" w:cs="Arial"/>
          <w:b/>
          <w:i w:val="0"/>
        </w:rPr>
        <w:t>mode de connaissance</w:t>
      </w:r>
      <w:r>
        <w:rPr>
          <w:rFonts w:ascii="Arial" w:hAnsi="Arial" w:cs="Arial"/>
          <w:b w:val="0"/>
          <w:i w:val="0"/>
        </w:rPr>
        <w:t>.</w:t>
      </w:r>
    </w:p>
    <w:p>
      <w:pPr>
        <w:widowControl w:val="0"/>
        <w:numPr>
          <w:ilvl w:val="0"/>
          <w:numId w:val="241"/>
        </w:numPr>
        <w:autoSpaceDE w:val="0"/>
        <w:autoSpaceDN w:val="0"/>
        <w:adjustRightInd w:val="0"/>
        <w:rPr>
          <w:rFonts w:ascii="Courier New" w:hAnsi="Courier New" w:cs="Courier New"/>
        </w:rPr>
      </w:pPr>
      <w:r>
        <w:rPr>
          <w:rFonts w:ascii="Arial" w:hAnsi="Arial" w:cs="Arial"/>
          <w:b/>
          <w:i w:val="0"/>
        </w:rPr>
        <w:t>Physique quantique et conscience</w:t>
      </w:r>
      <w:r>
        <w:rPr>
          <w:rFonts w:ascii="Arial" w:hAnsi="Arial" w:cs="Arial"/>
          <w:b w:val="0"/>
          <w:i w:val="0"/>
        </w:rPr>
        <w:t xml:space="preserve"> : Certains physiciens (ex. : </w:t>
      </w:r>
      <w:r>
        <w:rPr>
          <w:rFonts w:ascii="Arial" w:hAnsi="Arial" w:cs="Arial"/>
          <w:b/>
          <w:i w:val="0"/>
        </w:rPr>
        <w:t>Stuart Hameroff</w:t>
      </w:r>
      <w:r>
        <w:rPr>
          <w:rFonts w:ascii="Arial" w:hAnsi="Arial" w:cs="Arial"/>
          <w:b w:val="0"/>
          <w:i w:val="0"/>
        </w:rPr>
        <w:t>, th</w:t>
      </w:r>
      <w:r>
        <w:rPr>
          <w:rFonts w:ascii="Arial" w:eastAsia="Arial" w:hAnsi="Arial" w:cs="Arial"/>
          <w:b w:val="0"/>
          <w:i w:val="0"/>
        </w:rPr>
        <w:t xml:space="preserve">éorie Orch-OR) explorent des </w:t>
      </w:r>
      <w:r>
        <w:rPr>
          <w:rFonts w:ascii="Arial" w:hAnsi="Arial" w:cs="Arial"/>
          <w:b/>
          <w:i w:val="0"/>
        </w:rPr>
        <w:t>parall</w:t>
      </w:r>
      <w:r>
        <w:rPr>
          <w:rFonts w:ascii="Arial" w:eastAsia="Arial" w:hAnsi="Arial" w:cs="Arial"/>
          <w:b/>
          <w:i w:val="0"/>
        </w:rPr>
        <w:t>èles</w:t>
      </w:r>
      <w:r>
        <w:rPr>
          <w:rFonts w:ascii="Arial" w:hAnsi="Arial" w:cs="Arial"/>
          <w:b w:val="0"/>
          <w:i w:val="0"/>
        </w:rPr>
        <w:t xml:space="preserve"> entre le </w:t>
      </w:r>
      <w:r>
        <w:rPr>
          <w:rFonts w:ascii="Arial" w:hAnsi="Arial" w:cs="Arial"/>
          <w:b w:val="0"/>
          <w:i/>
        </w:rPr>
        <w:t>mundus imaginalis</w:t>
      </w:r>
      <w:r>
        <w:rPr>
          <w:rFonts w:ascii="Arial" w:hAnsi="Arial" w:cs="Arial"/>
          <w:b w:val="0"/>
          <w:i w:val="0"/>
        </w:rPr>
        <w:t xml:space="preserve"> et les </w:t>
      </w:r>
      <w:r>
        <w:rPr>
          <w:rFonts w:ascii="Arial" w:eastAsia="Arial" w:hAnsi="Arial" w:cs="Arial"/>
          <w:b/>
          <w:i w:val="0"/>
        </w:rPr>
        <w:t>états quantiques de la conscience</w:t>
      </w:r>
      <w:r>
        <w:rPr>
          <w:rFonts w:ascii="Arial" w:hAnsi="Arial" w:cs="Arial"/>
          <w:b w:val="0"/>
          <w:i w:val="0"/>
        </w:rPr>
        <w: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eastAsia="Arial" w:hAnsi="Arial" w:cs="Arial"/>
          <w:b/>
          <w:i w:val="0"/>
        </w:rPr>
        <w:t>→ Conclusion</w:t>
      </w:r>
      <w:r>
        <w:rPr>
          <w:rFonts w:ascii="Arial" w:hAnsi="Arial" w:cs="Arial"/>
          <w:b w:val="0"/>
          <w:i w:val="0"/>
        </w:rPr>
        <w:t xml:space="preserve"> : Corbin est </w:t>
      </w:r>
      <w:r>
        <w:rPr>
          <w:rFonts w:ascii="Arial" w:hAnsi="Arial" w:cs="Arial"/>
          <w:b/>
          <w:i w:val="0"/>
        </w:rPr>
        <w:t>toujours cit</w:t>
      </w:r>
      <w:r>
        <w:rPr>
          <w:rFonts w:ascii="Arial" w:eastAsia="Arial" w:hAnsi="Arial" w:cs="Arial"/>
          <w:b/>
          <w:i w:val="0"/>
        </w:rPr>
        <w:t>é</w:t>
      </w:r>
      <w:r>
        <w:rPr>
          <w:rFonts w:ascii="Arial" w:hAnsi="Arial" w:cs="Arial"/>
          <w:b w:val="0"/>
          <w:i w:val="0"/>
        </w:rPr>
        <w:t xml:space="preserve"> dans :</w:t>
      </w:r>
    </w:p>
    <w:p>
      <w:pPr>
        <w:widowControl w:val="0"/>
        <w:numPr>
          <w:ilvl w:val="0"/>
          <w:numId w:val="242"/>
        </w:numPr>
        <w:autoSpaceDE w:val="0"/>
        <w:autoSpaceDN w:val="0"/>
        <w:adjustRightInd w:val="0"/>
        <w:spacing w:before="180"/>
        <w:rPr>
          <w:rFonts w:ascii="Courier New" w:hAnsi="Courier New" w:cs="Courier New"/>
          <w:rtl w:val="0"/>
        </w:rPr>
      </w:pPr>
      <w:r>
        <w:rPr>
          <w:rFonts w:ascii="Arial" w:hAnsi="Arial" w:cs="Arial"/>
          <w:b w:val="0"/>
          <w:i w:val="0"/>
        </w:rPr>
        <w:t xml:space="preserve">La </w:t>
      </w:r>
      <w:r>
        <w:rPr>
          <w:rFonts w:ascii="Arial" w:hAnsi="Arial" w:cs="Arial"/>
          <w:b/>
          <w:i w:val="0"/>
        </w:rPr>
        <w:t>philosophie spirituelle</w:t>
      </w:r>
      <w:r>
        <w:rPr>
          <w:rFonts w:ascii="Arial" w:hAnsi="Arial" w:cs="Arial"/>
          <w:b w:val="0"/>
          <w:i w:val="0"/>
        </w:rPr>
        <w:t>.</w:t>
      </w:r>
    </w:p>
    <w:p>
      <w:pPr>
        <w:widowControl w:val="0"/>
        <w:numPr>
          <w:ilvl w:val="0"/>
          <w:numId w:val="242"/>
        </w:numPr>
        <w:autoSpaceDE w:val="0"/>
        <w:autoSpaceDN w:val="0"/>
        <w:adjustRightInd w:val="0"/>
        <w:rPr>
          <w:rFonts w:ascii="Courier New" w:hAnsi="Courier New" w:cs="Courier New"/>
          <w:rtl w:val="0"/>
        </w:rPr>
      </w:pPr>
      <w:r>
        <w:rPr>
          <w:rFonts w:ascii="Arial" w:hAnsi="Arial" w:cs="Arial"/>
          <w:b w:val="0"/>
          <w:i w:val="0"/>
        </w:rPr>
        <w:t xml:space="preserve">Les </w:t>
      </w:r>
      <w:r>
        <w:rPr>
          <w:rFonts w:ascii="Arial" w:eastAsia="Arial" w:hAnsi="Arial" w:cs="Arial"/>
          <w:b/>
          <w:i w:val="0"/>
        </w:rPr>
        <w:t>études sur les états modifiés</w:t>
      </w:r>
      <w:r>
        <w:rPr>
          <w:rFonts w:ascii="Arial" w:hAnsi="Arial" w:cs="Arial"/>
          <w:b w:val="0"/>
          <w:i w:val="0"/>
        </w:rPr>
        <w:t xml:space="preserve">. </w:t>
      </w:r>
      <w:r>
        <w:rPr>
          <w:rFonts w:ascii="Arial" w:eastAsia="Arial" w:hAnsi="Arial" w:cs="Arial"/>
          <w:b/>
          <w:i w:val="0"/>
        </w:rPr>
        <w:t>À compléter</w:t>
      </w:r>
      <w:r>
        <w:rPr>
          <w:rFonts w:ascii="Arial" w:hAnsi="Arial" w:cs="Arial"/>
          <w:b w:val="0"/>
          <w:i w:val="0"/>
        </w:rPr>
        <w:t xml:space="preserve"> avec :</w:t>
      </w:r>
    </w:p>
    <w:p>
      <w:pPr>
        <w:widowControl w:val="0"/>
        <w:numPr>
          <w:ilvl w:val="0"/>
          <w:numId w:val="242"/>
        </w:numPr>
        <w:autoSpaceDE w:val="0"/>
        <w:autoSpaceDN w:val="0"/>
        <w:adjustRightInd w:val="0"/>
        <w:rPr>
          <w:rFonts w:ascii="Courier New" w:hAnsi="Courier New" w:cs="Courier New"/>
        </w:rPr>
      </w:pPr>
      <w:r>
        <w:rPr>
          <w:rFonts w:ascii="Arial" w:hAnsi="Arial" w:cs="Arial"/>
          <w:b w:val="0"/>
          <w:i w:val="0"/>
        </w:rPr>
        <w:t xml:space="preserve">Les </w:t>
      </w:r>
      <w:r>
        <w:rPr>
          <w:rFonts w:ascii="Arial" w:hAnsi="Arial" w:cs="Arial"/>
          <w:b/>
          <w:i w:val="0"/>
        </w:rPr>
        <w:t>neurosciences des psych</w:t>
      </w:r>
      <w:r>
        <w:rPr>
          <w:rFonts w:ascii="Arial" w:eastAsia="Arial" w:hAnsi="Arial" w:cs="Arial"/>
          <w:b/>
          <w:i w:val="0"/>
        </w:rPr>
        <w:t>édéliques</w:t>
      </w:r>
      <w:r>
        <w:rPr>
          <w:rFonts w:ascii="Arial" w:hAnsi="Arial" w:cs="Arial"/>
          <w:b w:val="0"/>
          <w:i w:val="0"/>
        </w:rPr>
        <w:t xml:space="preserve"> (Griffiths).</w:t>
      </w:r>
    </w:p>
    <w:p>
      <w:pPr>
        <w:widowControl w:val="0"/>
        <w:numPr>
          <w:ilvl w:val="0"/>
          <w:numId w:val="242"/>
        </w:numPr>
        <w:autoSpaceDE w:val="0"/>
        <w:autoSpaceDN w:val="0"/>
        <w:adjustRightInd w:val="0"/>
        <w:spacing w:after="180"/>
        <w:rPr>
          <w:rFonts w:ascii="Courier New" w:hAnsi="Courier New" w:cs="Courier New"/>
          <w:rtl w:val="0"/>
        </w:rPr>
      </w:pPr>
      <w:r>
        <w:rPr>
          <w:rFonts w:ascii="Arial" w:hAnsi="Arial" w:cs="Arial"/>
          <w:b w:val="0"/>
          <w:i w:val="0"/>
        </w:rPr>
        <w:t>L</w:t>
      </w:r>
      <w:r>
        <w:rPr>
          <w:rFonts w:ascii="Arial" w:eastAsia="Arial" w:hAnsi="Arial" w:cs="Arial"/>
          <w:b w:val="0"/>
          <w:i w:val="0"/>
        </w:rPr>
        <w:t>’</w:t>
      </w:r>
      <w:r>
        <w:rPr>
          <w:rFonts w:ascii="Arial" w:hAnsi="Arial" w:cs="Arial"/>
          <w:b/>
          <w:i w:val="0"/>
        </w:rPr>
        <w:t>anthropologie sensorielle</w:t>
      </w:r>
      <w:r>
        <w:rPr>
          <w:rFonts w:ascii="Arial" w:hAnsi="Arial" w:cs="Arial"/>
          <w:b w:val="0"/>
          <w:i w:val="0"/>
        </w:rPr>
        <w:t xml:space="preserve"> (Abram).</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9. David Abram (n</w:t>
      </w:r>
      <w:r>
        <w:rPr>
          <w:rFonts w:ascii="Arial" w:eastAsia="Arial" w:hAnsi="Arial" w:cs="Arial"/>
          <w:b/>
          <w:i w:val="0"/>
          <w:sz w:val="36"/>
        </w:rPr>
        <w:t>é en 1957)</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Actualit</w:t>
      </w:r>
      <w:r>
        <w:rPr>
          <w:rFonts w:ascii="Arial" w:eastAsia="Arial" w:hAnsi="Arial" w:cs="Arial"/>
          <w:b/>
          <w:i w:val="0"/>
          <w:sz w:val="28"/>
        </w:rPr>
        <w:t>é de ses théories</w:t>
      </w:r>
    </w:p>
    <w:p>
      <w:pPr>
        <w:widowControl w:val="0"/>
        <w:numPr>
          <w:ilvl w:val="0"/>
          <w:numId w:val="243"/>
        </w:numPr>
        <w:autoSpaceDE w:val="0"/>
        <w:autoSpaceDN w:val="0"/>
        <w:adjustRightInd w:val="0"/>
        <w:spacing w:before="180" w:after="180"/>
        <w:rPr>
          <w:rFonts w:ascii="Courier New" w:hAnsi="Courier New" w:cs="Courier New"/>
          <w:rtl w:val="0"/>
        </w:rPr>
      </w:pPr>
      <w:r>
        <w:rPr>
          <w:rFonts w:ascii="Arial" w:hAnsi="Arial" w:cs="Arial"/>
          <w:b/>
          <w:i w:val="0"/>
        </w:rPr>
        <w:t>Points toujours valides</w:t>
      </w:r>
      <w:r>
        <w:rPr>
          <w:rFonts w:ascii="Arial" w:hAnsi="Arial" w:cs="Arial"/>
          <w:b w:val="0"/>
          <w:i w:val="0"/>
        </w:rPr>
        <w:t xml:space="preserve"> :</w:t>
      </w:r>
    </w:p>
    <w:p>
      <w:pPr>
        <w:widowControl w:val="0"/>
        <w:numPr>
          <w:ilvl w:val="0"/>
          <w:numId w:val="244"/>
        </w:numPr>
        <w:autoSpaceDE w:val="0"/>
        <w:autoSpaceDN w:val="0"/>
        <w:adjustRightInd w:val="0"/>
        <w:rPr>
          <w:rFonts w:ascii="Courier New" w:hAnsi="Courier New" w:cs="Courier New"/>
          <w:rtl w:val="0"/>
        </w:rPr>
      </w:pPr>
      <w:r>
        <w:rPr>
          <w:rFonts w:ascii="Arial" w:hAnsi="Arial" w:cs="Arial"/>
          <w:b/>
          <w:i w:val="0"/>
        </w:rPr>
        <w:t>Perception sensorielle comme connaissance</w:t>
      </w:r>
      <w:r>
        <w:rPr>
          <w:rFonts w:ascii="Arial" w:hAnsi="Arial" w:cs="Arial"/>
          <w:b w:val="0"/>
          <w:i w:val="0"/>
        </w:rPr>
        <w:t xml:space="preserve"> : Son id</w:t>
      </w:r>
      <w:r>
        <w:rPr>
          <w:rFonts w:ascii="Arial" w:eastAsia="Arial" w:hAnsi="Arial" w:cs="Arial"/>
          <w:b w:val="0"/>
          <w:i w:val="0"/>
        </w:rPr>
        <w:t xml:space="preserve">ée que </w:t>
      </w:r>
      <w:r>
        <w:rPr>
          <w:rFonts w:ascii="Arial" w:hAnsi="Arial" w:cs="Arial"/>
          <w:b/>
          <w:i w:val="0"/>
        </w:rPr>
        <w:t>sentir</w:t>
      </w:r>
      <w:r>
        <w:rPr>
          <w:rFonts w:ascii="Arial" w:hAnsi="Arial" w:cs="Arial"/>
          <w:b w:val="0"/>
          <w:i w:val="0"/>
        </w:rPr>
        <w:t xml:space="preserve"> est une forme de </w:t>
      </w:r>
      <w:r>
        <w:rPr>
          <w:rFonts w:ascii="Arial" w:hAnsi="Arial" w:cs="Arial"/>
          <w:b/>
          <w:i w:val="0"/>
        </w:rPr>
        <w:t>savoir</w:t>
      </w:r>
      <w:r>
        <w:rPr>
          <w:rFonts w:ascii="Arial" w:hAnsi="Arial" w:cs="Arial"/>
          <w:b w:val="0"/>
          <w:i w:val="0"/>
        </w:rPr>
        <w:t xml:space="preserve"> est reprise en </w:t>
      </w:r>
      <w:r>
        <w:rPr>
          <w:rFonts w:ascii="Arial" w:eastAsia="Arial" w:hAnsi="Arial" w:cs="Arial"/>
          <w:b/>
          <w:i w:val="0"/>
        </w:rPr>
        <w:t>écologie profonde</w:t>
      </w:r>
      <w:r>
        <w:rPr>
          <w:rFonts w:ascii="Arial" w:hAnsi="Arial" w:cs="Arial"/>
          <w:b w:val="0"/>
          <w:i w:val="0"/>
        </w:rPr>
        <w:t xml:space="preserve"> et en </w:t>
      </w:r>
      <w:r>
        <w:rPr>
          <w:rFonts w:ascii="Arial" w:eastAsia="Arial" w:hAnsi="Arial" w:cs="Arial"/>
          <w:b/>
          <w:i w:val="0"/>
        </w:rPr>
        <w:t>éducation environnementale</w:t>
      </w:r>
      <w:r>
        <w:rPr>
          <w:rFonts w:ascii="Arial" w:hAnsi="Arial" w:cs="Arial"/>
          <w:b w:val="0"/>
          <w:i w:val="0"/>
        </w:rPr>
        <w:t>.</w:t>
      </w:r>
    </w:p>
    <w:p>
      <w:pPr>
        <w:widowControl w:val="0"/>
        <w:numPr>
          <w:ilvl w:val="0"/>
          <w:numId w:val="244"/>
        </w:numPr>
        <w:autoSpaceDE w:val="0"/>
        <w:autoSpaceDN w:val="0"/>
        <w:adjustRightInd w:val="0"/>
        <w:rPr>
          <w:rFonts w:ascii="Courier New" w:hAnsi="Courier New" w:cs="Courier New"/>
        </w:rPr>
      </w:pPr>
      <w:r>
        <w:rPr>
          <w:rFonts w:ascii="Arial" w:hAnsi="Arial" w:cs="Arial"/>
          <w:b/>
          <w:i w:val="0"/>
        </w:rPr>
        <w:t>Langage et paysage</w:t>
      </w:r>
      <w:r>
        <w:rPr>
          <w:rFonts w:ascii="Arial" w:hAnsi="Arial" w:cs="Arial"/>
          <w:b w:val="0"/>
          <w:i w:val="0"/>
        </w:rPr>
        <w:t xml:space="preserve"> : Il montre comment les </w:t>
      </w:r>
      <w:r>
        <w:rPr>
          <w:rFonts w:ascii="Arial" w:hAnsi="Arial" w:cs="Arial"/>
          <w:b/>
          <w:i w:val="0"/>
        </w:rPr>
        <w:t>langues orales</w:t>
      </w:r>
      <w:r>
        <w:rPr>
          <w:rFonts w:ascii="Arial" w:hAnsi="Arial" w:cs="Arial"/>
          <w:b w:val="0"/>
          <w:i w:val="0"/>
        </w:rPr>
        <w:t xml:space="preserve"> (ex. : langues am</w:t>
      </w:r>
      <w:r>
        <w:rPr>
          <w:rFonts w:ascii="Arial" w:eastAsia="Arial" w:hAnsi="Arial" w:cs="Arial"/>
          <w:b w:val="0"/>
          <w:i w:val="0"/>
        </w:rPr>
        <w:t xml:space="preserve">érindiennes) </w:t>
      </w:r>
      <w:r>
        <w:rPr>
          <w:rFonts w:ascii="Arial" w:hAnsi="Arial" w:cs="Arial"/>
          <w:b/>
          <w:i w:val="0"/>
        </w:rPr>
        <w:t>int</w:t>
      </w:r>
      <w:r>
        <w:rPr>
          <w:rFonts w:ascii="Arial" w:eastAsia="Arial" w:hAnsi="Arial" w:cs="Arial"/>
          <w:b/>
          <w:i w:val="0"/>
        </w:rPr>
        <w:t>ègrent</w:t>
      </w:r>
      <w:r>
        <w:rPr>
          <w:rFonts w:ascii="Arial" w:hAnsi="Arial" w:cs="Arial"/>
          <w:b w:val="0"/>
          <w:i w:val="0"/>
        </w:rPr>
        <w:t xml:space="preserve"> l</w:t>
      </w:r>
      <w:r>
        <w:rPr>
          <w:rFonts w:ascii="Arial" w:eastAsia="Arial" w:hAnsi="Arial" w:cs="Arial"/>
          <w:b w:val="0"/>
          <w:i w:val="0"/>
        </w:rPr>
        <w:t>’humain à son environnement.</w:t>
      </w:r>
    </w:p>
    <w:p>
      <w:pPr>
        <w:widowControl w:val="0"/>
        <w:numPr>
          <w:ilvl w:val="0"/>
          <w:numId w:val="244"/>
        </w:numPr>
        <w:autoSpaceDE w:val="0"/>
        <w:autoSpaceDN w:val="0"/>
        <w:adjustRightInd w:val="0"/>
        <w:rPr>
          <w:rFonts w:ascii="Courier New" w:hAnsi="Courier New" w:cs="Courier New"/>
        </w:rPr>
      </w:pPr>
      <w:r>
        <w:rPr>
          <w:rFonts w:ascii="Arial" w:hAnsi="Arial" w:cs="Arial"/>
          <w:b/>
          <w:i w:val="0"/>
        </w:rPr>
        <w:t>Critique de l</w:t>
      </w:r>
      <w:r>
        <w:rPr>
          <w:rFonts w:ascii="Arial" w:eastAsia="Arial" w:hAnsi="Arial" w:cs="Arial"/>
          <w:b/>
          <w:i w:val="0"/>
        </w:rPr>
        <w:t>’alphabet</w:t>
      </w:r>
      <w:r>
        <w:rPr>
          <w:rFonts w:ascii="Arial" w:hAnsi="Arial" w:cs="Arial"/>
          <w:b w:val="0"/>
          <w:i w:val="0"/>
        </w:rPr>
        <w:t xml:space="preserve"> : Il argue que l</w:t>
      </w:r>
      <w:r>
        <w:rPr>
          <w:rFonts w:ascii="Arial" w:eastAsia="Arial" w:hAnsi="Arial" w:cs="Arial"/>
          <w:b w:val="0"/>
          <w:i w:val="0"/>
        </w:rPr>
        <w:t xml:space="preserve">’écriture </w:t>
      </w:r>
      <w:r>
        <w:rPr>
          <w:rFonts w:ascii="Arial" w:hAnsi="Arial" w:cs="Arial"/>
          <w:b/>
          <w:i w:val="0"/>
        </w:rPr>
        <w:t>d</w:t>
      </w:r>
      <w:r>
        <w:rPr>
          <w:rFonts w:ascii="Arial" w:eastAsia="Arial" w:hAnsi="Arial" w:cs="Arial"/>
          <w:b/>
          <w:i w:val="0"/>
        </w:rPr>
        <w:t>ésincarne</w:t>
      </w:r>
      <w:r>
        <w:rPr>
          <w:rFonts w:ascii="Arial" w:hAnsi="Arial" w:cs="Arial"/>
          <w:b w:val="0"/>
          <w:i w:val="0"/>
        </w:rPr>
        <w:t xml:space="preserve"> la pens</w:t>
      </w:r>
      <w:r>
        <w:rPr>
          <w:rFonts w:ascii="Arial" w:eastAsia="Arial" w:hAnsi="Arial" w:cs="Arial"/>
          <w:b w:val="0"/>
          <w:i w:val="0"/>
        </w:rPr>
        <w:t xml:space="preserve">ée, contrairement aux </w:t>
      </w:r>
      <w:r>
        <w:rPr>
          <w:rFonts w:ascii="Arial" w:hAnsi="Arial" w:cs="Arial"/>
          <w:b/>
          <w:i w:val="0"/>
        </w:rPr>
        <w:t>langues orales</w:t>
      </w:r>
      <w:r>
        <w:rPr>
          <w:rFonts w:ascii="Arial" w:hAnsi="Arial" w:cs="Arial"/>
          <w:b w:val="0"/>
          <w:i w:val="0"/>
        </w:rPr>
        <w:t xml:space="preserve"> qui maintiennent un lien au monde sensible.</w:t>
      </w:r>
    </w:p>
    <w:p>
      <w:pPr>
        <w:widowControl w:val="0"/>
        <w:numPr>
          <w:ilvl w:val="0"/>
          <w:numId w:val="243"/>
        </w:numPr>
        <w:autoSpaceDE w:val="0"/>
        <w:autoSpaceDN w:val="0"/>
        <w:adjustRightInd w:val="0"/>
        <w:spacing w:before="180" w:after="180"/>
        <w:rPr>
          <w:rFonts w:ascii="Courier New" w:hAnsi="Courier New" w:cs="Courier New"/>
          <w:rtl w:val="0"/>
        </w:rPr>
      </w:pPr>
      <w:r>
        <w:rPr>
          <w:rFonts w:ascii="Arial" w:hAnsi="Arial" w:cs="Arial"/>
          <w:b/>
          <w:i w:val="0"/>
        </w:rPr>
        <w:t>Critiques et r</w:t>
      </w:r>
      <w:r>
        <w:rPr>
          <w:rFonts w:ascii="Arial" w:eastAsia="Arial" w:hAnsi="Arial" w:cs="Arial"/>
          <w:b/>
          <w:i w:val="0"/>
        </w:rPr>
        <w:t>évisions</w:t>
      </w:r>
      <w:r>
        <w:rPr>
          <w:rFonts w:ascii="Arial" w:hAnsi="Arial" w:cs="Arial"/>
          <w:b w:val="0"/>
          <w:i w:val="0"/>
        </w:rPr>
        <w:t xml:space="preserve"> :</w:t>
      </w:r>
    </w:p>
    <w:p>
      <w:pPr>
        <w:widowControl w:val="0"/>
        <w:numPr>
          <w:ilvl w:val="0"/>
          <w:numId w:val="245"/>
        </w:numPr>
        <w:autoSpaceDE w:val="0"/>
        <w:autoSpaceDN w:val="0"/>
        <w:adjustRightInd w:val="0"/>
        <w:rPr>
          <w:rFonts w:ascii="Courier New" w:hAnsi="Courier New" w:cs="Courier New"/>
          <w:rtl w:val="0"/>
        </w:rPr>
      </w:pPr>
      <w:r>
        <w:rPr>
          <w:rFonts w:ascii="Arial" w:hAnsi="Arial" w:cs="Arial"/>
          <w:b/>
          <w:i w:val="0"/>
        </w:rPr>
        <w:t>Romantisme</w:t>
      </w:r>
      <w:r>
        <w:rPr>
          <w:rFonts w:ascii="Arial" w:hAnsi="Arial" w:cs="Arial"/>
          <w:b w:val="0"/>
          <w:i w:val="0"/>
        </w:rPr>
        <w:t xml:space="preserve"> : Certains chercheurs (ex. : </w:t>
      </w:r>
      <w:r>
        <w:rPr>
          <w:rFonts w:ascii="Arial" w:hAnsi="Arial" w:cs="Arial"/>
          <w:b/>
          <w:i w:val="0"/>
        </w:rPr>
        <w:t>Tim Ingold</w:t>
      </w:r>
      <w:r>
        <w:rPr>
          <w:rFonts w:ascii="Arial" w:hAnsi="Arial" w:cs="Arial"/>
          <w:b w:val="0"/>
          <w:i w:val="0"/>
        </w:rPr>
        <w:t xml:space="preserve">) le critiquent pour son </w:t>
      </w:r>
      <w:r>
        <w:rPr>
          <w:rFonts w:ascii="Arial" w:hAnsi="Arial" w:cs="Arial"/>
          <w:b/>
          <w:i w:val="0"/>
        </w:rPr>
        <w:t>id</w:t>
      </w:r>
      <w:r>
        <w:rPr>
          <w:rFonts w:ascii="Arial" w:eastAsia="Arial" w:hAnsi="Arial" w:cs="Arial"/>
          <w:b/>
          <w:i w:val="0"/>
        </w:rPr>
        <w:t>éalisation</w:t>
      </w:r>
      <w:r>
        <w:rPr>
          <w:rFonts w:ascii="Arial" w:hAnsi="Arial" w:cs="Arial"/>
          <w:b w:val="0"/>
          <w:i w:val="0"/>
        </w:rPr>
        <w:t xml:space="preserve"> des soci</w:t>
      </w:r>
      <w:r>
        <w:rPr>
          <w:rFonts w:ascii="Arial" w:eastAsia="Arial" w:hAnsi="Arial" w:cs="Arial"/>
          <w:b w:val="0"/>
          <w:i w:val="0"/>
        </w:rPr>
        <w:t xml:space="preserve">étés orales, qui peuvent aussi avoir des </w:t>
      </w:r>
      <w:r>
        <w:rPr>
          <w:rFonts w:ascii="Arial" w:hAnsi="Arial" w:cs="Arial"/>
          <w:b/>
          <w:i w:val="0"/>
        </w:rPr>
        <w:t>limites</w:t>
      </w:r>
      <w:r>
        <w:rPr>
          <w:rFonts w:ascii="Arial" w:hAnsi="Arial" w:cs="Arial"/>
          <w:b w:val="0"/>
          <w:i w:val="0"/>
        </w:rPr>
        <w:t>.</w:t>
      </w:r>
    </w:p>
    <w:p>
      <w:pPr>
        <w:widowControl w:val="0"/>
        <w:numPr>
          <w:ilvl w:val="0"/>
          <w:numId w:val="245"/>
        </w:numPr>
        <w:autoSpaceDE w:val="0"/>
        <w:autoSpaceDN w:val="0"/>
        <w:adjustRightInd w:val="0"/>
        <w:rPr>
          <w:rFonts w:ascii="Courier New" w:hAnsi="Courier New" w:cs="Courier New"/>
        </w:rPr>
      </w:pPr>
      <w:r>
        <w:rPr>
          <w:rFonts w:ascii="Arial" w:hAnsi="Arial" w:cs="Arial"/>
          <w:b/>
          <w:i w:val="0"/>
        </w:rPr>
        <w:t>Manque de donn</w:t>
      </w:r>
      <w:r>
        <w:rPr>
          <w:rFonts w:ascii="Arial" w:eastAsia="Arial" w:hAnsi="Arial" w:cs="Arial"/>
          <w:b/>
          <w:i w:val="0"/>
        </w:rPr>
        <w:t>ées</w:t>
      </w:r>
      <w:r>
        <w:rPr>
          <w:rFonts w:ascii="Arial" w:hAnsi="Arial" w:cs="Arial"/>
          <w:b w:val="0"/>
          <w:i w:val="0"/>
        </w:rPr>
        <w:t xml:space="preserve"> : Ses th</w:t>
      </w:r>
      <w:r>
        <w:rPr>
          <w:rFonts w:ascii="Arial" w:eastAsia="Arial" w:hAnsi="Arial" w:cs="Arial"/>
          <w:b w:val="0"/>
          <w:i w:val="0"/>
        </w:rPr>
        <w:t xml:space="preserve">éories sont </w:t>
      </w:r>
      <w:r>
        <w:rPr>
          <w:rFonts w:ascii="Arial" w:hAnsi="Arial" w:cs="Arial"/>
          <w:b/>
          <w:i w:val="0"/>
        </w:rPr>
        <w:t>plus po</w:t>
      </w:r>
      <w:r>
        <w:rPr>
          <w:rFonts w:ascii="Arial" w:eastAsia="Arial" w:hAnsi="Arial" w:cs="Arial"/>
          <w:b/>
          <w:i w:val="0"/>
        </w:rPr>
        <w:t>étiques que scientifiques</w:t>
      </w:r>
      <w:r>
        <w:rPr>
          <w:rFonts w:ascii="Arial" w:hAnsi="Arial" w:cs="Arial"/>
          <w:b w:val="0"/>
          <w:i w:val="0"/>
        </w:rPr>
        <w:t>.</w:t>
      </w:r>
    </w:p>
    <w:p>
      <w:pPr>
        <w:widowControl w:val="0"/>
        <w:numPr>
          <w:ilvl w:val="0"/>
          <w:numId w:val="243"/>
        </w:numPr>
        <w:autoSpaceDE w:val="0"/>
        <w:autoSpaceDN w:val="0"/>
        <w:adjustRightInd w:val="0"/>
        <w:spacing w:before="180" w:after="180"/>
        <w:rPr>
          <w:rFonts w:ascii="Courier New" w:hAnsi="Courier New" w:cs="Courier New"/>
          <w:rtl w:val="0"/>
        </w:rPr>
      </w:pPr>
      <w:r>
        <w:rPr>
          <w:rFonts w:ascii="Arial" w:hAnsi="Arial" w:cs="Arial"/>
          <w:b/>
          <w:i w:val="0"/>
        </w:rPr>
        <w:t>Compl</w:t>
      </w:r>
      <w:r>
        <w:rPr>
          <w:rFonts w:ascii="Arial" w:eastAsia="Arial" w:hAnsi="Arial" w:cs="Arial"/>
          <w:b/>
          <w:i w:val="0"/>
        </w:rPr>
        <w:t>éments contemporains</w:t>
      </w:r>
      <w:r>
        <w:rPr>
          <w:rFonts w:ascii="Arial" w:hAnsi="Arial" w:cs="Arial"/>
          <w:b w:val="0"/>
          <w:i w:val="0"/>
        </w:rPr>
        <w:t xml:space="preserve"> :</w:t>
      </w:r>
    </w:p>
    <w:p>
      <w:pPr>
        <w:widowControl w:val="0"/>
        <w:numPr>
          <w:ilvl w:val="0"/>
          <w:numId w:val="246"/>
        </w:numPr>
        <w:autoSpaceDE w:val="0"/>
        <w:autoSpaceDN w:val="0"/>
        <w:adjustRightInd w:val="0"/>
        <w:rPr>
          <w:rFonts w:ascii="Courier New" w:hAnsi="Courier New" w:cs="Courier New"/>
          <w:rtl w:val="0"/>
        </w:rPr>
      </w:pPr>
      <w:r>
        <w:rPr>
          <w:rFonts w:ascii="Arial" w:hAnsi="Arial" w:cs="Arial"/>
          <w:b/>
          <w:i w:val="0"/>
        </w:rPr>
        <w:t>Neuroph</w:t>
      </w:r>
      <w:r>
        <w:rPr>
          <w:rFonts w:ascii="Arial" w:eastAsia="Arial" w:hAnsi="Arial" w:cs="Arial"/>
          <w:b/>
          <w:i w:val="0"/>
        </w:rPr>
        <w:t>énoménologie</w:t>
      </w:r>
      <w:r>
        <w:rPr>
          <w:rFonts w:ascii="Arial" w:hAnsi="Arial" w:cs="Arial"/>
          <w:b w:val="0"/>
          <w:i w:val="0"/>
        </w:rPr>
        <w:t xml:space="preserve"> : </w:t>
      </w:r>
      <w:r>
        <w:rPr>
          <w:rFonts w:ascii="Arial" w:hAnsi="Arial" w:cs="Arial"/>
          <w:b/>
          <w:i w:val="0"/>
        </w:rPr>
        <w:t>Francisco Varela</w:t>
      </w:r>
      <w:r>
        <w:rPr>
          <w:rFonts w:ascii="Arial" w:hAnsi="Arial" w:cs="Arial"/>
          <w:b w:val="0"/>
          <w:i w:val="0"/>
        </w:rPr>
        <w:t xml:space="preserve"> (</w:t>
      </w:r>
      <w:r>
        <w:rPr>
          <w:rFonts w:ascii="Arial" w:hAnsi="Arial" w:cs="Arial"/>
          <w:b w:val="0"/>
          <w:i/>
        </w:rPr>
        <w:t>The Embodied Mind</w:t>
      </w:r>
      <w:r>
        <w:rPr>
          <w:rFonts w:ascii="Arial" w:hAnsi="Arial" w:cs="Arial"/>
          <w:b w:val="0"/>
          <w:i w:val="0"/>
        </w:rPr>
        <w:t>, 1991) a montr</w:t>
      </w:r>
      <w:r>
        <w:rPr>
          <w:rFonts w:ascii="Arial" w:eastAsia="Arial" w:hAnsi="Arial" w:cs="Arial"/>
          <w:b w:val="0"/>
          <w:i w:val="0"/>
        </w:rPr>
        <w:t xml:space="preserve">é comment la </w:t>
      </w:r>
      <w:r>
        <w:rPr>
          <w:rFonts w:ascii="Arial" w:hAnsi="Arial" w:cs="Arial"/>
          <w:b/>
          <w:i w:val="0"/>
        </w:rPr>
        <w:t xml:space="preserve">conscience </w:t>
      </w:r>
      <w:r>
        <w:rPr>
          <w:rFonts w:ascii="Arial" w:eastAsia="Arial" w:hAnsi="Arial" w:cs="Arial"/>
          <w:b/>
          <w:i w:val="0"/>
        </w:rPr>
        <w:t>émerge</w:t>
      </w:r>
      <w:r>
        <w:rPr>
          <w:rFonts w:ascii="Arial" w:hAnsi="Arial" w:cs="Arial"/>
          <w:b w:val="0"/>
          <w:i w:val="0"/>
        </w:rPr>
        <w:t xml:space="preserve"> de l</w:t>
      </w:r>
      <w:r>
        <w:rPr>
          <w:rFonts w:ascii="Arial" w:eastAsia="Arial" w:hAnsi="Arial" w:cs="Arial"/>
          <w:b w:val="0"/>
          <w:i w:val="0"/>
        </w:rPr>
        <w:t>’interaction entre le corps et l’environnement, confirmant les intuitions d’Abram.</w:t>
      </w:r>
    </w:p>
    <w:p>
      <w:pPr>
        <w:widowControl w:val="0"/>
        <w:numPr>
          <w:ilvl w:val="0"/>
          <w:numId w:val="246"/>
        </w:numPr>
        <w:autoSpaceDE w:val="0"/>
        <w:autoSpaceDN w:val="0"/>
        <w:adjustRightInd w:val="0"/>
        <w:rPr>
          <w:rFonts w:ascii="Courier New" w:hAnsi="Courier New" w:cs="Courier New"/>
        </w:rPr>
      </w:pPr>
      <w:r>
        <w:rPr>
          <w:rFonts w:ascii="Arial" w:eastAsia="Arial" w:hAnsi="Arial" w:cs="Arial"/>
          <w:b/>
          <w:i w:val="0"/>
        </w:rPr>
        <w:t>Écopsychologie</w:t>
      </w:r>
      <w:r>
        <w:rPr>
          <w:rFonts w:ascii="Arial" w:hAnsi="Arial" w:cs="Arial"/>
          <w:b w:val="0"/>
          <w:i w:val="0"/>
        </w:rPr>
        <w:t xml:space="preserve"> : </w:t>
      </w:r>
      <w:r>
        <w:rPr>
          <w:rFonts w:ascii="Arial" w:hAnsi="Arial" w:cs="Arial"/>
          <w:b/>
          <w:i w:val="0"/>
        </w:rPr>
        <w:t>Theodore Roszak</w:t>
      </w:r>
      <w:r>
        <w:rPr>
          <w:rFonts w:ascii="Arial" w:hAnsi="Arial" w:cs="Arial"/>
          <w:b w:val="0"/>
          <w:i w:val="0"/>
        </w:rPr>
        <w:t xml:space="preserve"> (</w:t>
      </w:r>
      <w:r>
        <w:rPr>
          <w:rFonts w:ascii="Arial" w:hAnsi="Arial" w:cs="Arial"/>
          <w:b w:val="0"/>
          <w:i/>
        </w:rPr>
        <w:t>The Voice of the Earth</w:t>
      </w:r>
      <w:r>
        <w:rPr>
          <w:rFonts w:ascii="Arial" w:hAnsi="Arial" w:cs="Arial"/>
          <w:b w:val="0"/>
          <w:i w:val="0"/>
        </w:rPr>
        <w:t>, 1992) a d</w:t>
      </w:r>
      <w:r>
        <w:rPr>
          <w:rFonts w:ascii="Arial" w:eastAsia="Arial" w:hAnsi="Arial" w:cs="Arial"/>
          <w:b w:val="0"/>
          <w:i w:val="0"/>
        </w:rPr>
        <w:t xml:space="preserve">éveloppé l’idée que la </w:t>
      </w:r>
      <w:r>
        <w:rPr>
          <w:rFonts w:ascii="Arial" w:hAnsi="Arial" w:cs="Arial"/>
          <w:b/>
          <w:i w:val="0"/>
        </w:rPr>
        <w:t>d</w:t>
      </w:r>
      <w:r>
        <w:rPr>
          <w:rFonts w:ascii="Arial" w:eastAsia="Arial" w:hAnsi="Arial" w:cs="Arial"/>
          <w:b/>
          <w:i w:val="0"/>
        </w:rPr>
        <w:t>éconnexion de la nature</w:t>
      </w:r>
      <w:r>
        <w:rPr>
          <w:rFonts w:ascii="Arial" w:hAnsi="Arial" w:cs="Arial"/>
          <w:b w:val="0"/>
          <w:i w:val="0"/>
        </w:rPr>
        <w:t xml:space="preserve"> est une cause majeure des </w:t>
      </w:r>
      <w:r>
        <w:rPr>
          <w:rFonts w:ascii="Arial" w:hAnsi="Arial" w:cs="Arial"/>
          <w:b/>
          <w:i w:val="0"/>
        </w:rPr>
        <w:t xml:space="preserve">crises </w:t>
      </w:r>
      <w:r>
        <w:rPr>
          <w:rFonts w:ascii="Arial" w:eastAsia="Arial" w:hAnsi="Arial" w:cs="Arial"/>
          <w:b/>
          <w:i w:val="0"/>
        </w:rPr>
        <w:t>écologiques et psychologiques</w:t>
      </w:r>
      <w:r>
        <w:rPr>
          <w:rFonts w:ascii="Arial" w:hAnsi="Arial" w:cs="Arial"/>
          <w:b w:val="0"/>
          <w:i w:val="0"/>
        </w:rPr>
        <w:t>.</w:t>
      </w:r>
    </w:p>
    <w:p>
      <w:pPr>
        <w:widowControl w:val="0"/>
        <w:numPr>
          <w:ilvl w:val="0"/>
          <w:numId w:val="246"/>
        </w:numPr>
        <w:autoSpaceDE w:val="0"/>
        <w:autoSpaceDN w:val="0"/>
        <w:adjustRightInd w:val="0"/>
        <w:rPr>
          <w:rFonts w:ascii="Courier New" w:hAnsi="Courier New" w:cs="Courier New"/>
        </w:rPr>
      </w:pPr>
      <w:r>
        <w:rPr>
          <w:rFonts w:ascii="Arial" w:hAnsi="Arial" w:cs="Arial"/>
          <w:b/>
          <w:i w:val="0"/>
        </w:rPr>
        <w:t>Anthropologie sensorielle</w:t>
      </w:r>
      <w:r>
        <w:rPr>
          <w:rFonts w:ascii="Arial" w:hAnsi="Arial" w:cs="Arial"/>
          <w:b w:val="0"/>
          <w:i w:val="0"/>
        </w:rPr>
        <w:t xml:space="preserve"> : </w:t>
      </w:r>
      <w:r>
        <w:rPr>
          <w:rFonts w:ascii="Arial" w:hAnsi="Arial" w:cs="Arial"/>
          <w:b/>
          <w:i w:val="0"/>
        </w:rPr>
        <w:t>Anna Tsing</w:t>
      </w:r>
      <w:r>
        <w:rPr>
          <w:rFonts w:ascii="Arial" w:hAnsi="Arial" w:cs="Arial"/>
          <w:b w:val="0"/>
          <w:i w:val="0"/>
        </w:rPr>
        <w:t xml:space="preserve"> et </w:t>
      </w:r>
      <w:r>
        <w:rPr>
          <w:rFonts w:ascii="Arial" w:hAnsi="Arial" w:cs="Arial"/>
          <w:b/>
          <w:i w:val="0"/>
        </w:rPr>
        <w:t>Eduardo Kohn</w:t>
      </w:r>
      <w:r>
        <w:rPr>
          <w:rFonts w:ascii="Arial" w:hAnsi="Arial" w:cs="Arial"/>
          <w:b w:val="0"/>
          <w:i w:val="0"/>
        </w:rPr>
        <w:t xml:space="preserve"> ont approfondi ses id</w:t>
      </w:r>
      <w:r>
        <w:rPr>
          <w:rFonts w:ascii="Arial" w:eastAsia="Arial" w:hAnsi="Arial" w:cs="Arial"/>
          <w:b w:val="0"/>
          <w:i w:val="0"/>
        </w:rPr>
        <w:t xml:space="preserve">ées en étudiant comment les </w:t>
      </w:r>
      <w:r>
        <w:rPr>
          <w:rFonts w:ascii="Arial" w:hAnsi="Arial" w:cs="Arial"/>
          <w:b/>
          <w:i w:val="0"/>
        </w:rPr>
        <w:t>for</w:t>
      </w:r>
      <w:r>
        <w:rPr>
          <w:rFonts w:ascii="Arial" w:eastAsia="Arial" w:hAnsi="Arial" w:cs="Arial"/>
          <w:b/>
          <w:i w:val="0"/>
        </w:rPr>
        <w:t>êts</w:t>
      </w:r>
      <w:r>
        <w:rPr>
          <w:rFonts w:ascii="Arial" w:hAnsi="Arial" w:cs="Arial"/>
          <w:b w:val="0"/>
          <w:i w:val="0"/>
        </w:rPr>
        <w:t xml:space="preserve"> et les </w:t>
      </w:r>
      <w:r>
        <w:rPr>
          <w:rFonts w:ascii="Arial" w:hAnsi="Arial" w:cs="Arial"/>
          <w:b/>
          <w:i w:val="0"/>
        </w:rPr>
        <w:t>animaux</w:t>
      </w:r>
      <w:r>
        <w:rPr>
          <w:rFonts w:ascii="Arial" w:hAnsi="Arial" w:cs="Arial"/>
          <w:b w:val="0"/>
          <w:i w:val="0"/>
        </w:rPr>
        <w:t xml:space="preserve"> </w:t>
      </w:r>
      <w:r>
        <w:rPr>
          <w:rFonts w:ascii="Arial" w:hAnsi="Arial" w:cs="Arial"/>
          <w:b/>
          <w:i w:val="0"/>
        </w:rPr>
        <w:t>communiquent</w:t>
      </w:r>
      <w:r>
        <w:rPr>
          <w:rFonts w:ascii="Arial" w:hAnsi="Arial" w:cs="Arial"/>
          <w:b w:val="0"/>
          <w:i w:val="0"/>
        </w:rPr>
        <w:t xml:space="preserve"> avec les humains.</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eastAsia="Arial" w:hAnsi="Arial" w:cs="Arial"/>
          <w:b/>
          <w:i w:val="0"/>
        </w:rPr>
        <w:t>→ Conclusion</w:t>
      </w:r>
      <w:r>
        <w:rPr>
          <w:rFonts w:ascii="Arial" w:hAnsi="Arial" w:cs="Arial"/>
          <w:b w:val="0"/>
          <w:i w:val="0"/>
        </w:rPr>
        <w:t xml:space="preserve"> : Abram est </w:t>
      </w:r>
      <w:r>
        <w:rPr>
          <w:rFonts w:ascii="Arial" w:hAnsi="Arial" w:cs="Arial"/>
          <w:b/>
          <w:i w:val="0"/>
        </w:rPr>
        <w:t>tr</w:t>
      </w:r>
      <w:r>
        <w:rPr>
          <w:rFonts w:ascii="Arial" w:eastAsia="Arial" w:hAnsi="Arial" w:cs="Arial"/>
          <w:b/>
          <w:i w:val="0"/>
        </w:rPr>
        <w:t>ès actuel</w:t>
      </w:r>
      <w:r>
        <w:rPr>
          <w:rFonts w:ascii="Arial" w:hAnsi="Arial" w:cs="Arial"/>
          <w:b w:val="0"/>
          <w:i w:val="0"/>
        </w:rPr>
        <w:t xml:space="preserve"> dans :</w:t>
      </w:r>
    </w:p>
    <w:p>
      <w:pPr>
        <w:widowControl w:val="0"/>
        <w:numPr>
          <w:ilvl w:val="0"/>
          <w:numId w:val="247"/>
        </w:numPr>
        <w:autoSpaceDE w:val="0"/>
        <w:autoSpaceDN w:val="0"/>
        <w:adjustRightInd w:val="0"/>
        <w:spacing w:before="180"/>
        <w:rPr>
          <w:rFonts w:ascii="Courier New" w:hAnsi="Courier New" w:cs="Courier New"/>
          <w:rtl w:val="0"/>
        </w:rPr>
      </w:pPr>
      <w:r>
        <w:rPr>
          <w:rFonts w:ascii="Arial" w:hAnsi="Arial" w:cs="Arial"/>
          <w:b w:val="0"/>
          <w:i w:val="0"/>
        </w:rPr>
        <w:t>L</w:t>
      </w:r>
      <w:r>
        <w:rPr>
          <w:rFonts w:ascii="Arial" w:eastAsia="Arial" w:hAnsi="Arial" w:cs="Arial"/>
          <w:b w:val="0"/>
          <w:i w:val="0"/>
        </w:rPr>
        <w:t>’</w:t>
      </w:r>
      <w:r>
        <w:rPr>
          <w:rFonts w:ascii="Arial" w:eastAsia="Arial" w:hAnsi="Arial" w:cs="Arial"/>
          <w:b/>
          <w:i w:val="0"/>
        </w:rPr>
        <w:t>écologie profonde</w:t>
      </w:r>
      <w:r>
        <w:rPr>
          <w:rFonts w:ascii="Arial" w:hAnsi="Arial" w:cs="Arial"/>
          <w:b w:val="0"/>
          <w:i w:val="0"/>
        </w:rPr>
        <w:t>.</w:t>
      </w:r>
    </w:p>
    <w:p>
      <w:pPr>
        <w:widowControl w:val="0"/>
        <w:numPr>
          <w:ilvl w:val="0"/>
          <w:numId w:val="247"/>
        </w:numPr>
        <w:autoSpaceDE w:val="0"/>
        <w:autoSpaceDN w:val="0"/>
        <w:adjustRightInd w:val="0"/>
        <w:rPr>
          <w:rFonts w:ascii="Courier New" w:hAnsi="Courier New" w:cs="Courier New"/>
          <w:rtl w:val="0"/>
        </w:rPr>
      </w:pPr>
      <w:r>
        <w:rPr>
          <w:rFonts w:ascii="Arial" w:hAnsi="Arial" w:cs="Arial"/>
          <w:b w:val="0"/>
          <w:i w:val="0"/>
        </w:rPr>
        <w:t>L</w:t>
      </w:r>
      <w:r>
        <w:rPr>
          <w:rFonts w:ascii="Arial" w:eastAsia="Arial" w:hAnsi="Arial" w:cs="Arial"/>
          <w:b w:val="0"/>
          <w:i w:val="0"/>
        </w:rPr>
        <w:t>’</w:t>
      </w:r>
      <w:r>
        <w:rPr>
          <w:rFonts w:ascii="Arial" w:eastAsia="Arial" w:hAnsi="Arial" w:cs="Arial"/>
          <w:b/>
          <w:i w:val="0"/>
        </w:rPr>
        <w:t>éducation environnementale</w:t>
      </w:r>
      <w:r>
        <w:rPr>
          <w:rFonts w:ascii="Arial" w:hAnsi="Arial" w:cs="Arial"/>
          <w:b w:val="0"/>
          <w:i w:val="0"/>
        </w:rPr>
        <w:t xml:space="preserve">. </w:t>
      </w:r>
      <w:r>
        <w:rPr>
          <w:rFonts w:ascii="Arial" w:eastAsia="Arial" w:hAnsi="Arial" w:cs="Arial"/>
          <w:b/>
          <w:i w:val="0"/>
        </w:rPr>
        <w:t>À compléter</w:t>
      </w:r>
      <w:r>
        <w:rPr>
          <w:rFonts w:ascii="Arial" w:hAnsi="Arial" w:cs="Arial"/>
          <w:b w:val="0"/>
          <w:i w:val="0"/>
        </w:rPr>
        <w:t xml:space="preserve"> avec :</w:t>
      </w:r>
    </w:p>
    <w:p>
      <w:pPr>
        <w:widowControl w:val="0"/>
        <w:numPr>
          <w:ilvl w:val="0"/>
          <w:numId w:val="247"/>
        </w:numPr>
        <w:autoSpaceDE w:val="0"/>
        <w:autoSpaceDN w:val="0"/>
        <w:adjustRightInd w:val="0"/>
        <w:rPr>
          <w:rFonts w:ascii="Courier New" w:hAnsi="Courier New" w:cs="Courier New"/>
        </w:rPr>
      </w:pPr>
      <w:r>
        <w:rPr>
          <w:rFonts w:ascii="Arial" w:hAnsi="Arial" w:cs="Arial"/>
          <w:b w:val="0"/>
          <w:i w:val="0"/>
        </w:rPr>
        <w:t xml:space="preserve">La </w:t>
      </w:r>
      <w:r>
        <w:rPr>
          <w:rFonts w:ascii="Arial" w:hAnsi="Arial" w:cs="Arial"/>
          <w:b/>
          <w:i w:val="0"/>
        </w:rPr>
        <w:t>neuroph</w:t>
      </w:r>
      <w:r>
        <w:rPr>
          <w:rFonts w:ascii="Arial" w:eastAsia="Arial" w:hAnsi="Arial" w:cs="Arial"/>
          <w:b/>
          <w:i w:val="0"/>
        </w:rPr>
        <w:t>énoménologie</w:t>
      </w:r>
      <w:r>
        <w:rPr>
          <w:rFonts w:ascii="Arial" w:hAnsi="Arial" w:cs="Arial"/>
          <w:b w:val="0"/>
          <w:i w:val="0"/>
        </w:rPr>
        <w:t xml:space="preserve"> (Varela).</w:t>
      </w:r>
    </w:p>
    <w:p>
      <w:pPr>
        <w:widowControl w:val="0"/>
        <w:numPr>
          <w:ilvl w:val="0"/>
          <w:numId w:val="247"/>
        </w:numPr>
        <w:autoSpaceDE w:val="0"/>
        <w:autoSpaceDN w:val="0"/>
        <w:adjustRightInd w:val="0"/>
        <w:spacing w:after="180"/>
        <w:rPr>
          <w:rFonts w:ascii="Courier New" w:hAnsi="Courier New" w:cs="Courier New"/>
          <w:rtl w:val="0"/>
        </w:rPr>
      </w:pPr>
      <w:r>
        <w:rPr>
          <w:rFonts w:ascii="Arial" w:hAnsi="Arial" w:cs="Arial"/>
          <w:b w:val="0"/>
          <w:i w:val="0"/>
        </w:rPr>
        <w:t>L</w:t>
      </w:r>
      <w:r>
        <w:rPr>
          <w:rFonts w:ascii="Arial" w:eastAsia="Arial" w:hAnsi="Arial" w:cs="Arial"/>
          <w:b w:val="0"/>
          <w:i w:val="0"/>
        </w:rPr>
        <w:t>’</w:t>
      </w:r>
      <w:r>
        <w:rPr>
          <w:rFonts w:ascii="Arial" w:eastAsia="Arial" w:hAnsi="Arial" w:cs="Arial"/>
          <w:b/>
          <w:i w:val="0"/>
        </w:rPr>
        <w:t>écopsychologie</w:t>
      </w:r>
      <w:r>
        <w:rPr>
          <w:rFonts w:ascii="Arial" w:hAnsi="Arial" w:cs="Arial"/>
          <w:b w:val="0"/>
          <w:i w:val="0"/>
        </w:rPr>
        <w:t xml:space="preserve"> (Roszak).</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10. Fran</w:t>
      </w:r>
      <w:r>
        <w:rPr>
          <w:rFonts w:ascii="Arial" w:eastAsia="Arial" w:hAnsi="Arial" w:cs="Arial"/>
          <w:b/>
          <w:i w:val="0"/>
          <w:sz w:val="36"/>
        </w:rPr>
        <w:t>çois Stépanoff (né en 1971)</w:t>
      </w: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Actualit</w:t>
      </w:r>
      <w:r>
        <w:rPr>
          <w:rFonts w:ascii="Arial" w:eastAsia="Arial" w:hAnsi="Arial" w:cs="Arial"/>
          <w:b/>
          <w:i w:val="0"/>
          <w:sz w:val="28"/>
        </w:rPr>
        <w:t>é de ses théories</w:t>
      </w:r>
    </w:p>
    <w:p>
      <w:pPr>
        <w:widowControl w:val="0"/>
        <w:numPr>
          <w:ilvl w:val="0"/>
          <w:numId w:val="248"/>
        </w:numPr>
        <w:autoSpaceDE w:val="0"/>
        <w:autoSpaceDN w:val="0"/>
        <w:adjustRightInd w:val="0"/>
        <w:spacing w:before="180" w:after="180"/>
        <w:rPr>
          <w:rFonts w:ascii="Courier New" w:hAnsi="Courier New" w:cs="Courier New"/>
          <w:rtl w:val="0"/>
        </w:rPr>
      </w:pPr>
      <w:r>
        <w:rPr>
          <w:rFonts w:ascii="Arial" w:hAnsi="Arial" w:cs="Arial"/>
          <w:b/>
          <w:i w:val="0"/>
        </w:rPr>
        <w:t>Points toujours valides</w:t>
      </w:r>
      <w:r>
        <w:rPr>
          <w:rFonts w:ascii="Arial" w:hAnsi="Arial" w:cs="Arial"/>
          <w:b w:val="0"/>
          <w:i w:val="0"/>
        </w:rPr>
        <w:t xml:space="preserve"> :</w:t>
      </w:r>
    </w:p>
    <w:p>
      <w:pPr>
        <w:widowControl w:val="0"/>
        <w:numPr>
          <w:ilvl w:val="0"/>
          <w:numId w:val="249"/>
        </w:numPr>
        <w:autoSpaceDE w:val="0"/>
        <w:autoSpaceDN w:val="0"/>
        <w:adjustRightInd w:val="0"/>
        <w:rPr>
          <w:rFonts w:ascii="Courier New" w:hAnsi="Courier New" w:cs="Courier New"/>
          <w:rtl w:val="0"/>
        </w:rPr>
      </w:pPr>
      <w:r>
        <w:rPr>
          <w:rFonts w:ascii="Arial" w:hAnsi="Arial" w:cs="Arial"/>
          <w:b/>
          <w:i w:val="0"/>
        </w:rPr>
        <w:t>Chamanisme comme technologie cognitive</w:t>
      </w:r>
      <w:r>
        <w:rPr>
          <w:rFonts w:ascii="Arial" w:hAnsi="Arial" w:cs="Arial"/>
          <w:b w:val="0"/>
          <w:i w:val="0"/>
        </w:rPr>
        <w:t xml:space="preserve"> : Il montre que les </w:t>
      </w:r>
      <w:r>
        <w:rPr>
          <w:rFonts w:ascii="Arial" w:hAnsi="Arial" w:cs="Arial"/>
          <w:b/>
          <w:i w:val="0"/>
        </w:rPr>
        <w:t>pratiques chamaniques</w:t>
      </w:r>
      <w:r>
        <w:rPr>
          <w:rFonts w:ascii="Arial" w:hAnsi="Arial" w:cs="Arial"/>
          <w:b w:val="0"/>
          <w:i w:val="0"/>
        </w:rPr>
        <w:t xml:space="preserve"> (ex. : pistage, transe) sont des </w:t>
      </w:r>
      <w:r>
        <w:rPr>
          <w:rFonts w:ascii="Arial" w:hAnsi="Arial" w:cs="Arial"/>
          <w:b/>
          <w:i w:val="0"/>
        </w:rPr>
        <w:t>outils d</w:t>
      </w:r>
      <w:r>
        <w:rPr>
          <w:rFonts w:ascii="Arial" w:eastAsia="Arial" w:hAnsi="Arial" w:cs="Arial"/>
          <w:b/>
          <w:i w:val="0"/>
        </w:rPr>
        <w:t>’exploration de la conscience</w:t>
      </w:r>
      <w:r>
        <w:rPr>
          <w:rFonts w:ascii="Arial" w:hAnsi="Arial" w:cs="Arial"/>
          <w:b w:val="0"/>
          <w:i w:val="0"/>
        </w:rPr>
        <w:t>.</w:t>
      </w:r>
    </w:p>
    <w:p>
      <w:pPr>
        <w:widowControl w:val="0"/>
        <w:numPr>
          <w:ilvl w:val="0"/>
          <w:numId w:val="249"/>
        </w:numPr>
        <w:autoSpaceDE w:val="0"/>
        <w:autoSpaceDN w:val="0"/>
        <w:adjustRightInd w:val="0"/>
        <w:rPr>
          <w:rFonts w:ascii="Courier New" w:hAnsi="Courier New" w:cs="Courier New"/>
        </w:rPr>
      </w:pPr>
      <w:r>
        <w:rPr>
          <w:rFonts w:ascii="Arial" w:hAnsi="Arial" w:cs="Arial"/>
          <w:b/>
          <w:i w:val="0"/>
        </w:rPr>
        <w:t>Imagination et perception</w:t>
      </w:r>
      <w:r>
        <w:rPr>
          <w:rFonts w:ascii="Arial" w:hAnsi="Arial" w:cs="Arial"/>
          <w:b w:val="0"/>
          <w:i w:val="0"/>
        </w:rPr>
        <w:t xml:space="preserve"> : Son id</w:t>
      </w:r>
      <w:r>
        <w:rPr>
          <w:rFonts w:ascii="Arial" w:eastAsia="Arial" w:hAnsi="Arial" w:cs="Arial"/>
          <w:b w:val="0"/>
          <w:i w:val="0"/>
        </w:rPr>
        <w:t>ée que l’</w:t>
      </w:r>
      <w:r>
        <w:rPr>
          <w:rFonts w:ascii="Arial" w:hAnsi="Arial" w:cs="Arial"/>
          <w:b/>
          <w:i w:val="0"/>
        </w:rPr>
        <w:t>imagination</w:t>
      </w:r>
      <w:r>
        <w:rPr>
          <w:rFonts w:ascii="Arial" w:hAnsi="Arial" w:cs="Arial"/>
          <w:b w:val="0"/>
          <w:i w:val="0"/>
        </w:rPr>
        <w:t xml:space="preserve"> est un </w:t>
      </w:r>
      <w:r>
        <w:rPr>
          <w:rFonts w:ascii="Arial" w:hAnsi="Arial" w:cs="Arial"/>
          <w:b/>
          <w:i w:val="0"/>
        </w:rPr>
        <w:t>organe de perception</w:t>
      </w:r>
      <w:r>
        <w:rPr>
          <w:rFonts w:ascii="Arial" w:hAnsi="Arial" w:cs="Arial"/>
          <w:b w:val="0"/>
          <w:i w:val="0"/>
        </w:rPr>
        <w:t xml:space="preserve"> (et pas seulement une fantaisie) est confirm</w:t>
      </w:r>
      <w:r>
        <w:rPr>
          <w:rFonts w:ascii="Arial" w:eastAsia="Arial" w:hAnsi="Arial" w:cs="Arial"/>
          <w:b w:val="0"/>
          <w:i w:val="0"/>
        </w:rPr>
        <w:t xml:space="preserve">ée par les </w:t>
      </w:r>
      <w:r>
        <w:rPr>
          <w:rFonts w:ascii="Arial" w:hAnsi="Arial" w:cs="Arial"/>
          <w:b/>
          <w:i w:val="0"/>
        </w:rPr>
        <w:t>neurosciences</w:t>
      </w:r>
      <w:r>
        <w:rPr>
          <w:rFonts w:ascii="Arial" w:hAnsi="Arial" w:cs="Arial"/>
          <w:b w:val="0"/>
          <w:i w:val="0"/>
        </w:rPr>
        <w:t xml:space="preserve"> (ex. : </w:t>
      </w:r>
      <w:r>
        <w:rPr>
          <w:rFonts w:ascii="Arial" w:hAnsi="Arial" w:cs="Arial"/>
          <w:b/>
          <w:i w:val="0"/>
        </w:rPr>
        <w:t>r</w:t>
      </w:r>
      <w:r>
        <w:rPr>
          <w:rFonts w:ascii="Arial" w:eastAsia="Arial" w:hAnsi="Arial" w:cs="Arial"/>
          <w:b/>
          <w:i w:val="0"/>
        </w:rPr>
        <w:t>éseau du mode par défaut</w:t>
      </w:r>
      <w:r>
        <w:rPr>
          <w:rFonts w:ascii="Arial" w:hAnsi="Arial" w:cs="Arial"/>
          <w:b w:val="0"/>
          <w:i w:val="0"/>
        </w:rPr>
        <w:t>).</w:t>
      </w:r>
    </w:p>
    <w:p>
      <w:pPr>
        <w:widowControl w:val="0"/>
        <w:numPr>
          <w:ilvl w:val="0"/>
          <w:numId w:val="249"/>
        </w:numPr>
        <w:autoSpaceDE w:val="0"/>
        <w:autoSpaceDN w:val="0"/>
        <w:adjustRightInd w:val="0"/>
        <w:rPr>
          <w:rFonts w:ascii="Courier New" w:hAnsi="Courier New" w:cs="Courier New"/>
        </w:rPr>
      </w:pPr>
      <w:r>
        <w:rPr>
          <w:rFonts w:ascii="Arial" w:hAnsi="Arial" w:cs="Arial"/>
          <w:b/>
          <w:i w:val="0"/>
        </w:rPr>
        <w:t>Continuit</w:t>
      </w:r>
      <w:r>
        <w:rPr>
          <w:rFonts w:ascii="Arial" w:eastAsia="Arial" w:hAnsi="Arial" w:cs="Arial"/>
          <w:b/>
          <w:i w:val="0"/>
        </w:rPr>
        <w:t>é chasse/chamanisme</w:t>
      </w:r>
      <w:r>
        <w:rPr>
          <w:rFonts w:ascii="Arial" w:hAnsi="Arial" w:cs="Arial"/>
          <w:b w:val="0"/>
          <w:i w:val="0"/>
        </w:rPr>
        <w:t xml:space="preserve"> : Il </w:t>
      </w:r>
      <w:r>
        <w:rPr>
          <w:rFonts w:ascii="Arial" w:eastAsia="Arial" w:hAnsi="Arial" w:cs="Arial"/>
          <w:b w:val="0"/>
          <w:i w:val="0"/>
        </w:rPr>
        <w:t xml:space="preserve">établit un lien entre la </w:t>
      </w:r>
      <w:r>
        <w:rPr>
          <w:rFonts w:ascii="Arial" w:hAnsi="Arial" w:cs="Arial"/>
          <w:b/>
          <w:i w:val="0"/>
        </w:rPr>
        <w:t>chasse</w:t>
      </w:r>
      <w:r>
        <w:rPr>
          <w:rFonts w:ascii="Arial" w:hAnsi="Arial" w:cs="Arial"/>
          <w:b w:val="0"/>
          <w:i w:val="0"/>
        </w:rPr>
        <w:t xml:space="preserve"> (pistage, anticipation) et le </w:t>
      </w:r>
      <w:r>
        <w:rPr>
          <w:rFonts w:ascii="Arial" w:hAnsi="Arial" w:cs="Arial"/>
          <w:b/>
          <w:i w:val="0"/>
        </w:rPr>
        <w:t>chamanisme</w:t>
      </w:r>
      <w:r>
        <w:rPr>
          <w:rFonts w:ascii="Arial" w:hAnsi="Arial" w:cs="Arial"/>
          <w:b w:val="0"/>
          <w:i w:val="0"/>
        </w:rPr>
        <w:t xml:space="preserve"> (voyage dans l</w:t>
      </w:r>
      <w:r>
        <w:rPr>
          <w:rFonts w:ascii="Arial" w:eastAsia="Arial" w:hAnsi="Arial" w:cs="Arial"/>
          <w:b w:val="0"/>
          <w:i w:val="0"/>
        </w:rPr>
        <w:t>’invisible).</w:t>
      </w:r>
    </w:p>
    <w:p>
      <w:pPr>
        <w:widowControl w:val="0"/>
        <w:numPr>
          <w:ilvl w:val="0"/>
          <w:numId w:val="248"/>
        </w:numPr>
        <w:autoSpaceDE w:val="0"/>
        <w:autoSpaceDN w:val="0"/>
        <w:adjustRightInd w:val="0"/>
        <w:spacing w:before="180" w:after="180"/>
        <w:rPr>
          <w:rFonts w:ascii="Courier New" w:hAnsi="Courier New" w:cs="Courier New"/>
          <w:rtl w:val="0"/>
        </w:rPr>
      </w:pPr>
      <w:r>
        <w:rPr>
          <w:rFonts w:ascii="Arial" w:hAnsi="Arial" w:cs="Arial"/>
          <w:b/>
          <w:i w:val="0"/>
        </w:rPr>
        <w:t>Critiques et r</w:t>
      </w:r>
      <w:r>
        <w:rPr>
          <w:rFonts w:ascii="Arial" w:eastAsia="Arial" w:hAnsi="Arial" w:cs="Arial"/>
          <w:b/>
          <w:i w:val="0"/>
        </w:rPr>
        <w:t>évisions</w:t>
      </w:r>
      <w:r>
        <w:rPr>
          <w:rFonts w:ascii="Arial" w:hAnsi="Arial" w:cs="Arial"/>
          <w:b w:val="0"/>
          <w:i w:val="0"/>
        </w:rPr>
        <w:t xml:space="preserve"> :</w:t>
      </w:r>
    </w:p>
    <w:p>
      <w:pPr>
        <w:widowControl w:val="0"/>
        <w:numPr>
          <w:ilvl w:val="0"/>
          <w:numId w:val="250"/>
        </w:numPr>
        <w:autoSpaceDE w:val="0"/>
        <w:autoSpaceDN w:val="0"/>
        <w:adjustRightInd w:val="0"/>
        <w:rPr>
          <w:rFonts w:ascii="Courier New" w:hAnsi="Courier New" w:cs="Courier New"/>
          <w:rtl w:val="0"/>
        </w:rPr>
      </w:pPr>
      <w:r>
        <w:rPr>
          <w:rFonts w:ascii="Arial" w:hAnsi="Arial" w:cs="Arial"/>
          <w:b/>
          <w:i w:val="0"/>
        </w:rPr>
        <w:t>G</w:t>
      </w:r>
      <w:r>
        <w:rPr>
          <w:rFonts w:ascii="Arial" w:eastAsia="Arial" w:hAnsi="Arial" w:cs="Arial"/>
          <w:b/>
          <w:i w:val="0"/>
        </w:rPr>
        <w:t>énéralisation</w:t>
      </w:r>
      <w:r>
        <w:rPr>
          <w:rFonts w:ascii="Arial" w:hAnsi="Arial" w:cs="Arial"/>
          <w:b w:val="0"/>
          <w:i w:val="0"/>
        </w:rPr>
        <w:t xml:space="preserve"> : Certains anthropologues (ex. : </w:t>
      </w:r>
      <w:r>
        <w:rPr>
          <w:rFonts w:ascii="Arial" w:hAnsi="Arial" w:cs="Arial"/>
          <w:b/>
          <w:i w:val="0"/>
        </w:rPr>
        <w:t>Eduardo Viveiros de Castro</w:t>
      </w:r>
      <w:r>
        <w:rPr>
          <w:rFonts w:ascii="Arial" w:hAnsi="Arial" w:cs="Arial"/>
          <w:b w:val="0"/>
          <w:i w:val="0"/>
        </w:rPr>
        <w:t>) trouvent qu</w:t>
      </w:r>
      <w:r>
        <w:rPr>
          <w:rFonts w:ascii="Arial" w:eastAsia="Arial" w:hAnsi="Arial" w:cs="Arial"/>
          <w:b w:val="0"/>
          <w:i w:val="0"/>
        </w:rPr>
        <w:t xml:space="preserve">’il </w:t>
      </w:r>
      <w:r>
        <w:rPr>
          <w:rFonts w:ascii="Arial" w:hAnsi="Arial" w:cs="Arial"/>
          <w:b/>
          <w:i w:val="0"/>
        </w:rPr>
        <w:t>simplifie</w:t>
      </w:r>
      <w:r>
        <w:rPr>
          <w:rFonts w:ascii="Arial" w:hAnsi="Arial" w:cs="Arial"/>
          <w:b w:val="0"/>
          <w:i w:val="0"/>
        </w:rPr>
        <w:t xml:space="preserve"> la diversit</w:t>
      </w:r>
      <w:r>
        <w:rPr>
          <w:rFonts w:ascii="Arial" w:eastAsia="Arial" w:hAnsi="Arial" w:cs="Arial"/>
          <w:b w:val="0"/>
          <w:i w:val="0"/>
        </w:rPr>
        <w:t>é des pratiques chamaniques.</w:t>
      </w:r>
    </w:p>
    <w:p>
      <w:pPr>
        <w:widowControl w:val="0"/>
        <w:numPr>
          <w:ilvl w:val="0"/>
          <w:numId w:val="250"/>
        </w:numPr>
        <w:autoSpaceDE w:val="0"/>
        <w:autoSpaceDN w:val="0"/>
        <w:adjustRightInd w:val="0"/>
        <w:rPr>
          <w:rFonts w:ascii="Courier New" w:hAnsi="Courier New" w:cs="Courier New"/>
        </w:rPr>
      </w:pPr>
      <w:r>
        <w:rPr>
          <w:rFonts w:ascii="Arial" w:hAnsi="Arial" w:cs="Arial"/>
          <w:b/>
          <w:i w:val="0"/>
        </w:rPr>
        <w:t>Manque de donn</w:t>
      </w:r>
      <w:r>
        <w:rPr>
          <w:rFonts w:ascii="Arial" w:eastAsia="Arial" w:hAnsi="Arial" w:cs="Arial"/>
          <w:b/>
          <w:i w:val="0"/>
        </w:rPr>
        <w:t>ées ethnographiques</w:t>
      </w:r>
      <w:r>
        <w:rPr>
          <w:rFonts w:ascii="Arial" w:hAnsi="Arial" w:cs="Arial"/>
          <w:b w:val="0"/>
          <w:i w:val="0"/>
        </w:rPr>
        <w:t xml:space="preserve"> : Ses th</w:t>
      </w:r>
      <w:r>
        <w:rPr>
          <w:rFonts w:ascii="Arial" w:eastAsia="Arial" w:hAnsi="Arial" w:cs="Arial"/>
          <w:b w:val="0"/>
          <w:i w:val="0"/>
        </w:rPr>
        <w:t xml:space="preserve">éories sont parfois </w:t>
      </w:r>
      <w:r>
        <w:rPr>
          <w:rFonts w:ascii="Arial" w:hAnsi="Arial" w:cs="Arial"/>
          <w:b/>
          <w:i w:val="0"/>
        </w:rPr>
        <w:t>plus sp</w:t>
      </w:r>
      <w:r>
        <w:rPr>
          <w:rFonts w:ascii="Arial" w:eastAsia="Arial" w:hAnsi="Arial" w:cs="Arial"/>
          <w:b/>
          <w:i w:val="0"/>
        </w:rPr>
        <w:t>éculatives</w:t>
      </w:r>
      <w:r>
        <w:rPr>
          <w:rFonts w:ascii="Arial" w:hAnsi="Arial" w:cs="Arial"/>
          <w:b w:val="0"/>
          <w:i w:val="0"/>
        </w:rPr>
        <w:t xml:space="preserve"> que bas</w:t>
      </w:r>
      <w:r>
        <w:rPr>
          <w:rFonts w:ascii="Arial" w:eastAsia="Arial" w:hAnsi="Arial" w:cs="Arial"/>
          <w:b w:val="0"/>
          <w:i w:val="0"/>
        </w:rPr>
        <w:t>ées sur des terrains précis.</w:t>
      </w:r>
    </w:p>
    <w:p>
      <w:pPr>
        <w:widowControl w:val="0"/>
        <w:numPr>
          <w:ilvl w:val="0"/>
          <w:numId w:val="248"/>
        </w:numPr>
        <w:autoSpaceDE w:val="0"/>
        <w:autoSpaceDN w:val="0"/>
        <w:adjustRightInd w:val="0"/>
        <w:spacing w:before="180" w:after="180"/>
        <w:rPr>
          <w:rFonts w:ascii="Courier New" w:hAnsi="Courier New" w:cs="Courier New"/>
          <w:rtl w:val="0"/>
        </w:rPr>
      </w:pPr>
      <w:r>
        <w:rPr>
          <w:rFonts w:ascii="Arial" w:hAnsi="Arial" w:cs="Arial"/>
          <w:b/>
          <w:i w:val="0"/>
        </w:rPr>
        <w:t>Compl</w:t>
      </w:r>
      <w:r>
        <w:rPr>
          <w:rFonts w:ascii="Arial" w:eastAsia="Arial" w:hAnsi="Arial" w:cs="Arial"/>
          <w:b/>
          <w:i w:val="0"/>
        </w:rPr>
        <w:t>éments contemporains</w:t>
      </w:r>
      <w:r>
        <w:rPr>
          <w:rFonts w:ascii="Arial" w:hAnsi="Arial" w:cs="Arial"/>
          <w:b w:val="0"/>
          <w:i w:val="0"/>
        </w:rPr>
        <w:t xml:space="preserve"> :</w:t>
      </w:r>
    </w:p>
    <w:p>
      <w:pPr>
        <w:widowControl w:val="0"/>
        <w:numPr>
          <w:ilvl w:val="0"/>
          <w:numId w:val="251"/>
        </w:numPr>
        <w:autoSpaceDE w:val="0"/>
        <w:autoSpaceDN w:val="0"/>
        <w:adjustRightInd w:val="0"/>
        <w:rPr>
          <w:rFonts w:ascii="Courier New" w:hAnsi="Courier New" w:cs="Courier New"/>
          <w:rtl w:val="0"/>
        </w:rPr>
      </w:pPr>
      <w:r>
        <w:rPr>
          <w:rFonts w:ascii="Arial" w:hAnsi="Arial" w:cs="Arial"/>
          <w:b/>
          <w:i w:val="0"/>
        </w:rPr>
        <w:t>Neurosciences de la transe</w:t>
      </w:r>
      <w:r>
        <w:rPr>
          <w:rFonts w:ascii="Arial" w:hAnsi="Arial" w:cs="Arial"/>
          <w:b w:val="0"/>
          <w:i w:val="0"/>
        </w:rPr>
        <w:t xml:space="preserve"> : </w:t>
      </w:r>
      <w:r>
        <w:rPr>
          <w:rFonts w:ascii="Arial" w:hAnsi="Arial" w:cs="Arial"/>
          <w:b/>
          <w:i w:val="0"/>
        </w:rPr>
        <w:t>Robin Carhart-Harris</w:t>
      </w:r>
      <w:r>
        <w:rPr>
          <w:rFonts w:ascii="Arial" w:hAnsi="Arial" w:cs="Arial"/>
          <w:b w:val="0"/>
          <w:i w:val="0"/>
        </w:rPr>
        <w:t xml:space="preserve"> (Imperial College London) a </w:t>
      </w:r>
      <w:r>
        <w:rPr>
          <w:rFonts w:ascii="Arial" w:eastAsia="Arial" w:hAnsi="Arial" w:cs="Arial"/>
          <w:b w:val="0"/>
          <w:i w:val="0"/>
        </w:rPr>
        <w:t xml:space="preserve">étudié comment les </w:t>
      </w:r>
      <w:r>
        <w:rPr>
          <w:rFonts w:ascii="Arial" w:eastAsia="Arial" w:hAnsi="Arial" w:cs="Arial"/>
          <w:b/>
          <w:i w:val="0"/>
        </w:rPr>
        <w:t>états de transe</w:t>
      </w:r>
      <w:r>
        <w:rPr>
          <w:rFonts w:ascii="Arial" w:hAnsi="Arial" w:cs="Arial"/>
          <w:b w:val="0"/>
          <w:i w:val="0"/>
        </w:rPr>
        <w:t xml:space="preserve"> (induits par l</w:t>
      </w:r>
      <w:r>
        <w:rPr>
          <w:rFonts w:ascii="Arial" w:eastAsia="Arial" w:hAnsi="Arial" w:cs="Arial"/>
          <w:b w:val="0"/>
          <w:i w:val="0"/>
        </w:rPr>
        <w:t xml:space="preserve">’ayahuasca ou le tambour) </w:t>
      </w:r>
      <w:r>
        <w:rPr>
          <w:rFonts w:ascii="Arial" w:hAnsi="Arial" w:cs="Arial"/>
          <w:b/>
          <w:i w:val="0"/>
        </w:rPr>
        <w:t>modifient l</w:t>
      </w:r>
      <w:r>
        <w:rPr>
          <w:rFonts w:ascii="Arial" w:eastAsia="Arial" w:hAnsi="Arial" w:cs="Arial"/>
          <w:b/>
          <w:i w:val="0"/>
        </w:rPr>
        <w:t>’activité cérébrale</w:t>
      </w:r>
      <w:r>
        <w:rPr>
          <w:rFonts w:ascii="Arial" w:hAnsi="Arial" w:cs="Arial"/>
          <w:b w:val="0"/>
          <w:i w:val="0"/>
        </w:rPr>
        <w:t>, confirmant les intuitions de St</w:t>
      </w:r>
      <w:r>
        <w:rPr>
          <w:rFonts w:ascii="Arial" w:eastAsia="Arial" w:hAnsi="Arial" w:cs="Arial"/>
          <w:b w:val="0"/>
          <w:i w:val="0"/>
        </w:rPr>
        <w:t>épanoff.</w:t>
      </w:r>
    </w:p>
    <w:p>
      <w:pPr>
        <w:widowControl w:val="0"/>
        <w:numPr>
          <w:ilvl w:val="0"/>
          <w:numId w:val="251"/>
        </w:numPr>
        <w:autoSpaceDE w:val="0"/>
        <w:autoSpaceDN w:val="0"/>
        <w:adjustRightInd w:val="0"/>
        <w:rPr>
          <w:rFonts w:ascii="Courier New" w:hAnsi="Courier New" w:cs="Courier New"/>
        </w:rPr>
      </w:pPr>
      <w:r>
        <w:rPr>
          <w:rFonts w:ascii="Arial" w:hAnsi="Arial" w:cs="Arial"/>
          <w:b/>
          <w:i w:val="0"/>
        </w:rPr>
        <w:t>Anthropologie cognitive</w:t>
      </w:r>
      <w:r>
        <w:rPr>
          <w:rFonts w:ascii="Arial" w:hAnsi="Arial" w:cs="Arial"/>
          <w:b w:val="0"/>
          <w:i w:val="0"/>
        </w:rPr>
        <w:t xml:space="preserve"> : </w:t>
      </w:r>
      <w:r>
        <w:rPr>
          <w:rFonts w:ascii="Arial" w:hAnsi="Arial" w:cs="Arial"/>
          <w:b/>
          <w:i w:val="0"/>
        </w:rPr>
        <w:t>Maurice Bloch</w:t>
      </w:r>
      <w:r>
        <w:rPr>
          <w:rFonts w:ascii="Arial" w:hAnsi="Arial" w:cs="Arial"/>
          <w:b w:val="0"/>
          <w:i w:val="0"/>
        </w:rPr>
        <w:t xml:space="preserve"> (</w:t>
      </w:r>
      <w:r>
        <w:rPr>
          <w:rFonts w:ascii="Arial" w:hAnsi="Arial" w:cs="Arial"/>
          <w:b w:val="0"/>
          <w:i/>
        </w:rPr>
        <w:t>How We Think They Think</w:t>
      </w:r>
      <w:r>
        <w:rPr>
          <w:rFonts w:ascii="Arial" w:hAnsi="Arial" w:cs="Arial"/>
          <w:b w:val="0"/>
          <w:i w:val="0"/>
        </w:rPr>
        <w:t>, 1991) a montr</w:t>
      </w:r>
      <w:r>
        <w:rPr>
          <w:rFonts w:ascii="Arial" w:eastAsia="Arial" w:hAnsi="Arial" w:cs="Arial"/>
          <w:b w:val="0"/>
          <w:i w:val="0"/>
        </w:rPr>
        <w:t xml:space="preserve">é que les </w:t>
      </w:r>
      <w:r>
        <w:rPr>
          <w:rFonts w:ascii="Arial" w:hAnsi="Arial" w:cs="Arial"/>
          <w:b/>
          <w:i w:val="0"/>
        </w:rPr>
        <w:t>rituels</w:t>
      </w:r>
      <w:r>
        <w:rPr>
          <w:rFonts w:ascii="Arial" w:hAnsi="Arial" w:cs="Arial"/>
          <w:b w:val="0"/>
          <w:i w:val="0"/>
        </w:rPr>
        <w:t xml:space="preserve"> sont des </w:t>
      </w:r>
      <w:r>
        <w:rPr>
          <w:rFonts w:ascii="Arial" w:hAnsi="Arial" w:cs="Arial"/>
          <w:b/>
          <w:i w:val="0"/>
        </w:rPr>
        <w:t>technologies de la pens</w:t>
      </w:r>
      <w:r>
        <w:rPr>
          <w:rFonts w:ascii="Arial" w:eastAsia="Arial" w:hAnsi="Arial" w:cs="Arial"/>
          <w:b/>
          <w:i w:val="0"/>
        </w:rPr>
        <w:t>ée</w:t>
      </w:r>
      <w:r>
        <w:rPr>
          <w:rFonts w:ascii="Arial" w:hAnsi="Arial" w:cs="Arial"/>
          <w:b w:val="0"/>
          <w:i w:val="0"/>
        </w:rPr>
        <w:t xml:space="preserve"> qui structurent la cognition.</w:t>
      </w:r>
    </w:p>
    <w:p>
      <w:pPr>
        <w:widowControl w:val="0"/>
        <w:numPr>
          <w:ilvl w:val="0"/>
          <w:numId w:val="251"/>
        </w:numPr>
        <w:autoSpaceDE w:val="0"/>
        <w:autoSpaceDN w:val="0"/>
        <w:adjustRightInd w:val="0"/>
        <w:rPr>
          <w:rFonts w:ascii="Courier New" w:hAnsi="Courier New" w:cs="Courier New"/>
        </w:rPr>
      </w:pPr>
      <w:r>
        <w:rPr>
          <w:rFonts w:ascii="Arial" w:eastAsia="Arial" w:hAnsi="Arial" w:cs="Arial"/>
          <w:b/>
          <w:i w:val="0"/>
        </w:rPr>
        <w:t>Écologie de l’attention</w:t>
      </w:r>
      <w:r>
        <w:rPr>
          <w:rFonts w:ascii="Arial" w:hAnsi="Arial" w:cs="Arial"/>
          <w:b w:val="0"/>
          <w:i w:val="0"/>
        </w:rPr>
        <w:t xml:space="preserve"> : </w:t>
      </w:r>
      <w:r>
        <w:rPr>
          <w:rFonts w:ascii="Arial" w:hAnsi="Arial" w:cs="Arial"/>
          <w:b/>
          <w:i w:val="0"/>
        </w:rPr>
        <w:t>Yannick Courtel</w:t>
      </w:r>
      <w:r>
        <w:rPr>
          <w:rFonts w:ascii="Arial" w:hAnsi="Arial" w:cs="Arial"/>
          <w:b w:val="0"/>
          <w:i w:val="0"/>
        </w:rPr>
        <w:t xml:space="preserve"> (universit</w:t>
      </w:r>
      <w:r>
        <w:rPr>
          <w:rFonts w:ascii="Arial" w:eastAsia="Arial" w:hAnsi="Arial" w:cs="Arial"/>
          <w:b w:val="0"/>
          <w:i w:val="0"/>
        </w:rPr>
        <w:t xml:space="preserve">é de Strasbourg) a approfondi l’idée que les </w:t>
      </w:r>
      <w:r>
        <w:rPr>
          <w:rFonts w:ascii="Arial" w:hAnsi="Arial" w:cs="Arial"/>
          <w:b/>
          <w:i w:val="0"/>
        </w:rPr>
        <w:t>pratiques chamaniques</w:t>
      </w:r>
      <w:r>
        <w:rPr>
          <w:rFonts w:ascii="Arial" w:hAnsi="Arial" w:cs="Arial"/>
          <w:b w:val="0"/>
          <w:i w:val="0"/>
        </w:rPr>
        <w:t xml:space="preserve"> sont des </w:t>
      </w:r>
      <w:r>
        <w:rPr>
          <w:rFonts w:ascii="Arial" w:hAnsi="Arial" w:cs="Arial"/>
          <w:b/>
          <w:i w:val="0"/>
        </w:rPr>
        <w:t>outils d</w:t>
      </w:r>
      <w:r>
        <w:rPr>
          <w:rFonts w:ascii="Arial" w:eastAsia="Arial" w:hAnsi="Arial" w:cs="Arial"/>
          <w:b/>
          <w:i w:val="0"/>
        </w:rPr>
        <w:t>’écologie mentale</w:t>
      </w:r>
      <w:r>
        <w:rPr>
          <w:rFonts w:ascii="Arial" w:hAnsi="Arial" w:cs="Arial"/>
          <w:b w:val="0"/>
          <w:i w:val="0"/>
        </w:rPr>
        <w: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180" w:after="180"/>
        <w:rPr>
          <w:rFonts w:ascii="Courier New" w:hAnsi="Courier New" w:cs="Courier New"/>
          <w:rtl w:val="0"/>
        </w:rPr>
      </w:pPr>
      <w:r>
        <w:rPr>
          <w:rFonts w:ascii="Arial" w:eastAsia="Arial" w:hAnsi="Arial" w:cs="Arial"/>
          <w:b/>
          <w:i w:val="0"/>
        </w:rPr>
        <w:t>→ Conclusion</w:t>
      </w:r>
      <w:r>
        <w:rPr>
          <w:rFonts w:ascii="Arial" w:hAnsi="Arial" w:cs="Arial"/>
          <w:b w:val="0"/>
          <w:i w:val="0"/>
        </w:rPr>
        <w:t xml:space="preserve"> : St</w:t>
      </w:r>
      <w:r>
        <w:rPr>
          <w:rFonts w:ascii="Arial" w:eastAsia="Arial" w:hAnsi="Arial" w:cs="Arial"/>
          <w:b w:val="0"/>
          <w:i w:val="0"/>
        </w:rPr>
        <w:t xml:space="preserve">épanoff est </w:t>
      </w:r>
      <w:r>
        <w:rPr>
          <w:rFonts w:ascii="Arial" w:hAnsi="Arial" w:cs="Arial"/>
          <w:b/>
          <w:i w:val="0"/>
        </w:rPr>
        <w:t>tr</w:t>
      </w:r>
      <w:r>
        <w:rPr>
          <w:rFonts w:ascii="Arial" w:eastAsia="Arial" w:hAnsi="Arial" w:cs="Arial"/>
          <w:b/>
          <w:i w:val="0"/>
        </w:rPr>
        <w:t>ès pertinent</w:t>
      </w:r>
      <w:r>
        <w:rPr>
          <w:rFonts w:ascii="Arial" w:hAnsi="Arial" w:cs="Arial"/>
          <w:b w:val="0"/>
          <w:i w:val="0"/>
        </w:rPr>
        <w:t xml:space="preserve"> pour :</w:t>
      </w:r>
    </w:p>
    <w:p>
      <w:pPr>
        <w:widowControl w:val="0"/>
        <w:numPr>
          <w:ilvl w:val="0"/>
          <w:numId w:val="252"/>
        </w:numPr>
        <w:autoSpaceDE w:val="0"/>
        <w:autoSpaceDN w:val="0"/>
        <w:adjustRightInd w:val="0"/>
        <w:spacing w:before="180"/>
        <w:rPr>
          <w:rFonts w:ascii="Courier New" w:hAnsi="Courier New" w:cs="Courier New"/>
          <w:rtl w:val="0"/>
        </w:rPr>
      </w:pPr>
      <w:r>
        <w:rPr>
          <w:rFonts w:ascii="Arial" w:hAnsi="Arial" w:cs="Arial"/>
          <w:b w:val="0"/>
          <w:i w:val="0"/>
        </w:rPr>
        <w:t>L</w:t>
      </w:r>
      <w:r>
        <w:rPr>
          <w:rFonts w:ascii="Arial" w:eastAsia="Arial" w:hAnsi="Arial" w:cs="Arial"/>
          <w:b w:val="0"/>
          <w:i w:val="0"/>
        </w:rPr>
        <w:t>’</w:t>
      </w:r>
      <w:r>
        <w:rPr>
          <w:rFonts w:ascii="Arial" w:hAnsi="Arial" w:cs="Arial"/>
          <w:b/>
          <w:i w:val="0"/>
        </w:rPr>
        <w:t>anthropologie cognitive</w:t>
      </w:r>
      <w:r>
        <w:rPr>
          <w:rFonts w:ascii="Arial" w:hAnsi="Arial" w:cs="Arial"/>
          <w:b w:val="0"/>
          <w:i w:val="0"/>
        </w:rPr>
        <w:t>.</w:t>
      </w:r>
    </w:p>
    <w:p>
      <w:pPr>
        <w:widowControl w:val="0"/>
        <w:numPr>
          <w:ilvl w:val="0"/>
          <w:numId w:val="252"/>
        </w:numPr>
        <w:autoSpaceDE w:val="0"/>
        <w:autoSpaceDN w:val="0"/>
        <w:adjustRightInd w:val="0"/>
        <w:rPr>
          <w:rFonts w:ascii="Courier New" w:hAnsi="Courier New" w:cs="Courier New"/>
          <w:rtl w:val="0"/>
        </w:rPr>
      </w:pPr>
      <w:r>
        <w:rPr>
          <w:rFonts w:ascii="Arial" w:hAnsi="Arial" w:cs="Arial"/>
          <w:b w:val="0"/>
          <w:i w:val="0"/>
        </w:rPr>
        <w:t xml:space="preserve">Les </w:t>
      </w:r>
      <w:r>
        <w:rPr>
          <w:rFonts w:ascii="Arial" w:hAnsi="Arial" w:cs="Arial"/>
          <w:b/>
          <w:i w:val="0"/>
        </w:rPr>
        <w:t>neurosciences de la transe</w:t>
      </w:r>
      <w:r>
        <w:rPr>
          <w:rFonts w:ascii="Arial" w:hAnsi="Arial" w:cs="Arial"/>
          <w:b w:val="0"/>
          <w:i w:val="0"/>
        </w:rPr>
        <w:t xml:space="preserve">. </w:t>
      </w:r>
      <w:r>
        <w:rPr>
          <w:rFonts w:ascii="Arial" w:eastAsia="Arial" w:hAnsi="Arial" w:cs="Arial"/>
          <w:b/>
          <w:i w:val="0"/>
        </w:rPr>
        <w:t>À compléter</w:t>
      </w:r>
      <w:r>
        <w:rPr>
          <w:rFonts w:ascii="Arial" w:hAnsi="Arial" w:cs="Arial"/>
          <w:b w:val="0"/>
          <w:i w:val="0"/>
        </w:rPr>
        <w:t xml:space="preserve"> avec :</w:t>
      </w:r>
    </w:p>
    <w:p>
      <w:pPr>
        <w:widowControl w:val="0"/>
        <w:numPr>
          <w:ilvl w:val="0"/>
          <w:numId w:val="252"/>
        </w:numPr>
        <w:autoSpaceDE w:val="0"/>
        <w:autoSpaceDN w:val="0"/>
        <w:adjustRightInd w:val="0"/>
        <w:rPr>
          <w:rFonts w:ascii="Courier New" w:hAnsi="Courier New" w:cs="Courier New"/>
        </w:rPr>
      </w:pPr>
      <w:r>
        <w:rPr>
          <w:rFonts w:ascii="Arial" w:hAnsi="Arial" w:cs="Arial"/>
          <w:b w:val="0"/>
          <w:i w:val="0"/>
        </w:rPr>
        <w:t xml:space="preserve">Les </w:t>
      </w:r>
      <w:r>
        <w:rPr>
          <w:rFonts w:ascii="Arial" w:eastAsia="Arial" w:hAnsi="Arial" w:cs="Arial"/>
          <w:b/>
          <w:i w:val="0"/>
        </w:rPr>
        <w:t>études sur les psychédéliques</w:t>
      </w:r>
      <w:r>
        <w:rPr>
          <w:rFonts w:ascii="Arial" w:hAnsi="Arial" w:cs="Arial"/>
          <w:b w:val="0"/>
          <w:i w:val="0"/>
        </w:rPr>
        <w:t xml:space="preserve"> (Carhart-Harris).</w:t>
      </w:r>
    </w:p>
    <w:p>
      <w:pPr>
        <w:widowControl w:val="0"/>
        <w:numPr>
          <w:ilvl w:val="0"/>
          <w:numId w:val="252"/>
        </w:numPr>
        <w:autoSpaceDE w:val="0"/>
        <w:autoSpaceDN w:val="0"/>
        <w:adjustRightInd w:val="0"/>
        <w:spacing w:after="180"/>
        <w:rPr>
          <w:rFonts w:ascii="Courier New" w:hAnsi="Courier New" w:cs="Courier New"/>
          <w:rtl w:val="0"/>
        </w:rPr>
      </w:pPr>
      <w:r>
        <w:rPr>
          <w:rFonts w:ascii="Arial" w:hAnsi="Arial" w:cs="Arial"/>
          <w:b w:val="0"/>
          <w:i w:val="0"/>
        </w:rPr>
        <w:t>L</w:t>
      </w:r>
      <w:r>
        <w:rPr>
          <w:rFonts w:ascii="Arial" w:eastAsia="Arial" w:hAnsi="Arial" w:cs="Arial"/>
          <w:b w:val="0"/>
          <w:i w:val="0"/>
        </w:rPr>
        <w:t>’</w:t>
      </w:r>
      <w:r>
        <w:rPr>
          <w:rFonts w:ascii="Arial" w:eastAsia="Arial" w:hAnsi="Arial" w:cs="Arial"/>
          <w:b/>
          <w:i w:val="0"/>
        </w:rPr>
        <w:t>écologie de l’attention</w:t>
      </w:r>
      <w:r>
        <w:rPr>
          <w:rFonts w:ascii="Arial" w:hAnsi="Arial" w:cs="Arial"/>
          <w:b w:val="0"/>
          <w:i w:val="0"/>
        </w:rPr>
        <w:t xml:space="preserve"> (Courtel).</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rPr>
          <w:rFonts w:ascii="Arial" w:hAnsi="Arial" w:cs="Arial"/>
          <w:b w:val="0"/>
          <w:i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Synth</w:t>
      </w:r>
      <w:r>
        <w:rPr>
          <w:rFonts w:ascii="Arial" w:eastAsia="Arial" w:hAnsi="Arial" w:cs="Arial"/>
          <w:b/>
          <w:i w:val="0"/>
          <w:sz w:val="36"/>
        </w:rPr>
        <w:t>èse générale : Qui est toujours d’actualité ?</w:t>
      </w:r>
    </w:p>
    <w:p>
      <w:pPr>
        <w:widowControl w:val="0"/>
        <w:autoSpaceDE w:val="0"/>
        <w:autoSpaceDN w:val="0"/>
        <w:adjustRightInd w:val="0"/>
        <w:rPr>
          <w:rFonts w:ascii="Courier New" w:hAnsi="Courier New" w:cs="Courier New"/>
          <w:rtl w:val="0"/>
        </w:rPr>
      </w:pPr>
      <w:r>
        <w:rPr>
          <w:rFonts w:ascii="Arial" w:hAnsi="Arial" w:cs="Arial"/>
          <w:b/>
          <w:i w:val="0"/>
        </w:rPr>
        <w:t>Auteur</w:t>
      </w:r>
    </w:p>
    <w:p>
      <w:pPr>
        <w:widowControl w:val="0"/>
        <w:autoSpaceDE w:val="0"/>
        <w:autoSpaceDN w:val="0"/>
        <w:adjustRightInd w:val="0"/>
        <w:rPr>
          <w:rFonts w:ascii="Courier New" w:hAnsi="Courier New" w:cs="Courier New"/>
        </w:rPr>
      </w:pPr>
      <w:r>
        <w:rPr>
          <w:rFonts w:ascii="Arial" w:hAnsi="Arial" w:cs="Arial"/>
          <w:b/>
          <w:i w:val="0"/>
        </w:rPr>
        <w:t>Domaines toujours valides</w:t>
      </w:r>
    </w:p>
    <w:p>
      <w:pPr>
        <w:widowControl w:val="0"/>
        <w:autoSpaceDE w:val="0"/>
        <w:autoSpaceDN w:val="0"/>
        <w:adjustRightInd w:val="0"/>
        <w:rPr>
          <w:rFonts w:ascii="Courier New" w:hAnsi="Courier New" w:cs="Courier New"/>
        </w:rPr>
      </w:pPr>
      <w:r>
        <w:rPr>
          <w:rFonts w:ascii="Arial" w:hAnsi="Arial" w:cs="Arial"/>
          <w:b/>
          <w:i w:val="0"/>
        </w:rPr>
        <w:t>Critiques/limites</w:t>
      </w:r>
    </w:p>
    <w:p>
      <w:pPr>
        <w:widowControl w:val="0"/>
        <w:autoSpaceDE w:val="0"/>
        <w:autoSpaceDN w:val="0"/>
        <w:adjustRightInd w:val="0"/>
        <w:rPr>
          <w:rFonts w:ascii="Courier New" w:hAnsi="Courier New" w:cs="Courier New"/>
        </w:rPr>
      </w:pPr>
      <w:r>
        <w:rPr>
          <w:rFonts w:ascii="Arial" w:hAnsi="Arial" w:cs="Arial"/>
          <w:b/>
          <w:i w:val="0"/>
        </w:rPr>
        <w:t>Compl</w:t>
      </w:r>
      <w:r>
        <w:rPr>
          <w:rFonts w:ascii="Arial" w:eastAsia="Arial" w:hAnsi="Arial" w:cs="Arial"/>
          <w:b/>
          <w:i w:val="0"/>
        </w:rPr>
        <w:t>éments contemporains</w:t>
      </w:r>
    </w:p>
    <w:p>
      <w:pPr>
        <w:widowControl w:val="0"/>
        <w:autoSpaceDE w:val="0"/>
        <w:autoSpaceDN w:val="0"/>
        <w:adjustRightInd w:val="0"/>
        <w:rPr>
          <w:rFonts w:ascii="Courier New" w:hAnsi="Courier New" w:cs="Courier New"/>
        </w:rPr>
      </w:pPr>
      <w:r>
        <w:rPr>
          <w:rFonts w:ascii="Arial" w:hAnsi="Arial" w:cs="Arial"/>
          <w:b/>
          <w:i w:val="0"/>
        </w:rPr>
        <w:t>Piaget</w:t>
      </w:r>
    </w:p>
    <w:p>
      <w:pPr>
        <w:widowControl w:val="0"/>
        <w:autoSpaceDE w:val="0"/>
        <w:autoSpaceDN w:val="0"/>
        <w:adjustRightInd w:val="0"/>
        <w:rPr>
          <w:rFonts w:ascii="Courier New" w:hAnsi="Courier New" w:cs="Courier New"/>
        </w:rPr>
      </w:pPr>
      <w:r>
        <w:rPr>
          <w:rFonts w:ascii="Arial" w:hAnsi="Arial" w:cs="Arial"/>
          <w:b w:val="0"/>
          <w:i w:val="0"/>
        </w:rPr>
        <w:t>D</w:t>
      </w:r>
      <w:r>
        <w:rPr>
          <w:rFonts w:ascii="Arial" w:eastAsia="Arial" w:hAnsi="Arial" w:cs="Arial"/>
          <w:b w:val="0"/>
          <w:i w:val="0"/>
        </w:rPr>
        <w:t>éveloppement cognitif, constructivisme</w:t>
      </w:r>
    </w:p>
    <w:p>
      <w:pPr>
        <w:widowControl w:val="0"/>
        <w:autoSpaceDE w:val="0"/>
        <w:autoSpaceDN w:val="0"/>
        <w:adjustRightInd w:val="0"/>
        <w:rPr>
          <w:rFonts w:ascii="Courier New" w:hAnsi="Courier New" w:cs="Courier New"/>
        </w:rPr>
      </w:pPr>
      <w:r>
        <w:rPr>
          <w:rFonts w:ascii="Arial" w:hAnsi="Arial" w:cs="Arial"/>
          <w:b w:val="0"/>
          <w:i w:val="0"/>
        </w:rPr>
        <w:t>Stades trop rigides, sous-estime le social</w:t>
      </w:r>
    </w:p>
    <w:p>
      <w:pPr>
        <w:widowControl w:val="0"/>
        <w:autoSpaceDE w:val="0"/>
        <w:autoSpaceDN w:val="0"/>
        <w:adjustRightInd w:val="0"/>
        <w:rPr>
          <w:rFonts w:ascii="Courier New" w:hAnsi="Courier New" w:cs="Courier New"/>
        </w:rPr>
      </w:pPr>
      <w:r>
        <w:rPr>
          <w:rFonts w:ascii="Arial" w:hAnsi="Arial" w:cs="Arial"/>
          <w:b w:val="0"/>
          <w:i w:val="0"/>
        </w:rPr>
        <w:t>Neurosciences (Gopnik), variations culturelles (Rogoff)</w:t>
      </w:r>
    </w:p>
    <w:p>
      <w:pPr>
        <w:widowControl w:val="0"/>
        <w:autoSpaceDE w:val="0"/>
        <w:autoSpaceDN w:val="0"/>
        <w:adjustRightInd w:val="0"/>
        <w:rPr>
          <w:rFonts w:ascii="Courier New" w:hAnsi="Courier New" w:cs="Courier New"/>
        </w:rPr>
      </w:pPr>
      <w:r>
        <w:rPr>
          <w:rFonts w:ascii="Arial" w:hAnsi="Arial" w:cs="Arial"/>
          <w:b/>
          <w:i w:val="0"/>
        </w:rPr>
        <w:t>Vygotsky</w:t>
      </w:r>
    </w:p>
    <w:p>
      <w:pPr>
        <w:widowControl w:val="0"/>
        <w:autoSpaceDE w:val="0"/>
        <w:autoSpaceDN w:val="0"/>
        <w:adjustRightInd w:val="0"/>
        <w:rPr>
          <w:rFonts w:ascii="Courier New" w:hAnsi="Courier New" w:cs="Courier New"/>
        </w:rPr>
      </w:pPr>
      <w:r>
        <w:rPr>
          <w:rFonts w:ascii="Arial" w:hAnsi="Arial" w:cs="Arial"/>
          <w:b w:val="0"/>
          <w:i w:val="0"/>
        </w:rPr>
        <w:t>ZPD, r</w:t>
      </w:r>
      <w:r>
        <w:rPr>
          <w:rFonts w:ascii="Arial" w:eastAsia="Arial" w:hAnsi="Arial" w:cs="Arial"/>
          <w:b w:val="0"/>
          <w:i w:val="0"/>
        </w:rPr>
        <w:t>ôle du langage, outils culturels</w:t>
      </w:r>
    </w:p>
    <w:p>
      <w:pPr>
        <w:widowControl w:val="0"/>
        <w:autoSpaceDE w:val="0"/>
        <w:autoSpaceDN w:val="0"/>
        <w:adjustRightInd w:val="0"/>
        <w:rPr>
          <w:rFonts w:ascii="Courier New" w:hAnsi="Courier New" w:cs="Courier New"/>
        </w:rPr>
      </w:pPr>
      <w:r>
        <w:rPr>
          <w:rFonts w:ascii="Arial" w:hAnsi="Arial" w:cs="Arial"/>
          <w:b w:val="0"/>
          <w:i w:val="0"/>
        </w:rPr>
        <w:t>Manque de donn</w:t>
      </w:r>
      <w:r>
        <w:rPr>
          <w:rFonts w:ascii="Arial" w:eastAsia="Arial" w:hAnsi="Arial" w:cs="Arial"/>
          <w:b w:val="0"/>
          <w:i w:val="0"/>
        </w:rPr>
        <w:t>ées neuro, contexte russe</w:t>
      </w:r>
    </w:p>
    <w:p>
      <w:pPr>
        <w:widowControl w:val="0"/>
        <w:autoSpaceDE w:val="0"/>
        <w:autoSpaceDN w:val="0"/>
        <w:adjustRightInd w:val="0"/>
        <w:rPr>
          <w:rFonts w:ascii="Courier New" w:hAnsi="Courier New" w:cs="Courier New"/>
        </w:rPr>
      </w:pPr>
      <w:r>
        <w:rPr>
          <w:rFonts w:ascii="Arial" w:hAnsi="Arial" w:cs="Arial"/>
          <w:b w:val="0"/>
          <w:i w:val="0"/>
        </w:rPr>
        <w:t>Neurosciences sociales (Singer), technologies (Clark)</w:t>
      </w:r>
    </w:p>
    <w:p>
      <w:pPr>
        <w:widowControl w:val="0"/>
        <w:autoSpaceDE w:val="0"/>
        <w:autoSpaceDN w:val="0"/>
        <w:adjustRightInd w:val="0"/>
        <w:rPr>
          <w:rFonts w:ascii="Courier New" w:hAnsi="Courier New" w:cs="Courier New"/>
        </w:rPr>
      </w:pPr>
      <w:r>
        <w:rPr>
          <w:rFonts w:ascii="Arial" w:hAnsi="Arial" w:cs="Arial"/>
          <w:b/>
          <w:i w:val="0"/>
        </w:rPr>
        <w:t>Stern</w:t>
      </w:r>
    </w:p>
    <w:p>
      <w:pPr>
        <w:widowControl w:val="0"/>
        <w:autoSpaceDE w:val="0"/>
        <w:autoSpaceDN w:val="0"/>
        <w:adjustRightInd w:val="0"/>
        <w:rPr>
          <w:rFonts w:ascii="Courier New" w:hAnsi="Courier New" w:cs="Courier New"/>
        </w:rPr>
      </w:pPr>
      <w:r>
        <w:rPr>
          <w:rFonts w:ascii="Arial" w:hAnsi="Arial" w:cs="Arial"/>
          <w:b w:val="0"/>
          <w:i w:val="0"/>
        </w:rPr>
        <w:t>Affet attunement, d</w:t>
      </w:r>
      <w:r>
        <w:rPr>
          <w:rFonts w:ascii="Arial" w:eastAsia="Arial" w:hAnsi="Arial" w:cs="Arial"/>
          <w:b w:val="0"/>
          <w:i w:val="0"/>
        </w:rPr>
        <w:t>éveloppement du soi</w:t>
      </w:r>
    </w:p>
    <w:p>
      <w:pPr>
        <w:widowControl w:val="0"/>
        <w:autoSpaceDE w:val="0"/>
        <w:autoSpaceDN w:val="0"/>
        <w:adjustRightInd w:val="0"/>
        <w:rPr>
          <w:rFonts w:ascii="Courier New" w:hAnsi="Courier New" w:cs="Courier New"/>
        </w:rPr>
      </w:pPr>
      <w:r>
        <w:rPr>
          <w:rFonts w:ascii="Arial" w:hAnsi="Arial" w:cs="Arial"/>
          <w:b w:val="0"/>
          <w:i w:val="0"/>
        </w:rPr>
        <w:t>Manque de donn</w:t>
      </w:r>
      <w:r>
        <w:rPr>
          <w:rFonts w:ascii="Arial" w:eastAsia="Arial" w:hAnsi="Arial" w:cs="Arial"/>
          <w:b w:val="0"/>
          <w:i w:val="0"/>
        </w:rPr>
        <w:t>ées neuro, universalisme</w:t>
      </w:r>
    </w:p>
    <w:p>
      <w:pPr>
        <w:widowControl w:val="0"/>
        <w:autoSpaceDE w:val="0"/>
        <w:autoSpaceDN w:val="0"/>
        <w:adjustRightInd w:val="0"/>
        <w:rPr>
          <w:rFonts w:ascii="Courier New" w:hAnsi="Courier New" w:cs="Courier New"/>
        </w:rPr>
      </w:pPr>
      <w:r>
        <w:rPr>
          <w:rFonts w:ascii="Arial" w:eastAsia="Arial" w:hAnsi="Arial" w:cs="Arial"/>
          <w:b w:val="0"/>
          <w:i w:val="0"/>
        </w:rPr>
        <w:t>Épigénétique (Meaney), neurosciences affectives (Panksepp)</w:t>
      </w:r>
    </w:p>
    <w:p>
      <w:pPr>
        <w:widowControl w:val="0"/>
        <w:autoSpaceDE w:val="0"/>
        <w:autoSpaceDN w:val="0"/>
        <w:adjustRightInd w:val="0"/>
        <w:rPr>
          <w:rFonts w:ascii="Courier New" w:hAnsi="Courier New" w:cs="Courier New"/>
        </w:rPr>
      </w:pPr>
      <w:r>
        <w:rPr>
          <w:rFonts w:ascii="Arial" w:hAnsi="Arial" w:cs="Arial"/>
          <w:b/>
          <w:i w:val="0"/>
        </w:rPr>
        <w:t>Damasio</w:t>
      </w:r>
    </w:p>
    <w:p>
      <w:pPr>
        <w:widowControl w:val="0"/>
        <w:autoSpaceDE w:val="0"/>
        <w:autoSpaceDN w:val="0"/>
        <w:adjustRightInd w:val="0"/>
        <w:rPr>
          <w:rFonts w:ascii="Courier New" w:hAnsi="Courier New" w:cs="Courier New"/>
        </w:rPr>
      </w:pPr>
      <w:r>
        <w:rPr>
          <w:rFonts w:ascii="Arial" w:eastAsia="Arial" w:hAnsi="Arial" w:cs="Arial"/>
          <w:b w:val="0"/>
          <w:i w:val="0"/>
        </w:rPr>
        <w:t>Émotions et raison, marqueurs somatiques</w:t>
      </w:r>
    </w:p>
    <w:p>
      <w:pPr>
        <w:widowControl w:val="0"/>
        <w:autoSpaceDE w:val="0"/>
        <w:autoSpaceDN w:val="0"/>
        <w:adjustRightInd w:val="0"/>
        <w:rPr>
          <w:rFonts w:ascii="Courier New" w:hAnsi="Courier New" w:cs="Courier New"/>
        </w:rPr>
      </w:pPr>
      <w:r>
        <w:rPr>
          <w:rFonts w:ascii="Arial" w:hAnsi="Arial" w:cs="Arial"/>
          <w:b w:val="0"/>
          <w:i w:val="0"/>
        </w:rPr>
        <w:t xml:space="preserve">Simplification des circuits </w:t>
      </w:r>
      <w:r>
        <w:rPr>
          <w:rFonts w:ascii="Arial" w:eastAsia="Arial" w:hAnsi="Arial" w:cs="Arial"/>
          <w:b w:val="0"/>
          <w:i w:val="0"/>
        </w:rPr>
        <w:t>émotionnels</w:t>
      </w:r>
    </w:p>
    <w:p>
      <w:pPr>
        <w:widowControl w:val="0"/>
        <w:autoSpaceDE w:val="0"/>
        <w:autoSpaceDN w:val="0"/>
        <w:adjustRightInd w:val="0"/>
        <w:rPr>
          <w:rFonts w:ascii="Courier New" w:hAnsi="Courier New" w:cs="Courier New"/>
        </w:rPr>
      </w:pPr>
      <w:r>
        <w:rPr>
          <w:rFonts w:ascii="Arial" w:hAnsi="Arial" w:cs="Arial"/>
          <w:b w:val="0"/>
          <w:i w:val="0"/>
        </w:rPr>
        <w:t xml:space="preserve">Neurosciences des </w:t>
      </w:r>
      <w:r>
        <w:rPr>
          <w:rFonts w:ascii="Arial" w:eastAsia="Arial" w:hAnsi="Arial" w:cs="Arial"/>
          <w:b w:val="0"/>
          <w:i w:val="0"/>
        </w:rPr>
        <w:t>émotions (Feldman Barrett), conscience (Tononi)</w:t>
      </w:r>
    </w:p>
    <w:p>
      <w:pPr>
        <w:widowControl w:val="0"/>
        <w:autoSpaceDE w:val="0"/>
        <w:autoSpaceDN w:val="0"/>
        <w:adjustRightInd w:val="0"/>
        <w:rPr>
          <w:rFonts w:ascii="Courier New" w:hAnsi="Courier New" w:cs="Courier New"/>
        </w:rPr>
      </w:pPr>
      <w:r>
        <w:rPr>
          <w:rFonts w:ascii="Arial" w:hAnsi="Arial" w:cs="Arial"/>
          <w:b/>
          <w:i w:val="0"/>
        </w:rPr>
        <w:t>Trevarthen</w:t>
      </w:r>
    </w:p>
    <w:p>
      <w:pPr>
        <w:widowControl w:val="0"/>
        <w:autoSpaceDE w:val="0"/>
        <w:autoSpaceDN w:val="0"/>
        <w:adjustRightInd w:val="0"/>
        <w:rPr>
          <w:rFonts w:ascii="Courier New" w:hAnsi="Courier New" w:cs="Courier New"/>
        </w:rPr>
      </w:pPr>
      <w:r>
        <w:rPr>
          <w:rFonts w:ascii="Arial" w:hAnsi="Arial" w:cs="Arial"/>
          <w:b w:val="0"/>
          <w:i w:val="0"/>
        </w:rPr>
        <w:t>Communication pr</w:t>
      </w:r>
      <w:r>
        <w:rPr>
          <w:rFonts w:ascii="Arial" w:eastAsia="Arial" w:hAnsi="Arial" w:cs="Arial"/>
          <w:b w:val="0"/>
          <w:i w:val="0"/>
        </w:rPr>
        <w:t>éverbale, musicalité</w:t>
      </w:r>
    </w:p>
    <w:p>
      <w:pPr>
        <w:widowControl w:val="0"/>
        <w:autoSpaceDE w:val="0"/>
        <w:autoSpaceDN w:val="0"/>
        <w:adjustRightInd w:val="0"/>
        <w:rPr>
          <w:rFonts w:ascii="Courier New" w:hAnsi="Courier New" w:cs="Courier New"/>
        </w:rPr>
      </w:pPr>
      <w:r>
        <w:rPr>
          <w:rFonts w:ascii="Arial" w:hAnsi="Arial" w:cs="Arial"/>
          <w:b w:val="0"/>
          <w:i w:val="0"/>
        </w:rPr>
        <w:t>Manque de donn</w:t>
      </w:r>
      <w:r>
        <w:rPr>
          <w:rFonts w:ascii="Arial" w:eastAsia="Arial" w:hAnsi="Arial" w:cs="Arial"/>
          <w:b w:val="0"/>
          <w:i w:val="0"/>
        </w:rPr>
        <w:t>ées quantitatives</w:t>
      </w:r>
    </w:p>
    <w:p>
      <w:pPr>
        <w:widowControl w:val="0"/>
        <w:autoSpaceDE w:val="0"/>
        <w:autoSpaceDN w:val="0"/>
        <w:adjustRightInd w:val="0"/>
        <w:rPr>
          <w:rFonts w:ascii="Courier New" w:hAnsi="Courier New" w:cs="Courier New"/>
        </w:rPr>
      </w:pPr>
      <w:r>
        <w:rPr>
          <w:rFonts w:ascii="Arial" w:hAnsi="Arial" w:cs="Arial"/>
          <w:b w:val="0"/>
          <w:i w:val="0"/>
        </w:rPr>
        <w:t xml:space="preserve">Neurosciences sociales (Frith), </w:t>
      </w:r>
      <w:r>
        <w:rPr>
          <w:rFonts w:ascii="Arial" w:eastAsia="Arial" w:hAnsi="Arial" w:cs="Arial"/>
          <w:b w:val="0"/>
          <w:i w:val="0"/>
        </w:rPr>
        <w:t>épigénétique (Meaney)</w:t>
      </w:r>
    </w:p>
    <w:p>
      <w:pPr>
        <w:widowControl w:val="0"/>
        <w:autoSpaceDE w:val="0"/>
        <w:autoSpaceDN w:val="0"/>
        <w:adjustRightInd w:val="0"/>
        <w:rPr>
          <w:rFonts w:ascii="Courier New" w:hAnsi="Courier New" w:cs="Courier New"/>
        </w:rPr>
      </w:pPr>
      <w:r>
        <w:rPr>
          <w:rFonts w:ascii="Arial" w:hAnsi="Arial" w:cs="Arial"/>
          <w:b/>
          <w:i w:val="0"/>
        </w:rPr>
        <w:t>Viveiros de Castro</w:t>
      </w:r>
    </w:p>
    <w:p>
      <w:pPr>
        <w:widowControl w:val="0"/>
        <w:autoSpaceDE w:val="0"/>
        <w:autoSpaceDN w:val="0"/>
        <w:adjustRightInd w:val="0"/>
        <w:rPr>
          <w:rFonts w:ascii="Courier New" w:hAnsi="Courier New" w:cs="Courier New"/>
        </w:rPr>
      </w:pPr>
      <w:r>
        <w:rPr>
          <w:rFonts w:ascii="Arial" w:hAnsi="Arial" w:cs="Arial"/>
          <w:b w:val="0"/>
          <w:i w:val="0"/>
        </w:rPr>
        <w:t>Perspectivisme, multinaturalisme</w:t>
      </w:r>
    </w:p>
    <w:p>
      <w:pPr>
        <w:widowControl w:val="0"/>
        <w:autoSpaceDE w:val="0"/>
        <w:autoSpaceDN w:val="0"/>
        <w:adjustRightInd w:val="0"/>
        <w:rPr>
          <w:rFonts w:ascii="Courier New" w:hAnsi="Courier New" w:cs="Courier New"/>
        </w:rPr>
      </w:pPr>
      <w:r>
        <w:rPr>
          <w:rFonts w:ascii="Arial" w:hAnsi="Arial" w:cs="Arial"/>
          <w:b w:val="0"/>
          <w:i w:val="0"/>
        </w:rPr>
        <w:t>Essentialisation des cultures</w:t>
      </w:r>
    </w:p>
    <w:p>
      <w:pPr>
        <w:widowControl w:val="0"/>
        <w:autoSpaceDE w:val="0"/>
        <w:autoSpaceDN w:val="0"/>
        <w:adjustRightInd w:val="0"/>
        <w:rPr>
          <w:rFonts w:ascii="Courier New" w:hAnsi="Courier New" w:cs="Courier New"/>
        </w:rPr>
      </w:pPr>
      <w:r>
        <w:rPr>
          <w:rFonts w:ascii="Arial" w:hAnsi="Arial" w:cs="Arial"/>
          <w:b w:val="0"/>
          <w:i w:val="0"/>
        </w:rPr>
        <w:t>Anthropologie sym</w:t>
      </w:r>
      <w:r>
        <w:rPr>
          <w:rFonts w:ascii="Arial" w:eastAsia="Arial" w:hAnsi="Arial" w:cs="Arial"/>
          <w:b w:val="0"/>
          <w:i w:val="0"/>
        </w:rPr>
        <w:t>étrique (Latour), droits de la nature</w:t>
      </w:r>
    </w:p>
    <w:p>
      <w:pPr>
        <w:widowControl w:val="0"/>
        <w:autoSpaceDE w:val="0"/>
        <w:autoSpaceDN w:val="0"/>
        <w:adjustRightInd w:val="0"/>
        <w:rPr>
          <w:rFonts w:ascii="Courier New" w:hAnsi="Courier New" w:cs="Courier New"/>
        </w:rPr>
      </w:pPr>
      <w:r>
        <w:rPr>
          <w:rFonts w:ascii="Arial" w:hAnsi="Arial" w:cs="Arial"/>
          <w:b/>
          <w:i w:val="0"/>
        </w:rPr>
        <w:t>Descola</w:t>
      </w:r>
    </w:p>
    <w:p>
      <w:pPr>
        <w:widowControl w:val="0"/>
        <w:autoSpaceDE w:val="0"/>
        <w:autoSpaceDN w:val="0"/>
        <w:adjustRightInd w:val="0"/>
        <w:rPr>
          <w:rFonts w:ascii="Courier New" w:hAnsi="Courier New" w:cs="Courier New"/>
        </w:rPr>
      </w:pPr>
      <w:r>
        <w:rPr>
          <w:rFonts w:ascii="Arial" w:hAnsi="Arial" w:cs="Arial"/>
          <w:b w:val="0"/>
          <w:i w:val="0"/>
        </w:rPr>
        <w:t>Quatre ontologies, critique du dualisme</w:t>
      </w:r>
    </w:p>
    <w:p>
      <w:pPr>
        <w:widowControl w:val="0"/>
        <w:autoSpaceDE w:val="0"/>
        <w:autoSpaceDN w:val="0"/>
        <w:adjustRightInd w:val="0"/>
        <w:rPr>
          <w:rFonts w:ascii="Courier New" w:hAnsi="Courier New" w:cs="Courier New"/>
        </w:rPr>
      </w:pPr>
      <w:r>
        <w:rPr>
          <w:rFonts w:ascii="Arial" w:hAnsi="Arial" w:cs="Arial"/>
          <w:b w:val="0"/>
          <w:i w:val="0"/>
        </w:rPr>
        <w:t>Cat</w:t>
      </w:r>
      <w:r>
        <w:rPr>
          <w:rFonts w:ascii="Arial" w:eastAsia="Arial" w:hAnsi="Arial" w:cs="Arial"/>
          <w:b w:val="0"/>
          <w:i w:val="0"/>
        </w:rPr>
        <w:t>égories rigides, occidentocentrisme</w:t>
      </w:r>
    </w:p>
    <w:p>
      <w:pPr>
        <w:widowControl w:val="0"/>
        <w:autoSpaceDE w:val="0"/>
        <w:autoSpaceDN w:val="0"/>
        <w:adjustRightInd w:val="0"/>
        <w:rPr>
          <w:rFonts w:ascii="Courier New" w:hAnsi="Courier New" w:cs="Courier New"/>
        </w:rPr>
      </w:pPr>
      <w:r>
        <w:rPr>
          <w:rFonts w:ascii="Arial" w:hAnsi="Arial" w:cs="Arial"/>
          <w:b w:val="0"/>
          <w:i w:val="0"/>
        </w:rPr>
        <w:t>Anthropologie sym</w:t>
      </w:r>
      <w:r>
        <w:rPr>
          <w:rFonts w:ascii="Arial" w:eastAsia="Arial" w:hAnsi="Arial" w:cs="Arial"/>
          <w:b w:val="0"/>
          <w:i w:val="0"/>
        </w:rPr>
        <w:t>étrique (Latour), écologie politique (Tsing)</w:t>
      </w:r>
    </w:p>
    <w:p>
      <w:pPr>
        <w:widowControl w:val="0"/>
        <w:autoSpaceDE w:val="0"/>
        <w:autoSpaceDN w:val="0"/>
        <w:adjustRightInd w:val="0"/>
        <w:rPr>
          <w:rFonts w:ascii="Courier New" w:hAnsi="Courier New" w:cs="Courier New"/>
        </w:rPr>
      </w:pPr>
      <w:r>
        <w:rPr>
          <w:rFonts w:ascii="Arial" w:hAnsi="Arial" w:cs="Arial"/>
          <w:b/>
          <w:i w:val="0"/>
        </w:rPr>
        <w:t>Corbin</w:t>
      </w:r>
    </w:p>
    <w:p>
      <w:pPr>
        <w:widowControl w:val="0"/>
        <w:autoSpaceDE w:val="0"/>
        <w:autoSpaceDN w:val="0"/>
        <w:adjustRightInd w:val="0"/>
        <w:rPr>
          <w:rFonts w:ascii="Courier New" w:hAnsi="Courier New" w:cs="Courier New"/>
        </w:rPr>
      </w:pPr>
      <w:r>
        <w:rPr>
          <w:rFonts w:ascii="Arial" w:hAnsi="Arial" w:cs="Arial"/>
          <w:b w:val="0"/>
          <w:i w:val="0"/>
        </w:rPr>
        <w:t>Mundus imaginalis, herm</w:t>
      </w:r>
      <w:r>
        <w:rPr>
          <w:rFonts w:ascii="Arial" w:eastAsia="Arial" w:hAnsi="Arial" w:cs="Arial"/>
          <w:b w:val="0"/>
          <w:i w:val="0"/>
        </w:rPr>
        <w:t>éneutique</w:t>
      </w:r>
    </w:p>
    <w:p>
      <w:pPr>
        <w:widowControl w:val="0"/>
        <w:autoSpaceDE w:val="0"/>
        <w:autoSpaceDN w:val="0"/>
        <w:adjustRightInd w:val="0"/>
        <w:rPr>
          <w:rFonts w:ascii="Courier New" w:hAnsi="Courier New" w:cs="Courier New"/>
        </w:rPr>
      </w:pPr>
      <w:r>
        <w:rPr>
          <w:rFonts w:ascii="Arial" w:hAnsi="Arial" w:cs="Arial"/>
          <w:b w:val="0"/>
          <w:i w:val="0"/>
        </w:rPr>
        <w:t>Mysticisme, manque de donn</w:t>
      </w:r>
      <w:r>
        <w:rPr>
          <w:rFonts w:ascii="Arial" w:eastAsia="Arial" w:hAnsi="Arial" w:cs="Arial"/>
          <w:b w:val="0"/>
          <w:i w:val="0"/>
        </w:rPr>
        <w:t>ées</w:t>
      </w:r>
    </w:p>
    <w:p>
      <w:pPr>
        <w:widowControl w:val="0"/>
        <w:autoSpaceDE w:val="0"/>
        <w:autoSpaceDN w:val="0"/>
        <w:adjustRightInd w:val="0"/>
        <w:rPr>
          <w:rFonts w:ascii="Courier New" w:hAnsi="Courier New" w:cs="Courier New"/>
        </w:rPr>
      </w:pPr>
      <w:r>
        <w:rPr>
          <w:rFonts w:ascii="Arial" w:hAnsi="Arial" w:cs="Arial"/>
          <w:b w:val="0"/>
          <w:i w:val="0"/>
        </w:rPr>
        <w:t>Neurosciences des psych</w:t>
      </w:r>
      <w:r>
        <w:rPr>
          <w:rFonts w:ascii="Arial" w:eastAsia="Arial" w:hAnsi="Arial" w:cs="Arial"/>
          <w:b w:val="0"/>
          <w:i w:val="0"/>
        </w:rPr>
        <w:t>édéliques (Griffiths), anthropologie sensorielle (Abram)</w:t>
      </w:r>
    </w:p>
    <w:p>
      <w:pPr>
        <w:widowControl w:val="0"/>
        <w:autoSpaceDE w:val="0"/>
        <w:autoSpaceDN w:val="0"/>
        <w:adjustRightInd w:val="0"/>
        <w:rPr>
          <w:rFonts w:ascii="Courier New" w:hAnsi="Courier New" w:cs="Courier New"/>
        </w:rPr>
      </w:pPr>
      <w:r>
        <w:rPr>
          <w:rFonts w:ascii="Arial" w:hAnsi="Arial" w:cs="Arial"/>
          <w:b/>
          <w:i w:val="0"/>
        </w:rPr>
        <w:t>Abram</w:t>
      </w:r>
    </w:p>
    <w:p>
      <w:pPr>
        <w:widowControl w:val="0"/>
        <w:autoSpaceDE w:val="0"/>
        <w:autoSpaceDN w:val="0"/>
        <w:adjustRightInd w:val="0"/>
        <w:rPr>
          <w:rFonts w:ascii="Courier New" w:hAnsi="Courier New" w:cs="Courier New"/>
        </w:rPr>
      </w:pPr>
      <w:r>
        <w:rPr>
          <w:rFonts w:ascii="Arial" w:hAnsi="Arial" w:cs="Arial"/>
          <w:b w:val="0"/>
          <w:i w:val="0"/>
        </w:rPr>
        <w:t>Perception sensorielle, langage et paysage</w:t>
      </w:r>
    </w:p>
    <w:p>
      <w:pPr>
        <w:widowControl w:val="0"/>
        <w:autoSpaceDE w:val="0"/>
        <w:autoSpaceDN w:val="0"/>
        <w:adjustRightInd w:val="0"/>
        <w:rPr>
          <w:rFonts w:ascii="Courier New" w:hAnsi="Courier New" w:cs="Courier New"/>
        </w:rPr>
      </w:pPr>
      <w:r>
        <w:rPr>
          <w:rFonts w:ascii="Arial" w:hAnsi="Arial" w:cs="Arial"/>
          <w:b w:val="0"/>
          <w:i w:val="0"/>
        </w:rPr>
        <w:t>Romantisme, manque de donn</w:t>
      </w:r>
      <w:r>
        <w:rPr>
          <w:rFonts w:ascii="Arial" w:eastAsia="Arial" w:hAnsi="Arial" w:cs="Arial"/>
          <w:b w:val="0"/>
          <w:i w:val="0"/>
        </w:rPr>
        <w:t>ées</w:t>
      </w:r>
    </w:p>
    <w:p>
      <w:pPr>
        <w:widowControl w:val="0"/>
        <w:autoSpaceDE w:val="0"/>
        <w:autoSpaceDN w:val="0"/>
        <w:adjustRightInd w:val="0"/>
        <w:rPr>
          <w:rFonts w:ascii="Courier New" w:hAnsi="Courier New" w:cs="Courier New"/>
        </w:rPr>
      </w:pPr>
      <w:r>
        <w:rPr>
          <w:rFonts w:ascii="Arial" w:hAnsi="Arial" w:cs="Arial"/>
          <w:b w:val="0"/>
          <w:i w:val="0"/>
        </w:rPr>
        <w:t>Neuroph</w:t>
      </w:r>
      <w:r>
        <w:rPr>
          <w:rFonts w:ascii="Arial" w:eastAsia="Arial" w:hAnsi="Arial" w:cs="Arial"/>
          <w:b w:val="0"/>
          <w:i w:val="0"/>
        </w:rPr>
        <w:t>énoménologie (Varela), écopsychologie (Roszak)</w:t>
      </w:r>
    </w:p>
    <w:p>
      <w:pPr>
        <w:widowControl w:val="0"/>
        <w:autoSpaceDE w:val="0"/>
        <w:autoSpaceDN w:val="0"/>
        <w:adjustRightInd w:val="0"/>
        <w:rPr>
          <w:rFonts w:ascii="Courier New" w:hAnsi="Courier New" w:cs="Courier New"/>
        </w:rPr>
      </w:pPr>
      <w:r>
        <w:rPr>
          <w:rFonts w:ascii="Arial" w:hAnsi="Arial" w:cs="Arial"/>
          <w:b/>
          <w:i w:val="0"/>
        </w:rPr>
        <w:t>St</w:t>
      </w:r>
      <w:r>
        <w:rPr>
          <w:rFonts w:ascii="Arial" w:eastAsia="Arial" w:hAnsi="Arial" w:cs="Arial"/>
          <w:b/>
          <w:i w:val="0"/>
        </w:rPr>
        <w:t>épanoff</w:t>
      </w:r>
    </w:p>
    <w:p>
      <w:pPr>
        <w:widowControl w:val="0"/>
        <w:autoSpaceDE w:val="0"/>
        <w:autoSpaceDN w:val="0"/>
        <w:adjustRightInd w:val="0"/>
        <w:rPr>
          <w:rFonts w:ascii="Courier New" w:hAnsi="Courier New" w:cs="Courier New"/>
        </w:rPr>
      </w:pPr>
      <w:r>
        <w:rPr>
          <w:rFonts w:ascii="Arial" w:hAnsi="Arial" w:cs="Arial"/>
          <w:b w:val="0"/>
          <w:i w:val="0"/>
        </w:rPr>
        <w:t>Chamanisme comme technologie cognitive</w:t>
      </w:r>
    </w:p>
    <w:p>
      <w:pPr>
        <w:widowControl w:val="0"/>
        <w:autoSpaceDE w:val="0"/>
        <w:autoSpaceDN w:val="0"/>
        <w:adjustRightInd w:val="0"/>
        <w:rPr>
          <w:rFonts w:ascii="Courier New" w:hAnsi="Courier New" w:cs="Courier New"/>
        </w:rPr>
      </w:pPr>
      <w:r>
        <w:rPr>
          <w:rFonts w:ascii="Arial" w:hAnsi="Arial" w:cs="Arial"/>
          <w:b w:val="0"/>
          <w:i w:val="0"/>
        </w:rPr>
        <w:t>G</w:t>
      </w:r>
      <w:r>
        <w:rPr>
          <w:rFonts w:ascii="Arial" w:eastAsia="Arial" w:hAnsi="Arial" w:cs="Arial"/>
          <w:b w:val="0"/>
          <w:i w:val="0"/>
        </w:rPr>
        <w:t>énéralisation, manque de terrain</w:t>
      </w:r>
    </w:p>
    <w:p>
      <w:pPr>
        <w:widowControl w:val="0"/>
        <w:autoSpaceDE w:val="0"/>
        <w:autoSpaceDN w:val="0"/>
        <w:adjustRightInd w:val="0"/>
        <w:rPr>
          <w:rFonts w:ascii="Courier New" w:hAnsi="Courier New" w:cs="Courier New"/>
        </w:rPr>
      </w:pPr>
      <w:r>
        <w:rPr>
          <w:rFonts w:ascii="Arial" w:hAnsi="Arial" w:cs="Arial"/>
          <w:b w:val="0"/>
          <w:i w:val="0"/>
        </w:rPr>
        <w:t>Neurosciences de la transe (Carhart-Harris), anthropologie cognitive (Bloch)</w:t>
      </w:r>
    </w:p>
    <w:p>
      <w:pPr>
        <w:widowControl w:val="0"/>
        <w:autoSpaceDE w:val="0"/>
        <w:autoSpaceDN w:val="0"/>
        <w:adjustRightInd w:val="0"/>
        <w:rPr>
          <w:rFonts w:ascii="Arial" w:hAnsi="Arial" w:cs="Arial"/>
          <w:b w:val="0"/>
          <w:i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Recommandations pour ton texte</w:t>
      </w:r>
    </w:p>
    <w:p>
      <w:pPr>
        <w:widowControl w:val="0"/>
        <w:numPr>
          <w:ilvl w:val="0"/>
          <w:numId w:val="253"/>
        </w:numPr>
        <w:autoSpaceDE w:val="0"/>
        <w:autoSpaceDN w:val="0"/>
        <w:adjustRightInd w:val="0"/>
        <w:spacing w:before="180" w:after="180"/>
        <w:rPr>
          <w:rFonts w:ascii="Courier New" w:hAnsi="Courier New" w:cs="Courier New"/>
          <w:rtl w:val="0"/>
        </w:rPr>
      </w:pPr>
      <w:r>
        <w:rPr>
          <w:rFonts w:ascii="Arial" w:hAnsi="Arial" w:cs="Arial"/>
          <w:b/>
          <w:i w:val="0"/>
        </w:rPr>
        <w:t>Pour les 0–2 ans</w:t>
      </w:r>
      <w:r>
        <w:rPr>
          <w:rFonts w:ascii="Arial" w:hAnsi="Arial" w:cs="Arial"/>
          <w:b w:val="0"/>
          <w:i w:val="0"/>
        </w:rPr>
        <w:t xml:space="preserve"> :</w:t>
      </w:r>
    </w:p>
    <w:p>
      <w:pPr>
        <w:widowControl w:val="0"/>
        <w:numPr>
          <w:ilvl w:val="0"/>
          <w:numId w:val="254"/>
        </w:numPr>
        <w:autoSpaceDE w:val="0"/>
        <w:autoSpaceDN w:val="0"/>
        <w:adjustRightInd w:val="0"/>
        <w:rPr>
          <w:rFonts w:ascii="Courier New" w:hAnsi="Courier New" w:cs="Courier New"/>
          <w:rtl w:val="0"/>
        </w:rPr>
      </w:pPr>
      <w:r>
        <w:rPr>
          <w:rFonts w:ascii="Arial" w:hAnsi="Arial" w:cs="Arial"/>
          <w:b/>
          <w:i w:val="0"/>
        </w:rPr>
        <w:t>Gardes Piaget, Stern, Trevarthen</w:t>
      </w:r>
      <w:r>
        <w:rPr>
          <w:rFonts w:ascii="Arial" w:hAnsi="Arial" w:cs="Arial"/>
          <w:b w:val="0"/>
          <w:i w:val="0"/>
        </w:rPr>
        <w:t xml:space="preserve">, mais </w:t>
      </w:r>
      <w:r>
        <w:rPr>
          <w:rFonts w:ascii="Arial" w:hAnsi="Arial" w:cs="Arial"/>
          <w:b/>
          <w:i w:val="0"/>
        </w:rPr>
        <w:t>compl</w:t>
      </w:r>
      <w:r>
        <w:rPr>
          <w:rFonts w:ascii="Arial" w:eastAsia="Arial" w:hAnsi="Arial" w:cs="Arial"/>
          <w:b/>
          <w:i w:val="0"/>
        </w:rPr>
        <w:t>ète</w:t>
      </w:r>
      <w:r>
        <w:rPr>
          <w:rFonts w:ascii="Arial" w:hAnsi="Arial" w:cs="Arial"/>
          <w:b w:val="0"/>
          <w:i w:val="0"/>
        </w:rPr>
        <w:t xml:space="preserve"> avec : </w:t>
      </w:r>
    </w:p>
    <w:p>
      <w:pPr>
        <w:widowControl w:val="0"/>
        <w:numPr>
          <w:ilvl w:val="0"/>
          <w:numId w:val="255"/>
        </w:numPr>
        <w:autoSpaceDE w:val="0"/>
        <w:autoSpaceDN w:val="0"/>
        <w:adjustRightInd w:val="0"/>
        <w:rPr>
          <w:rFonts w:ascii="Courier New" w:hAnsi="Courier New" w:cs="Courier New"/>
          <w:rtl w:val="0"/>
        </w:rPr>
      </w:pPr>
      <w:r>
        <w:rPr>
          <w:rFonts w:ascii="Arial" w:hAnsi="Arial" w:cs="Arial"/>
          <w:b/>
          <w:i w:val="0"/>
        </w:rPr>
        <w:t>Patricia Kuhl</w:t>
      </w:r>
      <w:r>
        <w:rPr>
          <w:rFonts w:ascii="Arial" w:hAnsi="Arial" w:cs="Arial"/>
          <w:b w:val="0"/>
          <w:i w:val="0"/>
        </w:rPr>
        <w:t xml:space="preserve"> (neurosciences du langage).</w:t>
      </w:r>
    </w:p>
    <w:p>
      <w:pPr>
        <w:widowControl w:val="0"/>
        <w:numPr>
          <w:ilvl w:val="0"/>
          <w:numId w:val="255"/>
        </w:numPr>
        <w:autoSpaceDE w:val="0"/>
        <w:autoSpaceDN w:val="0"/>
        <w:adjustRightInd w:val="0"/>
        <w:rPr>
          <w:rFonts w:ascii="Courier New" w:hAnsi="Courier New" w:cs="Courier New"/>
        </w:rPr>
      </w:pPr>
      <w:r>
        <w:rPr>
          <w:rFonts w:ascii="Arial" w:hAnsi="Arial" w:cs="Arial"/>
          <w:b/>
          <w:i w:val="0"/>
        </w:rPr>
        <w:t>Tania Singer</w:t>
      </w:r>
      <w:r>
        <w:rPr>
          <w:rFonts w:ascii="Arial" w:hAnsi="Arial" w:cs="Arial"/>
          <w:b w:val="0"/>
          <w:i w:val="0"/>
        </w:rPr>
        <w:t xml:space="preserve"> (neurones miroirs et empathie).</w:t>
      </w:r>
    </w:p>
    <w:p>
      <w:pPr>
        <w:widowControl w:val="0"/>
        <w:numPr>
          <w:ilvl w:val="0"/>
          <w:numId w:val="253"/>
        </w:numPr>
        <w:autoSpaceDE w:val="0"/>
        <w:autoSpaceDN w:val="0"/>
        <w:adjustRightInd w:val="0"/>
        <w:spacing w:before="180" w:after="180"/>
        <w:rPr>
          <w:rFonts w:ascii="Courier New" w:hAnsi="Courier New" w:cs="Courier New"/>
          <w:rtl w:val="0"/>
        </w:rPr>
      </w:pPr>
      <w:r>
        <w:rPr>
          <w:rFonts w:ascii="Arial" w:hAnsi="Arial" w:cs="Arial"/>
          <w:b/>
          <w:i w:val="0"/>
        </w:rPr>
        <w:t>Pour les 2–6 ans</w:t>
      </w:r>
      <w:r>
        <w:rPr>
          <w:rFonts w:ascii="Arial" w:hAnsi="Arial" w:cs="Arial"/>
          <w:b w:val="0"/>
          <w:i w:val="0"/>
        </w:rPr>
        <w:t xml:space="preserve"> :</w:t>
      </w:r>
    </w:p>
    <w:p>
      <w:pPr>
        <w:widowControl w:val="0"/>
        <w:numPr>
          <w:ilvl w:val="0"/>
          <w:numId w:val="256"/>
        </w:numPr>
        <w:autoSpaceDE w:val="0"/>
        <w:autoSpaceDN w:val="0"/>
        <w:adjustRightInd w:val="0"/>
        <w:rPr>
          <w:rFonts w:ascii="Courier New" w:hAnsi="Courier New" w:cs="Courier New"/>
          <w:rtl w:val="0"/>
        </w:rPr>
      </w:pPr>
      <w:r>
        <w:rPr>
          <w:rFonts w:ascii="Arial" w:hAnsi="Arial" w:cs="Arial"/>
          <w:b/>
          <w:i w:val="0"/>
        </w:rPr>
        <w:t>Gardes Piaget, Vygotsky, Gopnik</w:t>
      </w:r>
      <w:r>
        <w:rPr>
          <w:rFonts w:ascii="Arial" w:hAnsi="Arial" w:cs="Arial"/>
          <w:b w:val="0"/>
          <w:i w:val="0"/>
        </w:rPr>
        <w:t xml:space="preserve">, mais </w:t>
      </w:r>
      <w:r>
        <w:rPr>
          <w:rFonts w:ascii="Arial" w:hAnsi="Arial" w:cs="Arial"/>
          <w:b/>
          <w:i w:val="0"/>
        </w:rPr>
        <w:t>ajoute</w:t>
      </w:r>
      <w:r>
        <w:rPr>
          <w:rFonts w:ascii="Arial" w:hAnsi="Arial" w:cs="Arial"/>
          <w:b w:val="0"/>
          <w:i w:val="0"/>
        </w:rPr>
        <w:t xml:space="preserve"> : </w:t>
      </w:r>
    </w:p>
    <w:p>
      <w:pPr>
        <w:widowControl w:val="0"/>
        <w:numPr>
          <w:ilvl w:val="0"/>
          <w:numId w:val="257"/>
        </w:numPr>
        <w:autoSpaceDE w:val="0"/>
        <w:autoSpaceDN w:val="0"/>
        <w:adjustRightInd w:val="0"/>
        <w:rPr>
          <w:rFonts w:ascii="Courier New" w:hAnsi="Courier New" w:cs="Courier New"/>
          <w:rtl w:val="0"/>
        </w:rPr>
      </w:pPr>
      <w:r>
        <w:rPr>
          <w:rFonts w:ascii="Arial" w:hAnsi="Arial" w:cs="Arial"/>
          <w:b/>
          <w:i w:val="0"/>
        </w:rPr>
        <w:t>Henry Wellman</w:t>
      </w:r>
      <w:r>
        <w:rPr>
          <w:rFonts w:ascii="Arial" w:hAnsi="Arial" w:cs="Arial"/>
          <w:b w:val="0"/>
          <w:i w:val="0"/>
        </w:rPr>
        <w:t xml:space="preserve"> (th</w:t>
      </w:r>
      <w:r>
        <w:rPr>
          <w:rFonts w:ascii="Arial" w:eastAsia="Arial" w:hAnsi="Arial" w:cs="Arial"/>
          <w:b w:val="0"/>
          <w:i w:val="0"/>
        </w:rPr>
        <w:t>éorie de l’esprit précoce).</w:t>
      </w:r>
    </w:p>
    <w:p>
      <w:pPr>
        <w:widowControl w:val="0"/>
        <w:numPr>
          <w:ilvl w:val="0"/>
          <w:numId w:val="257"/>
        </w:numPr>
        <w:autoSpaceDE w:val="0"/>
        <w:autoSpaceDN w:val="0"/>
        <w:adjustRightInd w:val="0"/>
        <w:rPr>
          <w:rFonts w:ascii="Courier New" w:hAnsi="Courier New" w:cs="Courier New"/>
        </w:rPr>
      </w:pPr>
      <w:r>
        <w:rPr>
          <w:rFonts w:ascii="Arial" w:hAnsi="Arial" w:cs="Arial"/>
          <w:b/>
          <w:i w:val="0"/>
        </w:rPr>
        <w:t>Eduardo Viveiros de Castro</w:t>
      </w:r>
      <w:r>
        <w:rPr>
          <w:rFonts w:ascii="Arial" w:hAnsi="Arial" w:cs="Arial"/>
          <w:b w:val="0"/>
          <w:i w:val="0"/>
        </w:rPr>
        <w:t xml:space="preserve"> (perspectivisme).</w:t>
      </w:r>
    </w:p>
    <w:p>
      <w:pPr>
        <w:widowControl w:val="0"/>
        <w:numPr>
          <w:ilvl w:val="0"/>
          <w:numId w:val="253"/>
        </w:numPr>
        <w:autoSpaceDE w:val="0"/>
        <w:autoSpaceDN w:val="0"/>
        <w:adjustRightInd w:val="0"/>
        <w:spacing w:before="180" w:after="180"/>
        <w:rPr>
          <w:rFonts w:ascii="Courier New" w:hAnsi="Courier New" w:cs="Courier New"/>
          <w:rtl w:val="0"/>
        </w:rPr>
      </w:pPr>
      <w:r>
        <w:rPr>
          <w:rFonts w:ascii="Arial" w:hAnsi="Arial" w:cs="Arial"/>
          <w:b/>
          <w:i w:val="0"/>
        </w:rPr>
        <w:t>Pour les 6–12 ans</w:t>
      </w:r>
      <w:r>
        <w:rPr>
          <w:rFonts w:ascii="Arial" w:hAnsi="Arial" w:cs="Arial"/>
          <w:b w:val="0"/>
          <w:i w:val="0"/>
        </w:rPr>
        <w:t xml:space="preserve"> :</w:t>
      </w:r>
    </w:p>
    <w:p>
      <w:pPr>
        <w:widowControl w:val="0"/>
        <w:numPr>
          <w:ilvl w:val="0"/>
          <w:numId w:val="258"/>
        </w:numPr>
        <w:autoSpaceDE w:val="0"/>
        <w:autoSpaceDN w:val="0"/>
        <w:adjustRightInd w:val="0"/>
        <w:rPr>
          <w:rFonts w:ascii="Courier New" w:hAnsi="Courier New" w:cs="Courier New"/>
          <w:rtl w:val="0"/>
        </w:rPr>
      </w:pPr>
      <w:r>
        <w:rPr>
          <w:rFonts w:ascii="Arial" w:hAnsi="Arial" w:cs="Arial"/>
          <w:b/>
          <w:i w:val="0"/>
        </w:rPr>
        <w:t>Gardes Bruner, L</w:t>
      </w:r>
      <w:r>
        <w:rPr>
          <w:rFonts w:ascii="Arial" w:eastAsia="Arial" w:hAnsi="Arial" w:cs="Arial"/>
          <w:b/>
          <w:i w:val="0"/>
        </w:rPr>
        <w:t>évi-Strauss, Godelier</w:t>
      </w:r>
      <w:r>
        <w:rPr>
          <w:rFonts w:ascii="Arial" w:hAnsi="Arial" w:cs="Arial"/>
          <w:b w:val="0"/>
          <w:i w:val="0"/>
        </w:rPr>
        <w:t xml:space="preserve">, mais </w:t>
      </w:r>
      <w:r>
        <w:rPr>
          <w:rFonts w:ascii="Arial" w:hAnsi="Arial" w:cs="Arial"/>
          <w:b/>
          <w:i w:val="0"/>
        </w:rPr>
        <w:t>int</w:t>
      </w:r>
      <w:r>
        <w:rPr>
          <w:rFonts w:ascii="Arial" w:eastAsia="Arial" w:hAnsi="Arial" w:cs="Arial"/>
          <w:b/>
          <w:i w:val="0"/>
        </w:rPr>
        <w:t>ègre</w:t>
      </w:r>
      <w:r>
        <w:rPr>
          <w:rFonts w:ascii="Arial" w:hAnsi="Arial" w:cs="Arial"/>
          <w:b w:val="0"/>
          <w:i w:val="0"/>
        </w:rPr>
        <w:t xml:space="preserve"> : </w:t>
      </w:r>
    </w:p>
    <w:p>
      <w:pPr>
        <w:widowControl w:val="0"/>
        <w:numPr>
          <w:ilvl w:val="0"/>
          <w:numId w:val="259"/>
        </w:numPr>
        <w:autoSpaceDE w:val="0"/>
        <w:autoSpaceDN w:val="0"/>
        <w:adjustRightInd w:val="0"/>
        <w:rPr>
          <w:rFonts w:ascii="Courier New" w:hAnsi="Courier New" w:cs="Courier New"/>
          <w:rtl w:val="0"/>
        </w:rPr>
      </w:pPr>
      <w:r>
        <w:rPr>
          <w:rFonts w:ascii="Arial" w:hAnsi="Arial" w:cs="Arial"/>
          <w:b/>
          <w:i w:val="0"/>
        </w:rPr>
        <w:t>John Lucy</w:t>
      </w:r>
      <w:r>
        <w:rPr>
          <w:rFonts w:ascii="Arial" w:hAnsi="Arial" w:cs="Arial"/>
          <w:b w:val="0"/>
          <w:i w:val="0"/>
        </w:rPr>
        <w:t xml:space="preserve"> (linguistique et perception).</w:t>
      </w:r>
    </w:p>
    <w:p>
      <w:pPr>
        <w:widowControl w:val="0"/>
        <w:numPr>
          <w:ilvl w:val="0"/>
          <w:numId w:val="259"/>
        </w:numPr>
        <w:autoSpaceDE w:val="0"/>
        <w:autoSpaceDN w:val="0"/>
        <w:adjustRightInd w:val="0"/>
        <w:rPr>
          <w:rFonts w:ascii="Courier New" w:hAnsi="Courier New" w:cs="Courier New"/>
        </w:rPr>
      </w:pPr>
      <w:r>
        <w:rPr>
          <w:rFonts w:ascii="Arial" w:hAnsi="Arial" w:cs="Arial"/>
          <w:b/>
          <w:i w:val="0"/>
        </w:rPr>
        <w:t>David Abram</w:t>
      </w:r>
      <w:r>
        <w:rPr>
          <w:rFonts w:ascii="Arial" w:hAnsi="Arial" w:cs="Arial"/>
          <w:b w:val="0"/>
          <w:i w:val="0"/>
        </w:rPr>
        <w:t xml:space="preserve"> (langage et </w:t>
      </w:r>
      <w:r>
        <w:rPr>
          <w:rFonts w:ascii="Arial" w:eastAsia="Arial" w:hAnsi="Arial" w:cs="Arial"/>
          <w:b w:val="0"/>
          <w:i w:val="0"/>
        </w:rPr>
        <w:t>écologie).</w:t>
      </w:r>
    </w:p>
    <w:p>
      <w:pPr>
        <w:widowControl w:val="0"/>
        <w:numPr>
          <w:ilvl w:val="0"/>
          <w:numId w:val="253"/>
        </w:numPr>
        <w:autoSpaceDE w:val="0"/>
        <w:autoSpaceDN w:val="0"/>
        <w:adjustRightInd w:val="0"/>
        <w:spacing w:before="180" w:after="180"/>
        <w:rPr>
          <w:rFonts w:ascii="Courier New" w:hAnsi="Courier New" w:cs="Courier New"/>
          <w:rtl w:val="0"/>
        </w:rPr>
      </w:pPr>
      <w:r>
        <w:rPr>
          <w:rFonts w:ascii="Arial" w:hAnsi="Arial" w:cs="Arial"/>
          <w:b/>
          <w:i w:val="0"/>
        </w:rPr>
        <w:t>Pour l</w:t>
      </w:r>
      <w:r>
        <w:rPr>
          <w:rFonts w:ascii="Arial" w:eastAsia="Arial" w:hAnsi="Arial" w:cs="Arial"/>
          <w:b/>
          <w:i w:val="0"/>
        </w:rPr>
        <w:t>’adolescence</w:t>
      </w:r>
      <w:r>
        <w:rPr>
          <w:rFonts w:ascii="Arial" w:hAnsi="Arial" w:cs="Arial"/>
          <w:b w:val="0"/>
          <w:i w:val="0"/>
        </w:rPr>
        <w:t xml:space="preserve"> :</w:t>
      </w:r>
    </w:p>
    <w:p>
      <w:pPr>
        <w:widowControl w:val="0"/>
        <w:numPr>
          <w:ilvl w:val="0"/>
          <w:numId w:val="260"/>
        </w:numPr>
        <w:autoSpaceDE w:val="0"/>
        <w:autoSpaceDN w:val="0"/>
        <w:adjustRightInd w:val="0"/>
        <w:rPr>
          <w:rFonts w:ascii="Courier New" w:hAnsi="Courier New" w:cs="Courier New"/>
          <w:rtl w:val="0"/>
        </w:rPr>
      </w:pPr>
      <w:r>
        <w:rPr>
          <w:rFonts w:ascii="Arial" w:hAnsi="Arial" w:cs="Arial"/>
          <w:b/>
          <w:i w:val="0"/>
        </w:rPr>
        <w:t>Gardes Erikson, Kegan, Bourdieu</w:t>
      </w:r>
      <w:r>
        <w:rPr>
          <w:rFonts w:ascii="Arial" w:hAnsi="Arial" w:cs="Arial"/>
          <w:b w:val="0"/>
          <w:i w:val="0"/>
        </w:rPr>
        <w:t xml:space="preserve">, mais </w:t>
      </w:r>
      <w:r>
        <w:rPr>
          <w:rFonts w:ascii="Arial" w:hAnsi="Arial" w:cs="Arial"/>
          <w:b/>
          <w:i w:val="0"/>
        </w:rPr>
        <w:t>ajoute</w:t>
      </w:r>
      <w:r>
        <w:rPr>
          <w:rFonts w:ascii="Arial" w:hAnsi="Arial" w:cs="Arial"/>
          <w:b w:val="0"/>
          <w:i w:val="0"/>
        </w:rPr>
        <w:t xml:space="preserve"> : </w:t>
      </w:r>
    </w:p>
    <w:p>
      <w:pPr>
        <w:widowControl w:val="0"/>
        <w:numPr>
          <w:ilvl w:val="0"/>
          <w:numId w:val="261"/>
        </w:numPr>
        <w:autoSpaceDE w:val="0"/>
        <w:autoSpaceDN w:val="0"/>
        <w:adjustRightInd w:val="0"/>
        <w:rPr>
          <w:rFonts w:ascii="Courier New" w:hAnsi="Courier New" w:cs="Courier New"/>
          <w:rtl w:val="0"/>
        </w:rPr>
      </w:pPr>
      <w:r>
        <w:rPr>
          <w:rFonts w:ascii="Arial" w:hAnsi="Arial" w:cs="Arial"/>
          <w:b/>
          <w:i w:val="0"/>
        </w:rPr>
        <w:t>Anthony Giddens</w:t>
      </w:r>
      <w:r>
        <w:rPr>
          <w:rFonts w:ascii="Arial" w:hAnsi="Arial" w:cs="Arial"/>
          <w:b w:val="0"/>
          <w:i w:val="0"/>
        </w:rPr>
        <w:t xml:space="preserve"> (r</w:t>
      </w:r>
      <w:r>
        <w:rPr>
          <w:rFonts w:ascii="Arial" w:eastAsia="Arial" w:hAnsi="Arial" w:cs="Arial"/>
          <w:b w:val="0"/>
          <w:i w:val="0"/>
        </w:rPr>
        <w:t>éflexivité moderne).</w:t>
      </w:r>
    </w:p>
    <w:p>
      <w:pPr>
        <w:widowControl w:val="0"/>
        <w:numPr>
          <w:ilvl w:val="0"/>
          <w:numId w:val="261"/>
        </w:numPr>
        <w:autoSpaceDE w:val="0"/>
        <w:autoSpaceDN w:val="0"/>
        <w:adjustRightInd w:val="0"/>
        <w:rPr>
          <w:rFonts w:ascii="Courier New" w:hAnsi="Courier New" w:cs="Courier New"/>
        </w:rPr>
      </w:pPr>
      <w:r>
        <w:rPr>
          <w:rFonts w:ascii="Arial" w:hAnsi="Arial" w:cs="Arial"/>
          <w:b/>
          <w:i w:val="0"/>
        </w:rPr>
        <w:t>Pascal Chabot</w:t>
      </w:r>
      <w:r>
        <w:rPr>
          <w:rFonts w:ascii="Arial" w:hAnsi="Arial" w:cs="Arial"/>
          <w:b w:val="0"/>
          <w:i w:val="0"/>
        </w:rPr>
        <w:t xml:space="preserve"> (qu</w:t>
      </w:r>
      <w:r>
        <w:rPr>
          <w:rFonts w:ascii="Arial" w:eastAsia="Arial" w:hAnsi="Arial" w:cs="Arial"/>
          <w:b w:val="0"/>
          <w:i w:val="0"/>
        </w:rPr>
        <w:t>ête de sens).</w:t>
      </w:r>
    </w:p>
    <w:p>
      <w:pPr>
        <w:widowControl w:val="0"/>
        <w:numPr>
          <w:ilvl w:val="0"/>
          <w:numId w:val="253"/>
        </w:numPr>
        <w:autoSpaceDE w:val="0"/>
        <w:autoSpaceDN w:val="0"/>
        <w:adjustRightInd w:val="0"/>
        <w:spacing w:before="180" w:after="180"/>
        <w:rPr>
          <w:rFonts w:ascii="Courier New" w:hAnsi="Courier New" w:cs="Courier New"/>
          <w:rtl w:val="0"/>
        </w:rPr>
      </w:pPr>
      <w:r>
        <w:rPr>
          <w:rFonts w:ascii="Arial" w:hAnsi="Arial" w:cs="Arial"/>
          <w:b/>
          <w:i w:val="0"/>
        </w:rPr>
        <w:t>Pour l</w:t>
      </w:r>
      <w:r>
        <w:rPr>
          <w:rFonts w:ascii="Arial" w:eastAsia="Arial" w:hAnsi="Arial" w:cs="Arial"/>
          <w:b/>
          <w:i w:val="0"/>
        </w:rPr>
        <w:t>’âge adulte</w:t>
      </w:r>
      <w:r>
        <w:rPr>
          <w:rFonts w:ascii="Arial" w:hAnsi="Arial" w:cs="Arial"/>
          <w:b w:val="0"/>
          <w:i w:val="0"/>
        </w:rPr>
        <w:t xml:space="preserve"> :</w:t>
      </w:r>
    </w:p>
    <w:p>
      <w:pPr>
        <w:widowControl w:val="0"/>
        <w:numPr>
          <w:ilvl w:val="0"/>
          <w:numId w:val="262"/>
        </w:numPr>
        <w:autoSpaceDE w:val="0"/>
        <w:autoSpaceDN w:val="0"/>
        <w:adjustRightInd w:val="0"/>
        <w:rPr>
          <w:rFonts w:ascii="Courier New" w:hAnsi="Courier New" w:cs="Courier New"/>
          <w:rtl w:val="0"/>
        </w:rPr>
      </w:pPr>
      <w:r>
        <w:rPr>
          <w:rFonts w:ascii="Arial" w:hAnsi="Arial" w:cs="Arial"/>
          <w:b/>
          <w:i w:val="0"/>
        </w:rPr>
        <w:t>Gardes Ricoeur, Latour, Frankl</w:t>
      </w:r>
      <w:r>
        <w:rPr>
          <w:rFonts w:ascii="Arial" w:hAnsi="Arial" w:cs="Arial"/>
          <w:b w:val="0"/>
          <w:i w:val="0"/>
        </w:rPr>
        <w:t xml:space="preserve">, mais </w:t>
      </w:r>
      <w:r>
        <w:rPr>
          <w:rFonts w:ascii="Arial" w:hAnsi="Arial" w:cs="Arial"/>
          <w:b/>
          <w:i w:val="0"/>
        </w:rPr>
        <w:t>compl</w:t>
      </w:r>
      <w:r>
        <w:rPr>
          <w:rFonts w:ascii="Arial" w:eastAsia="Arial" w:hAnsi="Arial" w:cs="Arial"/>
          <w:b/>
          <w:i w:val="0"/>
        </w:rPr>
        <w:t>ète</w:t>
      </w:r>
      <w:r>
        <w:rPr>
          <w:rFonts w:ascii="Arial" w:hAnsi="Arial" w:cs="Arial"/>
          <w:b w:val="0"/>
          <w:i w:val="0"/>
        </w:rPr>
        <w:t xml:space="preserve"> avec : </w:t>
      </w:r>
    </w:p>
    <w:p>
      <w:pPr>
        <w:widowControl w:val="0"/>
        <w:numPr>
          <w:ilvl w:val="0"/>
          <w:numId w:val="263"/>
        </w:numPr>
        <w:autoSpaceDE w:val="0"/>
        <w:autoSpaceDN w:val="0"/>
        <w:adjustRightInd w:val="0"/>
        <w:rPr>
          <w:rFonts w:ascii="Courier New" w:hAnsi="Courier New" w:cs="Courier New"/>
          <w:rtl w:val="0"/>
        </w:rPr>
      </w:pPr>
      <w:r>
        <w:rPr>
          <w:rFonts w:ascii="Arial" w:hAnsi="Arial" w:cs="Arial"/>
          <w:b/>
          <w:i w:val="0"/>
        </w:rPr>
        <w:t>Boris Cyrulnik</w:t>
      </w:r>
      <w:r>
        <w:rPr>
          <w:rFonts w:ascii="Arial" w:hAnsi="Arial" w:cs="Arial"/>
          <w:b w:val="0"/>
          <w:i w:val="0"/>
        </w:rPr>
        <w:t xml:space="preserve"> (r</w:t>
      </w:r>
      <w:r>
        <w:rPr>
          <w:rFonts w:ascii="Arial" w:eastAsia="Arial" w:hAnsi="Arial" w:cs="Arial"/>
          <w:b w:val="0"/>
          <w:i w:val="0"/>
        </w:rPr>
        <w:t>ésilience).</w:t>
      </w:r>
    </w:p>
    <w:p>
      <w:pPr>
        <w:widowControl w:val="0"/>
        <w:numPr>
          <w:ilvl w:val="0"/>
          <w:numId w:val="263"/>
        </w:numPr>
        <w:autoSpaceDE w:val="0"/>
        <w:autoSpaceDN w:val="0"/>
        <w:adjustRightInd w:val="0"/>
        <w:rPr>
          <w:rFonts w:ascii="Courier New" w:hAnsi="Courier New" w:cs="Courier New"/>
        </w:rPr>
      </w:pPr>
      <w:r>
        <w:rPr>
          <w:rFonts w:ascii="Arial" w:hAnsi="Arial" w:cs="Arial"/>
          <w:b/>
          <w:i w:val="0"/>
        </w:rPr>
        <w:t>Bruno Latour</w:t>
      </w:r>
      <w:r>
        <w:rPr>
          <w:rFonts w:ascii="Arial" w:hAnsi="Arial" w:cs="Arial"/>
          <w:b w:val="0"/>
          <w:i w:val="0"/>
        </w:rPr>
        <w:t xml:space="preserve"> (anthropologie sym</w:t>
      </w:r>
      <w:r>
        <w:rPr>
          <w:rFonts w:ascii="Arial" w:eastAsia="Arial" w:hAnsi="Arial" w:cs="Arial"/>
          <w:b w:val="0"/>
          <w:i w:val="0"/>
        </w:rPr>
        <w:t>étrique).</w:t>
      </w:r>
    </w:p>
    <w:p>
      <w:pPr>
        <w:widowControl w:val="0"/>
        <w:numPr>
          <w:ilvl w:val="0"/>
          <w:numId w:val="253"/>
        </w:numPr>
        <w:autoSpaceDE w:val="0"/>
        <w:autoSpaceDN w:val="0"/>
        <w:adjustRightInd w:val="0"/>
        <w:spacing w:before="180" w:after="180"/>
        <w:rPr>
          <w:rFonts w:ascii="Courier New" w:hAnsi="Courier New" w:cs="Courier New"/>
          <w:rtl w:val="0"/>
        </w:rPr>
      </w:pPr>
      <w:r>
        <w:rPr>
          <w:rFonts w:ascii="Arial" w:hAnsi="Arial" w:cs="Arial"/>
          <w:b/>
          <w:i w:val="0"/>
        </w:rPr>
        <w:t>Pour le m</w:t>
      </w:r>
      <w:r>
        <w:rPr>
          <w:rFonts w:ascii="Arial" w:eastAsia="Arial" w:hAnsi="Arial" w:cs="Arial"/>
          <w:b/>
          <w:i w:val="0"/>
        </w:rPr>
        <w:t>étachamanisme</w:t>
      </w:r>
      <w:r>
        <w:rPr>
          <w:rFonts w:ascii="Arial" w:hAnsi="Arial" w:cs="Arial"/>
          <w:b w:val="0"/>
          <w:i w:val="0"/>
        </w:rPr>
        <w:t xml:space="preserve"> :</w:t>
      </w:r>
    </w:p>
    <w:p>
      <w:pPr>
        <w:widowControl w:val="0"/>
        <w:numPr>
          <w:ilvl w:val="0"/>
          <w:numId w:val="264"/>
        </w:numPr>
        <w:autoSpaceDE w:val="0"/>
        <w:autoSpaceDN w:val="0"/>
        <w:adjustRightInd w:val="0"/>
        <w:rPr>
          <w:rFonts w:ascii="Courier New" w:hAnsi="Courier New" w:cs="Courier New"/>
          <w:rtl w:val="0"/>
        </w:rPr>
      </w:pPr>
      <w:r>
        <w:rPr>
          <w:rFonts w:ascii="Arial" w:hAnsi="Arial" w:cs="Arial"/>
          <w:b/>
          <w:i w:val="0"/>
        </w:rPr>
        <w:t>Gardes Corbin, Abram, St</w:t>
      </w:r>
      <w:r>
        <w:rPr>
          <w:rFonts w:ascii="Arial" w:eastAsia="Arial" w:hAnsi="Arial" w:cs="Arial"/>
          <w:b/>
          <w:i w:val="0"/>
        </w:rPr>
        <w:t>épanoff</w:t>
      </w:r>
      <w:r>
        <w:rPr>
          <w:rFonts w:ascii="Arial" w:hAnsi="Arial" w:cs="Arial"/>
          <w:b w:val="0"/>
          <w:i w:val="0"/>
        </w:rPr>
        <w:t xml:space="preserve">, mais </w:t>
      </w:r>
      <w:r>
        <w:rPr>
          <w:rFonts w:ascii="Arial" w:hAnsi="Arial" w:cs="Arial"/>
          <w:b/>
          <w:i w:val="0"/>
        </w:rPr>
        <w:t>ajoute</w:t>
      </w:r>
      <w:r>
        <w:rPr>
          <w:rFonts w:ascii="Arial" w:hAnsi="Arial" w:cs="Arial"/>
          <w:b w:val="0"/>
          <w:i w:val="0"/>
        </w:rPr>
        <w:t xml:space="preserve"> : </w:t>
      </w:r>
    </w:p>
    <w:p>
      <w:pPr>
        <w:widowControl w:val="0"/>
        <w:numPr>
          <w:ilvl w:val="0"/>
          <w:numId w:val="265"/>
        </w:numPr>
        <w:autoSpaceDE w:val="0"/>
        <w:autoSpaceDN w:val="0"/>
        <w:adjustRightInd w:val="0"/>
        <w:rPr>
          <w:rFonts w:ascii="Courier New" w:hAnsi="Courier New" w:cs="Courier New"/>
          <w:rtl w:val="0"/>
        </w:rPr>
      </w:pPr>
      <w:r>
        <w:rPr>
          <w:rFonts w:ascii="Arial" w:hAnsi="Arial" w:cs="Arial"/>
          <w:b/>
          <w:i w:val="0"/>
        </w:rPr>
        <w:t>Robin Carhart-Harris</w:t>
      </w:r>
      <w:r>
        <w:rPr>
          <w:rFonts w:ascii="Arial" w:hAnsi="Arial" w:cs="Arial"/>
          <w:b w:val="0"/>
          <w:i w:val="0"/>
        </w:rPr>
        <w:t xml:space="preserve"> (neurosciences des </w:t>
      </w:r>
      <w:r>
        <w:rPr>
          <w:rFonts w:ascii="Arial" w:eastAsia="Arial" w:hAnsi="Arial" w:cs="Arial"/>
          <w:b w:val="0"/>
          <w:i w:val="0"/>
        </w:rPr>
        <w:t>états modifiés).</w:t>
      </w:r>
    </w:p>
    <w:p>
      <w:pPr>
        <w:widowControl w:val="0"/>
        <w:numPr>
          <w:ilvl w:val="0"/>
          <w:numId w:val="265"/>
        </w:numPr>
        <w:autoSpaceDE w:val="0"/>
        <w:autoSpaceDN w:val="0"/>
        <w:adjustRightInd w:val="0"/>
        <w:rPr>
          <w:rFonts w:ascii="Courier New" w:hAnsi="Courier New" w:cs="Courier New"/>
        </w:rPr>
      </w:pPr>
      <w:r>
        <w:rPr>
          <w:rFonts w:ascii="Arial" w:hAnsi="Arial" w:cs="Arial"/>
          <w:b/>
          <w:i w:val="0"/>
        </w:rPr>
        <w:t>Anna Tsing</w:t>
      </w:r>
      <w:r>
        <w:rPr>
          <w:rFonts w:ascii="Arial" w:hAnsi="Arial" w:cs="Arial"/>
          <w:b w:val="0"/>
          <w:i w:val="0"/>
        </w:rPr>
        <w:t xml:space="preserve"> (</w:t>
      </w:r>
      <w:r>
        <w:rPr>
          <w:rFonts w:ascii="Arial" w:eastAsia="Arial" w:hAnsi="Arial" w:cs="Arial"/>
          <w:b w:val="0"/>
          <w:i w:val="0"/>
        </w:rPr>
        <w:t>écologie politique).</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40" w:after="180"/>
        <w:rPr>
          <w:rFonts w:ascii="Courier New" w:hAnsi="Courier New" w:cs="Courier New"/>
          <w:rtl w:val="0"/>
        </w:rPr>
      </w:pPr>
      <w:r>
        <w:rPr>
          <w:rFonts w:ascii="Arial" w:hAnsi="Arial" w:cs="Arial"/>
          <w:b/>
          <w:i w:val="0"/>
          <w:sz w:val="36"/>
        </w:rPr>
        <w:t>Exemple d</w:t>
      </w:r>
      <w:r>
        <w:rPr>
          <w:rFonts w:ascii="Arial" w:eastAsia="Arial" w:hAnsi="Arial" w:cs="Arial"/>
          <w:b/>
          <w:i w:val="0"/>
          <w:sz w:val="36"/>
        </w:rPr>
        <w:t>’intégration dans ton texte</w:t>
      </w:r>
    </w:p>
    <w:p>
      <w:pPr>
        <w:widowControl w:val="0"/>
        <w:autoSpaceDE w:val="0"/>
        <w:autoSpaceDN w:val="0"/>
        <w:adjustRightInd w:val="0"/>
        <w:spacing w:before="180" w:after="180"/>
        <w:rPr>
          <w:rFonts w:ascii="Courier New" w:hAnsi="Courier New" w:cs="Courier New"/>
          <w:rtl w:val="0"/>
        </w:rPr>
      </w:pPr>
      <w:r>
        <w:rPr>
          <w:rFonts w:ascii="Arial" w:hAnsi="Arial" w:cs="Arial"/>
          <w:b w:val="0"/>
          <w:i/>
        </w:rPr>
        <w:t>"Comme l</w:t>
      </w:r>
      <w:r>
        <w:rPr>
          <w:rFonts w:ascii="Arial" w:eastAsia="Arial" w:hAnsi="Arial" w:cs="Arial"/>
          <w:b w:val="0"/>
          <w:i/>
        </w:rPr>
        <w:t xml:space="preserve">’a montré </w:t>
      </w:r>
      <w:r>
        <w:rPr>
          <w:rFonts w:ascii="Arial" w:hAnsi="Arial" w:cs="Arial"/>
          <w:b/>
          <w:i/>
        </w:rPr>
        <w:t>Piaget</w:t>
      </w:r>
      <w:r>
        <w:rPr>
          <w:rFonts w:ascii="Arial" w:hAnsi="Arial" w:cs="Arial"/>
          <w:b w:val="0"/>
          <w:i/>
        </w:rPr>
        <w:t xml:space="preserve"> (La Construction du r</w:t>
      </w:r>
      <w:r>
        <w:rPr>
          <w:rFonts w:ascii="Arial" w:eastAsia="Arial" w:hAnsi="Arial" w:cs="Arial"/>
          <w:b w:val="0"/>
          <w:i/>
        </w:rPr>
        <w:t xml:space="preserve">éel chez l’enfant, 1937), le nourrisson développe une ‘permanence de l’objet’ vers 8–12 mois, marquant le début d’une </w:t>
      </w:r>
      <w:r>
        <w:rPr>
          <w:rFonts w:ascii="Arial" w:hAnsi="Arial" w:cs="Arial"/>
          <w:b/>
          <w:i/>
        </w:rPr>
        <w:t>pr</w:t>
      </w:r>
      <w:r>
        <w:rPr>
          <w:rFonts w:ascii="Arial" w:eastAsia="Arial" w:hAnsi="Arial" w:cs="Arial"/>
          <w:b/>
          <w:i/>
        </w:rPr>
        <w:t>é-croyance sensorielle</w:t>
      </w:r>
      <w:r>
        <w:rPr>
          <w:rFonts w:ascii="Arial" w:hAnsi="Arial" w:cs="Arial"/>
          <w:b w:val="0"/>
          <w:i/>
        </w:rPr>
        <w:t xml:space="preserve">. Cependant, des </w:t>
      </w:r>
      <w:r>
        <w:rPr>
          <w:rFonts w:ascii="Arial" w:eastAsia="Arial" w:hAnsi="Arial" w:cs="Arial"/>
          <w:b w:val="0"/>
          <w:i/>
        </w:rPr>
        <w:t xml:space="preserve">études récentes en </w:t>
      </w:r>
      <w:r>
        <w:rPr>
          <w:rFonts w:ascii="Arial" w:hAnsi="Arial" w:cs="Arial"/>
          <w:b/>
          <w:i/>
        </w:rPr>
        <w:t>neurosciences</w:t>
      </w:r>
      <w:r>
        <w:rPr>
          <w:rFonts w:ascii="Arial" w:hAnsi="Arial" w:cs="Arial"/>
          <w:b w:val="0"/>
          <w:i/>
        </w:rPr>
        <w:t xml:space="preserve"> (</w:t>
      </w:r>
      <w:r>
        <w:rPr>
          <w:rFonts w:ascii="Arial" w:hAnsi="Arial" w:cs="Arial"/>
          <w:b/>
          <w:i/>
        </w:rPr>
        <w:t>Patricia Kuhl</w:t>
      </w:r>
      <w:r>
        <w:rPr>
          <w:rFonts w:ascii="Arial" w:hAnsi="Arial" w:cs="Arial"/>
          <w:b w:val="0"/>
          <w:i/>
        </w:rPr>
        <w:t>, 2010) ont r</w:t>
      </w:r>
      <w:r>
        <w:rPr>
          <w:rFonts w:ascii="Arial" w:eastAsia="Arial" w:hAnsi="Arial" w:cs="Arial"/>
          <w:b w:val="0"/>
          <w:i/>
        </w:rPr>
        <w:t xml:space="preserve">évélé que cette capacité émerge </w:t>
      </w:r>
      <w:r>
        <w:rPr>
          <w:rFonts w:ascii="Arial" w:hAnsi="Arial" w:cs="Arial"/>
          <w:b/>
          <w:i/>
        </w:rPr>
        <w:t>plus t</w:t>
      </w:r>
      <w:r>
        <w:rPr>
          <w:rFonts w:ascii="Arial" w:eastAsia="Arial" w:hAnsi="Arial" w:cs="Arial"/>
          <w:b/>
          <w:i/>
        </w:rPr>
        <w:t>ôt</w:t>
      </w:r>
      <w:r>
        <w:rPr>
          <w:rFonts w:ascii="Arial" w:hAnsi="Arial" w:cs="Arial"/>
          <w:b w:val="0"/>
          <w:i/>
        </w:rPr>
        <w:t xml:space="preserve"> (d</w:t>
      </w:r>
      <w:r>
        <w:rPr>
          <w:rFonts w:ascii="Arial" w:eastAsia="Arial" w:hAnsi="Arial" w:cs="Arial"/>
          <w:b w:val="0"/>
          <w:i/>
        </w:rPr>
        <w:t xml:space="preserve">ès 4–6 mois) et est </w:t>
      </w:r>
      <w:r>
        <w:rPr>
          <w:rFonts w:ascii="Arial" w:hAnsi="Arial" w:cs="Arial"/>
          <w:b/>
          <w:i/>
        </w:rPr>
        <w:t>modul</w:t>
      </w:r>
      <w:r>
        <w:rPr>
          <w:rFonts w:ascii="Arial" w:eastAsia="Arial" w:hAnsi="Arial" w:cs="Arial"/>
          <w:b/>
          <w:i/>
        </w:rPr>
        <w:t>ée</w:t>
      </w:r>
      <w:r>
        <w:rPr>
          <w:rFonts w:ascii="Arial" w:hAnsi="Arial" w:cs="Arial"/>
          <w:b w:val="0"/>
          <w:i/>
        </w:rPr>
        <w:t xml:space="preserve"> par les interactions sociales, comme le souligne </w:t>
      </w:r>
      <w:r>
        <w:rPr>
          <w:rFonts w:ascii="Arial" w:hAnsi="Arial" w:cs="Arial"/>
          <w:b/>
          <w:i/>
        </w:rPr>
        <w:t>Lev Vygotsky</w:t>
      </w:r>
      <w:r>
        <w:rPr>
          <w:rFonts w:ascii="Arial" w:hAnsi="Arial" w:cs="Arial"/>
          <w:b w:val="0"/>
          <w:i/>
        </w:rPr>
        <w:t xml:space="preserve"> (Pens</w:t>
      </w:r>
      <w:r>
        <w:rPr>
          <w:rFonts w:ascii="Arial" w:eastAsia="Arial" w:hAnsi="Arial" w:cs="Arial"/>
          <w:b w:val="0"/>
          <w:i/>
        </w:rPr>
        <w:t xml:space="preserve">ée et langage, 1934). </w:t>
      </w:r>
      <w:r>
        <w:rPr>
          <w:rFonts w:ascii="Arial" w:hAnsi="Arial" w:cs="Arial"/>
          <w:b/>
          <w:i/>
        </w:rPr>
        <w:t>Daniel Stern</w:t>
      </w:r>
      <w:r>
        <w:rPr>
          <w:rFonts w:ascii="Arial" w:hAnsi="Arial" w:cs="Arial"/>
          <w:b w:val="0"/>
          <w:i/>
        </w:rPr>
        <w:t xml:space="preserve"> (Le Monde interpersonnel du nourrisson, 1985) a approfondi cette id</w:t>
      </w:r>
      <w:r>
        <w:rPr>
          <w:rFonts w:ascii="Arial" w:eastAsia="Arial" w:hAnsi="Arial" w:cs="Arial"/>
          <w:b w:val="0"/>
          <w:i/>
        </w:rPr>
        <w:t>ée en décrivant l’</w:t>
      </w:r>
      <w:r>
        <w:rPr>
          <w:rFonts w:ascii="Arial" w:eastAsia="Arial" w:hAnsi="Arial" w:cs="Arial"/>
          <w:b/>
          <w:i/>
        </w:rPr>
        <w:t>‘affect attunement’</w:t>
      </w:r>
      <w:r>
        <w:rPr>
          <w:rFonts w:ascii="Arial" w:hAnsi="Arial" w:cs="Arial"/>
          <w:b w:val="0"/>
          <w:i/>
        </w:rPr>
        <w:t xml:space="preserve">, un dialogue </w:t>
      </w:r>
      <w:r>
        <w:rPr>
          <w:rFonts w:ascii="Arial" w:eastAsia="Arial" w:hAnsi="Arial" w:cs="Arial"/>
          <w:b w:val="0"/>
          <w:i/>
        </w:rPr>
        <w:t xml:space="preserve">émotionnel entre la mère et l’enfant qui </w:t>
      </w:r>
      <w:r>
        <w:rPr>
          <w:rFonts w:ascii="Arial" w:hAnsi="Arial" w:cs="Arial"/>
          <w:b/>
          <w:i/>
        </w:rPr>
        <w:t>structure les attentes perceptives</w:t>
      </w:r>
      <w:r>
        <w:rPr>
          <w:rFonts w:ascii="Arial" w:hAnsi="Arial" w:cs="Arial"/>
          <w:b w:val="0"/>
          <w:i/>
        </w:rPr>
        <w:t>. Aujourd</w:t>
      </w:r>
      <w:r>
        <w:rPr>
          <w:rFonts w:ascii="Arial" w:eastAsia="Arial" w:hAnsi="Arial" w:cs="Arial"/>
          <w:b w:val="0"/>
          <w:i/>
        </w:rPr>
        <w:t xml:space="preserve">’hui, les </w:t>
      </w:r>
      <w:r>
        <w:rPr>
          <w:rFonts w:ascii="Arial" w:hAnsi="Arial" w:cs="Arial"/>
          <w:b/>
          <w:i/>
        </w:rPr>
        <w:t>neurosciences affectives</w:t>
      </w:r>
      <w:r>
        <w:rPr>
          <w:rFonts w:ascii="Arial" w:hAnsi="Arial" w:cs="Arial"/>
          <w:b w:val="0"/>
          <w:i/>
        </w:rPr>
        <w:t xml:space="preserve"> (</w:t>
      </w:r>
      <w:r>
        <w:rPr>
          <w:rFonts w:ascii="Arial" w:hAnsi="Arial" w:cs="Arial"/>
          <w:b/>
          <w:i/>
        </w:rPr>
        <w:t>Tania Singer</w:t>
      </w:r>
      <w:r>
        <w:rPr>
          <w:rFonts w:ascii="Arial" w:hAnsi="Arial" w:cs="Arial"/>
          <w:b w:val="0"/>
          <w:i/>
        </w:rPr>
        <w:t xml:space="preserve">, 2015) confirment que ces interactions </w:t>
      </w:r>
      <w:r>
        <w:rPr>
          <w:rFonts w:ascii="Arial" w:hAnsi="Arial" w:cs="Arial"/>
          <w:b/>
          <w:i/>
        </w:rPr>
        <w:t>activent des r</w:t>
      </w:r>
      <w:r>
        <w:rPr>
          <w:rFonts w:ascii="Arial" w:eastAsia="Arial" w:hAnsi="Arial" w:cs="Arial"/>
          <w:b/>
          <w:i/>
        </w:rPr>
        <w:t>éseaux neuronaux</w:t>
      </w:r>
      <w:r>
        <w:rPr>
          <w:rFonts w:ascii="Arial" w:hAnsi="Arial" w:cs="Arial"/>
          <w:b w:val="0"/>
          <w:i/>
        </w:rPr>
        <w:t xml:space="preserve"> sp</w:t>
      </w:r>
      <w:r>
        <w:rPr>
          <w:rFonts w:ascii="Arial" w:eastAsia="Arial" w:hAnsi="Arial" w:cs="Arial"/>
          <w:b w:val="0"/>
          <w:i/>
        </w:rPr>
        <w:t xml:space="preserve">écifiques (ex. : cortex préfrontal, neurones miroirs), montrant que la </w:t>
      </w:r>
      <w:r>
        <w:rPr>
          <w:rFonts w:ascii="Arial" w:hAnsi="Arial" w:cs="Arial"/>
          <w:b/>
          <w:i/>
        </w:rPr>
        <w:t>confiance perceptive</w:t>
      </w:r>
      <w:r>
        <w:rPr>
          <w:rFonts w:ascii="Arial" w:hAnsi="Arial" w:cs="Arial"/>
          <w:b w:val="0"/>
          <w:i/>
        </w:rPr>
        <w:t xml:space="preserve"> (Merleau-Ponty) a une </w:t>
      </w:r>
      <w:r>
        <w:rPr>
          <w:rFonts w:ascii="Arial" w:hAnsi="Arial" w:cs="Arial"/>
          <w:b/>
          <w:i/>
        </w:rPr>
        <w:t>base neurobiologique</w:t>
      </w:r>
      <w:r>
        <w:rPr>
          <w:rFonts w:ascii="Arial" w:hAnsi="Arial" w:cs="Arial"/>
          <w:b w:val="0"/>
          <w:i/>
        </w:rPr>
        <w:t>."</w:t>
      </w:r>
    </w:p>
    <w:p>
      <w:pPr>
        <w:widowControl w:val="0"/>
        <w:autoSpaceDE w:val="0"/>
        <w:autoSpaceDN w:val="0"/>
        <w:adjustRightInd w:val="0"/>
        <w:rPr>
          <w:rFonts w:ascii="Arial" w:hAnsi="Courier New" w:cs="Courier New"/>
          <w:b w:val="0"/>
          <w:i w:val="0"/>
          <w:rtl w:val="0"/>
        </w:rPr>
      </w:pPr>
    </w:p>
    <w:p>
      <w:pPr>
        <w:widowControl w:val="0"/>
        <w:autoSpaceDE w:val="0"/>
        <w:autoSpaceDN w:val="0"/>
        <w:adjustRightInd w:val="0"/>
        <w:spacing w:before="210" w:after="180"/>
        <w:rPr>
          <w:rFonts w:ascii="Courier New" w:hAnsi="Courier New" w:cs="Courier New"/>
          <w:rtl w:val="0"/>
        </w:rPr>
      </w:pPr>
      <w:r>
        <w:rPr>
          <w:rFonts w:ascii="Arial" w:hAnsi="Arial" w:cs="Arial"/>
          <w:b/>
          <w:i w:val="0"/>
          <w:sz w:val="28"/>
        </w:rPr>
        <w:t>En r</w:t>
      </w:r>
      <w:r>
        <w:rPr>
          <w:rFonts w:ascii="Arial" w:eastAsia="Arial" w:hAnsi="Arial" w:cs="Arial"/>
          <w:b/>
          <w:i w:val="0"/>
          <w:sz w:val="28"/>
        </w:rPr>
        <w:t>ésumé :</w:t>
      </w:r>
    </w:p>
    <w:p>
      <w:pPr>
        <w:widowControl w:val="0"/>
        <w:numPr>
          <w:ilvl w:val="0"/>
          <w:numId w:val="266"/>
        </w:numPr>
        <w:autoSpaceDE w:val="0"/>
        <w:autoSpaceDN w:val="0"/>
        <w:adjustRightInd w:val="0"/>
        <w:spacing w:before="180"/>
        <w:rPr>
          <w:rFonts w:ascii="Courier New" w:hAnsi="Courier New" w:cs="Courier New"/>
          <w:rtl w:val="0"/>
        </w:rPr>
      </w:pPr>
      <w:r>
        <w:rPr>
          <w:rFonts w:ascii="Arial" w:hAnsi="Arial" w:cs="Arial"/>
          <w:b/>
          <w:i w:val="0"/>
        </w:rPr>
        <w:t>Tous ces auteurs restent pertinents</w:t>
      </w:r>
      <w:r>
        <w:rPr>
          <w:rFonts w:ascii="Arial" w:hAnsi="Arial" w:cs="Arial"/>
          <w:b w:val="0"/>
          <w:i w:val="0"/>
        </w:rPr>
        <w:t>, mais leurs th</w:t>
      </w:r>
      <w:r>
        <w:rPr>
          <w:rFonts w:ascii="Arial" w:eastAsia="Arial" w:hAnsi="Arial" w:cs="Arial"/>
          <w:b w:val="0"/>
          <w:i w:val="0"/>
        </w:rPr>
        <w:t xml:space="preserve">éories doivent être </w:t>
      </w:r>
      <w:r>
        <w:rPr>
          <w:rFonts w:ascii="Arial" w:hAnsi="Arial" w:cs="Arial"/>
          <w:b/>
          <w:i w:val="0"/>
        </w:rPr>
        <w:t>actualis</w:t>
      </w:r>
      <w:r>
        <w:rPr>
          <w:rFonts w:ascii="Arial" w:eastAsia="Arial" w:hAnsi="Arial" w:cs="Arial"/>
          <w:b/>
          <w:i w:val="0"/>
        </w:rPr>
        <w:t>ées</w:t>
      </w:r>
      <w:r>
        <w:rPr>
          <w:rFonts w:ascii="Arial" w:hAnsi="Arial" w:cs="Arial"/>
          <w:b w:val="0"/>
          <w:i w:val="0"/>
        </w:rPr>
        <w:t xml:space="preserve"> avec : </w:t>
      </w:r>
    </w:p>
    <w:p>
      <w:pPr>
        <w:widowControl w:val="0"/>
        <w:numPr>
          <w:ilvl w:val="0"/>
          <w:numId w:val="267"/>
        </w:numPr>
        <w:autoSpaceDE w:val="0"/>
        <w:autoSpaceDN w:val="0"/>
        <w:adjustRightInd w:val="0"/>
        <w:rPr>
          <w:rFonts w:ascii="Courier New" w:hAnsi="Courier New" w:cs="Courier New"/>
          <w:rtl w:val="0"/>
        </w:rPr>
      </w:pPr>
      <w:r>
        <w:rPr>
          <w:rFonts w:ascii="Arial" w:hAnsi="Arial" w:cs="Arial"/>
          <w:b w:val="0"/>
          <w:i w:val="0"/>
        </w:rPr>
        <w:t xml:space="preserve">Les </w:t>
      </w:r>
      <w:r>
        <w:rPr>
          <w:rFonts w:ascii="Arial" w:hAnsi="Arial" w:cs="Arial"/>
          <w:b/>
          <w:i w:val="0"/>
        </w:rPr>
        <w:t>neurosciences</w:t>
      </w:r>
      <w:r>
        <w:rPr>
          <w:rFonts w:ascii="Arial" w:hAnsi="Arial" w:cs="Arial"/>
          <w:b w:val="0"/>
          <w:i w:val="0"/>
        </w:rPr>
        <w:t xml:space="preserve"> (plasticit</w:t>
      </w:r>
      <w:r>
        <w:rPr>
          <w:rFonts w:ascii="Arial" w:eastAsia="Arial" w:hAnsi="Arial" w:cs="Arial"/>
          <w:b w:val="0"/>
          <w:i w:val="0"/>
        </w:rPr>
        <w:t>é cérébrale, épigénétique).</w:t>
      </w:r>
    </w:p>
    <w:p>
      <w:pPr>
        <w:widowControl w:val="0"/>
        <w:numPr>
          <w:ilvl w:val="0"/>
          <w:numId w:val="267"/>
        </w:numPr>
        <w:autoSpaceDE w:val="0"/>
        <w:autoSpaceDN w:val="0"/>
        <w:adjustRightInd w:val="0"/>
        <w:rPr>
          <w:rFonts w:ascii="Courier New" w:hAnsi="Courier New" w:cs="Courier New"/>
        </w:rPr>
      </w:pPr>
      <w:r>
        <w:rPr>
          <w:rFonts w:ascii="Arial" w:hAnsi="Arial" w:cs="Arial"/>
          <w:b w:val="0"/>
          <w:i w:val="0"/>
        </w:rPr>
        <w:t xml:space="preserve">Les </w:t>
      </w:r>
      <w:r>
        <w:rPr>
          <w:rFonts w:ascii="Arial" w:eastAsia="Arial" w:hAnsi="Arial" w:cs="Arial"/>
          <w:b/>
          <w:i w:val="0"/>
        </w:rPr>
        <w:t>études interculturelles</w:t>
      </w:r>
      <w:r>
        <w:rPr>
          <w:rFonts w:ascii="Arial" w:hAnsi="Arial" w:cs="Arial"/>
          <w:b w:val="0"/>
          <w:i w:val="0"/>
        </w:rPr>
        <w:t xml:space="preserve"> (variations dans le d</w:t>
      </w:r>
      <w:r>
        <w:rPr>
          <w:rFonts w:ascii="Arial" w:eastAsia="Arial" w:hAnsi="Arial" w:cs="Arial"/>
          <w:b w:val="0"/>
          <w:i w:val="0"/>
        </w:rPr>
        <w:t>éveloppement).</w:t>
      </w:r>
    </w:p>
    <w:p>
      <w:pPr>
        <w:widowControl w:val="0"/>
        <w:numPr>
          <w:ilvl w:val="0"/>
          <w:numId w:val="267"/>
        </w:numPr>
        <w:autoSpaceDE w:val="0"/>
        <w:autoSpaceDN w:val="0"/>
        <w:adjustRightInd w:val="0"/>
        <w:rPr>
          <w:rFonts w:ascii="Courier New" w:hAnsi="Courier New" w:cs="Courier New"/>
        </w:rPr>
      </w:pPr>
      <w:r>
        <w:rPr>
          <w:rFonts w:ascii="Arial" w:hAnsi="Arial" w:cs="Arial"/>
          <w:b w:val="0"/>
          <w:i w:val="0"/>
        </w:rPr>
        <w:t xml:space="preserve">Les </w:t>
      </w:r>
      <w:r>
        <w:rPr>
          <w:rFonts w:ascii="Arial" w:hAnsi="Arial" w:cs="Arial"/>
          <w:b/>
          <w:i w:val="0"/>
        </w:rPr>
        <w:t>nouvelles technologies</w:t>
      </w:r>
      <w:r>
        <w:rPr>
          <w:rFonts w:ascii="Arial" w:hAnsi="Arial" w:cs="Arial"/>
          <w:b w:val="0"/>
          <w:i w:val="0"/>
        </w:rPr>
        <w:t xml:space="preserve"> (impact des </w:t>
      </w:r>
      <w:r>
        <w:rPr>
          <w:rFonts w:ascii="Arial" w:eastAsia="Arial" w:hAnsi="Arial" w:cs="Arial"/>
          <w:b w:val="0"/>
          <w:i w:val="0"/>
        </w:rPr>
        <w:t>écrans, IA).</w:t>
      </w:r>
    </w:p>
    <w:p>
      <w:pPr>
        <w:widowControl w:val="0"/>
        <w:numPr>
          <w:ilvl w:val="0"/>
          <w:numId w:val="266"/>
        </w:numPr>
        <w:autoSpaceDE w:val="0"/>
        <w:autoSpaceDN w:val="0"/>
        <w:adjustRightInd w:val="0"/>
        <w:spacing w:after="180"/>
        <w:rPr>
          <w:rFonts w:ascii="Courier New" w:hAnsi="Courier New" w:cs="Courier New"/>
          <w:rtl w:val="0"/>
        </w:rPr>
      </w:pPr>
      <w:r>
        <w:rPr>
          <w:rFonts w:ascii="Arial" w:hAnsi="Arial" w:cs="Arial"/>
          <w:b/>
          <w:i w:val="0"/>
        </w:rPr>
        <w:t>Pour ton s</w:t>
      </w:r>
      <w:r>
        <w:rPr>
          <w:rFonts w:ascii="Arial" w:eastAsia="Arial" w:hAnsi="Arial" w:cs="Arial"/>
          <w:b/>
          <w:i w:val="0"/>
        </w:rPr>
        <w:t>éminaire</w:t>
      </w:r>
      <w:r>
        <w:rPr>
          <w:rFonts w:ascii="Arial" w:hAnsi="Arial" w:cs="Arial"/>
          <w:b w:val="0"/>
          <w:i w:val="0"/>
        </w:rPr>
        <w:t xml:space="preserve">, tu peux : </w:t>
      </w:r>
    </w:p>
    <w:p>
      <w:pPr>
        <w:widowControl w:val="0"/>
        <w:numPr>
          <w:ilvl w:val="0"/>
          <w:numId w:val="268"/>
        </w:numPr>
        <w:autoSpaceDE w:val="0"/>
        <w:autoSpaceDN w:val="0"/>
        <w:adjustRightInd w:val="0"/>
        <w:rPr>
          <w:rFonts w:ascii="Courier New" w:hAnsi="Courier New" w:cs="Courier New"/>
          <w:rtl w:val="0"/>
        </w:rPr>
      </w:pPr>
      <w:r>
        <w:rPr>
          <w:rFonts w:ascii="Arial" w:hAnsi="Arial" w:cs="Arial"/>
          <w:b/>
          <w:i w:val="0"/>
        </w:rPr>
        <w:t>Citer les classiques</w:t>
      </w:r>
      <w:r>
        <w:rPr>
          <w:rFonts w:ascii="Arial" w:hAnsi="Arial" w:cs="Arial"/>
          <w:b w:val="0"/>
          <w:i w:val="0"/>
        </w:rPr>
        <w:t xml:space="preserve"> (Piaget, Vygotsky) pour les </w:t>
      </w:r>
      <w:r>
        <w:rPr>
          <w:rFonts w:ascii="Arial" w:hAnsi="Arial" w:cs="Arial"/>
          <w:b/>
          <w:i w:val="0"/>
        </w:rPr>
        <w:t>fondements</w:t>
      </w:r>
      <w:r>
        <w:rPr>
          <w:rFonts w:ascii="Arial" w:hAnsi="Arial" w:cs="Arial"/>
          <w:b w:val="0"/>
          <w:i w:val="0"/>
        </w:rPr>
        <w:t>.</w:t>
      </w:r>
    </w:p>
    <w:p>
      <w:pPr>
        <w:widowControl w:val="0"/>
        <w:numPr>
          <w:ilvl w:val="0"/>
          <w:numId w:val="268"/>
        </w:numPr>
        <w:autoSpaceDE w:val="0"/>
        <w:autoSpaceDN w:val="0"/>
        <w:adjustRightInd w:val="0"/>
        <w:rPr>
          <w:rFonts w:ascii="Courier New" w:hAnsi="Courier New" w:cs="Courier New"/>
        </w:rPr>
      </w:pPr>
      <w:r>
        <w:rPr>
          <w:rFonts w:ascii="Arial" w:hAnsi="Arial" w:cs="Arial"/>
          <w:b/>
          <w:i w:val="0"/>
        </w:rPr>
        <w:t>Ajouter des auteurs contemporains</w:t>
      </w:r>
      <w:r>
        <w:rPr>
          <w:rFonts w:ascii="Arial" w:hAnsi="Arial" w:cs="Arial"/>
          <w:b w:val="0"/>
          <w:i w:val="0"/>
        </w:rPr>
        <w:t xml:space="preserve"> (Kuhl, Singer, Tsing) pour les </w:t>
      </w:r>
      <w:r>
        <w:rPr>
          <w:rFonts w:ascii="Arial" w:hAnsi="Arial" w:cs="Arial"/>
          <w:b/>
          <w:i w:val="0"/>
        </w:rPr>
        <w:t xml:space="preserve">mises </w:t>
      </w:r>
      <w:r>
        <w:rPr>
          <w:rFonts w:ascii="Arial" w:eastAsia="Arial" w:hAnsi="Arial" w:cs="Arial"/>
          <w:b/>
          <w:i w:val="0"/>
        </w:rPr>
        <w:t>à jour</w:t>
      </w:r>
      <w:r>
        <w:rPr>
          <w:rFonts w:ascii="Arial" w:hAnsi="Arial" w:cs="Arial"/>
          <w:b w:val="0"/>
          <w:i w:val="0"/>
        </w:rPr>
        <w:t>.</w:t>
      </w:r>
    </w:p>
    <w:p>
      <w:pPr>
        <w:widowControl w:val="0"/>
        <w:numPr>
          <w:ilvl w:val="0"/>
          <w:numId w:val="268"/>
        </w:numPr>
        <w:autoSpaceDE w:val="0"/>
        <w:autoSpaceDN w:val="0"/>
        <w:adjustRightInd w:val="0"/>
        <w:rPr>
          <w:rFonts w:ascii="Courier New" w:hAnsi="Courier New" w:cs="Courier New"/>
        </w:rPr>
      </w:pPr>
      <w:r>
        <w:rPr>
          <w:rFonts w:ascii="Arial" w:hAnsi="Arial" w:cs="Arial"/>
          <w:b/>
          <w:i w:val="0"/>
        </w:rPr>
        <w:t>Croiser les perspectives</w:t>
      </w:r>
      <w:r>
        <w:rPr>
          <w:rFonts w:ascii="Arial" w:hAnsi="Arial" w:cs="Arial"/>
          <w:b w:val="0"/>
          <w:i w:val="0"/>
        </w:rPr>
        <w:t xml:space="preserve"> (neurosciences + anthropologie + m</w:t>
      </w:r>
      <w:r>
        <w:rPr>
          <w:rFonts w:ascii="Arial" w:eastAsia="Arial" w:hAnsi="Arial" w:cs="Arial"/>
          <w:b w:val="0"/>
          <w:i w:val="0"/>
        </w:rPr>
        <w:t xml:space="preserve">étachamanisme) pour une </w:t>
      </w:r>
      <w:r>
        <w:rPr>
          <w:rFonts w:ascii="Arial" w:hAnsi="Arial" w:cs="Arial"/>
          <w:b/>
          <w:i w:val="0"/>
        </w:rPr>
        <w:t>approche int</w:t>
      </w:r>
      <w:r>
        <w:rPr>
          <w:rFonts w:ascii="Arial" w:eastAsia="Arial" w:hAnsi="Arial" w:cs="Arial"/>
          <w:b/>
          <w:i w:val="0"/>
        </w:rPr>
        <w:t>égrative</w:t>
      </w:r>
      <w:r>
        <w:rPr>
          <w:rFonts w:ascii="Arial" w:hAnsi="Arial" w:cs="Arial"/>
          <w:b w:val="0"/>
          <w:i w:val="0"/>
        </w:rPr>
        <w:t>.</w:t>
      </w:r>
    </w:p>
    <w:p>
      <w:pPr>
        <w:widowControl w:val="0"/>
        <w:autoSpaceDE w:val="0"/>
        <w:autoSpaceDN w:val="0"/>
        <w:adjustRightInd w:val="0"/>
        <w:spacing w:before="180" w:after="180"/>
        <w:rPr>
          <w:rFonts w:ascii="Courier New" w:hAnsi="Courier New" w:cs="Courier New"/>
          <w:rtl w:val="0"/>
        </w:rPr>
      </w:pPr>
      <w:r>
        <w:rPr>
          <w:rFonts w:ascii="Arial" w:hAnsi="Arial" w:cs="Arial"/>
          <w:b w:val="0"/>
          <w:i w:val="0"/>
        </w:rPr>
        <w:t xml:space="preserve">Si tu veux, je peux te fournir des </w:t>
      </w:r>
      <w:r>
        <w:rPr>
          <w:rFonts w:ascii="Arial" w:hAnsi="Arial" w:cs="Arial"/>
          <w:b/>
          <w:i w:val="0"/>
        </w:rPr>
        <w:t>extraits pr</w:t>
      </w:r>
      <w:r>
        <w:rPr>
          <w:rFonts w:ascii="Arial" w:eastAsia="Arial" w:hAnsi="Arial" w:cs="Arial"/>
          <w:b/>
          <w:i w:val="0"/>
        </w:rPr>
        <w:t>écis</w:t>
      </w:r>
      <w:r>
        <w:rPr>
          <w:rFonts w:ascii="Arial" w:hAnsi="Arial" w:cs="Arial"/>
          <w:b w:val="0"/>
          <w:i w:val="0"/>
        </w:rPr>
        <w:t xml:space="preserve"> ou des </w:t>
      </w:r>
      <w:r>
        <w:rPr>
          <w:rFonts w:ascii="Arial" w:hAnsi="Arial" w:cs="Arial"/>
          <w:b/>
          <w:i w:val="0"/>
        </w:rPr>
        <w:t>sch</w:t>
      </w:r>
      <w:r>
        <w:rPr>
          <w:rFonts w:ascii="Arial" w:eastAsia="Arial" w:hAnsi="Arial" w:cs="Arial"/>
          <w:b/>
          <w:i w:val="0"/>
        </w:rPr>
        <w:t>émas synthétiques</w:t>
      </w:r>
      <w:r>
        <w:rPr>
          <w:rFonts w:ascii="Arial" w:hAnsi="Arial" w:cs="Arial"/>
          <w:b w:val="0"/>
          <w:i w:val="0"/>
        </w:rPr>
        <w:t xml:space="preserve"> pour illustrer ces liens ! </w:t>
      </w:r>
      <w:r>
        <w:rPr>
          <w:rFonts w:ascii="Arial" w:eastAsia="Arial" w:hAnsi="Arial" w:cs="Arial"/>
          <w:b w:val="0"/>
          <w:i w:val="0"/>
        </w:rPr>
        <w:t>😊</w:t>
      </w:r>
    </w:p>
    <w:p>
      <w:pPr>
        <w:widowControl w:val="0"/>
        <w:autoSpaceDE w:val="0"/>
        <w:autoSpaceDN w:val="0"/>
        <w:adjustRightInd w:val="0"/>
        <w:spacing w:before="180" w:after="180"/>
        <w:jc w:val="left"/>
        <w:rPr>
          <w:rFonts w:ascii="Arial" w:hAnsi="Courier New" w:cs="Courier New"/>
          <w:b w:val="0"/>
          <w:i w:val="0"/>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M</w:t>
      </w:r>
      <w:r>
        <w:rPr>
          <w:rFonts w:ascii="Arial" w:eastAsia="Arial" w:hAnsi="Arial" w:cs="Arial"/>
          <w:b/>
          <w:i w:val="0"/>
          <w:sz w:val="28"/>
        </w:rPr>
        <w:t>éthode Cognitive Adaptée</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Pour toi (pr</w:t>
      </w:r>
      <w:r>
        <w:rPr>
          <w:rFonts w:ascii="Arial" w:eastAsia="Arial" w:hAnsi="Arial" w:cs="Arial"/>
          <w:b/>
          <w:i w:val="0"/>
          <w:sz w:val="28"/>
        </w:rPr>
        <w:t>éparation) :</w:t>
      </w:r>
    </w:p>
    <w:p>
      <w:pPr>
        <w:widowControl w:val="0"/>
        <w:numPr>
          <w:ilvl w:val="0"/>
          <w:numId w:val="269"/>
        </w:numPr>
        <w:autoSpaceDE w:val="0"/>
        <w:autoSpaceDN w:val="0"/>
        <w:adjustRightInd w:val="0"/>
        <w:spacing w:line="336" w:lineRule="auto"/>
        <w:rPr>
          <w:rFonts w:ascii="Courier New" w:hAnsi="Courier New" w:cs="Courier New"/>
          <w:rtl w:val="0"/>
        </w:rPr>
      </w:pPr>
      <w:r>
        <w:rPr>
          <w:rFonts w:ascii="Arial" w:hAnsi="Arial" w:cs="Arial"/>
          <w:b/>
          <w:i w:val="0"/>
          <w:sz w:val="28"/>
        </w:rPr>
        <w:t xml:space="preserve">Lire </w:t>
      </w:r>
      <w:r>
        <w:rPr>
          <w:rFonts w:ascii="Arial" w:eastAsia="Arial" w:hAnsi="Arial" w:cs="Arial"/>
          <w:b/>
          <w:i w:val="0"/>
          <w:sz w:val="28"/>
        </w:rPr>
        <w:t>à voix haute</w:t>
      </w:r>
      <w:r>
        <w:rPr>
          <w:rFonts w:ascii="Arial" w:hAnsi="Arial" w:cs="Arial"/>
          <w:b w:val="0"/>
          <w:i w:val="0"/>
          <w:sz w:val="28"/>
        </w:rPr>
        <w:t xml:space="preserve"> en petites sections pour ancrer la m</w:t>
      </w:r>
      <w:r>
        <w:rPr>
          <w:rFonts w:ascii="Arial" w:eastAsia="Arial" w:hAnsi="Arial" w:cs="Arial"/>
          <w:b w:val="0"/>
          <w:i w:val="0"/>
          <w:sz w:val="28"/>
        </w:rPr>
        <w:t>émoire.</w:t>
      </w:r>
    </w:p>
    <w:p>
      <w:pPr>
        <w:widowControl w:val="0"/>
        <w:numPr>
          <w:ilvl w:val="0"/>
          <w:numId w:val="269"/>
        </w:numPr>
        <w:autoSpaceDE w:val="0"/>
        <w:autoSpaceDN w:val="0"/>
        <w:adjustRightInd w:val="0"/>
        <w:spacing w:line="336" w:lineRule="auto"/>
        <w:rPr>
          <w:rFonts w:ascii="Courier New" w:hAnsi="Courier New" w:cs="Courier New"/>
        </w:rPr>
      </w:pPr>
      <w:r>
        <w:rPr>
          <w:rFonts w:ascii="Arial" w:hAnsi="Arial" w:cs="Arial"/>
          <w:b/>
          <w:i w:val="0"/>
          <w:sz w:val="28"/>
        </w:rPr>
        <w:t>R</w:t>
      </w:r>
      <w:r>
        <w:rPr>
          <w:rFonts w:ascii="Arial" w:eastAsia="Arial" w:hAnsi="Arial" w:cs="Arial"/>
          <w:b/>
          <w:i w:val="0"/>
          <w:sz w:val="28"/>
        </w:rPr>
        <w:t>ésumer chaque section</w:t>
      </w:r>
      <w:r>
        <w:rPr>
          <w:rFonts w:ascii="Arial" w:hAnsi="Arial" w:cs="Arial"/>
          <w:b w:val="0"/>
          <w:i w:val="0"/>
          <w:sz w:val="28"/>
        </w:rPr>
        <w:t xml:space="preserve"> en une phrase-pivot (3-5 mots).</w:t>
      </w:r>
    </w:p>
    <w:p>
      <w:pPr>
        <w:widowControl w:val="0"/>
        <w:numPr>
          <w:ilvl w:val="0"/>
          <w:numId w:val="269"/>
        </w:numPr>
        <w:autoSpaceDE w:val="0"/>
        <w:autoSpaceDN w:val="0"/>
        <w:adjustRightInd w:val="0"/>
        <w:spacing w:line="336" w:lineRule="auto"/>
        <w:rPr>
          <w:rFonts w:ascii="Courier New" w:hAnsi="Courier New" w:cs="Courier New"/>
        </w:rPr>
      </w:pPr>
      <w:r>
        <w:rPr>
          <w:rFonts w:ascii="Arial" w:hAnsi="Arial" w:cs="Arial"/>
          <w:b/>
          <w:i w:val="0"/>
          <w:sz w:val="28"/>
        </w:rPr>
        <w:t>Reformuler librement</w:t>
      </w:r>
      <w:r>
        <w:rPr>
          <w:rFonts w:ascii="Arial" w:hAnsi="Arial" w:cs="Arial"/>
          <w:b w:val="0"/>
          <w:i w:val="0"/>
          <w:sz w:val="28"/>
        </w:rPr>
        <w:t xml:space="preserve"> en fin de s</w:t>
      </w:r>
      <w:r>
        <w:rPr>
          <w:rFonts w:ascii="Arial" w:eastAsia="Arial" w:hAnsi="Arial" w:cs="Arial"/>
          <w:b w:val="0"/>
          <w:i w:val="0"/>
          <w:sz w:val="28"/>
        </w:rPr>
        <w:t>éance pour intégrer le sens.</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Pour les participants :</w:t>
      </w:r>
    </w:p>
    <w:p>
      <w:pPr>
        <w:widowControl w:val="0"/>
        <w:numPr>
          <w:ilvl w:val="0"/>
          <w:numId w:val="270"/>
        </w:numPr>
        <w:autoSpaceDE w:val="0"/>
        <w:autoSpaceDN w:val="0"/>
        <w:adjustRightInd w:val="0"/>
        <w:spacing w:line="336" w:lineRule="auto"/>
        <w:rPr>
          <w:rFonts w:ascii="Courier New" w:hAnsi="Courier New" w:cs="Courier New"/>
          <w:rtl w:val="0"/>
        </w:rPr>
      </w:pPr>
      <w:r>
        <w:rPr>
          <w:rFonts w:ascii="Arial" w:hAnsi="Arial" w:cs="Arial"/>
          <w:b/>
          <w:i w:val="0"/>
          <w:sz w:val="28"/>
        </w:rPr>
        <w:t>D</w:t>
      </w:r>
      <w:r>
        <w:rPr>
          <w:rFonts w:ascii="Arial" w:eastAsia="Arial" w:hAnsi="Arial" w:cs="Arial"/>
          <w:b/>
          <w:i w:val="0"/>
          <w:sz w:val="28"/>
        </w:rPr>
        <w:t>écouper le texte</w:t>
      </w:r>
      <w:r>
        <w:rPr>
          <w:rFonts w:ascii="Arial" w:hAnsi="Arial" w:cs="Arial"/>
          <w:b w:val="0"/>
          <w:i w:val="0"/>
          <w:sz w:val="28"/>
        </w:rPr>
        <w:t xml:space="preserve"> en blocs d</w:t>
      </w:r>
      <w:r>
        <w:rPr>
          <w:rFonts w:ascii="Arial" w:eastAsia="Arial" w:hAnsi="Arial" w:cs="Arial"/>
          <w:b w:val="0"/>
          <w:i w:val="0"/>
          <w:sz w:val="28"/>
        </w:rPr>
        <w:t>’expérience : perception → réaction → lien → expression.</w:t>
      </w:r>
    </w:p>
    <w:p>
      <w:pPr>
        <w:widowControl w:val="0"/>
        <w:numPr>
          <w:ilvl w:val="0"/>
          <w:numId w:val="270"/>
        </w:numPr>
        <w:autoSpaceDE w:val="0"/>
        <w:autoSpaceDN w:val="0"/>
        <w:adjustRightInd w:val="0"/>
        <w:spacing w:line="336" w:lineRule="auto"/>
        <w:rPr>
          <w:rFonts w:ascii="Courier New" w:hAnsi="Courier New" w:cs="Courier New"/>
        </w:rPr>
      </w:pPr>
      <w:r>
        <w:rPr>
          <w:rFonts w:ascii="Arial" w:hAnsi="Arial" w:cs="Arial"/>
          <w:b/>
          <w:i w:val="0"/>
          <w:sz w:val="28"/>
        </w:rPr>
        <w:t>Noter la transformation psychique</w:t>
      </w:r>
      <w:r>
        <w:rPr>
          <w:rFonts w:ascii="Arial" w:hAnsi="Arial" w:cs="Arial"/>
          <w:b w:val="0"/>
          <w:i w:val="0"/>
          <w:sz w:val="28"/>
        </w:rPr>
        <w:t xml:space="preserve"> implicite (ex. : de la sensation </w:t>
      </w:r>
      <w:r>
        <w:rPr>
          <w:rFonts w:ascii="Arial" w:eastAsia="Arial" w:hAnsi="Arial" w:cs="Arial"/>
          <w:b w:val="0"/>
          <w:i w:val="0"/>
          <w:sz w:val="28"/>
        </w:rPr>
        <w:t>à l’intention).</w:t>
      </w:r>
    </w:p>
    <w:p>
      <w:pPr>
        <w:widowControl w:val="0"/>
        <w:numPr>
          <w:ilvl w:val="0"/>
          <w:numId w:val="270"/>
        </w:numPr>
        <w:autoSpaceDE w:val="0"/>
        <w:autoSpaceDN w:val="0"/>
        <w:adjustRightInd w:val="0"/>
        <w:spacing w:line="336" w:lineRule="auto"/>
        <w:rPr>
          <w:rFonts w:ascii="Courier New" w:hAnsi="Courier New" w:cs="Courier New"/>
        </w:rPr>
      </w:pPr>
      <w:r>
        <w:rPr>
          <w:rFonts w:ascii="Arial" w:hAnsi="Arial" w:cs="Arial"/>
          <w:b/>
          <w:i w:val="0"/>
          <w:sz w:val="28"/>
        </w:rPr>
        <w:t>Construire une colonne "lecture m</w:t>
      </w:r>
      <w:r>
        <w:rPr>
          <w:rFonts w:ascii="Arial" w:eastAsia="Arial" w:hAnsi="Arial" w:cs="Arial"/>
          <w:b/>
          <w:i w:val="0"/>
          <w:sz w:val="28"/>
        </w:rPr>
        <w:t>étachamanique"</w:t>
      </w:r>
      <w:r>
        <w:rPr>
          <w:rFonts w:ascii="Arial" w:hAnsi="Arial" w:cs="Arial"/>
          <w:b w:val="0"/>
          <w:i w:val="0"/>
          <w:sz w:val="28"/>
        </w:rPr>
        <w:t xml:space="preserve"> en regard des blocs.</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2.</w:t>
      </w:r>
    </w:p>
    <w:p>
      <w:pPr>
        <w:widowControl w:val="0"/>
        <w:autoSpaceDE w:val="0"/>
        <w:autoSpaceDN w:val="0"/>
        <w:adjustRightInd w:val="0"/>
        <w:spacing w:line="336" w:lineRule="auto"/>
        <w:jc w:val="left"/>
        <w:rPr>
          <w:rFonts w:ascii="Arial" w:hAnsi="Courier New" w:cs="Courier New"/>
          <w:b/>
          <w:i w:val="0"/>
          <w:sz w:val="36"/>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Concepts Cl</w:t>
      </w:r>
      <w:r>
        <w:rPr>
          <w:rFonts w:ascii="Arial" w:eastAsia="Arial" w:hAnsi="Arial" w:cs="Arial"/>
          <w:b/>
          <w:i w:val="0"/>
          <w:sz w:val="36"/>
        </w:rPr>
        <w:t>és à Transmettre</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A. La croyance comme matrice perceptive</w:t>
      </w:r>
    </w:p>
    <w:p>
      <w:pPr>
        <w:widowControl w:val="0"/>
        <w:numPr>
          <w:ilvl w:val="0"/>
          <w:numId w:val="271"/>
        </w:numPr>
        <w:autoSpaceDE w:val="0"/>
        <w:autoSpaceDN w:val="0"/>
        <w:adjustRightInd w:val="0"/>
        <w:spacing w:line="336" w:lineRule="auto"/>
        <w:rPr>
          <w:rFonts w:ascii="Courier New" w:hAnsi="Courier New" w:cs="Courier New"/>
          <w:rtl w:val="0"/>
        </w:rPr>
      </w:pPr>
      <w:r>
        <w:rPr>
          <w:rFonts w:ascii="Arial" w:hAnsi="Arial" w:cs="Arial"/>
          <w:b/>
          <w:i w:val="0"/>
          <w:sz w:val="28"/>
        </w:rPr>
        <w:t>Id</w:t>
      </w:r>
      <w:r>
        <w:rPr>
          <w:rFonts w:ascii="Arial" w:eastAsia="Arial" w:hAnsi="Arial" w:cs="Arial"/>
          <w:b/>
          <w:i w:val="0"/>
          <w:sz w:val="28"/>
        </w:rPr>
        <w:t>ée centrale</w:t>
      </w:r>
      <w:r>
        <w:rPr>
          <w:rFonts w:ascii="Arial" w:hAnsi="Arial" w:cs="Arial"/>
          <w:b w:val="0"/>
          <w:i w:val="0"/>
          <w:sz w:val="28"/>
        </w:rPr>
        <w:t xml:space="preserve"> : "Percevoir, c</w:t>
      </w:r>
      <w:r>
        <w:rPr>
          <w:rFonts w:ascii="Arial" w:eastAsia="Arial" w:hAnsi="Arial" w:cs="Arial"/>
          <w:b w:val="0"/>
          <w:i w:val="0"/>
          <w:sz w:val="28"/>
        </w:rPr>
        <w:t xml:space="preserve">’est toujours déjà croire." </w:t>
      </w:r>
    </w:p>
    <w:p>
      <w:pPr>
        <w:widowControl w:val="0"/>
        <w:numPr>
          <w:ilvl w:val="0"/>
          <w:numId w:val="272"/>
        </w:numPr>
        <w:autoSpaceDE w:val="0"/>
        <w:autoSpaceDN w:val="0"/>
        <w:adjustRightInd w:val="0"/>
        <w:spacing w:line="336" w:lineRule="auto"/>
        <w:rPr>
          <w:rFonts w:ascii="Courier New" w:hAnsi="Courier New" w:cs="Courier New"/>
          <w:rtl w:val="0"/>
        </w:rPr>
      </w:pPr>
      <w:r>
        <w:rPr>
          <w:rFonts w:ascii="Arial" w:hAnsi="Arial" w:cs="Arial"/>
          <w:b w:val="0"/>
          <w:i w:val="0"/>
          <w:sz w:val="28"/>
        </w:rPr>
        <w:t>Le cerveau du b</w:t>
      </w:r>
      <w:r>
        <w:rPr>
          <w:rFonts w:ascii="Arial" w:eastAsia="Arial" w:hAnsi="Arial" w:cs="Arial"/>
          <w:b w:val="0"/>
          <w:i w:val="0"/>
          <w:sz w:val="28"/>
        </w:rPr>
        <w:t>ébé hiérarchise les stimuli (visages, voix, chaleur) et établit des prédictions stables.</w:t>
      </w:r>
    </w:p>
    <w:p>
      <w:pPr>
        <w:widowControl w:val="0"/>
        <w:numPr>
          <w:ilvl w:val="0"/>
          <w:numId w:val="272"/>
        </w:numPr>
        <w:autoSpaceDE w:val="0"/>
        <w:autoSpaceDN w:val="0"/>
        <w:adjustRightInd w:val="0"/>
        <w:spacing w:line="336" w:lineRule="auto"/>
        <w:rPr>
          <w:rFonts w:ascii="Courier New" w:hAnsi="Courier New" w:cs="Courier New"/>
        </w:rPr>
      </w:pPr>
      <w:r>
        <w:rPr>
          <w:rFonts w:ascii="Arial" w:hAnsi="Arial" w:cs="Arial"/>
          <w:b w:val="0"/>
          <w:i w:val="0"/>
          <w:sz w:val="28"/>
        </w:rPr>
        <w:t>Ces r</w:t>
      </w:r>
      <w:r>
        <w:rPr>
          <w:rFonts w:ascii="Arial" w:eastAsia="Arial" w:hAnsi="Arial" w:cs="Arial"/>
          <w:b w:val="0"/>
          <w:i w:val="0"/>
          <w:sz w:val="28"/>
        </w:rPr>
        <w:t>égularités deviennent des croyances implicites qui structurent la perception du réel.</w:t>
      </w:r>
    </w:p>
    <w:p>
      <w:pPr>
        <w:widowControl w:val="0"/>
        <w:numPr>
          <w:ilvl w:val="0"/>
          <w:numId w:val="271"/>
        </w:numPr>
        <w:autoSpaceDE w:val="0"/>
        <w:autoSpaceDN w:val="0"/>
        <w:adjustRightInd w:val="0"/>
        <w:spacing w:line="336" w:lineRule="auto"/>
        <w:rPr>
          <w:rFonts w:ascii="Courier New" w:hAnsi="Courier New" w:cs="Courier New"/>
          <w:rtl w:val="0"/>
        </w:rPr>
      </w:pPr>
      <w:r>
        <w:rPr>
          <w:rFonts w:ascii="Arial" w:hAnsi="Arial" w:cs="Arial"/>
          <w:b/>
          <w:i w:val="0"/>
          <w:sz w:val="28"/>
        </w:rPr>
        <w:t>Citation</w:t>
      </w:r>
      <w:r>
        <w:rPr>
          <w:rFonts w:ascii="Arial" w:hAnsi="Arial" w:cs="Arial"/>
          <w:b w:val="0"/>
          <w:i w:val="0"/>
          <w:sz w:val="28"/>
        </w:rPr>
        <w:t xml:space="preserve"> : "La croyance n</w:t>
      </w:r>
      <w:r>
        <w:rPr>
          <w:rFonts w:ascii="Arial" w:eastAsia="Arial" w:hAnsi="Arial" w:cs="Arial"/>
          <w:b w:val="0"/>
          <w:i w:val="0"/>
          <w:sz w:val="28"/>
        </w:rPr>
        <w:t>’apparaît pas après la perception ; elle en est la condition de formation." (Merleau-Ponty, Damasio).</w:t>
      </w:r>
    </w:p>
    <w:p>
      <w:pPr>
        <w:widowControl w:val="0"/>
        <w:numPr>
          <w:ilvl w:val="0"/>
          <w:numId w:val="271"/>
        </w:numPr>
        <w:autoSpaceDE w:val="0"/>
        <w:autoSpaceDN w:val="0"/>
        <w:adjustRightInd w:val="0"/>
        <w:spacing w:line="336" w:lineRule="auto"/>
        <w:rPr>
          <w:rFonts w:ascii="Courier New" w:hAnsi="Courier New" w:cs="Courier New"/>
        </w:rPr>
      </w:pPr>
      <w:r>
        <w:rPr>
          <w:rFonts w:ascii="Arial" w:hAnsi="Arial" w:cs="Arial"/>
          <w:b/>
          <w:i w:val="0"/>
          <w:sz w:val="28"/>
        </w:rPr>
        <w:t>Exemple</w:t>
      </w:r>
      <w:r>
        <w:rPr>
          <w:rFonts w:ascii="Arial" w:hAnsi="Arial" w:cs="Arial"/>
          <w:b w:val="0"/>
          <w:i w:val="0"/>
          <w:sz w:val="28"/>
        </w:rPr>
        <w:t xml:space="preserve"> : Un b</w:t>
      </w:r>
      <w:r>
        <w:rPr>
          <w:rFonts w:ascii="Arial" w:eastAsia="Arial" w:hAnsi="Arial" w:cs="Arial"/>
          <w:b w:val="0"/>
          <w:i w:val="0"/>
          <w:sz w:val="28"/>
        </w:rPr>
        <w:t>ébé qui pleure et est consolé apprend que le monde répond à ses signaux → fondement de la confiance.</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B. Le d</w:t>
      </w:r>
      <w:r>
        <w:rPr>
          <w:rFonts w:ascii="Arial" w:eastAsia="Arial" w:hAnsi="Arial" w:cs="Arial"/>
          <w:b/>
          <w:i w:val="0"/>
          <w:sz w:val="28"/>
        </w:rPr>
        <w:t>éveloppement comme dialogue</w:t>
      </w:r>
    </w:p>
    <w:p>
      <w:pPr>
        <w:widowControl w:val="0"/>
        <w:numPr>
          <w:ilvl w:val="0"/>
          <w:numId w:val="273"/>
        </w:numPr>
        <w:autoSpaceDE w:val="0"/>
        <w:autoSpaceDN w:val="0"/>
        <w:adjustRightInd w:val="0"/>
        <w:spacing w:line="336" w:lineRule="auto"/>
        <w:rPr>
          <w:rFonts w:ascii="Courier New" w:hAnsi="Courier New" w:cs="Courier New"/>
          <w:rtl w:val="0"/>
        </w:rPr>
      </w:pPr>
      <w:r>
        <w:rPr>
          <w:rFonts w:ascii="Arial" w:hAnsi="Arial" w:cs="Arial"/>
          <w:b/>
          <w:i w:val="0"/>
          <w:sz w:val="28"/>
        </w:rPr>
        <w:t>Neurobiologie</w:t>
      </w:r>
      <w:r>
        <w:rPr>
          <w:rFonts w:ascii="Arial" w:hAnsi="Arial" w:cs="Arial"/>
          <w:b w:val="0"/>
          <w:i w:val="0"/>
          <w:sz w:val="28"/>
        </w:rPr>
        <w:t xml:space="preserve"> : Maturation neuronale + exp</w:t>
      </w:r>
      <w:r>
        <w:rPr>
          <w:rFonts w:ascii="Arial" w:eastAsia="Arial" w:hAnsi="Arial" w:cs="Arial"/>
          <w:b w:val="0"/>
          <w:i w:val="0"/>
          <w:sz w:val="28"/>
        </w:rPr>
        <w:t>érience affective.</w:t>
      </w:r>
    </w:p>
    <w:p>
      <w:pPr>
        <w:widowControl w:val="0"/>
        <w:numPr>
          <w:ilvl w:val="0"/>
          <w:numId w:val="273"/>
        </w:numPr>
        <w:autoSpaceDE w:val="0"/>
        <w:autoSpaceDN w:val="0"/>
        <w:adjustRightInd w:val="0"/>
        <w:spacing w:line="336" w:lineRule="auto"/>
        <w:rPr>
          <w:rFonts w:ascii="Courier New" w:hAnsi="Courier New" w:cs="Courier New"/>
        </w:rPr>
      </w:pPr>
      <w:r>
        <w:rPr>
          <w:rFonts w:ascii="Arial" w:hAnsi="Arial" w:cs="Arial"/>
          <w:b/>
          <w:i w:val="0"/>
          <w:sz w:val="28"/>
        </w:rPr>
        <w:t>Anthropologie</w:t>
      </w:r>
      <w:r>
        <w:rPr>
          <w:rFonts w:ascii="Arial" w:hAnsi="Arial" w:cs="Arial"/>
          <w:b w:val="0"/>
          <w:i w:val="0"/>
          <w:sz w:val="28"/>
        </w:rPr>
        <w:t xml:space="preserve"> : La perception est un acte de co-cr</w:t>
      </w:r>
      <w:r>
        <w:rPr>
          <w:rFonts w:ascii="Arial" w:eastAsia="Arial" w:hAnsi="Arial" w:cs="Arial"/>
          <w:b w:val="0"/>
          <w:i w:val="0"/>
          <w:sz w:val="28"/>
        </w:rPr>
        <w:t>éation (Berger &amp; Luckmann).</w:t>
      </w:r>
    </w:p>
    <w:p>
      <w:pPr>
        <w:widowControl w:val="0"/>
        <w:numPr>
          <w:ilvl w:val="0"/>
          <w:numId w:val="273"/>
        </w:numPr>
        <w:autoSpaceDE w:val="0"/>
        <w:autoSpaceDN w:val="0"/>
        <w:adjustRightInd w:val="0"/>
        <w:spacing w:line="336" w:lineRule="auto"/>
        <w:rPr>
          <w:rFonts w:ascii="Courier New" w:hAnsi="Courier New" w:cs="Courier New"/>
        </w:rPr>
      </w:pPr>
      <w:r>
        <w:rPr>
          <w:rFonts w:ascii="Arial" w:hAnsi="Arial" w:cs="Arial"/>
          <w:b/>
          <w:i w:val="0"/>
          <w:sz w:val="28"/>
        </w:rPr>
        <w:t>M</w:t>
      </w:r>
      <w:r>
        <w:rPr>
          <w:rFonts w:ascii="Arial" w:eastAsia="Arial" w:hAnsi="Arial" w:cs="Arial"/>
          <w:b/>
          <w:i w:val="0"/>
          <w:sz w:val="28"/>
        </w:rPr>
        <w:t>étachamanisme</w:t>
      </w:r>
      <w:r>
        <w:rPr>
          <w:rFonts w:ascii="Arial" w:hAnsi="Arial" w:cs="Arial"/>
          <w:b w:val="0"/>
          <w:i w:val="0"/>
          <w:sz w:val="28"/>
        </w:rPr>
        <w:t xml:space="preserve"> : Chaque exp</w:t>
      </w:r>
      <w:r>
        <w:rPr>
          <w:rFonts w:ascii="Arial" w:eastAsia="Arial" w:hAnsi="Arial" w:cs="Arial"/>
          <w:b w:val="0"/>
          <w:i w:val="0"/>
          <w:sz w:val="28"/>
        </w:rPr>
        <w:t>érience de résonance sensorielle installe une mémoire vibratoire.</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C. Stades de d</w:t>
      </w:r>
      <w:r>
        <w:rPr>
          <w:rFonts w:ascii="Arial" w:eastAsia="Arial" w:hAnsi="Arial" w:cs="Arial"/>
          <w:b/>
          <w:i w:val="0"/>
          <w:sz w:val="28"/>
        </w:rPr>
        <w:t>éveloppement</w:t>
      </w:r>
    </w:p>
    <w:p>
      <w:pPr>
        <w:widowControl w:val="0"/>
        <w:autoSpaceDE w:val="0"/>
        <w:autoSpaceDN w:val="0"/>
        <w:adjustRightInd w:val="0"/>
        <w:spacing w:line="336" w:lineRule="auto"/>
        <w:rPr>
          <w:rFonts w:ascii="Courier New" w:hAnsi="Courier New" w:cs="Courier New"/>
          <w:rtl w:val="0"/>
        </w:rPr>
      </w:pPr>
      <w:r>
        <w:rPr>
          <w:rFonts w:ascii="Arial" w:eastAsia="Arial" w:hAnsi="Arial" w:cs="Arial"/>
          <w:b w:val="0"/>
          <w:i w:val="0"/>
          <w:sz w:val="28"/>
        </w:rPr>
        <w:t>Âge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Phase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Croyance dominante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Exemple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0-2 ans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Perception active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Confiance sensorielle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 monde est l</w:t>
      </w:r>
      <w:r>
        <w:rPr>
          <w:rFonts w:ascii="Arial" w:eastAsia="Arial" w:hAnsi="Arial" w:cs="Arial"/>
          <w:b w:val="0"/>
          <w:i w:val="0"/>
          <w:sz w:val="28"/>
        </w:rPr>
        <w:t>à, cohérent."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2-6 ans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Exploration</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Pens</w:t>
      </w:r>
      <w:r>
        <w:rPr>
          <w:rFonts w:ascii="Arial" w:eastAsia="Arial" w:hAnsi="Arial" w:cs="Arial"/>
          <w:b w:val="0"/>
          <w:i w:val="0"/>
          <w:sz w:val="28"/>
        </w:rPr>
        <w:t>ée animiste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"Les nuages bougent parce qu</w:t>
      </w:r>
      <w:r>
        <w:rPr>
          <w:rFonts w:ascii="Arial" w:eastAsia="Arial" w:hAnsi="Arial" w:cs="Arial"/>
          <w:b w:val="0"/>
          <w:i w:val="0"/>
          <w:sz w:val="28"/>
        </w:rPr>
        <w:t>’ils le veulent."</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6-12 ans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Symbolique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Croyance socialis</w:t>
      </w:r>
      <w:r>
        <w:rPr>
          <w:rFonts w:ascii="Arial" w:eastAsia="Arial" w:hAnsi="Arial" w:cs="Arial"/>
          <w:b w:val="0"/>
          <w:i w:val="0"/>
          <w:sz w:val="28"/>
        </w:rPr>
        <w:t>ée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"Les contes expliquent ce que je ne vois pas."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Adolescence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Identitaire</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Syst</w:t>
      </w:r>
      <w:r>
        <w:rPr>
          <w:rFonts w:ascii="Arial" w:eastAsia="Arial" w:hAnsi="Arial" w:cs="Arial"/>
          <w:b w:val="0"/>
          <w:i w:val="0"/>
          <w:sz w:val="28"/>
        </w:rPr>
        <w:t>èmes de valeurs</w:t>
      </w: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"Je crois en des id</w:t>
      </w:r>
      <w:r>
        <w:rPr>
          <w:rFonts w:ascii="Arial" w:eastAsia="Arial" w:hAnsi="Arial" w:cs="Arial"/>
          <w:b w:val="0"/>
          <w:i w:val="0"/>
          <w:sz w:val="28"/>
        </w:rPr>
        <w:t>éaux."</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Pistes pour le S</w:t>
      </w:r>
      <w:r>
        <w:rPr>
          <w:rFonts w:ascii="Arial" w:eastAsia="Arial" w:hAnsi="Arial" w:cs="Arial"/>
          <w:b/>
          <w:i w:val="0"/>
          <w:sz w:val="36"/>
        </w:rPr>
        <w:t>éminaire</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A. Activit</w:t>
      </w:r>
      <w:r>
        <w:rPr>
          <w:rFonts w:ascii="Arial" w:eastAsia="Arial" w:hAnsi="Arial" w:cs="Arial"/>
          <w:b/>
          <w:i w:val="0"/>
          <w:sz w:val="28"/>
        </w:rPr>
        <w:t>és Pratiques</w:t>
      </w:r>
    </w:p>
    <w:p>
      <w:pPr>
        <w:widowControl w:val="0"/>
        <w:numPr>
          <w:ilvl w:val="0"/>
          <w:numId w:val="274"/>
        </w:numPr>
        <w:autoSpaceDE w:val="0"/>
        <w:autoSpaceDN w:val="0"/>
        <w:adjustRightInd w:val="0"/>
        <w:spacing w:line="336" w:lineRule="auto"/>
        <w:rPr>
          <w:rFonts w:ascii="Courier New" w:hAnsi="Courier New" w:cs="Courier New"/>
          <w:rtl w:val="0"/>
        </w:rPr>
      </w:pPr>
      <w:r>
        <w:rPr>
          <w:rFonts w:ascii="Arial" w:hAnsi="Arial" w:cs="Arial"/>
          <w:b/>
          <w:i w:val="0"/>
          <w:sz w:val="28"/>
        </w:rPr>
        <w:t>Jeu de r</w:t>
      </w:r>
      <w:r>
        <w:rPr>
          <w:rFonts w:ascii="Arial" w:eastAsia="Arial" w:hAnsi="Arial" w:cs="Arial"/>
          <w:b/>
          <w:i w:val="0"/>
          <w:sz w:val="28"/>
        </w:rPr>
        <w:t>ôle "Retour au bébé"</w:t>
      </w:r>
    </w:p>
    <w:p>
      <w:pPr>
        <w:widowControl w:val="0"/>
        <w:numPr>
          <w:ilvl w:val="0"/>
          <w:numId w:val="275"/>
        </w:numPr>
        <w:autoSpaceDE w:val="0"/>
        <w:autoSpaceDN w:val="0"/>
        <w:adjustRightInd w:val="0"/>
        <w:spacing w:line="336" w:lineRule="auto"/>
        <w:rPr>
          <w:rFonts w:ascii="Courier New" w:hAnsi="Courier New" w:cs="Courier New"/>
          <w:rtl w:val="0"/>
        </w:rPr>
      </w:pPr>
      <w:r>
        <w:rPr>
          <w:rFonts w:ascii="Arial" w:hAnsi="Arial" w:cs="Arial"/>
          <w:b/>
          <w:i w:val="0"/>
          <w:sz w:val="28"/>
        </w:rPr>
        <w:t>Consigne</w:t>
      </w:r>
      <w:r>
        <w:rPr>
          <w:rFonts w:ascii="Arial" w:hAnsi="Arial" w:cs="Arial"/>
          <w:b w:val="0"/>
          <w:i w:val="0"/>
          <w:sz w:val="28"/>
        </w:rPr>
        <w:t xml:space="preserve"> : Se mettre en position de nouveau-n</w:t>
      </w:r>
      <w:r>
        <w:rPr>
          <w:rFonts w:ascii="Arial" w:eastAsia="Arial" w:hAnsi="Arial" w:cs="Arial"/>
          <w:b w:val="0"/>
          <w:i w:val="0"/>
          <w:sz w:val="28"/>
        </w:rPr>
        <w:t>é (yeux fermés, corps détendu) et décrire ce qui est perçu (sons, odeurs, sensations).</w:t>
      </w:r>
    </w:p>
    <w:p>
      <w:pPr>
        <w:widowControl w:val="0"/>
        <w:numPr>
          <w:ilvl w:val="0"/>
          <w:numId w:val="275"/>
        </w:numPr>
        <w:autoSpaceDE w:val="0"/>
        <w:autoSpaceDN w:val="0"/>
        <w:adjustRightInd w:val="0"/>
        <w:spacing w:line="336" w:lineRule="auto"/>
        <w:rPr>
          <w:rFonts w:ascii="Courier New" w:hAnsi="Courier New" w:cs="Courier New"/>
        </w:rPr>
      </w:pPr>
      <w:r>
        <w:rPr>
          <w:rFonts w:ascii="Arial" w:hAnsi="Arial" w:cs="Arial"/>
          <w:b/>
          <w:i w:val="0"/>
          <w:sz w:val="28"/>
        </w:rPr>
        <w:t>Objectif</w:t>
      </w:r>
      <w:r>
        <w:rPr>
          <w:rFonts w:ascii="Arial" w:hAnsi="Arial" w:cs="Arial"/>
          <w:b w:val="0"/>
          <w:i w:val="0"/>
          <w:sz w:val="28"/>
        </w:rPr>
        <w:t xml:space="preserve"> : Exp</w:t>
      </w:r>
      <w:r>
        <w:rPr>
          <w:rFonts w:ascii="Arial" w:eastAsia="Arial" w:hAnsi="Arial" w:cs="Arial"/>
          <w:b w:val="0"/>
          <w:i w:val="0"/>
          <w:sz w:val="28"/>
        </w:rPr>
        <w:t>érimenter la perception comme acte de confiance primaire.</w:t>
      </w:r>
    </w:p>
    <w:p>
      <w:pPr>
        <w:widowControl w:val="0"/>
        <w:numPr>
          <w:ilvl w:val="0"/>
          <w:numId w:val="274"/>
        </w:numPr>
        <w:autoSpaceDE w:val="0"/>
        <w:autoSpaceDN w:val="0"/>
        <w:adjustRightInd w:val="0"/>
        <w:spacing w:line="336" w:lineRule="auto"/>
        <w:rPr>
          <w:rFonts w:ascii="Courier New" w:hAnsi="Courier New" w:cs="Courier New"/>
          <w:rtl w:val="0"/>
        </w:rPr>
      </w:pPr>
      <w:r>
        <w:rPr>
          <w:rFonts w:ascii="Arial" w:hAnsi="Arial" w:cs="Arial"/>
          <w:b/>
          <w:i w:val="0"/>
          <w:sz w:val="28"/>
        </w:rPr>
        <w:t>Atelier "Cartographie des croyances"</w:t>
      </w:r>
    </w:p>
    <w:p>
      <w:pPr>
        <w:widowControl w:val="0"/>
        <w:numPr>
          <w:ilvl w:val="0"/>
          <w:numId w:val="276"/>
        </w:numPr>
        <w:autoSpaceDE w:val="0"/>
        <w:autoSpaceDN w:val="0"/>
        <w:adjustRightInd w:val="0"/>
        <w:spacing w:line="336" w:lineRule="auto"/>
        <w:rPr>
          <w:rFonts w:ascii="Courier New" w:hAnsi="Courier New" w:cs="Courier New"/>
          <w:rtl w:val="0"/>
        </w:rPr>
      </w:pPr>
      <w:r>
        <w:rPr>
          <w:rFonts w:ascii="Arial" w:hAnsi="Arial" w:cs="Arial"/>
          <w:b/>
          <w:i w:val="0"/>
          <w:sz w:val="28"/>
        </w:rPr>
        <w:t>Mat</w:t>
      </w:r>
      <w:r>
        <w:rPr>
          <w:rFonts w:ascii="Arial" w:eastAsia="Arial" w:hAnsi="Arial" w:cs="Arial"/>
          <w:b/>
          <w:i w:val="0"/>
          <w:sz w:val="28"/>
        </w:rPr>
        <w:t>ériel</w:t>
      </w:r>
      <w:r>
        <w:rPr>
          <w:rFonts w:ascii="Arial" w:hAnsi="Arial" w:cs="Arial"/>
          <w:b w:val="0"/>
          <w:i w:val="0"/>
          <w:sz w:val="28"/>
        </w:rPr>
        <w:t xml:space="preserve"> : Feutres, grandes feuilles.</w:t>
      </w:r>
    </w:p>
    <w:p>
      <w:pPr>
        <w:widowControl w:val="0"/>
        <w:numPr>
          <w:ilvl w:val="0"/>
          <w:numId w:val="276"/>
        </w:numPr>
        <w:autoSpaceDE w:val="0"/>
        <w:autoSpaceDN w:val="0"/>
        <w:adjustRightInd w:val="0"/>
        <w:spacing w:line="336" w:lineRule="auto"/>
        <w:rPr>
          <w:rFonts w:ascii="Courier New" w:hAnsi="Courier New" w:cs="Courier New"/>
        </w:rPr>
      </w:pPr>
      <w:r>
        <w:rPr>
          <w:rFonts w:ascii="Arial" w:hAnsi="Arial" w:cs="Arial"/>
          <w:b/>
          <w:i w:val="0"/>
          <w:sz w:val="28"/>
        </w:rPr>
        <w:t>Consigne</w:t>
      </w:r>
      <w:r>
        <w:rPr>
          <w:rFonts w:ascii="Arial" w:hAnsi="Arial" w:cs="Arial"/>
          <w:b w:val="0"/>
          <w:i w:val="0"/>
          <w:sz w:val="28"/>
        </w:rPr>
        <w:t xml:space="preserve"> : Dessiner une ligne du temps de 0 </w:t>
      </w:r>
      <w:r>
        <w:rPr>
          <w:rFonts w:ascii="Arial" w:eastAsia="Arial" w:hAnsi="Arial" w:cs="Arial"/>
          <w:b w:val="0"/>
          <w:i w:val="0"/>
          <w:sz w:val="28"/>
        </w:rPr>
        <w:t xml:space="preserve">à 12 ans et y placer : </w:t>
      </w:r>
    </w:p>
    <w:p>
      <w:pPr>
        <w:widowControl w:val="0"/>
        <w:numPr>
          <w:ilvl w:val="0"/>
          <w:numId w:val="277"/>
        </w:numPr>
        <w:autoSpaceDE w:val="0"/>
        <w:autoSpaceDN w:val="0"/>
        <w:adjustRightInd w:val="0"/>
        <w:spacing w:line="336" w:lineRule="auto"/>
        <w:rPr>
          <w:rFonts w:ascii="Courier New" w:hAnsi="Courier New" w:cs="Courier New"/>
          <w:rtl w:val="0"/>
        </w:rPr>
      </w:pPr>
      <w:r>
        <w:rPr>
          <w:rFonts w:ascii="Arial" w:hAnsi="Arial" w:cs="Arial"/>
          <w:b w:val="0"/>
          <w:i w:val="0"/>
          <w:sz w:val="28"/>
        </w:rPr>
        <w:t>Les croyances perceptives (ex. : "Ma m</w:t>
      </w:r>
      <w:r>
        <w:rPr>
          <w:rFonts w:ascii="Arial" w:eastAsia="Arial" w:hAnsi="Arial" w:cs="Arial"/>
          <w:b w:val="0"/>
          <w:i w:val="0"/>
          <w:sz w:val="28"/>
        </w:rPr>
        <w:t>ère revient").</w:t>
      </w:r>
    </w:p>
    <w:p>
      <w:pPr>
        <w:widowControl w:val="0"/>
        <w:numPr>
          <w:ilvl w:val="0"/>
          <w:numId w:val="277"/>
        </w:numPr>
        <w:autoSpaceDE w:val="0"/>
        <w:autoSpaceDN w:val="0"/>
        <w:adjustRightInd w:val="0"/>
        <w:spacing w:line="336" w:lineRule="auto"/>
        <w:rPr>
          <w:rFonts w:ascii="Courier New" w:hAnsi="Courier New" w:cs="Courier New"/>
        </w:rPr>
      </w:pPr>
      <w:r>
        <w:rPr>
          <w:rFonts w:ascii="Arial" w:hAnsi="Arial" w:cs="Arial"/>
          <w:b w:val="0"/>
          <w:i w:val="0"/>
          <w:sz w:val="28"/>
        </w:rPr>
        <w:t>Les croyances symboliques (ex. : "Les monstres sous le lit").</w:t>
      </w:r>
    </w:p>
    <w:p>
      <w:pPr>
        <w:widowControl w:val="0"/>
        <w:numPr>
          <w:ilvl w:val="0"/>
          <w:numId w:val="276"/>
        </w:numPr>
        <w:autoSpaceDE w:val="0"/>
        <w:autoSpaceDN w:val="0"/>
        <w:adjustRightInd w:val="0"/>
        <w:spacing w:line="336" w:lineRule="auto"/>
        <w:rPr>
          <w:rFonts w:ascii="Courier New" w:hAnsi="Courier New" w:cs="Courier New"/>
          <w:rtl w:val="0"/>
        </w:rPr>
      </w:pPr>
      <w:r>
        <w:rPr>
          <w:rFonts w:ascii="Arial" w:hAnsi="Arial" w:cs="Arial"/>
          <w:b/>
          <w:i w:val="0"/>
          <w:sz w:val="28"/>
        </w:rPr>
        <w:t>Discussion</w:t>
      </w:r>
      <w:r>
        <w:rPr>
          <w:rFonts w:ascii="Arial" w:hAnsi="Arial" w:cs="Arial"/>
          <w:b w:val="0"/>
          <w:i w:val="0"/>
          <w:sz w:val="28"/>
        </w:rPr>
        <w:t xml:space="preserve"> : Comment ces croyances ont structur</w:t>
      </w:r>
      <w:r>
        <w:rPr>
          <w:rFonts w:ascii="Arial" w:eastAsia="Arial" w:hAnsi="Arial" w:cs="Arial"/>
          <w:b w:val="0"/>
          <w:i w:val="0"/>
          <w:sz w:val="28"/>
        </w:rPr>
        <w:t>é votre perception du monde ?</w:t>
      </w:r>
    </w:p>
    <w:p>
      <w:pPr>
        <w:widowControl w:val="0"/>
        <w:numPr>
          <w:ilvl w:val="0"/>
          <w:numId w:val="274"/>
        </w:numPr>
        <w:autoSpaceDE w:val="0"/>
        <w:autoSpaceDN w:val="0"/>
        <w:adjustRightInd w:val="0"/>
        <w:spacing w:line="336" w:lineRule="auto"/>
        <w:rPr>
          <w:rFonts w:ascii="Courier New" w:hAnsi="Courier New" w:cs="Courier New"/>
          <w:rtl w:val="0"/>
        </w:rPr>
      </w:pPr>
      <w:r>
        <w:rPr>
          <w:rFonts w:ascii="Arial" w:hAnsi="Arial" w:cs="Arial"/>
          <w:b/>
          <w:i w:val="0"/>
          <w:sz w:val="28"/>
        </w:rPr>
        <w:t>Exp</w:t>
      </w:r>
      <w:r>
        <w:rPr>
          <w:rFonts w:ascii="Arial" w:eastAsia="Arial" w:hAnsi="Arial" w:cs="Arial"/>
          <w:b/>
          <w:i w:val="0"/>
          <w:sz w:val="28"/>
        </w:rPr>
        <w:t>érience sensorielle</w:t>
      </w:r>
    </w:p>
    <w:p>
      <w:pPr>
        <w:widowControl w:val="0"/>
        <w:numPr>
          <w:ilvl w:val="0"/>
          <w:numId w:val="278"/>
        </w:numPr>
        <w:autoSpaceDE w:val="0"/>
        <w:autoSpaceDN w:val="0"/>
        <w:adjustRightInd w:val="0"/>
        <w:spacing w:line="336" w:lineRule="auto"/>
        <w:rPr>
          <w:rFonts w:ascii="Courier New" w:hAnsi="Courier New" w:cs="Courier New"/>
          <w:rtl w:val="0"/>
        </w:rPr>
      </w:pPr>
      <w:r>
        <w:rPr>
          <w:rFonts w:ascii="Arial" w:hAnsi="Arial" w:cs="Arial"/>
          <w:b/>
          <w:i w:val="0"/>
          <w:sz w:val="28"/>
        </w:rPr>
        <w:t>Consigne</w:t>
      </w:r>
      <w:r>
        <w:rPr>
          <w:rFonts w:ascii="Arial" w:hAnsi="Arial" w:cs="Arial"/>
          <w:b w:val="0"/>
          <w:i w:val="0"/>
          <w:sz w:val="28"/>
        </w:rPr>
        <w:t xml:space="preserve"> : En bin</w:t>
      </w:r>
      <w:r>
        <w:rPr>
          <w:rFonts w:ascii="Arial" w:eastAsia="Arial" w:hAnsi="Arial" w:cs="Arial"/>
          <w:b w:val="0"/>
          <w:i w:val="0"/>
          <w:sz w:val="28"/>
        </w:rPr>
        <w:t>ôme, un participant guide l’autre (yeux bandés) dans une pièce en utilisant seulement des sons et des touches. Debrief sur la confiance et l’anticipation.</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B. Questions pour le D</w:t>
      </w:r>
      <w:r>
        <w:rPr>
          <w:rFonts w:ascii="Arial" w:eastAsia="Arial" w:hAnsi="Arial" w:cs="Arial"/>
          <w:b/>
          <w:i w:val="0"/>
          <w:sz w:val="28"/>
        </w:rPr>
        <w:t>ébat</w:t>
      </w:r>
    </w:p>
    <w:p>
      <w:pPr>
        <w:widowControl w:val="0"/>
        <w:numPr>
          <w:ilvl w:val="0"/>
          <w:numId w:val="279"/>
        </w:numPr>
        <w:autoSpaceDE w:val="0"/>
        <w:autoSpaceDN w:val="0"/>
        <w:adjustRightInd w:val="0"/>
        <w:spacing w:line="336" w:lineRule="auto"/>
        <w:rPr>
          <w:rFonts w:ascii="Courier New" w:hAnsi="Courier New" w:cs="Courier New"/>
          <w:rtl w:val="0"/>
        </w:rPr>
      </w:pPr>
      <w:r>
        <w:rPr>
          <w:rFonts w:ascii="Arial" w:hAnsi="Arial" w:cs="Arial"/>
          <w:b w:val="0"/>
          <w:i w:val="0"/>
          <w:sz w:val="28"/>
        </w:rPr>
        <w:t>Comment la croyance influence-t-elle notre mani</w:t>
      </w:r>
      <w:r>
        <w:rPr>
          <w:rFonts w:ascii="Arial" w:eastAsia="Arial" w:hAnsi="Arial" w:cs="Arial"/>
          <w:b w:val="0"/>
          <w:i w:val="0"/>
          <w:sz w:val="28"/>
        </w:rPr>
        <w:t>ère d’enseigner ou de soigner ?</w:t>
      </w:r>
    </w:p>
    <w:p>
      <w:pPr>
        <w:widowControl w:val="0"/>
        <w:numPr>
          <w:ilvl w:val="0"/>
          <w:numId w:val="279"/>
        </w:numPr>
        <w:autoSpaceDE w:val="0"/>
        <w:autoSpaceDN w:val="0"/>
        <w:adjustRightInd w:val="0"/>
        <w:spacing w:line="336" w:lineRule="auto"/>
        <w:rPr>
          <w:rFonts w:ascii="Courier New" w:hAnsi="Courier New" w:cs="Courier New"/>
        </w:rPr>
      </w:pPr>
      <w:r>
        <w:rPr>
          <w:rFonts w:ascii="Arial" w:hAnsi="Arial" w:cs="Arial"/>
          <w:b w:val="0"/>
          <w:i w:val="0"/>
          <w:sz w:val="28"/>
        </w:rPr>
        <w:t>En quoi le m</w:t>
      </w:r>
      <w:r>
        <w:rPr>
          <w:rFonts w:ascii="Arial" w:eastAsia="Arial" w:hAnsi="Arial" w:cs="Arial"/>
          <w:b w:val="0"/>
          <w:i w:val="0"/>
          <w:sz w:val="28"/>
        </w:rPr>
        <w:t>étachamanisme peut-il éclairer les pratiques éducatives contemporaines ?</w:t>
      </w:r>
    </w:p>
    <w:p>
      <w:pPr>
        <w:widowControl w:val="0"/>
        <w:numPr>
          <w:ilvl w:val="0"/>
          <w:numId w:val="279"/>
        </w:numPr>
        <w:autoSpaceDE w:val="0"/>
        <w:autoSpaceDN w:val="0"/>
        <w:adjustRightInd w:val="0"/>
        <w:spacing w:line="336" w:lineRule="auto"/>
        <w:rPr>
          <w:rFonts w:ascii="Courier New" w:hAnsi="Courier New" w:cs="Courier New"/>
        </w:rPr>
      </w:pPr>
      <w:r>
        <w:rPr>
          <w:rFonts w:ascii="Arial" w:hAnsi="Arial" w:cs="Arial"/>
          <w:b w:val="0"/>
          <w:i w:val="0"/>
          <w:sz w:val="28"/>
        </w:rPr>
        <w:t>Comment r</w:t>
      </w:r>
      <w:r>
        <w:rPr>
          <w:rFonts w:ascii="Arial" w:eastAsia="Arial" w:hAnsi="Arial" w:cs="Arial"/>
          <w:b w:val="0"/>
          <w:i w:val="0"/>
          <w:sz w:val="28"/>
        </w:rPr>
        <w:t>éintroduire la dimension perceptive et relationnelle dans un monde dominé par le cognitif ?</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C. Lecture M</w:t>
      </w:r>
      <w:r>
        <w:rPr>
          <w:rFonts w:ascii="Arial" w:eastAsia="Arial" w:hAnsi="Arial" w:cs="Arial"/>
          <w:b/>
          <w:i w:val="0"/>
          <w:sz w:val="28"/>
        </w:rPr>
        <w:t>étachamanique</w:t>
      </w:r>
    </w:p>
    <w:p>
      <w:pPr>
        <w:widowControl w:val="0"/>
        <w:numPr>
          <w:ilvl w:val="0"/>
          <w:numId w:val="280"/>
        </w:numPr>
        <w:autoSpaceDE w:val="0"/>
        <w:autoSpaceDN w:val="0"/>
        <w:adjustRightInd w:val="0"/>
        <w:spacing w:line="336" w:lineRule="auto"/>
        <w:rPr>
          <w:rFonts w:ascii="Courier New" w:hAnsi="Courier New" w:cs="Courier New"/>
          <w:rtl w:val="0"/>
        </w:rPr>
      </w:pPr>
      <w:r>
        <w:rPr>
          <w:rFonts w:ascii="Arial" w:hAnsi="Arial" w:cs="Arial"/>
          <w:b/>
          <w:i w:val="0"/>
          <w:sz w:val="28"/>
        </w:rPr>
        <w:t>Exercice</w:t>
      </w:r>
      <w:r>
        <w:rPr>
          <w:rFonts w:ascii="Arial" w:hAnsi="Arial" w:cs="Arial"/>
          <w:b w:val="0"/>
          <w:i w:val="0"/>
          <w:sz w:val="28"/>
        </w:rPr>
        <w:t xml:space="preserve"> : </w:t>
      </w:r>
      <w:r>
        <w:rPr>
          <w:rFonts w:ascii="Arial" w:eastAsia="Arial" w:hAnsi="Arial" w:cs="Arial"/>
          <w:b w:val="0"/>
          <w:i w:val="0"/>
          <w:sz w:val="28"/>
        </w:rPr>
        <w:t xml:space="preserve">À partir d’un exemple concret (ex. : un enfant qui a peur du noir), analyser : </w:t>
      </w:r>
    </w:p>
    <w:p>
      <w:pPr>
        <w:widowControl w:val="0"/>
        <w:numPr>
          <w:ilvl w:val="0"/>
          <w:numId w:val="281"/>
        </w:numPr>
        <w:autoSpaceDE w:val="0"/>
        <w:autoSpaceDN w:val="0"/>
        <w:adjustRightInd w:val="0"/>
        <w:spacing w:line="336" w:lineRule="auto"/>
        <w:rPr>
          <w:rFonts w:ascii="Courier New" w:hAnsi="Courier New" w:cs="Courier New"/>
          <w:rtl w:val="0"/>
        </w:rPr>
      </w:pPr>
      <w:r>
        <w:rPr>
          <w:rFonts w:ascii="Arial" w:hAnsi="Arial" w:cs="Arial"/>
          <w:b w:val="0"/>
          <w:i w:val="0"/>
          <w:sz w:val="28"/>
        </w:rPr>
        <w:t>La croyance sous-jacente.</w:t>
      </w:r>
    </w:p>
    <w:p>
      <w:pPr>
        <w:widowControl w:val="0"/>
        <w:numPr>
          <w:ilvl w:val="0"/>
          <w:numId w:val="281"/>
        </w:numPr>
        <w:autoSpaceDE w:val="0"/>
        <w:autoSpaceDN w:val="0"/>
        <w:adjustRightInd w:val="0"/>
        <w:spacing w:line="336" w:lineRule="auto"/>
        <w:rPr>
          <w:rFonts w:ascii="Courier New" w:hAnsi="Courier New" w:cs="Courier New"/>
        </w:rPr>
      </w:pPr>
      <w:r>
        <w:rPr>
          <w:rFonts w:ascii="Arial" w:hAnsi="Arial" w:cs="Arial"/>
          <w:b w:val="0"/>
          <w:i w:val="0"/>
          <w:sz w:val="28"/>
        </w:rPr>
        <w:t>Son origine perceptive ou relationnelle.</w:t>
      </w:r>
    </w:p>
    <w:p>
      <w:pPr>
        <w:widowControl w:val="0"/>
        <w:numPr>
          <w:ilvl w:val="0"/>
          <w:numId w:val="281"/>
        </w:numPr>
        <w:autoSpaceDE w:val="0"/>
        <w:autoSpaceDN w:val="0"/>
        <w:adjustRightInd w:val="0"/>
        <w:spacing w:line="336" w:lineRule="auto"/>
        <w:rPr>
          <w:rFonts w:ascii="Courier New" w:hAnsi="Courier New" w:cs="Courier New"/>
        </w:rPr>
      </w:pPr>
      <w:r>
        <w:rPr>
          <w:rFonts w:ascii="Arial" w:hAnsi="Arial" w:cs="Arial"/>
          <w:b w:val="0"/>
          <w:i w:val="0"/>
          <w:sz w:val="28"/>
        </w:rPr>
        <w:t>Une approche m</w:t>
      </w:r>
      <w:r>
        <w:rPr>
          <w:rFonts w:ascii="Arial" w:eastAsia="Arial" w:hAnsi="Arial" w:cs="Arial"/>
          <w:b w:val="0"/>
          <w:i w:val="0"/>
          <w:sz w:val="28"/>
        </w:rPr>
        <w:t>étachamanique pour la transformer (rituel, chant, récit).</w:t>
      </w:r>
    </w:p>
    <w:p>
      <w:pPr>
        <w:widowControl w:val="0"/>
        <w:autoSpaceDE w:val="0"/>
        <w:autoSpaceDN w:val="0"/>
        <w:adjustRightInd w:val="0"/>
        <w:spacing w:line="336" w:lineRule="auto"/>
        <w:rPr>
          <w:rFonts w:ascii="Arial" w:hAnsi="Courier New" w:cs="Courier New"/>
          <w:b w:val="0"/>
          <w:i w:val="0"/>
          <w:sz w:val="28"/>
          <w:rtl w:val="0"/>
        </w:rPr>
      </w:pPr>
    </w:p>
    <w:p>
      <w:pPr>
        <w:widowControl w:val="0"/>
        <w:numPr>
          <w:ilvl w:val="0"/>
          <w:numId w:val="282"/>
        </w:numPr>
        <w:autoSpaceDE w:val="0"/>
        <w:autoSpaceDN w:val="0"/>
        <w:adjustRightInd w:val="0"/>
        <w:spacing w:line="336" w:lineRule="auto"/>
        <w:rPr>
          <w:rFonts w:ascii="Arial" w:hAnsi="Courier New" w:cs="Courier New"/>
          <w:b/>
          <w:i w:val="0"/>
          <w:sz w:val="36"/>
          <w:rtl w:val="0"/>
        </w:rPr>
      </w:pP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5. Ressources Compl</w:t>
      </w:r>
      <w:r>
        <w:rPr>
          <w:rFonts w:ascii="Arial" w:eastAsia="Arial" w:hAnsi="Arial" w:cs="Arial"/>
          <w:b/>
          <w:i w:val="0"/>
          <w:sz w:val="36"/>
        </w:rPr>
        <w:t>émentaires</w:t>
      </w:r>
    </w:p>
    <w:p>
      <w:pPr>
        <w:widowControl w:val="0"/>
        <w:numPr>
          <w:ilvl w:val="0"/>
          <w:numId w:val="283"/>
        </w:numPr>
        <w:autoSpaceDE w:val="0"/>
        <w:autoSpaceDN w:val="0"/>
        <w:adjustRightInd w:val="0"/>
        <w:spacing w:line="336" w:lineRule="auto"/>
        <w:rPr>
          <w:rFonts w:ascii="Courier New" w:hAnsi="Courier New" w:cs="Courier New"/>
          <w:rtl w:val="0"/>
        </w:rPr>
      </w:pPr>
      <w:r>
        <w:rPr>
          <w:rFonts w:ascii="Arial" w:hAnsi="Arial" w:cs="Arial"/>
          <w:b/>
          <w:i w:val="0"/>
          <w:sz w:val="28"/>
        </w:rPr>
        <w:t>Livres</w:t>
      </w:r>
      <w:r>
        <w:rPr>
          <w:rFonts w:ascii="Arial" w:hAnsi="Arial" w:cs="Arial"/>
          <w:b w:val="0"/>
          <w:i w:val="0"/>
          <w:sz w:val="28"/>
        </w:rPr>
        <w:t xml:space="preserve"> : </w:t>
      </w:r>
    </w:p>
    <w:p>
      <w:pPr>
        <w:widowControl w:val="0"/>
        <w:numPr>
          <w:ilvl w:val="0"/>
          <w:numId w:val="284"/>
        </w:numPr>
        <w:autoSpaceDE w:val="0"/>
        <w:autoSpaceDN w:val="0"/>
        <w:adjustRightInd w:val="0"/>
        <w:spacing w:line="336" w:lineRule="auto"/>
        <w:rPr>
          <w:rFonts w:ascii="Courier New" w:hAnsi="Courier New" w:cs="Courier New"/>
          <w:rtl w:val="0"/>
        </w:rPr>
      </w:pPr>
      <w:r>
        <w:rPr>
          <w:rFonts w:ascii="Arial" w:hAnsi="Arial" w:cs="Arial"/>
          <w:b w:val="0"/>
          <w:i/>
          <w:sz w:val="28"/>
        </w:rPr>
        <w:t>La Construction sociale de la r</w:t>
      </w:r>
      <w:r>
        <w:rPr>
          <w:rFonts w:ascii="Arial" w:eastAsia="Arial" w:hAnsi="Arial" w:cs="Arial"/>
          <w:b w:val="0"/>
          <w:i/>
          <w:sz w:val="28"/>
        </w:rPr>
        <w:t>éalité</w:t>
      </w:r>
      <w:r>
        <w:rPr>
          <w:rFonts w:ascii="Arial" w:hAnsi="Arial" w:cs="Arial"/>
          <w:b w:val="0"/>
          <w:i w:val="0"/>
          <w:sz w:val="28"/>
        </w:rPr>
        <w:t xml:space="preserve"> (Berger &amp; Luckmann).</w:t>
      </w:r>
    </w:p>
    <w:p>
      <w:pPr>
        <w:widowControl w:val="0"/>
        <w:numPr>
          <w:ilvl w:val="0"/>
          <w:numId w:val="284"/>
        </w:numPr>
        <w:autoSpaceDE w:val="0"/>
        <w:autoSpaceDN w:val="0"/>
        <w:adjustRightInd w:val="0"/>
        <w:spacing w:line="336" w:lineRule="auto"/>
        <w:rPr>
          <w:rFonts w:ascii="Courier New" w:hAnsi="Courier New" w:cs="Courier New"/>
        </w:rPr>
      </w:pPr>
      <w:r>
        <w:rPr>
          <w:rFonts w:ascii="Arial" w:hAnsi="Arial" w:cs="Arial"/>
          <w:b w:val="0"/>
          <w:i/>
          <w:sz w:val="28"/>
        </w:rPr>
        <w:t>L</w:t>
      </w:r>
      <w:r>
        <w:rPr>
          <w:rFonts w:ascii="Arial" w:eastAsia="Arial" w:hAnsi="Arial" w:cs="Arial"/>
          <w:b w:val="0"/>
          <w:i/>
          <w:sz w:val="28"/>
        </w:rPr>
        <w:t>’Erreur de Descartes</w:t>
      </w:r>
      <w:r>
        <w:rPr>
          <w:rFonts w:ascii="Arial" w:hAnsi="Arial" w:cs="Arial"/>
          <w:b w:val="0"/>
          <w:i w:val="0"/>
          <w:sz w:val="28"/>
        </w:rPr>
        <w:t xml:space="preserve"> (Damasio).</w:t>
      </w:r>
    </w:p>
    <w:p>
      <w:pPr>
        <w:widowControl w:val="0"/>
        <w:numPr>
          <w:ilvl w:val="0"/>
          <w:numId w:val="283"/>
        </w:numPr>
        <w:autoSpaceDE w:val="0"/>
        <w:autoSpaceDN w:val="0"/>
        <w:adjustRightInd w:val="0"/>
        <w:spacing w:line="336" w:lineRule="auto"/>
        <w:rPr>
          <w:rFonts w:ascii="Courier New" w:hAnsi="Courier New" w:cs="Courier New"/>
          <w:rtl w:val="0"/>
        </w:rPr>
      </w:pPr>
      <w:r>
        <w:rPr>
          <w:rFonts w:ascii="Arial" w:hAnsi="Arial" w:cs="Arial"/>
          <w:b/>
          <w:i w:val="0"/>
          <w:sz w:val="28"/>
        </w:rPr>
        <w:t>Vid</w:t>
      </w:r>
      <w:r>
        <w:rPr>
          <w:rFonts w:ascii="Arial" w:eastAsia="Arial" w:hAnsi="Arial" w:cs="Arial"/>
          <w:b/>
          <w:i w:val="0"/>
          <w:sz w:val="28"/>
        </w:rPr>
        <w:t>éos</w:t>
      </w:r>
      <w:r>
        <w:rPr>
          <w:rFonts w:ascii="Arial" w:hAnsi="Arial" w:cs="Arial"/>
          <w:b w:val="0"/>
          <w:i w:val="0"/>
          <w:sz w:val="28"/>
        </w:rPr>
        <w:t xml:space="preserve"> : </w:t>
      </w:r>
    </w:p>
    <w:p>
      <w:pPr>
        <w:widowControl w:val="0"/>
        <w:numPr>
          <w:ilvl w:val="0"/>
          <w:numId w:val="285"/>
        </w:numPr>
        <w:autoSpaceDE w:val="0"/>
        <w:autoSpaceDN w:val="0"/>
        <w:adjustRightInd w:val="0"/>
        <w:spacing w:line="336" w:lineRule="auto"/>
        <w:rPr>
          <w:rFonts w:ascii="Courier New" w:hAnsi="Courier New" w:cs="Courier New"/>
          <w:rtl w:val="0"/>
        </w:rPr>
      </w:pPr>
      <w:r>
        <w:rPr>
          <w:rFonts w:ascii="Arial" w:hAnsi="Arial" w:cs="Arial"/>
          <w:b w:val="0"/>
          <w:i w:val="0"/>
          <w:sz w:val="28"/>
        </w:rPr>
        <w:t>Conf</w:t>
      </w:r>
      <w:r>
        <w:rPr>
          <w:rFonts w:ascii="Arial" w:eastAsia="Arial" w:hAnsi="Arial" w:cs="Arial"/>
          <w:b w:val="0"/>
          <w:i w:val="0"/>
          <w:sz w:val="28"/>
        </w:rPr>
        <w:t>érences de Boris Cyrulnik sur la résilience.</w:t>
      </w:r>
    </w:p>
    <w:p>
      <w:pPr>
        <w:widowControl w:val="0"/>
        <w:numPr>
          <w:ilvl w:val="0"/>
          <w:numId w:val="285"/>
        </w:numPr>
        <w:autoSpaceDE w:val="0"/>
        <w:autoSpaceDN w:val="0"/>
        <w:adjustRightInd w:val="0"/>
        <w:spacing w:line="336" w:lineRule="auto"/>
        <w:rPr>
          <w:rFonts w:ascii="Courier New" w:hAnsi="Courier New" w:cs="Courier New"/>
        </w:rPr>
      </w:pPr>
      <w:r>
        <w:rPr>
          <w:rFonts w:ascii="Arial" w:hAnsi="Arial" w:cs="Arial"/>
          <w:b w:val="0"/>
          <w:i w:val="0"/>
          <w:sz w:val="28"/>
        </w:rPr>
        <w:t>Documentaires sur le d</w:t>
      </w:r>
      <w:r>
        <w:rPr>
          <w:rFonts w:ascii="Arial" w:eastAsia="Arial" w:hAnsi="Arial" w:cs="Arial"/>
          <w:b w:val="0"/>
          <w:i w:val="0"/>
          <w:sz w:val="28"/>
        </w:rPr>
        <w:t xml:space="preserve">éveloppement de l’enfant (ex. : </w:t>
      </w:r>
      <w:r>
        <w:rPr>
          <w:rFonts w:ascii="Arial" w:hAnsi="Arial" w:cs="Arial"/>
          <w:b w:val="0"/>
          <w:i/>
          <w:sz w:val="28"/>
        </w:rPr>
        <w:t>Le Cerveau de votre enfant</w:t>
      </w:r>
      <w:r>
        <w:rPr>
          <w:rFonts w:ascii="Arial" w:hAnsi="Arial" w:cs="Arial"/>
          <w:b w:val="0"/>
          <w:i w:val="0"/>
          <w:sz w:val="28"/>
        </w:rPr>
        <w:t xml:space="preserve"> de Daniel Siegel).</w:t>
      </w:r>
    </w:p>
    <w:p>
      <w:pPr>
        <w:widowControl w:val="0"/>
        <w:numPr>
          <w:ilvl w:val="0"/>
          <w:numId w:val="283"/>
        </w:numPr>
        <w:autoSpaceDE w:val="0"/>
        <w:autoSpaceDN w:val="0"/>
        <w:adjustRightInd w:val="0"/>
        <w:spacing w:line="336" w:lineRule="auto"/>
        <w:rPr>
          <w:rFonts w:ascii="Courier New" w:hAnsi="Courier New" w:cs="Courier New"/>
          <w:rtl w:val="0"/>
        </w:rPr>
      </w:pPr>
      <w:r>
        <w:rPr>
          <w:rFonts w:ascii="Arial" w:hAnsi="Arial" w:cs="Arial"/>
          <w:b/>
          <w:i w:val="0"/>
          <w:sz w:val="28"/>
        </w:rPr>
        <w:t>Outils</w:t>
      </w:r>
      <w:r>
        <w:rPr>
          <w:rFonts w:ascii="Arial" w:hAnsi="Arial" w:cs="Arial"/>
          <w:b w:val="0"/>
          <w:i w:val="0"/>
          <w:sz w:val="28"/>
        </w:rPr>
        <w:t xml:space="preserve"> : </w:t>
      </w:r>
    </w:p>
    <w:p>
      <w:pPr>
        <w:widowControl w:val="0"/>
        <w:numPr>
          <w:ilvl w:val="0"/>
          <w:numId w:val="286"/>
        </w:numPr>
        <w:autoSpaceDE w:val="0"/>
        <w:autoSpaceDN w:val="0"/>
        <w:adjustRightInd w:val="0"/>
        <w:spacing w:line="336" w:lineRule="auto"/>
        <w:rPr>
          <w:rFonts w:ascii="Courier New" w:hAnsi="Courier New" w:cs="Courier New"/>
          <w:rtl w:val="0"/>
        </w:rPr>
      </w:pPr>
      <w:r>
        <w:rPr>
          <w:rFonts w:ascii="Arial" w:hAnsi="Arial" w:cs="Arial"/>
          <w:b w:val="0"/>
          <w:i w:val="0"/>
          <w:sz w:val="28"/>
        </w:rPr>
        <w:t>Carte mentale des stades de d</w:t>
      </w:r>
      <w:r>
        <w:rPr>
          <w:rFonts w:ascii="Arial" w:eastAsia="Arial" w:hAnsi="Arial" w:cs="Arial"/>
          <w:b w:val="0"/>
          <w:i w:val="0"/>
          <w:sz w:val="28"/>
        </w:rPr>
        <w:t>éveloppement.</w:t>
      </w:r>
    </w:p>
    <w:p>
      <w:pPr>
        <w:widowControl w:val="0"/>
        <w:numPr>
          <w:ilvl w:val="0"/>
          <w:numId w:val="286"/>
        </w:numPr>
        <w:autoSpaceDE w:val="0"/>
        <w:autoSpaceDN w:val="0"/>
        <w:adjustRightInd w:val="0"/>
        <w:spacing w:line="336" w:lineRule="auto"/>
        <w:rPr>
          <w:rFonts w:ascii="Courier New" w:hAnsi="Courier New" w:cs="Courier New"/>
        </w:rPr>
      </w:pPr>
      <w:r>
        <w:rPr>
          <w:rFonts w:ascii="Arial" w:hAnsi="Arial" w:cs="Arial"/>
          <w:b w:val="0"/>
          <w:i w:val="0"/>
          <w:sz w:val="28"/>
        </w:rPr>
        <w:t>Tableau comparatif des approches (neurosciences, psychologie, m</w:t>
      </w:r>
      <w:r>
        <w:rPr>
          <w:rFonts w:ascii="Arial" w:eastAsia="Arial" w:hAnsi="Arial" w:cs="Arial"/>
          <w:b w:val="0"/>
          <w:i w:val="0"/>
          <w:sz w:val="28"/>
        </w:rPr>
        <w:t>étachamanisme).</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6. Conclusion et Ouverture</w:t>
      </w:r>
    </w:p>
    <w:p>
      <w:pPr>
        <w:widowControl w:val="0"/>
        <w:numPr>
          <w:ilvl w:val="0"/>
          <w:numId w:val="287"/>
        </w:numPr>
        <w:autoSpaceDE w:val="0"/>
        <w:autoSpaceDN w:val="0"/>
        <w:adjustRightInd w:val="0"/>
        <w:spacing w:line="336" w:lineRule="auto"/>
        <w:rPr>
          <w:rFonts w:ascii="Courier New" w:hAnsi="Courier New" w:cs="Courier New"/>
          <w:rtl w:val="0"/>
        </w:rPr>
      </w:pPr>
      <w:r>
        <w:rPr>
          <w:rFonts w:ascii="Arial" w:hAnsi="Arial" w:cs="Arial"/>
          <w:b/>
          <w:i w:val="0"/>
          <w:sz w:val="28"/>
        </w:rPr>
        <w:t>Synth</w:t>
      </w:r>
      <w:r>
        <w:rPr>
          <w:rFonts w:ascii="Arial" w:eastAsia="Arial" w:hAnsi="Arial" w:cs="Arial"/>
          <w:b/>
          <w:i w:val="0"/>
          <w:sz w:val="28"/>
        </w:rPr>
        <w:t>èse</w:t>
      </w:r>
      <w:r>
        <w:rPr>
          <w:rFonts w:ascii="Arial" w:hAnsi="Arial" w:cs="Arial"/>
          <w:b w:val="0"/>
          <w:i w:val="0"/>
          <w:sz w:val="28"/>
        </w:rPr>
        <w:t xml:space="preserve"> : La croyance est un filtre vivant entre la sensation et le sens. Elle se construit d</w:t>
      </w:r>
      <w:r>
        <w:rPr>
          <w:rFonts w:ascii="Arial" w:eastAsia="Arial" w:hAnsi="Arial" w:cs="Arial"/>
          <w:b w:val="0"/>
          <w:i w:val="0"/>
          <w:sz w:val="28"/>
        </w:rPr>
        <w:t>ès l’enfance et structure notre rapport au monde.</w:t>
      </w:r>
    </w:p>
    <w:p>
      <w:pPr>
        <w:widowControl w:val="0"/>
        <w:numPr>
          <w:ilvl w:val="0"/>
          <w:numId w:val="287"/>
        </w:numPr>
        <w:autoSpaceDE w:val="0"/>
        <w:autoSpaceDN w:val="0"/>
        <w:adjustRightInd w:val="0"/>
        <w:spacing w:line="336" w:lineRule="auto"/>
        <w:rPr>
          <w:rFonts w:ascii="Courier New" w:hAnsi="Courier New" w:cs="Courier New"/>
        </w:rPr>
      </w:pPr>
      <w:r>
        <w:rPr>
          <w:rFonts w:ascii="Arial" w:hAnsi="Arial" w:cs="Arial"/>
          <w:b/>
          <w:i w:val="0"/>
          <w:sz w:val="28"/>
        </w:rPr>
        <w:t>Ouverture</w:t>
      </w:r>
      <w:r>
        <w:rPr>
          <w:rFonts w:ascii="Arial" w:hAnsi="Arial" w:cs="Arial"/>
          <w:b w:val="0"/>
          <w:i w:val="0"/>
          <w:sz w:val="28"/>
        </w:rPr>
        <w:t xml:space="preserve"> : Comment cultiver des croyances qui </w:t>
      </w:r>
      <w:r>
        <w:rPr>
          <w:rFonts w:ascii="Arial" w:eastAsia="Arial" w:hAnsi="Arial" w:cs="Arial"/>
          <w:b w:val="0"/>
          <w:i w:val="0"/>
          <w:sz w:val="28"/>
        </w:rPr>
        <w:t>élargissent notre perception plutôt qu’elles ne la limitent ?</w:t>
      </w:r>
    </w:p>
    <w:p>
      <w:pPr>
        <w:widowControl w:val="0"/>
        <w:numPr>
          <w:ilvl w:val="0"/>
          <w:numId w:val="287"/>
        </w:numPr>
        <w:autoSpaceDE w:val="0"/>
        <w:autoSpaceDN w:val="0"/>
        <w:adjustRightInd w:val="0"/>
        <w:spacing w:line="336" w:lineRule="auto"/>
        <w:rPr>
          <w:rFonts w:ascii="Courier New" w:hAnsi="Courier New" w:cs="Courier New"/>
        </w:rPr>
      </w:pPr>
      <w:r>
        <w:rPr>
          <w:rFonts w:ascii="Arial" w:hAnsi="Arial" w:cs="Arial"/>
          <w:b/>
          <w:i w:val="0"/>
          <w:sz w:val="28"/>
        </w:rPr>
        <w:t>Citation finale</w:t>
      </w:r>
      <w:r>
        <w:rPr>
          <w:rFonts w:ascii="Arial" w:hAnsi="Arial" w:cs="Arial"/>
          <w:b w:val="0"/>
          <w:i w:val="0"/>
          <w:sz w:val="28"/>
        </w:rPr>
        <w:t xml:space="preserve"> : "Croire, c</w:t>
      </w:r>
      <w:r>
        <w:rPr>
          <w:rFonts w:ascii="Arial" w:eastAsia="Arial" w:hAnsi="Arial" w:cs="Arial"/>
          <w:b w:val="0"/>
          <w:i w:val="0"/>
          <w:sz w:val="28"/>
        </w:rPr>
        <w:t>’est maintenir la capacité d’ouverture du regard." (Extrait du texte).</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Pr>
      </w:pPr>
      <w:r>
        <w:rPr>
          <w:rFonts w:ascii="Arial" w:hAnsi="Arial" w:cs="Arial"/>
          <w:b/>
          <w:i w:val="0"/>
          <w:sz w:val="28"/>
        </w:rPr>
        <w:t>Question pour clore</w:t>
      </w:r>
      <w:r>
        <w:rPr>
          <w:rFonts w:ascii="Arial" w:hAnsi="Arial" w:cs="Arial"/>
          <w:b w:val="0"/>
          <w:i w:val="0"/>
          <w:sz w:val="28"/>
        </w:rPr>
        <w:t xml:space="preserve"> : </w:t>
      </w:r>
      <w:r>
        <w:rPr>
          <w:rFonts w:ascii="Arial" w:hAnsi="Arial" w:cs="Arial"/>
          <w:b w:val="0"/>
          <w:i/>
          <w:sz w:val="28"/>
        </w:rPr>
        <w:t xml:space="preserve">"Si vous deviez choisir une croyance fondatrice </w:t>
      </w:r>
      <w:r>
        <w:rPr>
          <w:rFonts w:ascii="Arial" w:eastAsia="Arial" w:hAnsi="Arial" w:cs="Arial"/>
          <w:b w:val="0"/>
          <w:i/>
          <w:sz w:val="28"/>
        </w:rPr>
        <w:t>à transmettre à un enfant, laquelle serait-ce, et pourquoi ?"</w:t>
      </w:r>
    </w:p>
    <w:p>
      <w:pPr>
        <w:widowControl w:val="0"/>
        <w:autoSpaceDE w:val="0"/>
        <w:autoSpaceDN w:val="0"/>
        <w:adjustRightInd w:val="0"/>
        <w:spacing w:line="336" w:lineRule="auto"/>
        <w:jc w:val="left"/>
        <w:rPr>
          <w:rFonts w:ascii="Arial" w:hAnsi="Courier New" w:cs="Courier New"/>
          <w:b w:val="0"/>
          <w:i/>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1. Structure g</w:t>
      </w:r>
      <w:r>
        <w:rPr>
          <w:rFonts w:ascii="Arial" w:eastAsia="Arial" w:hAnsi="Arial" w:cs="Arial"/>
          <w:b/>
          <w:i w:val="0"/>
          <w:sz w:val="28"/>
        </w:rPr>
        <w:t>énérale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 texte se pr</w:t>
      </w:r>
      <w:r>
        <w:rPr>
          <w:rFonts w:ascii="Arial" w:eastAsia="Arial" w:hAnsi="Arial" w:cs="Arial"/>
          <w:b w:val="0"/>
          <w:i w:val="0"/>
          <w:sz w:val="28"/>
        </w:rPr>
        <w:t xml:space="preserve">ésente comme un </w:t>
      </w:r>
      <w:r>
        <w:rPr>
          <w:rFonts w:ascii="Arial" w:hAnsi="Arial" w:cs="Arial"/>
          <w:b/>
          <w:i w:val="0"/>
          <w:sz w:val="28"/>
        </w:rPr>
        <w:t>module complet</w:t>
      </w:r>
      <w:r>
        <w:rPr>
          <w:rFonts w:ascii="Arial" w:hAnsi="Arial" w:cs="Arial"/>
          <w:b w:val="0"/>
          <w:i w:val="0"/>
          <w:sz w:val="28"/>
        </w:rPr>
        <w:t>, intitul</w:t>
      </w:r>
      <w:r>
        <w:rPr>
          <w:rFonts w:ascii="Arial" w:eastAsia="Arial" w:hAnsi="Arial" w:cs="Arial"/>
          <w:b w:val="0"/>
          <w:i w:val="0"/>
          <w:sz w:val="28"/>
        </w:rPr>
        <w:t>é :</w:t>
        <w:br/>
      </w:r>
      <w:r>
        <w:rPr>
          <w:rFonts w:ascii="Arial" w:hAnsi="Arial" w:cs="Arial"/>
          <w:b/>
          <w:i w:val="0"/>
          <w:sz w:val="28"/>
        </w:rPr>
        <w:t xml:space="preserve">Module 1 </w:t>
      </w:r>
      <w:r>
        <w:rPr>
          <w:rFonts w:ascii="Arial" w:hAnsi="Arial" w:cs="Arial" w:hint="default"/>
          <w:b/>
          <w:i w:val="0"/>
          <w:sz w:val="28"/>
        </w:rPr>
        <w:t>—</w:t>
      </w:r>
      <w:r>
        <w:rPr>
          <w:rFonts w:ascii="Arial" w:hAnsi="Arial" w:cs="Arial" w:hint="default"/>
          <w:b/>
          <w:i w:val="0"/>
          <w:sz w:val="28"/>
        </w:rPr>
        <w:t xml:space="preserve"> Croyance et perception chez l</w:t>
      </w:r>
      <w:r>
        <w:rPr>
          <w:rFonts w:ascii="Arial" w:eastAsia="Arial" w:hAnsi="Arial" w:cs="Arial" w:hint="default"/>
          <w:b/>
          <w:i w:val="0"/>
          <w:sz w:val="28"/>
        </w:rPr>
        <w:t>’enfant.</w:t>
      </w:r>
      <w:r>
        <w:rPr>
          <w:rFonts w:ascii="Arial" w:hAnsi="Arial" w:cs="Arial"/>
          <w:b w:val="0"/>
          <w:i w:val="0"/>
          <w:sz w:val="28"/>
        </w:rPr>
        <w:br/>
        <w:t>Il sert d</w:t>
      </w:r>
      <w:r>
        <w:rPr>
          <w:rFonts w:ascii="Arial" w:eastAsia="Arial" w:hAnsi="Arial" w:cs="Arial"/>
          <w:b w:val="0"/>
          <w:i w:val="0"/>
          <w:sz w:val="28"/>
        </w:rPr>
        <w:t>’entrée expérientielle au séminaire. Sa structure interne est claire :</w:t>
      </w:r>
    </w:p>
    <w:p>
      <w:pPr>
        <w:widowControl w:val="0"/>
        <w:numPr>
          <w:ilvl w:val="0"/>
          <w:numId w:val="288"/>
        </w:numPr>
        <w:autoSpaceDE w:val="0"/>
        <w:autoSpaceDN w:val="0"/>
        <w:adjustRightInd w:val="0"/>
        <w:spacing w:line="336" w:lineRule="auto"/>
        <w:rPr>
          <w:rFonts w:ascii="Courier New" w:hAnsi="Courier New" w:cs="Courier New"/>
          <w:rtl w:val="0"/>
        </w:rPr>
      </w:pPr>
      <w:r>
        <w:rPr>
          <w:rFonts w:ascii="Arial" w:hAnsi="Arial" w:cs="Arial"/>
          <w:b/>
          <w:i w:val="0"/>
          <w:sz w:val="28"/>
        </w:rPr>
        <w:t>Partie 1</w:t>
      </w:r>
      <w:r>
        <w:rPr>
          <w:rFonts w:ascii="Arial" w:hAnsi="Arial" w:cs="Arial"/>
          <w:b w:val="0"/>
          <w:i w:val="0"/>
          <w:sz w:val="28"/>
        </w:rPr>
        <w:t xml:space="preserve"> : d</w:t>
      </w:r>
      <w:r>
        <w:rPr>
          <w:rFonts w:ascii="Arial" w:eastAsia="Arial" w:hAnsi="Arial" w:cs="Arial"/>
          <w:b w:val="0"/>
          <w:i w:val="0"/>
          <w:sz w:val="28"/>
        </w:rPr>
        <w:t>éveloppement neuro-perceptif (0-12 ans) ;</w:t>
      </w:r>
    </w:p>
    <w:p>
      <w:pPr>
        <w:widowControl w:val="0"/>
        <w:numPr>
          <w:ilvl w:val="0"/>
          <w:numId w:val="288"/>
        </w:numPr>
        <w:autoSpaceDE w:val="0"/>
        <w:autoSpaceDN w:val="0"/>
        <w:adjustRightInd w:val="0"/>
        <w:spacing w:line="336" w:lineRule="auto"/>
        <w:rPr>
          <w:rFonts w:ascii="Courier New" w:hAnsi="Courier New" w:cs="Courier New"/>
        </w:rPr>
      </w:pPr>
      <w:r>
        <w:rPr>
          <w:rFonts w:ascii="Arial" w:hAnsi="Arial" w:cs="Arial"/>
          <w:b/>
          <w:i w:val="0"/>
          <w:sz w:val="28"/>
        </w:rPr>
        <w:t>Partie 2</w:t>
      </w:r>
      <w:r>
        <w:rPr>
          <w:rFonts w:ascii="Arial" w:hAnsi="Arial" w:cs="Arial"/>
          <w:b w:val="0"/>
          <w:i w:val="0"/>
          <w:sz w:val="28"/>
        </w:rPr>
        <w:t xml:space="preserve"> : gen</w:t>
      </w:r>
      <w:r>
        <w:rPr>
          <w:rFonts w:ascii="Arial" w:eastAsia="Arial" w:hAnsi="Arial" w:cs="Arial"/>
          <w:b w:val="0"/>
          <w:i w:val="0"/>
          <w:sz w:val="28"/>
        </w:rPr>
        <w:t>èse de la croyance (de la confiance sensorielle à la foi symbolique) ;</w:t>
      </w:r>
    </w:p>
    <w:p>
      <w:pPr>
        <w:widowControl w:val="0"/>
        <w:numPr>
          <w:ilvl w:val="0"/>
          <w:numId w:val="288"/>
        </w:numPr>
        <w:autoSpaceDE w:val="0"/>
        <w:autoSpaceDN w:val="0"/>
        <w:adjustRightInd w:val="0"/>
        <w:spacing w:line="336" w:lineRule="auto"/>
        <w:rPr>
          <w:rFonts w:ascii="Courier New" w:hAnsi="Courier New" w:cs="Courier New"/>
        </w:rPr>
      </w:pPr>
      <w:r>
        <w:rPr>
          <w:rFonts w:ascii="Arial" w:hAnsi="Arial" w:cs="Arial"/>
          <w:b/>
          <w:i w:val="0"/>
          <w:sz w:val="28"/>
        </w:rPr>
        <w:t>Partie 3</w:t>
      </w:r>
      <w:r>
        <w:rPr>
          <w:rFonts w:ascii="Arial" w:hAnsi="Arial" w:cs="Arial"/>
          <w:b w:val="0"/>
          <w:i w:val="0"/>
          <w:sz w:val="28"/>
        </w:rPr>
        <w:t xml:space="preserve"> : lecture m</w:t>
      </w:r>
      <w:r>
        <w:rPr>
          <w:rFonts w:ascii="Arial" w:eastAsia="Arial" w:hAnsi="Arial" w:cs="Arial"/>
          <w:b w:val="0"/>
          <w:i w:val="0"/>
          <w:sz w:val="28"/>
        </w:rPr>
        <w:t>étachamanique (continuité du sentir et du croire) ;</w:t>
      </w:r>
    </w:p>
    <w:p>
      <w:pPr>
        <w:widowControl w:val="0"/>
        <w:numPr>
          <w:ilvl w:val="0"/>
          <w:numId w:val="288"/>
        </w:numPr>
        <w:autoSpaceDE w:val="0"/>
        <w:autoSpaceDN w:val="0"/>
        <w:adjustRightInd w:val="0"/>
        <w:spacing w:line="336" w:lineRule="auto"/>
        <w:rPr>
          <w:rFonts w:ascii="Courier New" w:hAnsi="Courier New" w:cs="Courier New"/>
        </w:rPr>
      </w:pPr>
      <w:r>
        <w:rPr>
          <w:rFonts w:ascii="Arial" w:hAnsi="Arial" w:cs="Arial"/>
          <w:b/>
          <w:i w:val="0"/>
          <w:sz w:val="28"/>
        </w:rPr>
        <w:t>Partie 4</w:t>
      </w:r>
      <w:r>
        <w:rPr>
          <w:rFonts w:ascii="Arial" w:hAnsi="Arial" w:cs="Arial"/>
          <w:b w:val="0"/>
          <w:i w:val="0"/>
          <w:sz w:val="28"/>
        </w:rPr>
        <w:t xml:space="preserve"> : application contemporaine (enseignement, soin, perception).</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2. Contenu synth</w:t>
      </w:r>
      <w:r>
        <w:rPr>
          <w:rFonts w:ascii="Arial" w:eastAsia="Arial" w:hAnsi="Arial" w:cs="Arial"/>
          <w:b/>
          <w:i w:val="0"/>
          <w:sz w:val="28"/>
        </w:rPr>
        <w:t>étique</w:t>
      </w:r>
    </w:p>
    <w:p>
      <w:pPr>
        <w:widowControl w:val="0"/>
        <w:autoSpaceDE w:val="0"/>
        <w:autoSpaceDN w:val="0"/>
        <w:adjustRightInd w:val="0"/>
        <w:spacing w:line="336" w:lineRule="auto"/>
        <w:rPr>
          <w:rFonts w:ascii="Courier New" w:hAnsi="Courier New" w:cs="Courier New"/>
          <w:rtl w:val="0"/>
        </w:rPr>
      </w:pPr>
      <w:r>
        <w:rPr>
          <w:rFonts w:ascii="Arial" w:hAnsi="Arial" w:cs="Arial"/>
          <w:b/>
          <w:i w:val="0"/>
        </w:rPr>
        <w:t xml:space="preserve">a. De la perception </w:t>
      </w:r>
      <w:r>
        <w:rPr>
          <w:rFonts w:ascii="Arial" w:eastAsia="Arial" w:hAnsi="Arial" w:cs="Arial"/>
          <w:b/>
          <w:i w:val="0"/>
        </w:rPr>
        <w:t>à la croyance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Le texte part du d</w:t>
      </w:r>
      <w:r>
        <w:rPr>
          <w:rFonts w:ascii="Arial" w:eastAsia="Arial" w:hAnsi="Arial" w:cs="Arial"/>
          <w:b w:val="0"/>
          <w:i w:val="0"/>
          <w:sz w:val="28"/>
        </w:rPr>
        <w:t>éveloppement du bébé : la perception n’est pas brute, elle est organisée par des schèmes innés et des attentes relationnelles (visage, voix, chaleur).</w:t>
        <w:br/>
        <w:t xml:space="preserve">Ces anticipations forment une </w:t>
      </w:r>
      <w:r>
        <w:rPr>
          <w:rFonts w:ascii="Arial" w:hAnsi="Arial" w:cs="Arial"/>
          <w:b/>
          <w:i w:val="0"/>
          <w:sz w:val="28"/>
        </w:rPr>
        <w:t>pr</w:t>
      </w:r>
      <w:r>
        <w:rPr>
          <w:rFonts w:ascii="Arial" w:eastAsia="Arial" w:hAnsi="Arial" w:cs="Arial"/>
          <w:b/>
          <w:i w:val="0"/>
          <w:sz w:val="28"/>
        </w:rPr>
        <w:t>é-croyance sensorielle</w:t>
      </w:r>
      <w:r>
        <w:rPr>
          <w:rFonts w:ascii="Arial" w:hAnsi="Arial" w:cs="Arial"/>
          <w:b w:val="0"/>
          <w:i w:val="0"/>
          <w:sz w:val="28"/>
        </w:rPr>
        <w:t xml:space="preserve"> : l</w:t>
      </w:r>
      <w:r>
        <w:rPr>
          <w:rFonts w:ascii="Arial" w:eastAsia="Arial" w:hAnsi="Arial" w:cs="Arial"/>
          <w:b w:val="0"/>
          <w:i w:val="0"/>
          <w:sz w:val="28"/>
        </w:rPr>
        <w:t>’enfant croit, sans le savoir, que le monde répondra à ses signaux.</w:t>
        <w:br/>
        <w:t>La croyance est donc déjà là, implicite dans la perception. Elle structure le réel avant le langage.</w:t>
      </w:r>
    </w:p>
    <w:p>
      <w:pPr>
        <w:widowControl w:val="0"/>
        <w:autoSpaceDE w:val="0"/>
        <w:autoSpaceDN w:val="0"/>
        <w:adjustRightInd w:val="0"/>
        <w:spacing w:line="336" w:lineRule="auto"/>
        <w:rPr>
          <w:rFonts w:ascii="Courier New" w:hAnsi="Courier New" w:cs="Courier New"/>
          <w:rtl w:val="0"/>
        </w:rPr>
      </w:pPr>
      <w:r>
        <w:rPr>
          <w:rFonts w:ascii="Arial" w:hAnsi="Arial" w:cs="Arial"/>
          <w:b/>
          <w:i w:val="0"/>
        </w:rPr>
        <w:t xml:space="preserve">b. </w:t>
      </w:r>
      <w:r>
        <w:rPr>
          <w:rFonts w:ascii="Arial" w:eastAsia="Arial" w:hAnsi="Arial" w:cs="Arial"/>
          <w:b/>
          <w:i w:val="0"/>
        </w:rPr>
        <w:t>Évolution et socialisation</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Vers 8-12 mois, l</w:t>
      </w:r>
      <w:r>
        <w:rPr>
          <w:rFonts w:ascii="Arial" w:eastAsia="Arial" w:hAnsi="Arial" w:cs="Arial"/>
          <w:b w:val="0"/>
          <w:i w:val="0"/>
          <w:sz w:val="28"/>
        </w:rPr>
        <w:t>’enfant construit la permanence du monde et la fiabilité du lien.</w:t>
        <w:br/>
        <w:t>Avec le langage, la croyance devient verbale, collective, médiatisée par la culture : elle permet d’appartenir et de comprendre.</w:t>
        <w:br/>
        <w:t xml:space="preserve">Croire, ici, est un acte de lien </w:t>
      </w:r>
      <w:r>
        <w:rPr>
          <w:rFonts w:ascii="Arial" w:eastAsia="Arial" w:hAnsi="Arial" w:cs="Arial" w:hint="default"/>
          <w:b w:val="0"/>
          <w:i w:val="0"/>
          <w:sz w:val="28"/>
        </w:rPr>
        <w:t>—</w:t>
      </w:r>
      <w:r>
        <w:rPr>
          <w:rFonts w:ascii="Arial" w:eastAsia="Arial" w:hAnsi="Arial" w:cs="Arial" w:hint="default"/>
          <w:b w:val="0"/>
          <w:i w:val="0"/>
          <w:sz w:val="28"/>
        </w:rPr>
        <w:t xml:space="preserve"> une </w:t>
      </w:r>
      <w:r>
        <w:rPr>
          <w:rFonts w:ascii="Arial" w:hAnsi="Arial" w:cs="Arial"/>
          <w:b/>
          <w:i w:val="0"/>
          <w:sz w:val="28"/>
        </w:rPr>
        <w:t>fonction perceptive et relationnelle</w:t>
      </w:r>
      <w:r>
        <w:rPr>
          <w:rFonts w:ascii="Arial" w:hAnsi="Arial" w:cs="Arial"/>
          <w:b w:val="0"/>
          <w:i w:val="0"/>
          <w:sz w:val="28"/>
        </w:rPr>
        <w:t xml:space="preserve"> avant d</w:t>
      </w:r>
      <w:r>
        <w:rPr>
          <w:rFonts w:ascii="Arial" w:eastAsia="Arial" w:hAnsi="Arial" w:cs="Arial"/>
          <w:b w:val="0"/>
          <w:i w:val="0"/>
          <w:sz w:val="28"/>
        </w:rPr>
        <w:t>’être intellectuelle.</w:t>
      </w:r>
    </w:p>
    <w:p>
      <w:pPr>
        <w:widowControl w:val="0"/>
        <w:autoSpaceDE w:val="0"/>
        <w:autoSpaceDN w:val="0"/>
        <w:adjustRightInd w:val="0"/>
        <w:spacing w:line="336" w:lineRule="auto"/>
        <w:rPr>
          <w:rFonts w:ascii="Courier New" w:hAnsi="Courier New" w:cs="Courier New"/>
          <w:rtl w:val="0"/>
        </w:rPr>
      </w:pPr>
      <w:r>
        <w:rPr>
          <w:rFonts w:ascii="Arial" w:hAnsi="Arial" w:cs="Arial"/>
          <w:b/>
          <w:i w:val="0"/>
        </w:rPr>
        <w:t>c. Lecture m</w:t>
      </w:r>
      <w:r>
        <w:rPr>
          <w:rFonts w:ascii="Arial" w:eastAsia="Arial" w:hAnsi="Arial" w:cs="Arial"/>
          <w:b/>
          <w:i w:val="0"/>
        </w:rPr>
        <w:t>étachamanique</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Le texte </w:t>
      </w:r>
      <w:r>
        <w:rPr>
          <w:rFonts w:ascii="Arial" w:eastAsia="Arial" w:hAnsi="Arial" w:cs="Arial"/>
          <w:b w:val="0"/>
          <w:i w:val="0"/>
          <w:sz w:val="28"/>
        </w:rPr>
        <w:t>établit une continuité entre la confiance sensorielle du nourrisson et la confiance rituelle du chamane.</w:t>
        <w:br/>
        <w:t xml:space="preserve">Dans le chamanisme, la croyance est un </w:t>
      </w:r>
      <w:r>
        <w:rPr>
          <w:rFonts w:ascii="Arial" w:hAnsi="Arial" w:cs="Arial"/>
          <w:b/>
          <w:i w:val="0"/>
          <w:sz w:val="28"/>
        </w:rPr>
        <w:t xml:space="preserve">accord </w:t>
      </w:r>
      <w:r>
        <w:rPr>
          <w:rFonts w:ascii="Arial" w:eastAsia="Arial" w:hAnsi="Arial" w:cs="Arial"/>
          <w:b/>
          <w:i w:val="0"/>
          <w:sz w:val="28"/>
        </w:rPr>
        <w:t>énergétique avec le réel</w:t>
      </w:r>
      <w:r>
        <w:rPr>
          <w:rFonts w:ascii="Arial" w:hAnsi="Arial" w:cs="Arial"/>
          <w:b w:val="0"/>
          <w:i w:val="0"/>
          <w:sz w:val="28"/>
        </w:rPr>
        <w:t xml:space="preserve"> : percevoir, c</w:t>
      </w:r>
      <w:r>
        <w:rPr>
          <w:rFonts w:ascii="Arial" w:eastAsia="Arial" w:hAnsi="Arial" w:cs="Arial"/>
          <w:b w:val="0"/>
          <w:i w:val="0"/>
          <w:sz w:val="28"/>
        </w:rPr>
        <w:t>’est participer à la trame du vivant.</w:t>
        <w:br/>
        <w:t xml:space="preserve">Le métachamanisme en déduit que </w:t>
      </w:r>
      <w:r>
        <w:rPr>
          <w:rFonts w:ascii="Arial" w:hAnsi="Arial" w:cs="Arial"/>
          <w:b/>
          <w:i w:val="0"/>
          <w:sz w:val="28"/>
        </w:rPr>
        <w:t>le sentir pr</w:t>
      </w:r>
      <w:r>
        <w:rPr>
          <w:rFonts w:ascii="Arial" w:eastAsia="Arial" w:hAnsi="Arial" w:cs="Arial"/>
          <w:b/>
          <w:i w:val="0"/>
          <w:sz w:val="28"/>
        </w:rPr>
        <w:t>écède le croire, et le croire ouvre la vision</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tl w:val="0"/>
        </w:rPr>
      </w:pPr>
      <w:r>
        <w:rPr>
          <w:rFonts w:ascii="Arial" w:hAnsi="Arial" w:cs="Arial"/>
          <w:b/>
          <w:i w:val="0"/>
        </w:rPr>
        <w:t>d. Cosmologies et milieux</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La croyance d</w:t>
      </w:r>
      <w:r>
        <w:rPr>
          <w:rFonts w:ascii="Arial" w:eastAsia="Arial" w:hAnsi="Arial" w:cs="Arial"/>
          <w:b w:val="0"/>
          <w:i w:val="0"/>
          <w:sz w:val="28"/>
        </w:rPr>
        <w:t xml:space="preserve">épend des milieux : forêt, taïga, ville, espace orbital </w:t>
      </w:r>
      <w:r>
        <w:rPr>
          <w:rFonts w:ascii="Arial" w:eastAsia="Arial" w:hAnsi="Arial" w:cs="Arial" w:hint="default"/>
          <w:b w:val="0"/>
          <w:i w:val="0"/>
          <w:sz w:val="28"/>
        </w:rPr>
        <w:t>—</w:t>
      </w:r>
      <w:r>
        <w:rPr>
          <w:rFonts w:ascii="Arial" w:eastAsia="Arial" w:hAnsi="Arial" w:cs="Arial" w:hint="default"/>
          <w:b w:val="0"/>
          <w:i w:val="0"/>
          <w:sz w:val="28"/>
        </w:rPr>
        <w:t xml:space="preserve"> chacun produit une vision du monde singulière.</w:t>
        <w:br/>
        <w:t xml:space="preserve">Le métachamanisme apprend à </w:t>
      </w:r>
      <w:r>
        <w:rPr>
          <w:rFonts w:ascii="Arial" w:hAnsi="Arial" w:cs="Arial"/>
          <w:b/>
          <w:i w:val="0"/>
          <w:sz w:val="28"/>
        </w:rPr>
        <w:t>naviguer entre cosmologies</w:t>
      </w:r>
      <w:r>
        <w:rPr>
          <w:rFonts w:ascii="Arial" w:hAnsi="Arial" w:cs="Arial"/>
          <w:b w:val="0"/>
          <w:i w:val="0"/>
          <w:sz w:val="28"/>
        </w:rPr>
        <w:t xml:space="preserve">, </w:t>
      </w:r>
      <w:r>
        <w:rPr>
          <w:rFonts w:ascii="Arial" w:eastAsia="Arial" w:hAnsi="Arial" w:cs="Arial"/>
          <w:b w:val="0"/>
          <w:i w:val="0"/>
          <w:sz w:val="28"/>
        </w:rPr>
        <w:t>à en reconnaître la cohérence interne et à relier leurs images.</w:t>
      </w:r>
    </w:p>
    <w:p>
      <w:pPr>
        <w:widowControl w:val="0"/>
        <w:autoSpaceDE w:val="0"/>
        <w:autoSpaceDN w:val="0"/>
        <w:adjustRightInd w:val="0"/>
        <w:spacing w:line="336" w:lineRule="auto"/>
        <w:rPr>
          <w:rFonts w:ascii="Courier New" w:hAnsi="Courier New" w:cs="Courier New"/>
          <w:rtl w:val="0"/>
        </w:rPr>
      </w:pPr>
      <w:r>
        <w:rPr>
          <w:rFonts w:ascii="Arial" w:hAnsi="Arial" w:cs="Arial"/>
          <w:b/>
          <w:i w:val="0"/>
        </w:rPr>
        <w:t xml:space="preserve">e. </w:t>
      </w:r>
      <w:r>
        <w:rPr>
          <w:rFonts w:ascii="Arial" w:eastAsia="Arial" w:hAnsi="Arial" w:cs="Arial"/>
          <w:b/>
          <w:i w:val="0"/>
        </w:rPr>
        <w:t>Épistémologie du sentir</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La croyance devient comp</w:t>
      </w:r>
      <w:r>
        <w:rPr>
          <w:rFonts w:ascii="Arial" w:eastAsia="Arial" w:hAnsi="Arial" w:cs="Arial"/>
          <w:b w:val="0"/>
          <w:i w:val="0"/>
          <w:sz w:val="28"/>
        </w:rPr>
        <w:t>étence épistémique : chaque savoir dérive d’un mode d’attention (analytique, rituel, poétique).</w:t>
        <w:br/>
        <w:t xml:space="preserve">La transmutation métachamanique consiste à transformer la croyance inconsciente en </w:t>
      </w:r>
      <w:r>
        <w:rPr>
          <w:rFonts w:ascii="Arial" w:hAnsi="Arial" w:cs="Arial"/>
          <w:b/>
          <w:i w:val="0"/>
          <w:sz w:val="28"/>
        </w:rPr>
        <w:t>confiance consciente</w:t>
      </w:r>
      <w:r>
        <w:rPr>
          <w:rFonts w:ascii="Arial" w:hAnsi="Arial" w:cs="Arial"/>
          <w:b w:val="0"/>
          <w:i w:val="0"/>
          <w:sz w:val="28"/>
        </w:rPr>
        <w:t>, la perception fragment</w:t>
      </w:r>
      <w:r>
        <w:rPr>
          <w:rFonts w:ascii="Arial" w:eastAsia="Arial" w:hAnsi="Arial" w:cs="Arial"/>
          <w:b w:val="0"/>
          <w:i w:val="0"/>
          <w:sz w:val="28"/>
        </w:rPr>
        <w:t xml:space="preserve">ée en </w:t>
      </w:r>
      <w:r>
        <w:rPr>
          <w:rFonts w:ascii="Arial" w:hAnsi="Arial" w:cs="Arial"/>
          <w:b/>
          <w:i w:val="0"/>
          <w:sz w:val="28"/>
        </w:rPr>
        <w:t>vision int</w:t>
      </w:r>
      <w:r>
        <w:rPr>
          <w:rFonts w:ascii="Arial" w:eastAsia="Arial" w:hAnsi="Arial" w:cs="Arial"/>
          <w:b/>
          <w:i w:val="0"/>
          <w:sz w:val="28"/>
        </w:rPr>
        <w:t>égrale</w:t>
      </w:r>
      <w:r>
        <w:rPr>
          <w:rFonts w:ascii="Arial" w:hAnsi="Arial" w:cs="Arial"/>
          <w:b w:val="0"/>
          <w:i w:val="0"/>
          <w:sz w:val="28"/>
        </w:rPr>
        <w:t>.</w:t>
      </w:r>
    </w:p>
    <w:p>
      <w:pPr>
        <w:widowControl w:val="0"/>
        <w:autoSpaceDE w:val="0"/>
        <w:autoSpaceDN w:val="0"/>
        <w:adjustRightInd w:val="0"/>
        <w:spacing w:line="336" w:lineRule="auto"/>
        <w:rPr>
          <w:rFonts w:ascii="Courier New" w:hAnsi="Courier New" w:cs="Courier New"/>
          <w:rtl w:val="0"/>
        </w:rPr>
      </w:pPr>
      <w:r>
        <w:rPr>
          <w:rFonts w:ascii="Arial" w:hAnsi="Arial" w:cs="Arial"/>
          <w:b/>
          <w:i w:val="0"/>
        </w:rPr>
        <w:t>f. Ouverture vers le sens</w:t>
      </w:r>
    </w:p>
    <w:p>
      <w:pPr>
        <w:widowControl w:val="0"/>
        <w:autoSpaceDE w:val="0"/>
        <w:autoSpaceDN w:val="0"/>
        <w:adjustRightInd w:val="0"/>
        <w:spacing w:line="336" w:lineRule="auto"/>
        <w:rPr>
          <w:rFonts w:ascii="Courier New" w:hAnsi="Courier New" w:cs="Courier New"/>
          <w:rtl w:val="0"/>
        </w:rPr>
      </w:pPr>
      <w:r>
        <w:rPr>
          <w:rFonts w:ascii="Arial" w:hAnsi="Arial" w:cs="Arial"/>
          <w:b w:val="0"/>
          <w:i w:val="0"/>
          <w:sz w:val="28"/>
        </w:rPr>
        <w:t>La derni</w:t>
      </w:r>
      <w:r>
        <w:rPr>
          <w:rFonts w:ascii="Arial" w:eastAsia="Arial" w:hAnsi="Arial" w:cs="Arial"/>
          <w:b w:val="0"/>
          <w:i w:val="0"/>
          <w:sz w:val="28"/>
        </w:rPr>
        <w:t xml:space="preserve">ère partie aborde le </w:t>
      </w:r>
      <w:r>
        <w:rPr>
          <w:rFonts w:ascii="Arial" w:hAnsi="Arial" w:cs="Arial"/>
          <w:b/>
          <w:i w:val="0"/>
          <w:sz w:val="28"/>
        </w:rPr>
        <w:t>sens</w:t>
      </w:r>
      <w:r>
        <w:rPr>
          <w:rFonts w:ascii="Arial" w:hAnsi="Arial" w:cs="Arial"/>
          <w:b w:val="0"/>
          <w:i w:val="0"/>
          <w:sz w:val="28"/>
        </w:rPr>
        <w:t xml:space="preserve"> comme respiration entre sensation, signification et orientation.</w:t>
        <w:br/>
        <w:t xml:space="preserve">Le sens devient </w:t>
      </w:r>
      <w:r>
        <w:rPr>
          <w:rFonts w:ascii="Arial" w:eastAsia="Arial" w:hAnsi="Arial" w:cs="Arial"/>
          <w:b w:val="0"/>
          <w:i w:val="0"/>
          <w:sz w:val="28"/>
        </w:rPr>
        <w:t>écologique : principe de régulation entre chaos et forme, reliant biologie, culture et spiritualité.</w:t>
      </w:r>
    </w:p>
    <w:p>
      <w:pPr>
        <w:widowControl w:val="0"/>
        <w:autoSpaceDE w:val="0"/>
        <w:autoSpaceDN w:val="0"/>
        <w:adjustRightInd w:val="0"/>
        <w:spacing w:line="336" w:lineRule="auto"/>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Module 2 : Imagination, r</w:t>
      </w:r>
      <w:r>
        <w:rPr>
          <w:rFonts w:ascii="Arial" w:eastAsia="Arial" w:hAnsi="Arial" w:cs="Arial"/>
          <w:b/>
          <w:i w:val="0"/>
          <w:sz w:val="36"/>
        </w:rPr>
        <w:t>êve et monde invisible</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Introduction</w:t>
      </w:r>
    </w:p>
    <w:p>
      <w:pPr>
        <w:widowControl w:val="0"/>
        <w:numPr>
          <w:ilvl w:val="0"/>
          <w:numId w:val="289"/>
        </w:numPr>
        <w:autoSpaceDE w:val="0"/>
        <w:autoSpaceDN w:val="0"/>
        <w:adjustRightInd w:val="0"/>
        <w:spacing w:line="336" w:lineRule="auto"/>
        <w:rPr>
          <w:rFonts w:ascii="Courier New" w:hAnsi="Courier New" w:cs="Courier New"/>
          <w:rtl w:val="0"/>
        </w:rPr>
      </w:pPr>
      <w:r>
        <w:rPr>
          <w:rFonts w:ascii="Arial" w:hAnsi="Arial" w:cs="Arial"/>
          <w:b w:val="0"/>
          <w:i w:val="0"/>
          <w:sz w:val="28"/>
        </w:rPr>
        <w:t>Demander : Qu</w:t>
      </w:r>
      <w:r>
        <w:rPr>
          <w:rFonts w:ascii="Arial" w:eastAsia="Arial" w:hAnsi="Arial" w:cs="Arial"/>
          <w:b w:val="0"/>
          <w:i w:val="0"/>
          <w:sz w:val="28"/>
        </w:rPr>
        <w:t>’est-ce que l’imagination ? Pourquoi est-elle centrale dans l’exploration du monde invisible pour l’enfant et dans les traditions chamaniques ?</w:t>
      </w:r>
    </w:p>
    <w:p>
      <w:pPr>
        <w:widowControl w:val="0"/>
        <w:numPr>
          <w:ilvl w:val="0"/>
          <w:numId w:val="289"/>
        </w:numPr>
        <w:autoSpaceDE w:val="0"/>
        <w:autoSpaceDN w:val="0"/>
        <w:adjustRightInd w:val="0"/>
        <w:spacing w:line="336" w:lineRule="auto"/>
        <w:rPr>
          <w:rFonts w:ascii="Courier New" w:hAnsi="Courier New" w:cs="Courier New"/>
        </w:rPr>
      </w:pPr>
      <w:r>
        <w:rPr>
          <w:rFonts w:ascii="Arial" w:hAnsi="Arial" w:cs="Arial"/>
          <w:b w:val="0"/>
          <w:i w:val="0"/>
          <w:sz w:val="28"/>
        </w:rPr>
        <w:t>Angle ph</w:t>
      </w:r>
      <w:r>
        <w:rPr>
          <w:rFonts w:ascii="Arial" w:eastAsia="Arial" w:hAnsi="Arial" w:cs="Arial"/>
          <w:b w:val="0"/>
          <w:i w:val="0"/>
          <w:sz w:val="28"/>
        </w:rPr>
        <w:t>énoménologique : L’enfant ne sépare pas le monde réel et le monde imaginal.</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Partie 1 : D</w:t>
      </w:r>
      <w:r>
        <w:rPr>
          <w:rFonts w:ascii="Arial" w:eastAsia="Arial" w:hAnsi="Arial" w:cs="Arial"/>
          <w:b/>
          <w:i w:val="0"/>
          <w:sz w:val="36"/>
        </w:rPr>
        <w:t>éveloppement de l’imagination (enfant)</w:t>
      </w:r>
    </w:p>
    <w:p>
      <w:pPr>
        <w:widowControl w:val="0"/>
        <w:numPr>
          <w:ilvl w:val="0"/>
          <w:numId w:val="290"/>
        </w:numPr>
        <w:autoSpaceDE w:val="0"/>
        <w:autoSpaceDN w:val="0"/>
        <w:adjustRightInd w:val="0"/>
        <w:spacing w:line="336" w:lineRule="auto"/>
        <w:rPr>
          <w:rFonts w:ascii="Courier New" w:hAnsi="Courier New" w:cs="Courier New"/>
          <w:rtl w:val="0"/>
        </w:rPr>
      </w:pPr>
      <w:r>
        <w:rPr>
          <w:rFonts w:ascii="Arial" w:hAnsi="Arial" w:cs="Arial"/>
          <w:b w:val="0"/>
          <w:i w:val="0"/>
          <w:sz w:val="28"/>
        </w:rPr>
        <w:t>Jeu symbolique, r</w:t>
      </w:r>
      <w:r>
        <w:rPr>
          <w:rFonts w:ascii="Arial" w:eastAsia="Arial" w:hAnsi="Arial" w:cs="Arial"/>
          <w:b w:val="0"/>
          <w:i w:val="0"/>
          <w:sz w:val="28"/>
        </w:rPr>
        <w:t>êve, imitation : apparaissent avant toute expérience de chasse ou de technique.</w:t>
      </w:r>
    </w:p>
    <w:p>
      <w:pPr>
        <w:widowControl w:val="0"/>
        <w:numPr>
          <w:ilvl w:val="0"/>
          <w:numId w:val="290"/>
        </w:numPr>
        <w:autoSpaceDE w:val="0"/>
        <w:autoSpaceDN w:val="0"/>
        <w:adjustRightInd w:val="0"/>
        <w:spacing w:line="336" w:lineRule="auto"/>
        <w:rPr>
          <w:rFonts w:ascii="Courier New" w:hAnsi="Courier New" w:cs="Courier New"/>
        </w:rPr>
      </w:pPr>
      <w:r>
        <w:rPr>
          <w:rFonts w:ascii="Arial" w:hAnsi="Arial" w:cs="Arial"/>
          <w:b w:val="0"/>
          <w:i w:val="0"/>
          <w:sz w:val="28"/>
        </w:rPr>
        <w:t xml:space="preserve">Limagination sert </w:t>
      </w:r>
      <w:r>
        <w:rPr>
          <w:rFonts w:ascii="Arial" w:eastAsia="Arial" w:hAnsi="Arial" w:cs="Arial"/>
          <w:b w:val="0"/>
          <w:i w:val="0"/>
          <w:sz w:val="28"/>
        </w:rPr>
        <w:t>à simuler l’absence, prolonger la perception, créer du possible : elle relie la sensation, la mémoire, le langage.</w:t>
      </w:r>
    </w:p>
    <w:p>
      <w:pPr>
        <w:widowControl w:val="0"/>
        <w:numPr>
          <w:ilvl w:val="0"/>
          <w:numId w:val="290"/>
        </w:numPr>
        <w:autoSpaceDE w:val="0"/>
        <w:autoSpaceDN w:val="0"/>
        <w:adjustRightInd w:val="0"/>
        <w:spacing w:line="336" w:lineRule="auto"/>
        <w:rPr>
          <w:rFonts w:ascii="Courier New" w:hAnsi="Courier New" w:cs="Courier New"/>
        </w:rPr>
      </w:pPr>
      <w:r>
        <w:rPr>
          <w:rFonts w:ascii="Arial" w:hAnsi="Arial" w:cs="Arial"/>
          <w:b/>
          <w:i w:val="0"/>
          <w:sz w:val="28"/>
        </w:rPr>
        <w:t>Transition :</w:t>
      </w:r>
      <w:r>
        <w:rPr>
          <w:rFonts w:ascii="Arial" w:hAnsi="Arial" w:cs="Arial"/>
          <w:b w:val="0"/>
          <w:i w:val="0"/>
          <w:sz w:val="28"/>
        </w:rPr>
        <w:t xml:space="preserve"> L</w:t>
      </w:r>
      <w:r>
        <w:rPr>
          <w:rFonts w:ascii="Arial" w:eastAsia="Arial" w:hAnsi="Arial" w:cs="Arial"/>
          <w:b w:val="0"/>
          <w:i w:val="0"/>
          <w:sz w:val="28"/>
        </w:rPr>
        <w:t>’imagination n’est pas une fuite mais un organe actif : elle permet à l’enfant d’agir sur le réel et d’habiter l’invisible.</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Partie 2 : Chasse, pistage, cognition projective</w:t>
      </w:r>
    </w:p>
    <w:p>
      <w:pPr>
        <w:widowControl w:val="0"/>
        <w:numPr>
          <w:ilvl w:val="0"/>
          <w:numId w:val="291"/>
        </w:numPr>
        <w:autoSpaceDE w:val="0"/>
        <w:autoSpaceDN w:val="0"/>
        <w:adjustRightInd w:val="0"/>
        <w:spacing w:line="336" w:lineRule="auto"/>
        <w:rPr>
          <w:rFonts w:ascii="Courier New" w:hAnsi="Courier New" w:cs="Courier New"/>
          <w:rtl w:val="0"/>
        </w:rPr>
      </w:pPr>
      <w:r>
        <w:rPr>
          <w:rFonts w:ascii="Arial" w:hAnsi="Arial" w:cs="Arial"/>
          <w:b w:val="0"/>
          <w:i w:val="0"/>
          <w:sz w:val="28"/>
        </w:rPr>
        <w:t>Pistage = simulation, projection, anticipation.</w:t>
      </w:r>
    </w:p>
    <w:p>
      <w:pPr>
        <w:widowControl w:val="0"/>
        <w:numPr>
          <w:ilvl w:val="0"/>
          <w:numId w:val="291"/>
        </w:numPr>
        <w:autoSpaceDE w:val="0"/>
        <w:autoSpaceDN w:val="0"/>
        <w:adjustRightInd w:val="0"/>
        <w:spacing w:line="336" w:lineRule="auto"/>
        <w:rPr>
          <w:rFonts w:ascii="Courier New" w:hAnsi="Courier New" w:cs="Courier New"/>
        </w:rPr>
      </w:pPr>
      <w:r>
        <w:rPr>
          <w:rFonts w:ascii="Arial" w:hAnsi="Arial" w:cs="Arial"/>
          <w:b w:val="0"/>
          <w:i w:val="0"/>
          <w:sz w:val="28"/>
        </w:rPr>
        <w:t>Le chasseur, comme l</w:t>
      </w:r>
      <w:r>
        <w:rPr>
          <w:rFonts w:ascii="Arial" w:eastAsia="Arial" w:hAnsi="Arial" w:cs="Arial"/>
          <w:b w:val="0"/>
          <w:i w:val="0"/>
          <w:sz w:val="28"/>
        </w:rPr>
        <w:t>’enfant, doit « imaginer » le trajet de l’animal absent, ses intentions, ses états psychiques.</w:t>
      </w:r>
    </w:p>
    <w:p>
      <w:pPr>
        <w:widowControl w:val="0"/>
        <w:numPr>
          <w:ilvl w:val="0"/>
          <w:numId w:val="291"/>
        </w:numPr>
        <w:autoSpaceDE w:val="0"/>
        <w:autoSpaceDN w:val="0"/>
        <w:adjustRightInd w:val="0"/>
        <w:spacing w:line="336" w:lineRule="auto"/>
        <w:rPr>
          <w:rFonts w:ascii="Courier New" w:hAnsi="Courier New" w:cs="Courier New"/>
        </w:rPr>
      </w:pPr>
      <w:r>
        <w:rPr>
          <w:rFonts w:ascii="Arial" w:hAnsi="Arial" w:cs="Arial"/>
          <w:b w:val="0"/>
          <w:i w:val="0"/>
          <w:sz w:val="28"/>
        </w:rPr>
        <w:t>Dimension animiste et rituelle : l</w:t>
      </w:r>
      <w:r>
        <w:rPr>
          <w:rFonts w:ascii="Arial" w:eastAsia="Arial" w:hAnsi="Arial" w:cs="Arial"/>
          <w:b w:val="0"/>
          <w:i w:val="0"/>
          <w:sz w:val="28"/>
        </w:rPr>
        <w:t>’animal, la trace, le rêve sont vécus comme des interlocuteurs, non des objets inertes.</w:t>
      </w:r>
    </w:p>
    <w:p>
      <w:pPr>
        <w:widowControl w:val="0"/>
        <w:numPr>
          <w:ilvl w:val="0"/>
          <w:numId w:val="291"/>
        </w:numPr>
        <w:autoSpaceDE w:val="0"/>
        <w:autoSpaceDN w:val="0"/>
        <w:adjustRightInd w:val="0"/>
        <w:spacing w:line="336" w:lineRule="auto"/>
        <w:rPr>
          <w:rFonts w:ascii="Courier New" w:hAnsi="Courier New" w:cs="Courier New"/>
        </w:rPr>
      </w:pPr>
      <w:r>
        <w:rPr>
          <w:rFonts w:ascii="Arial" w:hAnsi="Arial" w:cs="Arial"/>
          <w:b/>
          <w:i w:val="0"/>
          <w:sz w:val="28"/>
        </w:rPr>
        <w:t>Transition :</w:t>
      </w:r>
      <w:r>
        <w:rPr>
          <w:rFonts w:ascii="Arial" w:hAnsi="Arial" w:cs="Arial"/>
          <w:b w:val="0"/>
          <w:i w:val="0"/>
          <w:sz w:val="28"/>
        </w:rPr>
        <w:t xml:space="preserve"> Cette capacit</w:t>
      </w:r>
      <w:r>
        <w:rPr>
          <w:rFonts w:ascii="Arial" w:eastAsia="Arial" w:hAnsi="Arial" w:cs="Arial"/>
          <w:b w:val="0"/>
          <w:i w:val="0"/>
          <w:sz w:val="28"/>
        </w:rPr>
        <w:t>é projective fonde l’entrée du chamanisme : du pistage de l’animal au pistage de l’esprit.</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Partie 3 : Chamanisme et technologies de l</w:t>
      </w:r>
      <w:r>
        <w:rPr>
          <w:rFonts w:ascii="Arial" w:eastAsia="Arial" w:hAnsi="Arial" w:cs="Arial"/>
          <w:b/>
          <w:i w:val="0"/>
          <w:sz w:val="36"/>
        </w:rPr>
        <w:t>’imagination</w:t>
      </w:r>
    </w:p>
    <w:p>
      <w:pPr>
        <w:widowControl w:val="0"/>
        <w:numPr>
          <w:ilvl w:val="0"/>
          <w:numId w:val="292"/>
        </w:numPr>
        <w:autoSpaceDE w:val="0"/>
        <w:autoSpaceDN w:val="0"/>
        <w:adjustRightInd w:val="0"/>
        <w:spacing w:line="336" w:lineRule="auto"/>
        <w:rPr>
          <w:rFonts w:ascii="Courier New" w:hAnsi="Courier New" w:cs="Courier New"/>
          <w:rtl w:val="0"/>
        </w:rPr>
      </w:pPr>
      <w:r>
        <w:rPr>
          <w:rFonts w:ascii="Arial" w:hAnsi="Arial" w:cs="Arial"/>
          <w:b w:val="0"/>
          <w:i w:val="0"/>
          <w:sz w:val="28"/>
        </w:rPr>
        <w:t>Vision, chant, r</w:t>
      </w:r>
      <w:r>
        <w:rPr>
          <w:rFonts w:ascii="Arial" w:eastAsia="Arial" w:hAnsi="Arial" w:cs="Arial"/>
          <w:b w:val="0"/>
          <w:i w:val="0"/>
          <w:sz w:val="28"/>
        </w:rPr>
        <w:t>êve, motif : outils pour naviguer le monde imaginal (cf. Shipibo, Huichol, Aborigènes).</w:t>
      </w:r>
    </w:p>
    <w:p>
      <w:pPr>
        <w:widowControl w:val="0"/>
        <w:numPr>
          <w:ilvl w:val="0"/>
          <w:numId w:val="292"/>
        </w:numPr>
        <w:autoSpaceDE w:val="0"/>
        <w:autoSpaceDN w:val="0"/>
        <w:adjustRightInd w:val="0"/>
        <w:spacing w:line="336" w:lineRule="auto"/>
        <w:rPr>
          <w:rFonts w:ascii="Courier New" w:hAnsi="Courier New" w:cs="Courier New"/>
        </w:rPr>
      </w:pPr>
      <w:r>
        <w:rPr>
          <w:rFonts w:ascii="Arial" w:hAnsi="Arial" w:cs="Arial"/>
          <w:b w:val="0"/>
          <w:i w:val="0"/>
          <w:sz w:val="28"/>
        </w:rPr>
        <w:t>L</w:t>
      </w:r>
      <w:r>
        <w:rPr>
          <w:rFonts w:ascii="Arial" w:eastAsia="Arial" w:hAnsi="Arial" w:cs="Arial"/>
          <w:b w:val="0"/>
          <w:i w:val="0"/>
          <w:sz w:val="28"/>
        </w:rPr>
        <w:t>’imagination devient faculté rituelle, organe de perception : le chaman « voit » au-delà du visible, agit par le chant ou la vision.</w:t>
      </w:r>
    </w:p>
    <w:p>
      <w:pPr>
        <w:widowControl w:val="0"/>
        <w:numPr>
          <w:ilvl w:val="0"/>
          <w:numId w:val="292"/>
        </w:numPr>
        <w:autoSpaceDE w:val="0"/>
        <w:autoSpaceDN w:val="0"/>
        <w:adjustRightInd w:val="0"/>
        <w:spacing w:line="336" w:lineRule="auto"/>
        <w:rPr>
          <w:rFonts w:ascii="Courier New" w:hAnsi="Courier New" w:cs="Courier New"/>
        </w:rPr>
      </w:pPr>
      <w:r>
        <w:rPr>
          <w:rFonts w:ascii="Arial" w:hAnsi="Arial" w:cs="Arial"/>
          <w:b w:val="0"/>
          <w:i w:val="0"/>
          <w:sz w:val="28"/>
        </w:rPr>
        <w:t>Renversement : Limagination n</w:t>
      </w:r>
      <w:r>
        <w:rPr>
          <w:rFonts w:ascii="Arial" w:eastAsia="Arial" w:hAnsi="Arial" w:cs="Arial"/>
          <w:b w:val="0"/>
          <w:i w:val="0"/>
          <w:sz w:val="28"/>
        </w:rPr>
        <w:t>’est pas illusion, elle est force de transformation (corps, monde, relation).</w:t>
      </w:r>
    </w:p>
    <w:p>
      <w:pPr>
        <w:widowControl w:val="0"/>
        <w:numPr>
          <w:ilvl w:val="0"/>
          <w:numId w:val="292"/>
        </w:numPr>
        <w:autoSpaceDE w:val="0"/>
        <w:autoSpaceDN w:val="0"/>
        <w:adjustRightInd w:val="0"/>
        <w:spacing w:line="336" w:lineRule="auto"/>
        <w:rPr>
          <w:rFonts w:ascii="Courier New" w:hAnsi="Courier New" w:cs="Courier New"/>
        </w:rPr>
      </w:pPr>
      <w:r>
        <w:rPr>
          <w:rFonts w:ascii="Arial" w:hAnsi="Arial" w:cs="Arial"/>
          <w:b/>
          <w:i w:val="0"/>
          <w:sz w:val="28"/>
        </w:rPr>
        <w:t>Transition :</w:t>
      </w:r>
      <w:r>
        <w:rPr>
          <w:rFonts w:ascii="Arial" w:hAnsi="Arial" w:cs="Arial"/>
          <w:b w:val="0"/>
          <w:i w:val="0"/>
          <w:sz w:val="28"/>
        </w:rPr>
        <w:t xml:space="preserve"> L</w:t>
      </w:r>
      <w:r>
        <w:rPr>
          <w:rFonts w:ascii="Arial" w:eastAsia="Arial" w:hAnsi="Arial" w:cs="Arial"/>
          <w:b w:val="0"/>
          <w:i w:val="0"/>
          <w:sz w:val="28"/>
        </w:rPr>
        <w:t>’imagination rituelle rend possible la perception de l’invisible et la transmutation intérieure.</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Partie 4 : Neurosciences et cognition imaginale</w:t>
      </w:r>
    </w:p>
    <w:p>
      <w:pPr>
        <w:widowControl w:val="0"/>
        <w:numPr>
          <w:ilvl w:val="0"/>
          <w:numId w:val="293"/>
        </w:numPr>
        <w:autoSpaceDE w:val="0"/>
        <w:autoSpaceDN w:val="0"/>
        <w:adjustRightInd w:val="0"/>
        <w:spacing w:line="336" w:lineRule="auto"/>
        <w:rPr>
          <w:rFonts w:ascii="Courier New" w:hAnsi="Courier New" w:cs="Courier New"/>
          <w:rtl w:val="0"/>
        </w:rPr>
      </w:pPr>
      <w:r>
        <w:rPr>
          <w:rFonts w:ascii="Arial" w:hAnsi="Arial" w:cs="Arial"/>
          <w:b w:val="0"/>
          <w:i w:val="0"/>
          <w:sz w:val="28"/>
        </w:rPr>
        <w:t>IRMf, TEP : imaginer active les m</w:t>
      </w:r>
      <w:r>
        <w:rPr>
          <w:rFonts w:ascii="Arial" w:eastAsia="Arial" w:hAnsi="Arial" w:cs="Arial"/>
          <w:b w:val="0"/>
          <w:i w:val="0"/>
          <w:sz w:val="28"/>
        </w:rPr>
        <w:t>êmes réseaux neuronaux que percevoir ou agir (idomotrice).</w:t>
      </w:r>
    </w:p>
    <w:p>
      <w:pPr>
        <w:widowControl w:val="0"/>
        <w:numPr>
          <w:ilvl w:val="0"/>
          <w:numId w:val="293"/>
        </w:numPr>
        <w:autoSpaceDE w:val="0"/>
        <w:autoSpaceDN w:val="0"/>
        <w:adjustRightInd w:val="0"/>
        <w:spacing w:line="336" w:lineRule="auto"/>
        <w:rPr>
          <w:rFonts w:ascii="Courier New" w:hAnsi="Courier New" w:cs="Courier New"/>
        </w:rPr>
      </w:pPr>
      <w:r>
        <w:rPr>
          <w:rFonts w:ascii="Arial" w:hAnsi="Arial" w:cs="Arial"/>
          <w:b w:val="0"/>
          <w:i w:val="0"/>
          <w:sz w:val="28"/>
        </w:rPr>
        <w:t xml:space="preserve">Le cerveau vivant fonctionne comme une machine </w:t>
      </w:r>
      <w:r>
        <w:rPr>
          <w:rFonts w:ascii="Arial" w:eastAsia="Arial" w:hAnsi="Arial" w:cs="Arial"/>
          <w:b w:val="0"/>
          <w:i w:val="0"/>
          <w:sz w:val="28"/>
        </w:rPr>
        <w:t>à anticiper, rêver, simuler.</w:t>
      </w:r>
    </w:p>
    <w:p>
      <w:pPr>
        <w:widowControl w:val="0"/>
        <w:numPr>
          <w:ilvl w:val="0"/>
          <w:numId w:val="293"/>
        </w:numPr>
        <w:autoSpaceDE w:val="0"/>
        <w:autoSpaceDN w:val="0"/>
        <w:adjustRightInd w:val="0"/>
        <w:spacing w:line="336" w:lineRule="auto"/>
        <w:rPr>
          <w:rFonts w:ascii="Courier New" w:hAnsi="Courier New" w:cs="Courier New"/>
        </w:rPr>
      </w:pPr>
      <w:r>
        <w:rPr>
          <w:rFonts w:ascii="Arial" w:hAnsi="Arial" w:cs="Arial"/>
          <w:b w:val="0"/>
          <w:i w:val="0"/>
          <w:sz w:val="28"/>
        </w:rPr>
        <w:t>L</w:t>
      </w:r>
      <w:r>
        <w:rPr>
          <w:rFonts w:ascii="Arial" w:eastAsia="Arial" w:hAnsi="Arial" w:cs="Arial"/>
          <w:b w:val="0"/>
          <w:i w:val="0"/>
          <w:sz w:val="28"/>
        </w:rPr>
        <w:t>’imagination relie la sensation à l’action, la perception à la mémoire : elle façonne la vision du monde, chez l’enfant et chez l’adulte.</w:t>
      </w:r>
    </w:p>
    <w:p>
      <w:pPr>
        <w:widowControl w:val="0"/>
        <w:numPr>
          <w:ilvl w:val="0"/>
          <w:numId w:val="293"/>
        </w:numPr>
        <w:autoSpaceDE w:val="0"/>
        <w:autoSpaceDN w:val="0"/>
        <w:adjustRightInd w:val="0"/>
        <w:spacing w:line="336" w:lineRule="auto"/>
        <w:rPr>
          <w:rFonts w:ascii="Courier New" w:hAnsi="Courier New" w:cs="Courier New"/>
        </w:rPr>
      </w:pPr>
      <w:r>
        <w:rPr>
          <w:rFonts w:ascii="Arial" w:hAnsi="Arial" w:cs="Arial"/>
          <w:b/>
          <w:i w:val="0"/>
          <w:sz w:val="28"/>
        </w:rPr>
        <w:t>Transition :</w:t>
      </w:r>
      <w:r>
        <w:rPr>
          <w:rFonts w:ascii="Arial" w:hAnsi="Arial" w:cs="Arial"/>
          <w:b w:val="0"/>
          <w:i w:val="0"/>
          <w:sz w:val="28"/>
        </w:rPr>
        <w:t xml:space="preserve"> La science red</w:t>
      </w:r>
      <w:r>
        <w:rPr>
          <w:rFonts w:ascii="Arial" w:eastAsia="Arial" w:hAnsi="Arial" w:cs="Arial"/>
          <w:b w:val="0"/>
          <w:i w:val="0"/>
          <w:sz w:val="28"/>
        </w:rPr>
        <w:t>écouvre la puissance de l’imagination, que le chamanisme pratique depuis des millénaires.</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Partie 5 : Lecture m</w:t>
      </w:r>
      <w:r>
        <w:rPr>
          <w:rFonts w:ascii="Arial" w:eastAsia="Arial" w:hAnsi="Arial" w:cs="Arial"/>
          <w:b/>
          <w:i w:val="0"/>
          <w:sz w:val="36"/>
        </w:rPr>
        <w:t>étachamanique et pratiques</w:t>
      </w:r>
    </w:p>
    <w:p>
      <w:pPr>
        <w:widowControl w:val="0"/>
        <w:numPr>
          <w:ilvl w:val="0"/>
          <w:numId w:val="294"/>
        </w:numPr>
        <w:autoSpaceDE w:val="0"/>
        <w:autoSpaceDN w:val="0"/>
        <w:adjustRightInd w:val="0"/>
        <w:spacing w:line="336" w:lineRule="auto"/>
        <w:rPr>
          <w:rFonts w:ascii="Courier New" w:hAnsi="Courier New" w:cs="Courier New"/>
          <w:rtl w:val="0"/>
        </w:rPr>
      </w:pPr>
      <w:r>
        <w:rPr>
          <w:rFonts w:ascii="Arial" w:hAnsi="Arial" w:cs="Arial"/>
          <w:b w:val="0"/>
          <w:i w:val="0"/>
          <w:sz w:val="28"/>
        </w:rPr>
        <w:t>L</w:t>
      </w:r>
      <w:r>
        <w:rPr>
          <w:rFonts w:ascii="Arial" w:eastAsia="Arial" w:hAnsi="Arial" w:cs="Arial"/>
          <w:b w:val="0"/>
          <w:i w:val="0"/>
          <w:sz w:val="28"/>
        </w:rPr>
        <w:t>’imagination comme syntonisation, accord énergétique : c’est une opération vitale du vivant.</w:t>
      </w:r>
    </w:p>
    <w:p>
      <w:pPr>
        <w:widowControl w:val="0"/>
        <w:numPr>
          <w:ilvl w:val="0"/>
          <w:numId w:val="294"/>
        </w:numPr>
        <w:autoSpaceDE w:val="0"/>
        <w:autoSpaceDN w:val="0"/>
        <w:adjustRightInd w:val="0"/>
        <w:spacing w:line="336" w:lineRule="auto"/>
        <w:rPr>
          <w:rFonts w:ascii="Courier New" w:hAnsi="Courier New" w:cs="Courier New"/>
        </w:rPr>
      </w:pPr>
      <w:r>
        <w:rPr>
          <w:rFonts w:ascii="Arial" w:hAnsi="Arial" w:cs="Arial"/>
          <w:b w:val="0"/>
          <w:i w:val="0"/>
          <w:sz w:val="28"/>
        </w:rPr>
        <w:t>Rituel d</w:t>
      </w:r>
      <w:r>
        <w:rPr>
          <w:rFonts w:ascii="Arial" w:eastAsia="Arial" w:hAnsi="Arial" w:cs="Arial"/>
          <w:b w:val="0"/>
          <w:i w:val="0"/>
          <w:sz w:val="28"/>
        </w:rPr>
        <w:t>’imagination : rêve éveillé, chant visionnaire, visualisation, autoscopie chamanique.</w:t>
      </w:r>
    </w:p>
    <w:p>
      <w:pPr>
        <w:widowControl w:val="0"/>
        <w:numPr>
          <w:ilvl w:val="0"/>
          <w:numId w:val="294"/>
        </w:numPr>
        <w:autoSpaceDE w:val="0"/>
        <w:autoSpaceDN w:val="0"/>
        <w:adjustRightInd w:val="0"/>
        <w:spacing w:line="336" w:lineRule="auto"/>
        <w:rPr>
          <w:rFonts w:ascii="Courier New" w:hAnsi="Courier New" w:cs="Courier New"/>
        </w:rPr>
      </w:pPr>
      <w:r>
        <w:rPr>
          <w:rFonts w:ascii="Arial" w:hAnsi="Arial" w:cs="Arial"/>
          <w:b w:val="0"/>
          <w:i w:val="0"/>
          <w:sz w:val="28"/>
        </w:rPr>
        <w:t>Fonction int</w:t>
      </w:r>
      <w:r>
        <w:rPr>
          <w:rFonts w:ascii="Arial" w:eastAsia="Arial" w:hAnsi="Arial" w:cs="Arial"/>
          <w:b w:val="0"/>
          <w:i w:val="0"/>
          <w:sz w:val="28"/>
        </w:rPr>
        <w:t>égrative : relier le corps, l’esprit et le monde invisible – transformation, participation, résonance.</w:t>
      </w:r>
    </w:p>
    <w:p>
      <w:pPr>
        <w:widowControl w:val="0"/>
        <w:numPr>
          <w:ilvl w:val="0"/>
          <w:numId w:val="294"/>
        </w:numPr>
        <w:autoSpaceDE w:val="0"/>
        <w:autoSpaceDN w:val="0"/>
        <w:adjustRightInd w:val="0"/>
        <w:spacing w:line="336" w:lineRule="auto"/>
        <w:rPr>
          <w:rFonts w:ascii="Courier New" w:hAnsi="Courier New" w:cs="Courier New"/>
        </w:rPr>
      </w:pPr>
      <w:r>
        <w:rPr>
          <w:rFonts w:ascii="Arial" w:hAnsi="Arial" w:cs="Arial"/>
          <w:b/>
          <w:i w:val="0"/>
          <w:sz w:val="28"/>
        </w:rPr>
        <w:t>Synth</w:t>
      </w:r>
      <w:r>
        <w:rPr>
          <w:rFonts w:ascii="Arial" w:eastAsia="Arial" w:hAnsi="Arial" w:cs="Arial"/>
          <w:b/>
          <w:i w:val="0"/>
          <w:sz w:val="28"/>
        </w:rPr>
        <w:t>èse :</w:t>
      </w:r>
      <w:r>
        <w:rPr>
          <w:rFonts w:ascii="Arial" w:hAnsi="Arial" w:cs="Arial"/>
          <w:b w:val="0"/>
          <w:i w:val="0"/>
          <w:sz w:val="28"/>
        </w:rPr>
        <w:t xml:space="preserve"> Imaginer, c</w:t>
      </w:r>
      <w:r>
        <w:rPr>
          <w:rFonts w:ascii="Arial" w:eastAsia="Arial" w:hAnsi="Arial" w:cs="Arial"/>
          <w:b w:val="0"/>
          <w:i w:val="0"/>
          <w:sz w:val="28"/>
        </w:rPr>
        <w:t>’est percevoir activement, c’est participer à la création du réel.</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Transitions possibles</w:t>
      </w:r>
    </w:p>
    <w:p>
      <w:pPr>
        <w:widowControl w:val="0"/>
        <w:numPr>
          <w:ilvl w:val="0"/>
          <w:numId w:val="295"/>
        </w:numPr>
        <w:autoSpaceDE w:val="0"/>
        <w:autoSpaceDN w:val="0"/>
        <w:adjustRightInd w:val="0"/>
        <w:spacing w:line="336" w:lineRule="auto"/>
        <w:rPr>
          <w:rFonts w:ascii="Courier New" w:hAnsi="Courier New" w:cs="Courier New"/>
          <w:rtl w:val="0"/>
        </w:rPr>
      </w:pPr>
      <w:r>
        <w:rPr>
          <w:rFonts w:ascii="Arial" w:hAnsi="Arial" w:cs="Arial"/>
          <w:b w:val="0"/>
          <w:i w:val="0"/>
          <w:sz w:val="28"/>
        </w:rPr>
        <w:t xml:space="preserve">De la perception corporelle </w:t>
      </w:r>
      <w:r>
        <w:rPr>
          <w:rFonts w:ascii="Arial" w:eastAsia="Arial" w:hAnsi="Arial" w:cs="Arial"/>
          <w:b w:val="0"/>
          <w:i w:val="0"/>
          <w:sz w:val="28"/>
        </w:rPr>
        <w:t>à la projection imaginale : le monde ne s’arrête pas au visible, il s’ouvre au possible.</w:t>
      </w:r>
    </w:p>
    <w:p>
      <w:pPr>
        <w:widowControl w:val="0"/>
        <w:numPr>
          <w:ilvl w:val="0"/>
          <w:numId w:val="295"/>
        </w:numPr>
        <w:autoSpaceDE w:val="0"/>
        <w:autoSpaceDN w:val="0"/>
        <w:adjustRightInd w:val="0"/>
        <w:spacing w:line="336" w:lineRule="auto"/>
        <w:rPr>
          <w:rFonts w:ascii="Courier New" w:hAnsi="Courier New" w:cs="Courier New"/>
        </w:rPr>
      </w:pPr>
      <w:r>
        <w:rPr>
          <w:rFonts w:ascii="Arial" w:hAnsi="Arial" w:cs="Arial"/>
          <w:b w:val="0"/>
          <w:i w:val="0"/>
          <w:sz w:val="28"/>
        </w:rPr>
        <w:t>Du jeu de l</w:t>
      </w:r>
      <w:r>
        <w:rPr>
          <w:rFonts w:ascii="Arial" w:eastAsia="Arial" w:hAnsi="Arial" w:cs="Arial"/>
          <w:b w:val="0"/>
          <w:i w:val="0"/>
          <w:sz w:val="28"/>
        </w:rPr>
        <w:t>’enfant au rêve du chamane : même faculté de relier, de simuler, d’habiter l’invisible.</w:t>
      </w:r>
    </w:p>
    <w:p>
      <w:pPr>
        <w:widowControl w:val="0"/>
        <w:numPr>
          <w:ilvl w:val="0"/>
          <w:numId w:val="295"/>
        </w:numPr>
        <w:autoSpaceDE w:val="0"/>
        <w:autoSpaceDN w:val="0"/>
        <w:adjustRightInd w:val="0"/>
        <w:spacing w:line="336" w:lineRule="auto"/>
        <w:rPr>
          <w:rFonts w:ascii="Courier New" w:hAnsi="Courier New" w:cs="Courier New"/>
        </w:rPr>
      </w:pPr>
      <w:r>
        <w:rPr>
          <w:rFonts w:ascii="Arial" w:hAnsi="Arial" w:cs="Arial"/>
          <w:b w:val="0"/>
          <w:i w:val="0"/>
          <w:sz w:val="28"/>
        </w:rPr>
        <w:t xml:space="preserve">De la science </w:t>
      </w:r>
      <w:r>
        <w:rPr>
          <w:rFonts w:ascii="Arial" w:eastAsia="Arial" w:hAnsi="Arial" w:cs="Arial"/>
          <w:b w:val="0"/>
          <w:i w:val="0"/>
          <w:sz w:val="28"/>
        </w:rPr>
        <w:t>à la pratique rituelle : même technologie cognitive, même transformation du rapport au monde.</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Pr>
      </w:pPr>
      <w:r>
        <w:rPr>
          <w:rFonts w:ascii="Arial" w:hAnsi="Arial" w:cs="Arial"/>
          <w:b/>
          <w:i w:val="0"/>
          <w:sz w:val="28"/>
        </w:rPr>
        <w:t>Exemple visuel (sch</w:t>
      </w:r>
      <w:r>
        <w:rPr>
          <w:rFonts w:ascii="Arial" w:eastAsia="Arial" w:hAnsi="Arial" w:cs="Arial"/>
          <w:b/>
          <w:i w:val="0"/>
          <w:sz w:val="28"/>
        </w:rPr>
        <w:t>éma logique) :</w:t>
      </w:r>
    </w:p>
    <w:p>
      <w:pPr>
        <w:widowControl w:val="0"/>
        <w:autoSpaceDE w:val="0"/>
        <w:autoSpaceDN w:val="0"/>
        <w:adjustRightInd w:val="0"/>
        <w:spacing w:line="336" w:lineRule="auto"/>
        <w:rPr>
          <w:rFonts w:ascii="Courier New" w:hAnsi="Courier New" w:cs="Courier New"/>
        </w:rPr>
      </w:pPr>
      <w:r>
        <w:rPr>
          <w:rFonts w:ascii="Courier New" w:hAnsi="Courier New" w:cs="Courier New"/>
          <w:b w:val="0"/>
          <w:i w:val="0"/>
          <w:sz w:val="28"/>
        </w:rPr>
        <w:t>text</w:t>
      </w:r>
    </w:p>
    <w:p>
      <w:pPr>
        <w:widowControl w:val="0"/>
        <w:autoSpaceDE w:val="0"/>
        <w:autoSpaceDN w:val="0"/>
        <w:adjustRightInd w:val="0"/>
        <w:spacing w:line="336" w:lineRule="auto"/>
        <w:rPr>
          <w:rFonts w:ascii="Courier New" w:hAnsi="Courier New" w:cs="Courier New"/>
        </w:rPr>
      </w:pPr>
      <w:r>
        <w:rPr>
          <w:rFonts w:ascii="Courier New" w:hAnsi="Courier New" w:cs="Courier New"/>
          <w:b w:val="0"/>
          <w:i w:val="0"/>
          <w:sz w:val="28"/>
        </w:rPr>
        <w:t>graph TD</w:t>
      </w:r>
    </w:p>
    <w:p>
      <w:pPr>
        <w:widowControl w:val="0"/>
        <w:autoSpaceDE w:val="0"/>
        <w:autoSpaceDN w:val="0"/>
        <w:adjustRightInd w:val="0"/>
        <w:spacing w:line="336" w:lineRule="auto"/>
        <w:rPr>
          <w:rFonts w:ascii="Courier New" w:hAnsi="Courier New" w:cs="Courier New"/>
        </w:rPr>
      </w:pPr>
      <w:r>
        <w:rPr>
          <w:rFonts w:ascii="Courier New" w:hAnsi="Courier New" w:cs="Courier New"/>
          <w:b w:val="0"/>
          <w:i w:val="0"/>
          <w:sz w:val="28"/>
        </w:rPr>
        <w:t>A[Jeu, r</w:t>
      </w:r>
      <w:r>
        <w:rPr>
          <w:rFonts w:ascii="Courier New" w:eastAsia="Courier New" w:hAnsi="Courier New" w:cs="Courier New"/>
          <w:b w:val="0"/>
          <w:i w:val="0"/>
          <w:sz w:val="28"/>
        </w:rPr>
        <w:t>êve, imitation (enfant)] --&gt; B[Pistage, projection, simulation]</w:t>
      </w:r>
    </w:p>
    <w:p>
      <w:pPr>
        <w:widowControl w:val="0"/>
        <w:autoSpaceDE w:val="0"/>
        <w:autoSpaceDN w:val="0"/>
        <w:adjustRightInd w:val="0"/>
        <w:spacing w:line="336" w:lineRule="auto"/>
        <w:rPr>
          <w:rFonts w:ascii="Courier New" w:hAnsi="Courier New" w:cs="Courier New"/>
        </w:rPr>
      </w:pPr>
      <w:r>
        <w:rPr>
          <w:rFonts w:ascii="Courier New" w:hAnsi="Courier New" w:cs="Courier New"/>
          <w:b w:val="0"/>
          <w:i w:val="0"/>
          <w:sz w:val="28"/>
        </w:rPr>
        <w:t>B --&gt; C[Vision rituelle, chant, r</w:t>
      </w:r>
      <w:r>
        <w:rPr>
          <w:rFonts w:ascii="Courier New" w:eastAsia="Courier New" w:hAnsi="Courier New" w:cs="Courier New"/>
          <w:b w:val="0"/>
          <w:i w:val="0"/>
          <w:sz w:val="28"/>
        </w:rPr>
        <w:t>êve chamanique]</w:t>
      </w:r>
    </w:p>
    <w:p>
      <w:pPr>
        <w:widowControl w:val="0"/>
        <w:autoSpaceDE w:val="0"/>
        <w:autoSpaceDN w:val="0"/>
        <w:adjustRightInd w:val="0"/>
        <w:spacing w:line="336" w:lineRule="auto"/>
        <w:rPr>
          <w:rFonts w:ascii="Courier New" w:hAnsi="Courier New" w:cs="Courier New"/>
        </w:rPr>
      </w:pPr>
      <w:r>
        <w:rPr>
          <w:rFonts w:ascii="Courier New" w:hAnsi="Courier New" w:cs="Courier New"/>
          <w:b w:val="0"/>
          <w:i w:val="0"/>
          <w:sz w:val="28"/>
        </w:rPr>
        <w:t>C --&gt; D[Imagination idomotrice (neurosciences)]</w:t>
      </w:r>
    </w:p>
    <w:p>
      <w:pPr>
        <w:widowControl w:val="0"/>
        <w:autoSpaceDE w:val="0"/>
        <w:autoSpaceDN w:val="0"/>
        <w:adjustRightInd w:val="0"/>
        <w:spacing w:line="336" w:lineRule="auto"/>
        <w:rPr>
          <w:rFonts w:ascii="Courier New" w:hAnsi="Courier New" w:cs="Courier New"/>
        </w:rPr>
      </w:pPr>
      <w:r>
        <w:rPr>
          <w:rFonts w:ascii="Courier New" w:hAnsi="Courier New" w:cs="Courier New"/>
          <w:b w:val="0"/>
          <w:i w:val="0"/>
          <w:sz w:val="28"/>
        </w:rPr>
        <w:t>D --&gt; E[Pratiques m</w:t>
      </w:r>
      <w:r>
        <w:rPr>
          <w:rFonts w:ascii="Courier New" w:eastAsia="Courier New" w:hAnsi="Courier New" w:cs="Courier New"/>
          <w:b w:val="0"/>
          <w:i w:val="0"/>
          <w:sz w:val="28"/>
        </w:rPr>
        <w:t>étachamaniques : syntonisation, transformation]</w:t>
      </w:r>
    </w:p>
    <w:p>
      <w:pPr>
        <w:widowControl w:val="0"/>
        <w:autoSpaceDE w:val="0"/>
        <w:autoSpaceDN w:val="0"/>
        <w:adjustRightInd w:val="0"/>
        <w:spacing w:line="336" w:lineRule="auto"/>
        <w:rPr>
          <w:rFonts w:ascii="Courier New" w:hAnsi="Courier New" w:cs="Courier New"/>
          <w:b w:val="0"/>
          <w:i w:val="0"/>
          <w:sz w:val="28"/>
        </w:rPr>
      </w:pPr>
    </w:p>
    <w:p>
      <w:pPr>
        <w:widowControl w:val="0"/>
        <w:autoSpaceDE w:val="0"/>
        <w:autoSpaceDN w:val="0"/>
        <w:adjustRightInd w:val="0"/>
        <w:spacing w:line="336" w:lineRule="auto"/>
        <w:rPr>
          <w:rFonts w:ascii="Courier New" w:hAnsi="Courier New" w:cs="Courier New"/>
        </w:rPr>
      </w:pPr>
      <w:r>
        <w:rPr>
          <w:rFonts w:ascii="Arial" w:hAnsi="Arial" w:cs="Arial"/>
          <w:b/>
          <w:i w:val="0"/>
          <w:sz w:val="28"/>
        </w:rPr>
        <w:t>Phrases pivots pour rep</w:t>
      </w:r>
      <w:r>
        <w:rPr>
          <w:rFonts w:ascii="Arial" w:eastAsia="Arial" w:hAnsi="Arial" w:cs="Arial"/>
          <w:b/>
          <w:i w:val="0"/>
          <w:sz w:val="28"/>
        </w:rPr>
        <w:t>ères visuels :</w:t>
      </w:r>
    </w:p>
    <w:p>
      <w:pPr>
        <w:widowControl w:val="0"/>
        <w:numPr>
          <w:ilvl w:val="0"/>
          <w:numId w:val="296"/>
        </w:numPr>
        <w:autoSpaceDE w:val="0"/>
        <w:autoSpaceDN w:val="0"/>
        <w:adjustRightInd w:val="0"/>
        <w:spacing w:line="336" w:lineRule="auto"/>
        <w:rPr>
          <w:rFonts w:ascii="Courier New" w:hAnsi="Courier New" w:cs="Courier New"/>
          <w:rtl w:val="0"/>
        </w:rPr>
      </w:pPr>
      <w:r>
        <w:rPr>
          <w:rFonts w:ascii="Arial" w:hAnsi="Arial" w:cs="Arial"/>
          <w:b w:val="0"/>
          <w:i w:val="0"/>
          <w:sz w:val="28"/>
        </w:rPr>
        <w:t>Imaginer = percevoir l</w:t>
      </w:r>
      <w:r>
        <w:rPr>
          <w:rFonts w:ascii="Arial" w:eastAsia="Arial" w:hAnsi="Arial" w:cs="Arial"/>
          <w:b w:val="0"/>
          <w:i w:val="0"/>
          <w:sz w:val="28"/>
        </w:rPr>
        <w:t>’absence</w:t>
      </w:r>
    </w:p>
    <w:p>
      <w:pPr>
        <w:widowControl w:val="0"/>
        <w:numPr>
          <w:ilvl w:val="0"/>
          <w:numId w:val="296"/>
        </w:numPr>
        <w:autoSpaceDE w:val="0"/>
        <w:autoSpaceDN w:val="0"/>
        <w:adjustRightInd w:val="0"/>
        <w:spacing w:line="336" w:lineRule="auto"/>
        <w:rPr>
          <w:rFonts w:ascii="Courier New" w:hAnsi="Courier New" w:cs="Courier New"/>
        </w:rPr>
      </w:pPr>
      <w:r>
        <w:rPr>
          <w:rFonts w:ascii="Arial" w:hAnsi="Arial" w:cs="Arial"/>
          <w:b w:val="0"/>
          <w:i w:val="0"/>
          <w:sz w:val="28"/>
        </w:rPr>
        <w:t>Pistage = cognition projective</w:t>
      </w:r>
    </w:p>
    <w:p>
      <w:pPr>
        <w:widowControl w:val="0"/>
        <w:numPr>
          <w:ilvl w:val="0"/>
          <w:numId w:val="296"/>
        </w:numPr>
        <w:autoSpaceDE w:val="0"/>
        <w:autoSpaceDN w:val="0"/>
        <w:adjustRightInd w:val="0"/>
        <w:spacing w:line="336" w:lineRule="auto"/>
        <w:rPr>
          <w:rFonts w:ascii="Courier New" w:hAnsi="Courier New" w:cs="Courier New"/>
        </w:rPr>
      </w:pPr>
      <w:r>
        <w:rPr>
          <w:rFonts w:ascii="Arial" w:hAnsi="Arial" w:cs="Arial"/>
          <w:b w:val="0"/>
          <w:i w:val="0"/>
          <w:sz w:val="28"/>
        </w:rPr>
        <w:t>Chant/Vision = technologie de l</w:t>
      </w:r>
      <w:r>
        <w:rPr>
          <w:rFonts w:ascii="Arial" w:eastAsia="Arial" w:hAnsi="Arial" w:cs="Arial"/>
          <w:b w:val="0"/>
          <w:i w:val="0"/>
          <w:sz w:val="28"/>
        </w:rPr>
        <w:t>’imaginal</w:t>
      </w:r>
    </w:p>
    <w:p>
      <w:pPr>
        <w:widowControl w:val="0"/>
        <w:numPr>
          <w:ilvl w:val="0"/>
          <w:numId w:val="296"/>
        </w:numPr>
        <w:autoSpaceDE w:val="0"/>
        <w:autoSpaceDN w:val="0"/>
        <w:adjustRightInd w:val="0"/>
        <w:spacing w:line="336" w:lineRule="auto"/>
        <w:rPr>
          <w:rFonts w:ascii="Courier New" w:hAnsi="Courier New" w:cs="Courier New"/>
        </w:rPr>
      </w:pPr>
      <w:r>
        <w:rPr>
          <w:rFonts w:ascii="Arial" w:hAnsi="Arial" w:cs="Arial"/>
          <w:b w:val="0"/>
          <w:i w:val="0"/>
          <w:sz w:val="28"/>
        </w:rPr>
        <w:t>Imagination op</w:t>
      </w:r>
      <w:r>
        <w:rPr>
          <w:rFonts w:ascii="Arial" w:eastAsia="Arial" w:hAnsi="Arial" w:cs="Arial"/>
          <w:b w:val="0"/>
          <w:i w:val="0"/>
          <w:sz w:val="28"/>
        </w:rPr>
        <w:t>ératoire = transformation du réel</w:t>
      </w:r>
    </w:p>
    <w:p>
      <w:pPr>
        <w:widowControl w:val="0"/>
        <w:autoSpaceDE w:val="0"/>
        <w:autoSpaceDN w:val="0"/>
        <w:adjustRightInd w:val="0"/>
        <w:spacing w:line="336" w:lineRule="auto"/>
        <w:ind w:left="540" w:hanging="270"/>
        <w:jc w:val="left"/>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 xml:space="preserve">Module 3 : Le sens de la vie – De la survie </w:t>
      </w:r>
      <w:r>
        <w:rPr>
          <w:rFonts w:ascii="Arial" w:eastAsia="Arial" w:hAnsi="Arial" w:cs="Arial"/>
          <w:b/>
          <w:i w:val="0"/>
          <w:sz w:val="36"/>
        </w:rPr>
        <w:t>à l’orientation existentielle</w:t>
      </w:r>
    </w:p>
    <w:p>
      <w:pPr>
        <w:widowControl w:val="0"/>
        <w:autoSpaceDE w:val="0"/>
        <w:autoSpaceDN w:val="0"/>
        <w:adjustRightInd w:val="0"/>
        <w:spacing w:line="336" w:lineRule="auto"/>
        <w:rPr>
          <w:rFonts w:ascii="Courier New" w:hAnsi="Courier New" w:cs="Courier New"/>
          <w:rtl w:val="0"/>
        </w:rPr>
      </w:pPr>
      <w:r>
        <w:rPr>
          <w:rFonts w:ascii="Arial" w:hAnsi="Arial" w:cs="Arial"/>
          <w:b/>
          <w:i w:val="0"/>
          <w:sz w:val="28"/>
        </w:rPr>
        <w:t>Introduction</w:t>
      </w:r>
    </w:p>
    <w:p>
      <w:pPr>
        <w:widowControl w:val="0"/>
        <w:numPr>
          <w:ilvl w:val="0"/>
          <w:numId w:val="297"/>
        </w:numPr>
        <w:autoSpaceDE w:val="0"/>
        <w:autoSpaceDN w:val="0"/>
        <w:adjustRightInd w:val="0"/>
        <w:spacing w:line="336" w:lineRule="auto"/>
        <w:rPr>
          <w:rFonts w:ascii="Courier New" w:hAnsi="Courier New" w:cs="Courier New"/>
          <w:rtl w:val="0"/>
        </w:rPr>
      </w:pPr>
      <w:r>
        <w:rPr>
          <w:rFonts w:ascii="Arial" w:hAnsi="Arial" w:cs="Arial"/>
          <w:b w:val="0"/>
          <w:i w:val="0"/>
          <w:sz w:val="28"/>
        </w:rPr>
        <w:t>Qu</w:t>
      </w:r>
      <w:r>
        <w:rPr>
          <w:rFonts w:ascii="Arial" w:eastAsia="Arial" w:hAnsi="Arial" w:cs="Arial"/>
          <w:b w:val="0"/>
          <w:i w:val="0"/>
          <w:sz w:val="28"/>
        </w:rPr>
        <w:t>’est-ce que chercher/éprouver un sens à la vie ? Question universelle, mais fondamentalement biologique, psychique et cosmologique.</w:t>
      </w:r>
    </w:p>
    <w:p>
      <w:pPr>
        <w:widowControl w:val="0"/>
        <w:numPr>
          <w:ilvl w:val="0"/>
          <w:numId w:val="297"/>
        </w:numPr>
        <w:autoSpaceDE w:val="0"/>
        <w:autoSpaceDN w:val="0"/>
        <w:adjustRightInd w:val="0"/>
        <w:spacing w:line="336" w:lineRule="auto"/>
        <w:rPr>
          <w:rFonts w:ascii="Courier New" w:hAnsi="Courier New" w:cs="Courier New"/>
        </w:rPr>
      </w:pPr>
      <w:r>
        <w:rPr>
          <w:rFonts w:ascii="Arial" w:hAnsi="Arial" w:cs="Arial"/>
          <w:b w:val="0"/>
          <w:i w:val="0"/>
          <w:sz w:val="28"/>
        </w:rPr>
        <w:t>Angle ph</w:t>
      </w:r>
      <w:r>
        <w:rPr>
          <w:rFonts w:ascii="Arial" w:eastAsia="Arial" w:hAnsi="Arial" w:cs="Arial"/>
          <w:b w:val="0"/>
          <w:i w:val="0"/>
          <w:sz w:val="28"/>
        </w:rPr>
        <w:t>énoménologique : plutôt que d’imposer un « grand sens », explorer comment le sens émerge de l’accord entre perception, croyance, imagination et action.</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Partie 1 : Le besoin biologique et psychique de sens</w:t>
      </w:r>
    </w:p>
    <w:p>
      <w:pPr>
        <w:widowControl w:val="0"/>
        <w:numPr>
          <w:ilvl w:val="0"/>
          <w:numId w:val="298"/>
        </w:numPr>
        <w:autoSpaceDE w:val="0"/>
        <w:autoSpaceDN w:val="0"/>
        <w:adjustRightInd w:val="0"/>
        <w:spacing w:line="336" w:lineRule="auto"/>
        <w:rPr>
          <w:rFonts w:ascii="Courier New" w:hAnsi="Courier New" w:cs="Courier New"/>
          <w:rtl w:val="0"/>
        </w:rPr>
      </w:pPr>
      <w:r>
        <w:rPr>
          <w:rFonts w:ascii="Arial" w:hAnsi="Arial" w:cs="Arial"/>
          <w:b w:val="0"/>
          <w:i w:val="0"/>
          <w:sz w:val="28"/>
        </w:rPr>
        <w:t>Le cerveau humain est fait pour chercher des r</w:t>
      </w:r>
      <w:r>
        <w:rPr>
          <w:rFonts w:ascii="Arial" w:eastAsia="Arial" w:hAnsi="Arial" w:cs="Arial"/>
          <w:b w:val="0"/>
          <w:i w:val="0"/>
          <w:sz w:val="28"/>
        </w:rPr>
        <w:t>égularités, donner du sens au chaos (cf. cortex cingulaire, prédiction, anxiété face à l’absurde).</w:t>
      </w:r>
    </w:p>
    <w:p>
      <w:pPr>
        <w:widowControl w:val="0"/>
        <w:numPr>
          <w:ilvl w:val="0"/>
          <w:numId w:val="298"/>
        </w:numPr>
        <w:autoSpaceDE w:val="0"/>
        <w:autoSpaceDN w:val="0"/>
        <w:adjustRightInd w:val="0"/>
        <w:spacing w:line="336" w:lineRule="auto"/>
        <w:rPr>
          <w:rFonts w:ascii="Courier New" w:hAnsi="Courier New" w:cs="Courier New"/>
        </w:rPr>
      </w:pPr>
      <w:r>
        <w:rPr>
          <w:rFonts w:ascii="Arial" w:hAnsi="Arial" w:cs="Arial"/>
          <w:b w:val="0"/>
          <w:i w:val="0"/>
          <w:sz w:val="28"/>
        </w:rPr>
        <w:t xml:space="preserve">Le sens fonctionne comme une </w:t>
      </w:r>
      <w:r>
        <w:rPr>
          <w:rFonts w:ascii="Arial" w:hAnsi="Arial" w:cs="Arial"/>
          <w:b/>
          <w:i w:val="0"/>
          <w:sz w:val="28"/>
        </w:rPr>
        <w:t>technologie vitale</w:t>
      </w:r>
      <w:r>
        <w:rPr>
          <w:rFonts w:ascii="Arial" w:hAnsi="Arial" w:cs="Arial"/>
          <w:b w:val="0"/>
          <w:i w:val="0"/>
          <w:sz w:val="28"/>
        </w:rPr>
        <w:t xml:space="preserve"> : il stabilise les </w:t>
      </w:r>
      <w:r>
        <w:rPr>
          <w:rFonts w:ascii="Arial" w:eastAsia="Arial" w:hAnsi="Arial" w:cs="Arial"/>
          <w:b w:val="0"/>
          <w:i w:val="0"/>
          <w:sz w:val="28"/>
        </w:rPr>
        <w:t>émotions, réduit l’incertitude, rend le monde habitable.</w:t>
      </w:r>
    </w:p>
    <w:p>
      <w:pPr>
        <w:widowControl w:val="0"/>
        <w:numPr>
          <w:ilvl w:val="0"/>
          <w:numId w:val="298"/>
        </w:numPr>
        <w:autoSpaceDE w:val="0"/>
        <w:autoSpaceDN w:val="0"/>
        <w:adjustRightInd w:val="0"/>
        <w:spacing w:line="336" w:lineRule="auto"/>
        <w:rPr>
          <w:rFonts w:ascii="Courier New" w:hAnsi="Courier New" w:cs="Courier New"/>
        </w:rPr>
      </w:pPr>
      <w:r>
        <w:rPr>
          <w:rFonts w:ascii="Arial" w:hAnsi="Arial" w:cs="Arial"/>
          <w:b/>
          <w:i w:val="0"/>
          <w:sz w:val="28"/>
        </w:rPr>
        <w:t>Transition</w:t>
      </w:r>
      <w:r>
        <w:rPr>
          <w:rFonts w:ascii="Arial" w:hAnsi="Arial" w:cs="Arial"/>
          <w:b w:val="0"/>
          <w:i w:val="0"/>
          <w:sz w:val="28"/>
        </w:rPr>
        <w:t xml:space="preserve"> : De la sensation </w:t>
      </w:r>
      <w:r>
        <w:rPr>
          <w:rFonts w:ascii="Arial" w:eastAsia="Arial" w:hAnsi="Arial" w:cs="Arial"/>
          <w:b w:val="0"/>
          <w:i w:val="0"/>
          <w:sz w:val="28"/>
        </w:rPr>
        <w:t>à la signification, la vie se structure par cycles d’ordre, d’orientation et de désordre.</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Partie 2 : Trois dimensions du sens (d</w:t>
      </w:r>
      <w:r>
        <w:rPr>
          <w:rFonts w:ascii="Arial" w:eastAsia="Arial" w:hAnsi="Arial" w:cs="Arial"/>
          <w:b/>
          <w:i w:val="0"/>
          <w:sz w:val="36"/>
        </w:rPr>
        <w:t>’après Pascal Chabot)</w:t>
      </w:r>
    </w:p>
    <w:p>
      <w:pPr>
        <w:widowControl w:val="0"/>
        <w:numPr>
          <w:ilvl w:val="0"/>
          <w:numId w:val="299"/>
        </w:numPr>
        <w:autoSpaceDE w:val="0"/>
        <w:autoSpaceDN w:val="0"/>
        <w:adjustRightInd w:val="0"/>
        <w:spacing w:line="336" w:lineRule="auto"/>
        <w:rPr>
          <w:rFonts w:ascii="Courier New" w:hAnsi="Courier New" w:cs="Courier New"/>
          <w:rtl w:val="0"/>
        </w:rPr>
      </w:pPr>
      <w:r>
        <w:rPr>
          <w:rFonts w:ascii="Arial" w:hAnsi="Arial" w:cs="Arial"/>
          <w:b/>
          <w:i w:val="0"/>
          <w:sz w:val="28"/>
        </w:rPr>
        <w:t>Sensation</w:t>
      </w:r>
      <w:r>
        <w:rPr>
          <w:rFonts w:ascii="Arial" w:hAnsi="Arial" w:cs="Arial"/>
          <w:b w:val="0"/>
          <w:i w:val="0"/>
          <w:sz w:val="28"/>
        </w:rPr>
        <w:t xml:space="preserve"> : ce que l</w:t>
      </w:r>
      <w:r>
        <w:rPr>
          <w:rFonts w:ascii="Arial" w:eastAsia="Arial" w:hAnsi="Arial" w:cs="Arial"/>
          <w:b w:val="0"/>
          <w:i w:val="0"/>
          <w:sz w:val="28"/>
        </w:rPr>
        <w:t>’on éprouve, le contact immédiat avec le monde.</w:t>
      </w:r>
    </w:p>
    <w:p>
      <w:pPr>
        <w:widowControl w:val="0"/>
        <w:numPr>
          <w:ilvl w:val="0"/>
          <w:numId w:val="299"/>
        </w:numPr>
        <w:autoSpaceDE w:val="0"/>
        <w:autoSpaceDN w:val="0"/>
        <w:adjustRightInd w:val="0"/>
        <w:spacing w:line="336" w:lineRule="auto"/>
        <w:rPr>
          <w:rFonts w:ascii="Courier New" w:hAnsi="Courier New" w:cs="Courier New"/>
        </w:rPr>
      </w:pPr>
      <w:r>
        <w:rPr>
          <w:rFonts w:ascii="Arial" w:hAnsi="Arial" w:cs="Arial"/>
          <w:b/>
          <w:i w:val="0"/>
          <w:sz w:val="28"/>
        </w:rPr>
        <w:t>Signification</w:t>
      </w:r>
      <w:r>
        <w:rPr>
          <w:rFonts w:ascii="Arial" w:hAnsi="Arial" w:cs="Arial"/>
          <w:b w:val="0"/>
          <w:i w:val="0"/>
          <w:sz w:val="28"/>
        </w:rPr>
        <w:t xml:space="preserve"> : ce que l</w:t>
      </w:r>
      <w:r>
        <w:rPr>
          <w:rFonts w:ascii="Arial" w:eastAsia="Arial" w:hAnsi="Arial" w:cs="Arial"/>
          <w:b w:val="0"/>
          <w:i w:val="0"/>
          <w:sz w:val="28"/>
        </w:rPr>
        <w:t>’on comprend, relie, interprète.</w:t>
      </w:r>
    </w:p>
    <w:p>
      <w:pPr>
        <w:widowControl w:val="0"/>
        <w:numPr>
          <w:ilvl w:val="0"/>
          <w:numId w:val="299"/>
        </w:numPr>
        <w:autoSpaceDE w:val="0"/>
        <w:autoSpaceDN w:val="0"/>
        <w:adjustRightInd w:val="0"/>
        <w:spacing w:line="336" w:lineRule="auto"/>
        <w:rPr>
          <w:rFonts w:ascii="Courier New" w:hAnsi="Courier New" w:cs="Courier New"/>
        </w:rPr>
      </w:pPr>
      <w:r>
        <w:rPr>
          <w:rFonts w:ascii="Arial" w:hAnsi="Arial" w:cs="Arial"/>
          <w:b/>
          <w:i w:val="0"/>
          <w:sz w:val="28"/>
        </w:rPr>
        <w:t>Orientation</w:t>
      </w:r>
      <w:r>
        <w:rPr>
          <w:rFonts w:ascii="Arial" w:hAnsi="Arial" w:cs="Arial"/>
          <w:b w:val="0"/>
          <w:i w:val="0"/>
          <w:sz w:val="28"/>
        </w:rPr>
        <w:t xml:space="preserve"> : la direction, le choix de valeurs ou de cap dans l</w:t>
      </w:r>
      <w:r>
        <w:rPr>
          <w:rFonts w:ascii="Arial" w:eastAsia="Arial" w:hAnsi="Arial" w:cs="Arial"/>
          <w:b w:val="0"/>
          <w:i w:val="0"/>
          <w:sz w:val="28"/>
        </w:rPr>
        <w:t>’existence.</w:t>
      </w:r>
    </w:p>
    <w:p>
      <w:pPr>
        <w:widowControl w:val="0"/>
        <w:numPr>
          <w:ilvl w:val="0"/>
          <w:numId w:val="299"/>
        </w:numPr>
        <w:autoSpaceDE w:val="0"/>
        <w:autoSpaceDN w:val="0"/>
        <w:adjustRightInd w:val="0"/>
        <w:spacing w:line="336" w:lineRule="auto"/>
        <w:rPr>
          <w:rFonts w:ascii="Courier New" w:hAnsi="Courier New" w:cs="Courier New"/>
        </w:rPr>
      </w:pPr>
      <w:r>
        <w:rPr>
          <w:rFonts w:ascii="Arial" w:hAnsi="Arial" w:cs="Arial"/>
          <w:b w:val="0"/>
          <w:i w:val="0"/>
          <w:sz w:val="28"/>
        </w:rPr>
        <w:t>Tension cr</w:t>
      </w:r>
      <w:r>
        <w:rPr>
          <w:rFonts w:ascii="Arial" w:eastAsia="Arial" w:hAnsi="Arial" w:cs="Arial"/>
          <w:b w:val="0"/>
          <w:i w:val="0"/>
          <w:sz w:val="28"/>
        </w:rPr>
        <w:t>éatrice entre les trois : parfois, on sent sans comprendre ; parfois, on comprend sans s’orienter, etc.</w:t>
      </w:r>
    </w:p>
    <w:p>
      <w:pPr>
        <w:widowControl w:val="0"/>
        <w:numPr>
          <w:ilvl w:val="0"/>
          <w:numId w:val="299"/>
        </w:numPr>
        <w:autoSpaceDE w:val="0"/>
        <w:autoSpaceDN w:val="0"/>
        <w:adjustRightInd w:val="0"/>
        <w:spacing w:line="336" w:lineRule="auto"/>
        <w:rPr>
          <w:rFonts w:ascii="Courier New" w:hAnsi="Courier New" w:cs="Courier New"/>
        </w:rPr>
      </w:pPr>
      <w:r>
        <w:rPr>
          <w:rFonts w:ascii="Arial" w:hAnsi="Arial" w:cs="Arial"/>
          <w:b/>
          <w:i w:val="0"/>
          <w:sz w:val="28"/>
        </w:rPr>
        <w:t>Transition</w:t>
      </w:r>
      <w:r>
        <w:rPr>
          <w:rFonts w:ascii="Arial" w:hAnsi="Arial" w:cs="Arial"/>
          <w:b w:val="0"/>
          <w:i w:val="0"/>
          <w:sz w:val="28"/>
        </w:rPr>
        <w:t xml:space="preserve"> : Retrouver du sens, c</w:t>
      </w:r>
      <w:r>
        <w:rPr>
          <w:rFonts w:ascii="Arial" w:eastAsia="Arial" w:hAnsi="Arial" w:cs="Arial"/>
          <w:b w:val="0"/>
          <w:i w:val="0"/>
          <w:sz w:val="28"/>
        </w:rPr>
        <w:t>’est aligner ou accorder ces trois pôles.</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Partie 3 : Croyance, rites et cosmologies – la matrice collective du sens</w:t>
      </w:r>
    </w:p>
    <w:p>
      <w:pPr>
        <w:widowControl w:val="0"/>
        <w:numPr>
          <w:ilvl w:val="0"/>
          <w:numId w:val="300"/>
        </w:numPr>
        <w:autoSpaceDE w:val="0"/>
        <w:autoSpaceDN w:val="0"/>
        <w:adjustRightInd w:val="0"/>
        <w:spacing w:line="336" w:lineRule="auto"/>
        <w:rPr>
          <w:rFonts w:ascii="Courier New" w:hAnsi="Courier New" w:cs="Courier New"/>
          <w:rtl w:val="0"/>
        </w:rPr>
      </w:pPr>
      <w:r>
        <w:rPr>
          <w:rFonts w:ascii="Arial" w:hAnsi="Arial" w:cs="Arial"/>
          <w:b w:val="0"/>
          <w:i w:val="0"/>
          <w:sz w:val="28"/>
        </w:rPr>
        <w:t>Les mythes, rituels, exp</w:t>
      </w:r>
      <w:r>
        <w:rPr>
          <w:rFonts w:ascii="Arial" w:eastAsia="Arial" w:hAnsi="Arial" w:cs="Arial"/>
          <w:b w:val="0"/>
          <w:i w:val="0"/>
          <w:sz w:val="28"/>
        </w:rPr>
        <w:t>ériences collectives servent à stabiliser le sens de la vie face à l’incertitude et à la mort.</w:t>
      </w:r>
    </w:p>
    <w:p>
      <w:pPr>
        <w:widowControl w:val="0"/>
        <w:numPr>
          <w:ilvl w:val="0"/>
          <w:numId w:val="300"/>
        </w:numPr>
        <w:autoSpaceDE w:val="0"/>
        <w:autoSpaceDN w:val="0"/>
        <w:adjustRightInd w:val="0"/>
        <w:spacing w:line="336" w:lineRule="auto"/>
        <w:rPr>
          <w:rFonts w:ascii="Courier New" w:hAnsi="Courier New" w:cs="Courier New"/>
        </w:rPr>
      </w:pPr>
      <w:r>
        <w:rPr>
          <w:rFonts w:ascii="Arial" w:hAnsi="Arial" w:cs="Arial"/>
          <w:b w:val="0"/>
          <w:i w:val="0"/>
          <w:sz w:val="28"/>
        </w:rPr>
        <w:t>La croyance fonctionne comme infrastructure ontologique : ce que l</w:t>
      </w:r>
      <w:r>
        <w:rPr>
          <w:rFonts w:ascii="Arial" w:eastAsia="Arial" w:hAnsi="Arial" w:cs="Arial"/>
          <w:b w:val="0"/>
          <w:i w:val="0"/>
          <w:sz w:val="28"/>
        </w:rPr>
        <w:t>’on croit détermine ce à quoi on prête attention, et donc le possible.</w:t>
      </w:r>
    </w:p>
    <w:p>
      <w:pPr>
        <w:widowControl w:val="0"/>
        <w:numPr>
          <w:ilvl w:val="0"/>
          <w:numId w:val="300"/>
        </w:numPr>
        <w:autoSpaceDE w:val="0"/>
        <w:autoSpaceDN w:val="0"/>
        <w:adjustRightInd w:val="0"/>
        <w:spacing w:line="336" w:lineRule="auto"/>
        <w:rPr>
          <w:rFonts w:ascii="Courier New" w:hAnsi="Courier New" w:cs="Courier New"/>
        </w:rPr>
      </w:pPr>
      <w:r>
        <w:rPr>
          <w:rFonts w:ascii="Arial" w:hAnsi="Arial" w:cs="Arial"/>
          <w:b w:val="0"/>
          <w:i w:val="0"/>
          <w:sz w:val="28"/>
        </w:rPr>
        <w:t>Les visions du monde se tissent selon les milieux v</w:t>
      </w:r>
      <w:r>
        <w:rPr>
          <w:rFonts w:ascii="Arial" w:eastAsia="Arial" w:hAnsi="Arial" w:cs="Arial"/>
          <w:b w:val="0"/>
          <w:i w:val="0"/>
          <w:sz w:val="28"/>
        </w:rPr>
        <w:t>écus (taga, plaine, forêt, ville, espace orbital : chaque territoire façonne une manière spécifique d’habiter et de donner sens [cf. Shipibo, Huichol, cosmologies animistes et modernes]).</w:t>
      </w:r>
    </w:p>
    <w:p>
      <w:pPr>
        <w:widowControl w:val="0"/>
        <w:numPr>
          <w:ilvl w:val="0"/>
          <w:numId w:val="300"/>
        </w:numPr>
        <w:autoSpaceDE w:val="0"/>
        <w:autoSpaceDN w:val="0"/>
        <w:adjustRightInd w:val="0"/>
        <w:spacing w:line="336" w:lineRule="auto"/>
        <w:rPr>
          <w:rFonts w:ascii="Courier New" w:hAnsi="Courier New" w:cs="Courier New"/>
        </w:rPr>
      </w:pPr>
      <w:r>
        <w:rPr>
          <w:rFonts w:ascii="Arial" w:hAnsi="Arial" w:cs="Arial"/>
          <w:b/>
          <w:i w:val="0"/>
          <w:sz w:val="28"/>
        </w:rPr>
        <w:t>Transition</w:t>
      </w:r>
      <w:r>
        <w:rPr>
          <w:rFonts w:ascii="Arial" w:hAnsi="Arial" w:cs="Arial"/>
          <w:b w:val="0"/>
          <w:i w:val="0"/>
          <w:sz w:val="28"/>
        </w:rPr>
        <w:t xml:space="preserve"> : Dans le m</w:t>
      </w:r>
      <w:r>
        <w:rPr>
          <w:rFonts w:ascii="Arial" w:eastAsia="Arial" w:hAnsi="Arial" w:cs="Arial"/>
          <w:b w:val="0"/>
          <w:i w:val="0"/>
          <w:sz w:val="28"/>
        </w:rPr>
        <w:t>étachamanisme, le sens n’est pas donné, il circule, se régule, se réinvente continuellement.</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Partie 4 : Lecture m</w:t>
      </w:r>
      <w:r>
        <w:rPr>
          <w:rFonts w:ascii="Arial" w:eastAsia="Arial" w:hAnsi="Arial" w:cs="Arial"/>
          <w:b/>
          <w:i w:val="0"/>
          <w:sz w:val="36"/>
        </w:rPr>
        <w:t>étachamanique et pratiques de (re)création du sens</w:t>
      </w:r>
    </w:p>
    <w:p>
      <w:pPr>
        <w:widowControl w:val="0"/>
        <w:numPr>
          <w:ilvl w:val="0"/>
          <w:numId w:val="301"/>
        </w:numPr>
        <w:autoSpaceDE w:val="0"/>
        <w:autoSpaceDN w:val="0"/>
        <w:adjustRightInd w:val="0"/>
        <w:spacing w:line="336" w:lineRule="auto"/>
        <w:rPr>
          <w:rFonts w:ascii="Courier New" w:hAnsi="Courier New" w:cs="Courier New"/>
          <w:rtl w:val="0"/>
        </w:rPr>
      </w:pPr>
      <w:r>
        <w:rPr>
          <w:rFonts w:ascii="Arial" w:hAnsi="Arial" w:cs="Arial"/>
          <w:b w:val="0"/>
          <w:i w:val="0"/>
          <w:sz w:val="28"/>
        </w:rPr>
        <w:t>Le sens v</w:t>
      </w:r>
      <w:r>
        <w:rPr>
          <w:rFonts w:ascii="Arial" w:eastAsia="Arial" w:hAnsi="Arial" w:cs="Arial"/>
          <w:b w:val="0"/>
          <w:i w:val="0"/>
          <w:sz w:val="28"/>
        </w:rPr>
        <w:t xml:space="preserve">écu comme </w:t>
      </w:r>
      <w:r>
        <w:rPr>
          <w:rFonts w:ascii="Arial" w:hAnsi="Arial" w:cs="Arial"/>
          <w:b/>
          <w:i w:val="0"/>
          <w:sz w:val="28"/>
        </w:rPr>
        <w:t>flux vital</w:t>
      </w:r>
      <w:r>
        <w:rPr>
          <w:rFonts w:ascii="Arial" w:hAnsi="Arial" w:cs="Arial"/>
          <w:b w:val="0"/>
          <w:i w:val="0"/>
          <w:sz w:val="28"/>
        </w:rPr>
        <w:t xml:space="preserve"> : accord du corps, de l</w:t>
      </w:r>
      <w:r>
        <w:rPr>
          <w:rFonts w:ascii="Arial" w:eastAsia="Arial" w:hAnsi="Arial" w:cs="Arial"/>
          <w:b w:val="0"/>
          <w:i w:val="0"/>
          <w:sz w:val="28"/>
        </w:rPr>
        <w:t>’attention, des récits et des gestes.</w:t>
      </w:r>
    </w:p>
    <w:p>
      <w:pPr>
        <w:widowControl w:val="0"/>
        <w:numPr>
          <w:ilvl w:val="0"/>
          <w:numId w:val="301"/>
        </w:numPr>
        <w:autoSpaceDE w:val="0"/>
        <w:autoSpaceDN w:val="0"/>
        <w:adjustRightInd w:val="0"/>
        <w:spacing w:line="336" w:lineRule="auto"/>
        <w:rPr>
          <w:rFonts w:ascii="Courier New" w:hAnsi="Courier New" w:cs="Courier New"/>
        </w:rPr>
      </w:pPr>
      <w:r>
        <w:rPr>
          <w:rFonts w:ascii="Arial" w:hAnsi="Arial" w:cs="Arial"/>
          <w:b w:val="0"/>
          <w:i w:val="0"/>
          <w:sz w:val="28"/>
        </w:rPr>
        <w:t>Pratiques pour restaurer ou ouvrir le sens dans les moments de crise : rituels, chant, r</w:t>
      </w:r>
      <w:r>
        <w:rPr>
          <w:rFonts w:ascii="Arial" w:eastAsia="Arial" w:hAnsi="Arial" w:cs="Arial"/>
          <w:b w:val="0"/>
          <w:i w:val="0"/>
          <w:sz w:val="28"/>
        </w:rPr>
        <w:t>écit partagés, reconnexion sensorielle à la nature.</w:t>
      </w:r>
    </w:p>
    <w:p>
      <w:pPr>
        <w:widowControl w:val="0"/>
        <w:numPr>
          <w:ilvl w:val="0"/>
          <w:numId w:val="301"/>
        </w:numPr>
        <w:autoSpaceDE w:val="0"/>
        <w:autoSpaceDN w:val="0"/>
        <w:adjustRightInd w:val="0"/>
        <w:spacing w:line="336" w:lineRule="auto"/>
        <w:rPr>
          <w:rFonts w:ascii="Courier New" w:hAnsi="Courier New" w:cs="Courier New"/>
        </w:rPr>
      </w:pPr>
      <w:r>
        <w:rPr>
          <w:rFonts w:ascii="Arial" w:hAnsi="Arial" w:cs="Arial"/>
          <w:b w:val="0"/>
          <w:i w:val="0"/>
          <w:sz w:val="28"/>
        </w:rPr>
        <w:t>Le sens n</w:t>
      </w:r>
      <w:r>
        <w:rPr>
          <w:rFonts w:ascii="Arial" w:eastAsia="Arial" w:hAnsi="Arial" w:cs="Arial"/>
          <w:b w:val="0"/>
          <w:i w:val="0"/>
          <w:sz w:val="28"/>
        </w:rPr>
        <w:t>’est pas une idée abstraite : c’est un « rythme vivant », une cohérence retrouvée entre éprouver, comprendre, agir, transmettre.</w:t>
      </w:r>
    </w:p>
    <w:p>
      <w:pPr>
        <w:widowControl w:val="0"/>
        <w:numPr>
          <w:ilvl w:val="0"/>
          <w:numId w:val="301"/>
        </w:numPr>
        <w:autoSpaceDE w:val="0"/>
        <w:autoSpaceDN w:val="0"/>
        <w:adjustRightInd w:val="0"/>
        <w:spacing w:line="336" w:lineRule="auto"/>
        <w:rPr>
          <w:rFonts w:ascii="Courier New" w:hAnsi="Courier New" w:cs="Courier New"/>
        </w:rPr>
      </w:pPr>
      <w:r>
        <w:rPr>
          <w:rFonts w:ascii="Arial" w:hAnsi="Arial" w:cs="Arial"/>
          <w:b/>
          <w:i w:val="0"/>
          <w:sz w:val="28"/>
        </w:rPr>
        <w:t>Synth</w:t>
      </w:r>
      <w:r>
        <w:rPr>
          <w:rFonts w:ascii="Arial" w:eastAsia="Arial" w:hAnsi="Arial" w:cs="Arial"/>
          <w:b/>
          <w:i w:val="0"/>
          <w:sz w:val="28"/>
        </w:rPr>
        <w:t>èse</w:t>
      </w:r>
      <w:r>
        <w:rPr>
          <w:rFonts w:ascii="Arial" w:hAnsi="Arial" w:cs="Arial"/>
          <w:b w:val="0"/>
          <w:i w:val="0"/>
          <w:sz w:val="28"/>
        </w:rPr>
        <w:t xml:space="preserve"> : Le m</w:t>
      </w:r>
      <w:r>
        <w:rPr>
          <w:rFonts w:ascii="Arial" w:eastAsia="Arial" w:hAnsi="Arial" w:cs="Arial"/>
          <w:b w:val="0"/>
          <w:i w:val="0"/>
          <w:sz w:val="28"/>
        </w:rPr>
        <w:t>étachamanisme propose une méthode pour accorder ces plans par des expériences concrètes et collectives ; la quête du sens devient alors un chemin de vitalité partagée plutôt qu’un absolu à trouver.</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Exemple visuel (sch</w:t>
      </w:r>
      <w:r>
        <w:rPr>
          <w:rFonts w:ascii="Arial" w:eastAsia="Arial" w:hAnsi="Arial" w:cs="Arial"/>
          <w:b/>
          <w:i w:val="0"/>
          <w:sz w:val="36"/>
        </w:rPr>
        <w:t>éma logique)</w:t>
      </w:r>
    </w:p>
    <w:p>
      <w:pPr>
        <w:widowControl w:val="0"/>
        <w:autoSpaceDE w:val="0"/>
        <w:autoSpaceDN w:val="0"/>
        <w:adjustRightInd w:val="0"/>
        <w:spacing w:line="336" w:lineRule="auto"/>
        <w:rPr>
          <w:rFonts w:ascii="Courier New" w:hAnsi="Courier New" w:cs="Courier New"/>
          <w:rtl w:val="0"/>
        </w:rPr>
      </w:pPr>
      <w:r>
        <w:rPr>
          <w:rFonts w:ascii="Courier New" w:hAnsi="Courier New" w:cs="Courier New"/>
          <w:b w:val="0"/>
          <w:i w:val="0"/>
          <w:sz w:val="28"/>
        </w:rPr>
        <w:t>text</w:t>
      </w:r>
    </w:p>
    <w:p>
      <w:pPr>
        <w:widowControl w:val="0"/>
        <w:autoSpaceDE w:val="0"/>
        <w:autoSpaceDN w:val="0"/>
        <w:adjustRightInd w:val="0"/>
        <w:spacing w:line="336" w:lineRule="auto"/>
        <w:rPr>
          <w:rFonts w:ascii="Courier New" w:hAnsi="Courier New" w:cs="Courier New"/>
        </w:rPr>
      </w:pPr>
      <w:r>
        <w:rPr>
          <w:rFonts w:ascii="Courier New" w:hAnsi="Courier New" w:cs="Courier New"/>
          <w:b w:val="0"/>
          <w:i w:val="0"/>
          <w:sz w:val="28"/>
        </w:rPr>
        <w:t>graph TD</w:t>
      </w:r>
    </w:p>
    <w:p>
      <w:pPr>
        <w:widowControl w:val="0"/>
        <w:autoSpaceDE w:val="0"/>
        <w:autoSpaceDN w:val="0"/>
        <w:adjustRightInd w:val="0"/>
        <w:spacing w:line="336" w:lineRule="auto"/>
        <w:rPr>
          <w:rFonts w:ascii="Courier New" w:hAnsi="Courier New" w:cs="Courier New"/>
        </w:rPr>
      </w:pPr>
      <w:r>
        <w:rPr>
          <w:rFonts w:ascii="Courier New" w:hAnsi="Courier New" w:cs="Courier New"/>
          <w:b w:val="0"/>
          <w:i w:val="0"/>
          <w:sz w:val="28"/>
        </w:rPr>
        <w:t>A[Besoin biologique et psychique de sens] --&gt; B[Sensation]</w:t>
      </w:r>
    </w:p>
    <w:p>
      <w:pPr>
        <w:widowControl w:val="0"/>
        <w:autoSpaceDE w:val="0"/>
        <w:autoSpaceDN w:val="0"/>
        <w:adjustRightInd w:val="0"/>
        <w:spacing w:line="336" w:lineRule="auto"/>
        <w:rPr>
          <w:rFonts w:ascii="Courier New" w:hAnsi="Courier New" w:cs="Courier New"/>
        </w:rPr>
      </w:pPr>
      <w:r>
        <w:rPr>
          <w:rFonts w:ascii="Courier New" w:hAnsi="Courier New" w:cs="Courier New"/>
          <w:b w:val="0"/>
          <w:i w:val="0"/>
          <w:sz w:val="28"/>
        </w:rPr>
        <w:t>B --&gt; C[Signification]</w:t>
      </w:r>
    </w:p>
    <w:p>
      <w:pPr>
        <w:widowControl w:val="0"/>
        <w:autoSpaceDE w:val="0"/>
        <w:autoSpaceDN w:val="0"/>
        <w:adjustRightInd w:val="0"/>
        <w:spacing w:line="336" w:lineRule="auto"/>
        <w:rPr>
          <w:rFonts w:ascii="Courier New" w:hAnsi="Courier New" w:cs="Courier New"/>
        </w:rPr>
      </w:pPr>
      <w:r>
        <w:rPr>
          <w:rFonts w:ascii="Courier New" w:hAnsi="Courier New" w:cs="Courier New"/>
          <w:b w:val="0"/>
          <w:i w:val="0"/>
          <w:sz w:val="28"/>
        </w:rPr>
        <w:t>C --&gt; D[Orientation]</w:t>
      </w:r>
    </w:p>
    <w:p>
      <w:pPr>
        <w:widowControl w:val="0"/>
        <w:autoSpaceDE w:val="0"/>
        <w:autoSpaceDN w:val="0"/>
        <w:adjustRightInd w:val="0"/>
        <w:spacing w:line="336" w:lineRule="auto"/>
        <w:rPr>
          <w:rFonts w:ascii="Courier New" w:hAnsi="Courier New" w:cs="Courier New"/>
        </w:rPr>
      </w:pPr>
      <w:r>
        <w:rPr>
          <w:rFonts w:ascii="Courier New" w:hAnsi="Courier New" w:cs="Courier New"/>
          <w:b w:val="0"/>
          <w:i w:val="0"/>
          <w:sz w:val="28"/>
        </w:rPr>
        <w:t>D --&gt; E[Croyances, rites, cosmologies]</w:t>
      </w:r>
    </w:p>
    <w:p>
      <w:pPr>
        <w:widowControl w:val="0"/>
        <w:autoSpaceDE w:val="0"/>
        <w:autoSpaceDN w:val="0"/>
        <w:adjustRightInd w:val="0"/>
        <w:spacing w:line="336" w:lineRule="auto"/>
        <w:rPr>
          <w:rFonts w:ascii="Courier New" w:hAnsi="Courier New" w:cs="Courier New"/>
        </w:rPr>
      </w:pPr>
      <w:r>
        <w:rPr>
          <w:rFonts w:ascii="Courier New" w:hAnsi="Courier New" w:cs="Courier New"/>
          <w:b w:val="0"/>
          <w:i w:val="0"/>
          <w:sz w:val="28"/>
        </w:rPr>
        <w:t>E --&gt; F[M</w:t>
      </w:r>
      <w:r>
        <w:rPr>
          <w:rFonts w:ascii="Courier New" w:eastAsia="Courier New" w:hAnsi="Courier New" w:cs="Courier New"/>
          <w:b w:val="0"/>
          <w:i w:val="0"/>
          <w:sz w:val="28"/>
        </w:rPr>
        <w:t>étachamanisme : pratique et restauration du sens]</w:t>
      </w:r>
    </w:p>
    <w:p>
      <w:pPr>
        <w:widowControl w:val="0"/>
        <w:autoSpaceDE w:val="0"/>
        <w:autoSpaceDN w:val="0"/>
        <w:adjustRightInd w:val="0"/>
        <w:spacing w:line="336" w:lineRule="auto"/>
        <w:rPr>
          <w:rFonts w:ascii="Courier New" w:hAnsi="Courier New" w:cs="Courier New"/>
          <w:b w:val="0"/>
          <w:i w:val="0"/>
          <w:sz w:val="28"/>
        </w:rPr>
      </w:pPr>
    </w:p>
    <w:p>
      <w:pPr>
        <w:widowControl w:val="0"/>
        <w:autoSpaceDE w:val="0"/>
        <w:autoSpaceDN w:val="0"/>
        <w:adjustRightInd w:val="0"/>
        <w:spacing w:line="336" w:lineRule="auto"/>
        <w:rPr>
          <w:rFonts w:ascii="Arial" w:hAnsi="Arial" w:cs="Arial"/>
          <w:b w:val="0"/>
          <w:i w:val="0"/>
          <w:sz w:val="28"/>
        </w:rPr>
      </w:pPr>
    </w:p>
    <w:p>
      <w:pPr>
        <w:widowControl w:val="0"/>
        <w:autoSpaceDE w:val="0"/>
        <w:autoSpaceDN w:val="0"/>
        <w:adjustRightInd w:val="0"/>
        <w:spacing w:line="336" w:lineRule="auto"/>
        <w:rPr>
          <w:rFonts w:ascii="Courier New" w:hAnsi="Courier New" w:cs="Courier New"/>
          <w:rtl w:val="0"/>
        </w:rPr>
      </w:pPr>
      <w:r>
        <w:rPr>
          <w:rFonts w:ascii="Arial" w:hAnsi="Arial" w:cs="Arial"/>
          <w:b/>
          <w:i w:val="0"/>
          <w:sz w:val="36"/>
        </w:rPr>
        <w:t>Phrases-pivots pour rep</w:t>
      </w:r>
      <w:r>
        <w:rPr>
          <w:rFonts w:ascii="Arial" w:eastAsia="Arial" w:hAnsi="Arial" w:cs="Arial"/>
          <w:b/>
          <w:i w:val="0"/>
          <w:sz w:val="36"/>
        </w:rPr>
        <w:t>ères visuels</w:t>
      </w:r>
    </w:p>
    <w:p>
      <w:pPr>
        <w:widowControl w:val="0"/>
        <w:numPr>
          <w:ilvl w:val="0"/>
          <w:numId w:val="302"/>
        </w:numPr>
        <w:autoSpaceDE w:val="0"/>
        <w:autoSpaceDN w:val="0"/>
        <w:adjustRightInd w:val="0"/>
        <w:spacing w:line="336" w:lineRule="auto"/>
        <w:rPr>
          <w:rFonts w:ascii="Courier New" w:hAnsi="Courier New" w:cs="Courier New"/>
          <w:rtl w:val="0"/>
        </w:rPr>
      </w:pPr>
      <w:r>
        <w:rPr>
          <w:rFonts w:ascii="Arial" w:hAnsi="Arial" w:cs="Arial"/>
          <w:b w:val="0"/>
          <w:i w:val="0"/>
          <w:sz w:val="28"/>
        </w:rPr>
        <w:t>Sens : r</w:t>
      </w:r>
      <w:r>
        <w:rPr>
          <w:rFonts w:ascii="Arial" w:eastAsia="Arial" w:hAnsi="Arial" w:cs="Arial"/>
          <w:b w:val="0"/>
          <w:i w:val="0"/>
          <w:sz w:val="28"/>
        </w:rPr>
        <w:t>éduction de l’incertitude, stabilisation de l’émotion</w:t>
      </w:r>
    </w:p>
    <w:p>
      <w:pPr>
        <w:widowControl w:val="0"/>
        <w:numPr>
          <w:ilvl w:val="0"/>
          <w:numId w:val="302"/>
        </w:numPr>
        <w:autoSpaceDE w:val="0"/>
        <w:autoSpaceDN w:val="0"/>
        <w:adjustRightInd w:val="0"/>
        <w:spacing w:line="336" w:lineRule="auto"/>
        <w:rPr>
          <w:rFonts w:ascii="Courier New" w:hAnsi="Courier New" w:cs="Courier New"/>
        </w:rPr>
      </w:pPr>
      <w:r>
        <w:rPr>
          <w:rFonts w:ascii="Arial" w:hAnsi="Arial" w:cs="Arial"/>
          <w:b w:val="0"/>
          <w:i w:val="0"/>
          <w:sz w:val="28"/>
        </w:rPr>
        <w:t>Trois dimensions : sentir – comprendre – s</w:t>
      </w:r>
      <w:r>
        <w:rPr>
          <w:rFonts w:ascii="Arial" w:eastAsia="Arial" w:hAnsi="Arial" w:cs="Arial"/>
          <w:b w:val="0"/>
          <w:i w:val="0"/>
          <w:sz w:val="28"/>
        </w:rPr>
        <w:t>’orienter</w:t>
      </w:r>
    </w:p>
    <w:p>
      <w:pPr>
        <w:widowControl w:val="0"/>
        <w:numPr>
          <w:ilvl w:val="0"/>
          <w:numId w:val="302"/>
        </w:numPr>
        <w:autoSpaceDE w:val="0"/>
        <w:autoSpaceDN w:val="0"/>
        <w:adjustRightInd w:val="0"/>
        <w:spacing w:line="336" w:lineRule="auto"/>
        <w:rPr>
          <w:rFonts w:ascii="Courier New" w:hAnsi="Courier New" w:cs="Courier New"/>
        </w:rPr>
      </w:pPr>
      <w:r>
        <w:rPr>
          <w:rFonts w:ascii="Arial" w:hAnsi="Arial" w:cs="Arial"/>
          <w:b w:val="0"/>
          <w:i w:val="0"/>
          <w:sz w:val="28"/>
        </w:rPr>
        <w:t>Rite = technologie du sens</w:t>
      </w:r>
    </w:p>
    <w:p>
      <w:pPr>
        <w:widowControl w:val="0"/>
        <w:numPr>
          <w:ilvl w:val="0"/>
          <w:numId w:val="302"/>
        </w:numPr>
        <w:autoSpaceDE w:val="0"/>
        <w:autoSpaceDN w:val="0"/>
        <w:adjustRightInd w:val="0"/>
        <w:spacing w:line="336" w:lineRule="auto"/>
        <w:rPr>
          <w:rFonts w:ascii="Courier New" w:hAnsi="Courier New" w:cs="Courier New"/>
        </w:rPr>
      </w:pPr>
      <w:r>
        <w:rPr>
          <w:rFonts w:ascii="Arial" w:hAnsi="Arial" w:cs="Arial"/>
          <w:b w:val="0"/>
          <w:i w:val="0"/>
          <w:sz w:val="28"/>
        </w:rPr>
        <w:t>Sens vivant : rythme et coh</w:t>
      </w:r>
      <w:r>
        <w:rPr>
          <w:rFonts w:ascii="Arial" w:eastAsia="Arial" w:hAnsi="Arial" w:cs="Arial"/>
          <w:b w:val="0"/>
          <w:i w:val="0"/>
          <w:sz w:val="28"/>
        </w:rPr>
        <w:t>érence incarnée</w:t>
      </w:r>
    </w:p>
    <w:p>
      <w:pPr>
        <w:widowControl w:val="0"/>
        <w:numPr>
          <w:ilvl w:val="0"/>
          <w:numId w:val="302"/>
        </w:numPr>
        <w:autoSpaceDE w:val="0"/>
        <w:autoSpaceDN w:val="0"/>
        <w:adjustRightInd w:val="0"/>
        <w:spacing w:line="336" w:lineRule="auto"/>
        <w:rPr>
          <w:rFonts w:ascii="Courier New" w:hAnsi="Courier New" w:cs="Courier New"/>
        </w:rPr>
      </w:pPr>
      <w:r>
        <w:rPr>
          <w:rFonts w:ascii="Arial" w:hAnsi="Arial" w:cs="Arial"/>
          <w:b w:val="0"/>
          <w:i w:val="0"/>
          <w:sz w:val="28"/>
        </w:rPr>
        <w:t>M</w:t>
      </w:r>
      <w:r>
        <w:rPr>
          <w:rFonts w:ascii="Arial" w:eastAsia="Arial" w:hAnsi="Arial" w:cs="Arial"/>
          <w:b w:val="0"/>
          <w:i w:val="0"/>
          <w:sz w:val="28"/>
        </w:rPr>
        <w:t>étachamanisme : (re)créer l’accord entre corps, esprit, monde</w:t>
      </w:r>
    </w:p>
    <w:p>
      <w:pPr>
        <w:widowControl w:val="0"/>
        <w:autoSpaceDE w:val="0"/>
        <w:autoSpaceDN w:val="0"/>
        <w:adjustRightInd w:val="0"/>
        <w:spacing w:line="336" w:lineRule="auto"/>
        <w:rPr>
          <w:rFonts w:ascii="Arial" w:hAnsi="Courier New" w:cs="Courier New"/>
          <w:b w:val="0"/>
          <w:i w:val="0"/>
          <w:sz w:val="28"/>
          <w:rtl w:val="0"/>
        </w:rPr>
      </w:pPr>
    </w:p>
    <w:p>
      <w:pPr>
        <w:widowControl w:val="0"/>
        <w:autoSpaceDE w:val="0"/>
        <w:autoSpaceDN w:val="0"/>
        <w:adjustRightInd w:val="0"/>
        <w:spacing w:line="336" w:lineRule="auto"/>
        <w:rPr>
          <w:rFonts w:ascii="Courier New" w:hAnsi="Courier New" w:cs="Courier New"/>
        </w:rPr>
      </w:pPr>
      <w:r>
        <w:rPr>
          <w:rFonts w:ascii="Arial" w:hAnsi="Arial" w:cs="Arial"/>
          <w:b w:val="0"/>
          <w:i w:val="0"/>
          <w:sz w:val="28"/>
        </w:rPr>
        <w:t>Veux-tu d</w:t>
      </w:r>
      <w:r>
        <w:rPr>
          <w:rFonts w:ascii="Arial" w:eastAsia="Arial" w:hAnsi="Arial" w:cs="Arial"/>
          <w:b w:val="0"/>
          <w:i w:val="0"/>
          <w:sz w:val="28"/>
        </w:rPr>
        <w:t xml:space="preserve">évelopper des exemples précis de rituels du sens (chamanique, philosophique) ou des exercices pratiques pour un atelier ? </w:t>
      </w:r>
    </w:p>
    <w:p>
      <w:pPr>
        <w:widowControl w:val="0"/>
        <w:numPr>
          <w:ilvl w:val="0"/>
          <w:numId w:val="303"/>
        </w:numPr>
        <w:autoSpaceDE w:val="0"/>
        <w:autoSpaceDN w:val="0"/>
        <w:adjustRightInd w:val="0"/>
        <w:spacing w:line="336" w:lineRule="auto"/>
        <w:rPr>
          <w:rFonts w:ascii="Courier New" w:hAnsi="Courier New" w:cs="Courier New"/>
          <w:rtl w:val="0"/>
        </w:rPr>
      </w:pPr>
      <w:hyperlink r:id="rId35" w:history="1">
        <w:r>
          <w:rPr>
            <w:rFonts w:ascii="Arial" w:hAnsi="Arial" w:cs="Arial"/>
            <w:b w:val="0"/>
            <w:i w:val="0"/>
            <w:color w:val="0000FF"/>
            <w:sz w:val="28"/>
            <w:u w:val="single" w:color="0000FF"/>
          </w:rPr>
          <w:t>https://ppl-ai-file-upload.s3.amazonaws.com/web/direct-files/attachments/85580243/8ac50f64-1320-4b07-a670-3778613b4465/CROYANCE-et-sens-2.docx</w:t>
        </w:r>
      </w:hyperlink>
    </w:p>
    <w:sectPr>
      <w:endnotePr>
        <w:numFmt w:val="decimal"/>
      </w:endnotePr>
      <w:pgSz w:w="11900" w:h="16840"/>
      <w:pgMar w:top="1440" w:right="1440" w:bottom="1440" w:left="1440" w:header="708" w:footer="708"/>
      <w:pgNumType w:fmt="decimal"/>
      <w:cols w:space="708"/>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p>
      <w:pPr>
        <w:widowControl w:val="0"/>
        <w:autoSpaceDE w:val="0"/>
        <w:autoSpaceDN w:val="0"/>
        <w:adjustRightInd w:val="0"/>
        <w:spacing w:before="180" w:after="180"/>
        <w:rPr>
          <w:rFonts w:ascii="Courier New" w:hAnsi="Courier New" w:cs="Courier New"/>
          <w:rtl w:val="0"/>
        </w:rPr>
      </w:pPr>
      <w:r>
        <w:rPr>
          <w:rFonts w:ascii="Courier New" w:hAnsi="Courier New" w:cs="Courier New"/>
        </w:rPr>
        <w:t xml:space="preserve"> </w:t>
      </w:r>
      <w:r>
        <w:rPr>
          <w:rFonts w:ascii="Sitka Small" w:hAnsi="Sitka Small" w:cs="Sitka Small"/>
          <w:b w:val="0"/>
          <w:i w:val="0"/>
        </w:rPr>
        <w:t>Parce que le cerveau du nourrisson ne traite pas tous les stimuli de fa</w:t>
      </w:r>
      <w:r>
        <w:rPr>
          <w:rFonts w:ascii="Sitka Small" w:eastAsia="Sitka Small" w:hAnsi="Sitka Small" w:cs="Sitka Small"/>
          <w:b w:val="0"/>
          <w:i w:val="0"/>
        </w:rPr>
        <w:t>çon équivalente.</w:t>
      </w:r>
    </w:p>
    <w:p>
      <w:pPr>
        <w:widowControl w:val="0"/>
        <w:autoSpaceDE w:val="0"/>
        <w:autoSpaceDN w:val="0"/>
        <w:adjustRightInd w:val="0"/>
        <w:spacing w:before="180" w:after="180"/>
        <w:rPr>
          <w:rFonts w:ascii="Courier New" w:hAnsi="Courier New" w:cs="Courier New"/>
        </w:rPr>
      </w:pPr>
      <w:r>
        <w:rPr>
          <w:rFonts w:ascii="Sitka Small" w:hAnsi="Sitka Small" w:cs="Sitka Small"/>
          <w:b w:val="0"/>
          <w:i w:val="0"/>
        </w:rPr>
        <w:t>D</w:t>
      </w:r>
      <w:r>
        <w:rPr>
          <w:rFonts w:ascii="Sitka Small" w:eastAsia="Sitka Small" w:hAnsi="Sitka Small" w:cs="Sitka Small"/>
          <w:b w:val="0"/>
          <w:i w:val="0"/>
        </w:rPr>
        <w:t xml:space="preserve">ès la naissance, certaines zones neuronales sont </w:t>
      </w:r>
      <w:r>
        <w:rPr>
          <w:rFonts w:ascii="Sitka Small" w:hAnsi="Sitka Small" w:cs="Sitka Small"/>
          <w:b/>
          <w:i w:val="0"/>
          <w:sz w:val="20"/>
        </w:rPr>
        <w:t>pr</w:t>
      </w:r>
      <w:r>
        <w:rPr>
          <w:rFonts w:ascii="Sitka Small" w:eastAsia="Sitka Small" w:hAnsi="Sitka Small" w:cs="Sitka Small"/>
          <w:b/>
          <w:i w:val="0"/>
          <w:sz w:val="20"/>
        </w:rPr>
        <w:t>édisposées</w:t>
      </w:r>
      <w:r>
        <w:rPr>
          <w:rFonts w:ascii="Sitka Small" w:hAnsi="Sitka Small" w:cs="Sitka Small"/>
          <w:b w:val="0"/>
          <w:i w:val="0"/>
        </w:rPr>
        <w:t xml:space="preserve"> </w:t>
      </w:r>
      <w:r>
        <w:rPr>
          <w:rFonts w:ascii="Sitka Small" w:eastAsia="Sitka Small" w:hAnsi="Sitka Small" w:cs="Sitka Small"/>
          <w:b w:val="0"/>
          <w:i w:val="0"/>
        </w:rPr>
        <w:t>à reconnaître et à privilégier des signaux essentiels à la survie et à la relation.</w:t>
      </w:r>
    </w:p>
    <w:p>
      <w:pPr>
        <w:widowControl w:val="0"/>
        <w:numPr>
          <w:ilvl w:val="0"/>
          <w:numId w:val="0"/>
        </w:numPr>
        <w:autoSpaceDE w:val="0"/>
        <w:autoSpaceDN w:val="0"/>
        <w:adjustRightInd w:val="0"/>
        <w:spacing w:before="180" w:after="180"/>
        <w:ind w:left="540" w:hanging="270"/>
        <w:rPr>
          <w:rFonts w:ascii="Courier New" w:hAnsi="Courier New" w:cs="Courier New"/>
          <w:rtl w:val="0"/>
        </w:rPr>
      </w:pPr>
      <w:r>
        <w:rPr>
          <w:rFonts w:ascii="Sitka Small" w:hAnsi="Sitka Small" w:cs="Sitka Small"/>
          <w:b w:val="0"/>
          <w:i w:val="0"/>
        </w:rPr>
        <w:t>Les circuits visuels et temporaux r</w:t>
      </w:r>
      <w:r>
        <w:rPr>
          <w:rFonts w:ascii="Sitka Small" w:eastAsia="Sitka Small" w:hAnsi="Sitka Small" w:cs="Sitka Small"/>
          <w:b w:val="0"/>
          <w:i w:val="0"/>
        </w:rPr>
        <w:t xml:space="preserve">éagissent plus fortement aux </w:t>
      </w:r>
      <w:r>
        <w:rPr>
          <w:rFonts w:ascii="Sitka Small" w:hAnsi="Sitka Small" w:cs="Sitka Small"/>
          <w:b/>
          <w:i w:val="0"/>
          <w:sz w:val="20"/>
        </w:rPr>
        <w:t>formes faciales</w:t>
      </w:r>
      <w:r>
        <w:rPr>
          <w:rFonts w:ascii="Sitka Small" w:hAnsi="Sitka Small" w:cs="Sitka Small"/>
          <w:b w:val="0"/>
          <w:i w:val="0"/>
        </w:rPr>
        <w:t xml:space="preserve"> qu</w:t>
      </w:r>
      <w:r>
        <w:rPr>
          <w:rFonts w:ascii="Sitka Small" w:eastAsia="Sitka Small" w:hAnsi="Sitka Small" w:cs="Sitka Small"/>
          <w:b w:val="0"/>
          <w:i w:val="0"/>
        </w:rPr>
        <w:t>’à d’autres configurations.</w:t>
      </w:r>
    </w:p>
    <w:p>
      <w:pPr>
        <w:widowControl w:val="0"/>
        <w:numPr>
          <w:ilvl w:val="0"/>
          <w:numId w:val="0"/>
        </w:numPr>
        <w:autoSpaceDE w:val="0"/>
        <w:autoSpaceDN w:val="0"/>
        <w:adjustRightInd w:val="0"/>
        <w:spacing w:before="180" w:after="180"/>
        <w:ind w:left="540" w:hanging="270"/>
        <w:rPr>
          <w:rFonts w:ascii="Courier New" w:hAnsi="Courier New" w:cs="Courier New"/>
        </w:rPr>
      </w:pPr>
      <w:r>
        <w:rPr>
          <w:rFonts w:ascii="Sitka Small" w:hAnsi="Sitka Small" w:cs="Sitka Small"/>
          <w:b w:val="0"/>
          <w:i w:val="0"/>
        </w:rPr>
        <w:t>Le tronc c</w:t>
      </w:r>
      <w:r>
        <w:rPr>
          <w:rFonts w:ascii="Sitka Small" w:eastAsia="Sitka Small" w:hAnsi="Sitka Small" w:cs="Sitka Small"/>
          <w:b w:val="0"/>
          <w:i w:val="0"/>
        </w:rPr>
        <w:t xml:space="preserve">érébral et le cortex auditif se synchronisent au </w:t>
      </w:r>
      <w:r>
        <w:rPr>
          <w:rFonts w:ascii="Sitka Small" w:hAnsi="Sitka Small" w:cs="Sitka Small"/>
          <w:b/>
          <w:i w:val="0"/>
          <w:sz w:val="20"/>
        </w:rPr>
        <w:t>rythme de la voix humaine</w:t>
      </w:r>
      <w:r>
        <w:rPr>
          <w:rFonts w:ascii="Sitka Small" w:hAnsi="Sitka Small" w:cs="Sitka Small"/>
          <w:b w:val="0"/>
          <w:i w:val="0"/>
        </w:rPr>
        <w:t>.</w:t>
      </w:r>
    </w:p>
    <w:p>
      <w:pPr>
        <w:widowControl w:val="0"/>
        <w:numPr>
          <w:ilvl w:val="0"/>
          <w:numId w:val="0"/>
        </w:numPr>
        <w:autoSpaceDE w:val="0"/>
        <w:autoSpaceDN w:val="0"/>
        <w:adjustRightInd w:val="0"/>
        <w:spacing w:before="180" w:after="180"/>
        <w:ind w:left="540" w:hanging="270"/>
        <w:rPr>
          <w:rFonts w:ascii="Courier New" w:hAnsi="Courier New" w:cs="Courier New"/>
        </w:rPr>
      </w:pPr>
      <w:r>
        <w:rPr>
          <w:rFonts w:ascii="Sitka Small" w:hAnsi="Sitka Small" w:cs="Sitka Small"/>
          <w:b w:val="0"/>
          <w:i w:val="0"/>
        </w:rPr>
        <w:t>Les aires somatosensorielles accordent une priorit</w:t>
      </w:r>
      <w:r>
        <w:rPr>
          <w:rFonts w:ascii="Sitka Small" w:eastAsia="Sitka Small" w:hAnsi="Sitka Small" w:cs="Sitka Small"/>
          <w:b w:val="0"/>
          <w:i w:val="0"/>
        </w:rPr>
        <w:t xml:space="preserve">é à la </w:t>
      </w:r>
      <w:r>
        <w:rPr>
          <w:rFonts w:ascii="Sitka Small" w:hAnsi="Sitka Small" w:cs="Sitka Small"/>
          <w:b/>
          <w:i w:val="0"/>
          <w:sz w:val="20"/>
        </w:rPr>
        <w:t>temp</w:t>
      </w:r>
      <w:r>
        <w:rPr>
          <w:rFonts w:ascii="Sitka Small" w:eastAsia="Sitka Small" w:hAnsi="Sitka Small" w:cs="Sitka Small"/>
          <w:b/>
          <w:i w:val="0"/>
          <w:sz w:val="20"/>
        </w:rPr>
        <w:t>érature et au contact cutané</w:t>
      </w:r>
      <w:r>
        <w:rPr>
          <w:rFonts w:ascii="Sitka Small" w:hAnsi="Sitka Small" w:cs="Sitka Small"/>
          <w:b w:val="0"/>
          <w:i w:val="0"/>
        </w:rPr>
        <w:t>.</w:t>
      </w:r>
    </w:p>
    <w:p>
      <w:pPr>
        <w:widowControl w:val="0"/>
        <w:autoSpaceDE w:val="0"/>
        <w:autoSpaceDN w:val="0"/>
        <w:adjustRightInd w:val="0"/>
        <w:spacing w:before="180" w:after="180"/>
        <w:rPr>
          <w:rFonts w:ascii="Courier New" w:hAnsi="Courier New" w:cs="Courier New"/>
          <w:rtl w:val="0"/>
        </w:rPr>
      </w:pPr>
      <w:r>
        <w:rPr>
          <w:rFonts w:ascii="Sitka Small" w:hAnsi="Sitka Small" w:cs="Sitka Small"/>
          <w:b w:val="0"/>
          <w:i w:val="0"/>
        </w:rPr>
        <w:t>Cette hi</w:t>
      </w:r>
      <w:r>
        <w:rPr>
          <w:rFonts w:ascii="Sitka Small" w:eastAsia="Sitka Small" w:hAnsi="Sitka Small" w:cs="Sitka Small"/>
          <w:b w:val="0"/>
          <w:i w:val="0"/>
        </w:rPr>
        <w:t>érarchisation est un mécanisme d’</w:t>
      </w:r>
      <w:r>
        <w:rPr>
          <w:rFonts w:ascii="Sitka Small" w:eastAsia="Sitka Small" w:hAnsi="Sitka Small" w:cs="Sitka Small"/>
          <w:b/>
          <w:i w:val="0"/>
          <w:sz w:val="20"/>
        </w:rPr>
        <w:t>économie attentionnelle</w:t>
      </w:r>
      <w:r>
        <w:rPr>
          <w:rFonts w:ascii="Sitka Small" w:hAnsi="Sitka Small" w:cs="Sitka Small"/>
          <w:b w:val="0"/>
          <w:i w:val="0"/>
        </w:rPr>
        <w:t xml:space="preserve"> : le cerveau s</w:t>
      </w:r>
      <w:r>
        <w:rPr>
          <w:rFonts w:ascii="Sitka Small" w:eastAsia="Sitka Small" w:hAnsi="Sitka Small" w:cs="Sitka Small"/>
          <w:b w:val="0"/>
          <w:i w:val="0"/>
        </w:rPr>
        <w:t>électionne ce qui a valeur adaptative, ce qui signale la présence d’un autre humain et assure la continuité vitale.</w:t>
      </w:r>
    </w:p>
    <w:p>
      <w:pPr>
        <w:widowControl w:val="0"/>
        <w:autoSpaceDE w:val="0"/>
        <w:autoSpaceDN w:val="0"/>
        <w:adjustRightInd w:val="0"/>
        <w:spacing w:before="180" w:after="180"/>
        <w:rPr>
          <w:rFonts w:ascii="Courier New" w:hAnsi="Courier New" w:cs="Courier New"/>
        </w:rPr>
      </w:pPr>
      <w:r>
        <w:rPr>
          <w:rFonts w:ascii="Sitka Small" w:hAnsi="Sitka Small" w:cs="Sitka Small"/>
          <w:b w:val="0"/>
          <w:i w:val="0"/>
        </w:rPr>
        <w:t xml:space="preserve">Autrement dit, </w:t>
      </w:r>
      <w:r>
        <w:rPr>
          <w:rFonts w:ascii="Sitka Small" w:eastAsia="Sitka Small" w:hAnsi="Sitka Small" w:cs="Sitka Small"/>
          <w:b w:val="0"/>
          <w:i w:val="0"/>
        </w:rPr>
        <w:t xml:space="preserve">« hiérarchiser » signifie ici </w:t>
      </w:r>
      <w:r>
        <w:rPr>
          <w:rFonts w:ascii="Sitka Small" w:hAnsi="Sitka Small" w:cs="Sitka Small"/>
          <w:b/>
          <w:i w:val="0"/>
          <w:sz w:val="20"/>
        </w:rPr>
        <w:t>ordonner l</w:t>
      </w:r>
      <w:r>
        <w:rPr>
          <w:rFonts w:ascii="Sitka Small" w:eastAsia="Sitka Small" w:hAnsi="Sitka Small" w:cs="Sitka Small"/>
          <w:b/>
          <w:i w:val="0"/>
          <w:sz w:val="20"/>
        </w:rPr>
        <w:t>’attention selon la valeur de survie et de lien</w:t>
      </w:r>
      <w:r>
        <w:rPr>
          <w:rFonts w:ascii="Sitka Small" w:hAnsi="Sitka Small" w:cs="Sitka Small"/>
          <w:b w:val="0"/>
          <w:i w:val="0"/>
        </w:rPr>
        <w:t xml:space="preserve"> des stimuli.</w:t>
        <w:br/>
        <w:t>C</w:t>
      </w:r>
      <w:r>
        <w:rPr>
          <w:rFonts w:ascii="Sitka Small" w:eastAsia="Sitka Small" w:hAnsi="Sitka Small" w:cs="Sitka Small"/>
          <w:b w:val="0"/>
          <w:i w:val="0"/>
        </w:rPr>
        <w:t xml:space="preserve">’est cette organisation initiale qui fonde la « pré-croyance sensorielle » : le monde n’est pas neutre, il est d’emblée perçu comme </w:t>
      </w:r>
      <w:r>
        <w:rPr>
          <w:rFonts w:ascii="Sitka Small" w:hAnsi="Sitka Small" w:cs="Sitka Small"/>
          <w:b w:val="0"/>
          <w:i/>
          <w:sz w:val="20"/>
        </w:rPr>
        <w:t>r</w:t>
      </w:r>
      <w:r>
        <w:rPr>
          <w:rFonts w:ascii="Sitka Small" w:eastAsia="Sitka Small" w:hAnsi="Sitka Small" w:cs="Sitka Small"/>
          <w:b w:val="0"/>
          <w:i/>
          <w:sz w:val="20"/>
        </w:rPr>
        <w:t>épondant</w:t>
      </w:r>
      <w:r>
        <w:rPr>
          <w:rFonts w:ascii="Sitka Small" w:hAnsi="Sitka Small" w:cs="Sitka Small"/>
          <w:b w:val="0"/>
          <w:i w:val="0"/>
        </w:rPr>
        <w:t>.</w:t>
      </w:r>
    </w:p>
  </w:comment>
  <w:comment w:id="1">
    <w:p>
      <w:pPr>
        <w:widowControl w:val="0"/>
        <w:autoSpaceDE w:val="0"/>
        <w:autoSpaceDN w:val="0"/>
        <w:adjustRightInd w:val="0"/>
        <w:spacing w:before="180" w:after="180"/>
        <w:rPr>
          <w:rFonts w:ascii="Courier New" w:hAnsi="Courier New" w:cs="Courier New"/>
          <w:rtl w:val="0"/>
        </w:rPr>
      </w:pPr>
      <w:r>
        <w:rPr>
          <w:rFonts w:ascii="Courier New" w:hAnsi="Courier New" w:cs="Courier New"/>
        </w:rPr>
        <w:t xml:space="preserve"> </w:t>
      </w:r>
      <w:r>
        <w:rPr>
          <w:rFonts w:ascii="Sitka Small" w:hAnsi="Sitka Small" w:cs="Sitka Small"/>
          <w:b w:val="0"/>
          <w:i w:val="0"/>
          <w:sz w:val="20"/>
        </w:rPr>
        <w:t xml:space="preserve">une </w:t>
      </w:r>
      <w:r>
        <w:rPr>
          <w:rFonts w:ascii="Sitka Small" w:hAnsi="Sitka Small" w:cs="Sitka Small"/>
          <w:b/>
          <w:i w:val="0"/>
          <w:sz w:val="20"/>
        </w:rPr>
        <w:t>croyance pr</w:t>
      </w:r>
      <w:r>
        <w:rPr>
          <w:rFonts w:ascii="Sitka Small" w:eastAsia="Sitka Small" w:hAnsi="Sitka Small" w:cs="Sitka Small"/>
          <w:b/>
          <w:i w:val="0"/>
          <w:sz w:val="20"/>
        </w:rPr>
        <w:t>é-</w:t>
      </w:r>
      <w:r>
        <w:rPr>
          <w:rFonts w:ascii="Sitka Small" w:hAnsi="Sitka Small" w:cs="Sitka Small"/>
          <w:b w:val="0"/>
          <w:i w:val="0"/>
          <w:sz w:val="20"/>
        </w:rPr>
        <w:t>Une</w:t>
      </w:r>
      <w:r>
        <w:rPr>
          <w:rFonts w:ascii="Sitka Small" w:hAnsi="Sitka Small" w:cs="Sitka Small"/>
          <w:b/>
          <w:i w:val="0"/>
          <w:sz w:val="20"/>
        </w:rPr>
        <w:t>r</w:t>
      </w:r>
      <w:r>
        <w:rPr>
          <w:rFonts w:ascii="Sitka Small" w:eastAsia="Sitka Small" w:hAnsi="Sitka Small" w:cs="Sitka Small"/>
          <w:b/>
          <w:i w:val="0"/>
          <w:sz w:val="20"/>
        </w:rPr>
        <w:t>éflexive</w:t>
      </w:r>
      <w:r>
        <w:rPr>
          <w:rFonts w:ascii="Sitka Small" w:hAnsi="Sitka Small" w:cs="Sitka Small"/>
          <w:b w:val="0"/>
          <w:i w:val="0"/>
          <w:sz w:val="20"/>
        </w:rPr>
        <w:t xml:space="preserve"> d</w:t>
      </w:r>
      <w:r>
        <w:rPr>
          <w:rFonts w:ascii="Sitka Small" w:eastAsia="Sitka Small" w:hAnsi="Sitka Small" w:cs="Sitka Small"/>
          <w:b w:val="0"/>
          <w:i w:val="0"/>
          <w:sz w:val="20"/>
        </w:rPr>
        <w:t>ésigne  forme de confiance originaire, antérieure à toute pensée consciente ou jugement rationnel.</w:t>
      </w:r>
    </w:p>
    <w:p>
      <w:pPr>
        <w:widowControl w:val="0"/>
        <w:autoSpaceDE w:val="0"/>
        <w:autoSpaceDN w:val="0"/>
        <w:adjustRightInd w:val="0"/>
        <w:spacing w:before="180" w:after="180"/>
        <w:rPr>
          <w:rFonts w:ascii="Courier New" w:hAnsi="Courier New" w:cs="Courier New"/>
        </w:rPr>
      </w:pPr>
      <w:r>
        <w:rPr>
          <w:rFonts w:ascii="Sitka Small" w:hAnsi="Sitka Small" w:cs="Sitka Small"/>
          <w:b w:val="0"/>
          <w:i w:val="0"/>
          <w:sz w:val="20"/>
        </w:rPr>
        <w:t>Chez le b</w:t>
      </w:r>
      <w:r>
        <w:rPr>
          <w:rFonts w:ascii="Sitka Small" w:eastAsia="Sitka Small" w:hAnsi="Sitka Small" w:cs="Sitka Small"/>
          <w:b w:val="0"/>
          <w:i w:val="0"/>
          <w:sz w:val="20"/>
        </w:rPr>
        <w:t xml:space="preserve">ébé (et plus largement dans la vie perceptive), elle se manifeste comme un </w:t>
      </w:r>
      <w:r>
        <w:rPr>
          <w:rFonts w:ascii="Sitka Small" w:hAnsi="Sitka Small" w:cs="Sitka Small"/>
          <w:b/>
          <w:i w:val="0"/>
          <w:sz w:val="20"/>
        </w:rPr>
        <w:t>fond d</w:t>
      </w:r>
      <w:r>
        <w:rPr>
          <w:rFonts w:ascii="Sitka Small" w:eastAsia="Sitka Small" w:hAnsi="Sitka Small" w:cs="Sitka Small"/>
          <w:b/>
          <w:i w:val="0"/>
          <w:sz w:val="20"/>
        </w:rPr>
        <w:t>’évidence vécue</w:t>
      </w:r>
      <w:r>
        <w:rPr>
          <w:rFonts w:ascii="Sitka Small" w:hAnsi="Sitka Small" w:cs="Sitka Small"/>
          <w:b w:val="0"/>
          <w:i w:val="0"/>
          <w:sz w:val="20"/>
        </w:rPr>
        <w:t xml:space="preserve"> : le monde est l</w:t>
      </w:r>
      <w:r>
        <w:rPr>
          <w:rFonts w:ascii="Sitka Small" w:eastAsia="Sitka Small" w:hAnsi="Sitka Small" w:cs="Sitka Small"/>
          <w:b w:val="0"/>
          <w:i w:val="0"/>
          <w:sz w:val="20"/>
        </w:rPr>
        <w:t xml:space="preserve">à, cohérent, habitable, et répond à mes gestes. Ce n’est pas une croyance formulée, mais une </w:t>
      </w:r>
      <w:r>
        <w:rPr>
          <w:rFonts w:ascii="Sitka Small" w:hAnsi="Sitka Small" w:cs="Sitka Small"/>
          <w:b/>
          <w:i w:val="0"/>
          <w:sz w:val="20"/>
        </w:rPr>
        <w:t>adh</w:t>
      </w:r>
      <w:r>
        <w:rPr>
          <w:rFonts w:ascii="Sitka Small" w:eastAsia="Sitka Small" w:hAnsi="Sitka Small" w:cs="Sitka Small"/>
          <w:b/>
          <w:i w:val="0"/>
          <w:sz w:val="20"/>
        </w:rPr>
        <w:t>ésion corporelle</w:t>
      </w:r>
      <w:r>
        <w:rPr>
          <w:rFonts w:ascii="Sitka Small" w:hAnsi="Sitka Small" w:cs="Sitka Small"/>
          <w:b w:val="0"/>
          <w:i w:val="0"/>
          <w:sz w:val="20"/>
        </w:rPr>
        <w:t xml:space="preserve"> au r</w:t>
      </w:r>
      <w:r>
        <w:rPr>
          <w:rFonts w:ascii="Sitka Small" w:eastAsia="Sitka Small" w:hAnsi="Sitka Small" w:cs="Sitka Small"/>
          <w:b w:val="0"/>
          <w:i w:val="0"/>
          <w:sz w:val="20"/>
        </w:rPr>
        <w:t>éel.</w:t>
      </w:r>
    </w:p>
    <w:p>
      <w:pPr>
        <w:widowControl w:val="0"/>
        <w:autoSpaceDE w:val="0"/>
        <w:autoSpaceDN w:val="0"/>
        <w:adjustRightInd w:val="0"/>
        <w:spacing w:before="180" w:after="180"/>
        <w:rPr>
          <w:rFonts w:ascii="Courier New" w:hAnsi="Courier New" w:cs="Courier New"/>
        </w:rPr>
      </w:pPr>
      <w:r>
        <w:rPr>
          <w:rFonts w:ascii="Sitka Small" w:hAnsi="Sitka Small" w:cs="Sitka Small"/>
          <w:b w:val="0"/>
          <w:i w:val="0"/>
          <w:sz w:val="20"/>
        </w:rPr>
        <w:t xml:space="preserve">Elle se construit </w:t>
      </w:r>
      <w:r>
        <w:rPr>
          <w:rFonts w:ascii="Sitka Small" w:eastAsia="Sitka Small" w:hAnsi="Sitka Small" w:cs="Sitka Small"/>
          <w:b w:val="0"/>
          <w:i w:val="0"/>
          <w:sz w:val="20"/>
        </w:rPr>
        <w:t>à travers la régularité des expériences relationnelles : la chaleur revient, la voix répond, la lumière se maintient.</w:t>
        <w:br/>
        <w:t xml:space="preserve">Cette stabilité engendre une attente implicite </w:t>
      </w:r>
      <w:r>
        <w:rPr>
          <w:rFonts w:ascii="Sitka Small" w:eastAsia="Sitka Small" w:hAnsi="Sitka Small" w:cs="Sitka Small" w:hint="default"/>
          <w:b w:val="0"/>
          <w:i w:val="0"/>
          <w:sz w:val="20"/>
        </w:rPr>
        <w:t>—</w:t>
      </w:r>
      <w:r>
        <w:rPr>
          <w:rFonts w:ascii="Sitka Small" w:eastAsia="Sitka Small" w:hAnsi="Sitka Small" w:cs="Sitka Small" w:hint="default"/>
          <w:b w:val="0"/>
          <w:i w:val="0"/>
          <w:sz w:val="20"/>
        </w:rPr>
        <w:t xml:space="preserve"> </w:t>
      </w:r>
      <w:r>
        <w:rPr>
          <w:rFonts w:ascii="Sitka Small" w:hAnsi="Sitka Small" w:cs="Sitka Small"/>
          <w:b w:val="0"/>
          <w:i/>
          <w:sz w:val="20"/>
        </w:rPr>
        <w:t>le monde tient</w:t>
      </w:r>
      <w:r>
        <w:rPr>
          <w:rFonts w:ascii="Sitka Small" w:hAnsi="Sitka Small" w:cs="Sitka Small"/>
          <w:b w:val="0"/>
          <w:i w:val="0"/>
          <w:sz w:val="20"/>
        </w:rPr>
        <w:t>.</w:t>
      </w:r>
    </w:p>
    <w:p>
      <w:pPr>
        <w:widowControl w:val="0"/>
        <w:autoSpaceDE w:val="0"/>
        <w:autoSpaceDN w:val="0"/>
        <w:adjustRightInd w:val="0"/>
        <w:spacing w:before="180" w:after="180"/>
        <w:rPr>
          <w:rFonts w:ascii="Courier New" w:hAnsi="Courier New" w:cs="Courier New"/>
        </w:rPr>
      </w:pPr>
      <w:r>
        <w:rPr>
          <w:rFonts w:ascii="Sitka Small" w:hAnsi="Sitka Small" w:cs="Sitka Small"/>
          <w:b w:val="0"/>
          <w:i w:val="0"/>
          <w:sz w:val="20"/>
        </w:rPr>
        <w:t>Philosophiquement, c</w:t>
      </w:r>
      <w:r>
        <w:rPr>
          <w:rFonts w:ascii="Sitka Small" w:eastAsia="Sitka Small" w:hAnsi="Sitka Small" w:cs="Sitka Small"/>
          <w:b w:val="0"/>
          <w:i w:val="0"/>
          <w:sz w:val="20"/>
        </w:rPr>
        <w:t xml:space="preserve">’est ce que Merleau-Ponty appelle la </w:t>
      </w:r>
      <w:r>
        <w:rPr>
          <w:rFonts w:ascii="Sitka Small" w:hAnsi="Sitka Small" w:cs="Sitka Small"/>
          <w:b/>
          <w:i w:val="0"/>
          <w:sz w:val="20"/>
        </w:rPr>
        <w:t>foi perceptive</w:t>
      </w:r>
      <w:r>
        <w:rPr>
          <w:rFonts w:ascii="Sitka Small" w:hAnsi="Sitka Small" w:cs="Sitka Small"/>
          <w:b w:val="0"/>
          <w:i w:val="0"/>
          <w:sz w:val="20"/>
        </w:rPr>
        <w:t xml:space="preserve"> : une confiance tacite du corps envers le monde avant toute r</w:t>
      </w:r>
      <w:r>
        <w:rPr>
          <w:rFonts w:ascii="Sitka Small" w:eastAsia="Sitka Small" w:hAnsi="Sitka Small" w:cs="Sitka Small"/>
          <w:b w:val="0"/>
          <w:i w:val="0"/>
          <w:sz w:val="20"/>
        </w:rPr>
        <w:t>éflexion.</w:t>
        <w:br/>
        <w:t>Dans le développement psychologique, elle constitue le socle à partir duquel les croyances conscientes, culturelles ou symboliques pourront plus tard se former.</w:t>
      </w:r>
    </w:p>
  </w:comment>
  <w:comment w:id="2">
    <w:p>
      <w:pPr>
        <w:widowControl w:val="0"/>
        <w:autoSpaceDE w:val="0"/>
        <w:autoSpaceDN w:val="0"/>
        <w:adjustRightInd w:val="0"/>
        <w:spacing w:before="180" w:after="180"/>
        <w:rPr>
          <w:rFonts w:ascii="Courier New" w:hAnsi="Courier New" w:cs="Courier New"/>
          <w:rtl w:val="0"/>
        </w:rPr>
      </w:pPr>
      <w:r>
        <w:rPr>
          <w:rFonts w:ascii="Courier New" w:hAnsi="Courier New" w:cs="Courier New"/>
        </w:rPr>
        <w:t xml:space="preserve"> </w:t>
      </w:r>
      <w:r>
        <w:rPr>
          <w:rFonts w:ascii="Sitka Small" w:hAnsi="Sitka Small" w:cs="Sitka Small"/>
          <w:b w:val="0"/>
          <w:i w:val="0"/>
        </w:rPr>
        <w:t xml:space="preserve">Damasio montre que les </w:t>
      </w:r>
      <w:r>
        <w:rPr>
          <w:rFonts w:ascii="Sitka Small" w:eastAsia="Sitka Small" w:hAnsi="Sitka Small" w:cs="Sitka Small"/>
          <w:b w:val="0"/>
          <w:i w:val="0"/>
        </w:rPr>
        <w:t xml:space="preserve">émotions ne sont pas des ajouts subjectifs, mais des </w:t>
      </w:r>
      <w:r>
        <w:rPr>
          <w:rFonts w:ascii="Sitka Small" w:hAnsi="Sitka Small" w:cs="Sitka Small"/>
          <w:b/>
          <w:i w:val="0"/>
          <w:sz w:val="20"/>
        </w:rPr>
        <w:t>rep</w:t>
      </w:r>
      <w:r>
        <w:rPr>
          <w:rFonts w:ascii="Sitka Small" w:eastAsia="Sitka Small" w:hAnsi="Sitka Small" w:cs="Sitka Small"/>
          <w:b/>
          <w:i w:val="0"/>
          <w:sz w:val="20"/>
        </w:rPr>
        <w:t>ères corporels</w:t>
      </w:r>
      <w:r>
        <w:rPr>
          <w:rFonts w:ascii="Sitka Small" w:hAnsi="Sitka Small" w:cs="Sitka Small"/>
          <w:b w:val="0"/>
          <w:i w:val="0"/>
        </w:rPr>
        <w:t xml:space="preserve"> essentiels </w:t>
      </w:r>
      <w:r>
        <w:rPr>
          <w:rFonts w:ascii="Sitka Small" w:eastAsia="Sitka Small" w:hAnsi="Sitka Small" w:cs="Sitka Small"/>
          <w:b w:val="0"/>
          <w:i w:val="0"/>
        </w:rPr>
        <w:t>à la cohérence du vécu.</w:t>
      </w:r>
    </w:p>
    <w:p>
      <w:pPr>
        <w:widowControl w:val="0"/>
        <w:autoSpaceDE w:val="0"/>
        <w:autoSpaceDN w:val="0"/>
        <w:adjustRightInd w:val="0"/>
        <w:spacing w:before="180" w:after="180"/>
        <w:rPr>
          <w:rFonts w:ascii="Courier New" w:hAnsi="Courier New" w:cs="Courier New"/>
        </w:rPr>
      </w:pPr>
      <w:r>
        <w:rPr>
          <w:rFonts w:ascii="Sitka Small" w:hAnsi="Sitka Small" w:cs="Sitka Small"/>
          <w:b w:val="0"/>
          <w:i w:val="0"/>
        </w:rPr>
        <w:t xml:space="preserve">Chaque </w:t>
      </w:r>
      <w:r>
        <w:rPr>
          <w:rFonts w:ascii="Sitka Small" w:eastAsia="Sitka Small" w:hAnsi="Sitka Small" w:cs="Sitka Small"/>
          <w:b w:val="0"/>
          <w:i w:val="0"/>
        </w:rPr>
        <w:t xml:space="preserve">émotion correspond à un </w:t>
      </w:r>
      <w:r>
        <w:rPr>
          <w:rFonts w:ascii="Sitka Small" w:eastAsia="Sitka Small" w:hAnsi="Sitka Small" w:cs="Sitka Small"/>
          <w:b/>
          <w:i w:val="0"/>
          <w:sz w:val="20"/>
        </w:rPr>
        <w:t>état physiologique précis</w:t>
      </w:r>
      <w:r>
        <w:rPr>
          <w:rFonts w:ascii="Sitka Small" w:hAnsi="Sitka Small" w:cs="Sitka Small"/>
          <w:b w:val="0"/>
          <w:i w:val="0"/>
        </w:rPr>
        <w:t xml:space="preserve"> (rythme cardiaque, tension musculaire, activit</w:t>
      </w:r>
      <w:r>
        <w:rPr>
          <w:rFonts w:ascii="Sitka Small" w:eastAsia="Sitka Small" w:hAnsi="Sitka Small" w:cs="Sitka Small"/>
          <w:b w:val="0"/>
          <w:i w:val="0"/>
        </w:rPr>
        <w:t>é viscérale, etc.).</w:t>
        <w:br/>
        <w:t>Le cerveau enregistre ces variations et les associe aux situations rencontrées.</w:t>
        <w:br/>
        <w:t xml:space="preserve">Avec le temps, il en tire des </w:t>
      </w:r>
      <w:r>
        <w:rPr>
          <w:rFonts w:ascii="Sitka Small" w:hAnsi="Sitka Small" w:cs="Sitka Small"/>
          <w:b/>
          <w:i w:val="0"/>
          <w:sz w:val="20"/>
        </w:rPr>
        <w:t>marqueurs somatiques</w:t>
      </w:r>
      <w:r>
        <w:rPr>
          <w:rFonts w:ascii="Sitka Small" w:hAnsi="Sitka Small" w:cs="Sitka Small"/>
          <w:b w:val="0"/>
          <w:i w:val="0"/>
        </w:rPr>
        <w:t xml:space="preserve"> : des empreintes corporelles qui signalent ce qui est favorable ou mena</w:t>
      </w:r>
      <w:r>
        <w:rPr>
          <w:rFonts w:ascii="Sitka Small" w:eastAsia="Sitka Small" w:hAnsi="Sitka Small" w:cs="Sitka Small"/>
          <w:b w:val="0"/>
          <w:i w:val="0"/>
        </w:rPr>
        <w:t>çant pour l’organisme.</w:t>
      </w:r>
    </w:p>
    <w:p>
      <w:pPr>
        <w:widowControl w:val="0"/>
        <w:autoSpaceDE w:val="0"/>
        <w:autoSpaceDN w:val="0"/>
        <w:adjustRightInd w:val="0"/>
        <w:spacing w:before="180" w:after="180"/>
        <w:rPr>
          <w:rFonts w:ascii="Courier New" w:hAnsi="Courier New" w:cs="Courier New"/>
        </w:rPr>
      </w:pPr>
      <w:r>
        <w:rPr>
          <w:rFonts w:ascii="Sitka Small" w:hAnsi="Sitka Small" w:cs="Sitka Small"/>
          <w:b w:val="0"/>
          <w:i w:val="0"/>
        </w:rPr>
        <w:t>Quand une situation nouvelle appara</w:t>
      </w:r>
      <w:r>
        <w:rPr>
          <w:rFonts w:ascii="Sitka Small" w:eastAsia="Sitka Small" w:hAnsi="Sitka Small" w:cs="Sitka Small"/>
          <w:b w:val="0"/>
          <w:i w:val="0"/>
        </w:rPr>
        <w:t>ît, ces marqueurs s’activent avant même la réflexion consciente.</w:t>
        <w:br/>
        <w:t>Ils orientent la décision, l’attention et la perception selon la mémoire du corps.</w:t>
      </w:r>
    </w:p>
    <w:p>
      <w:pPr>
        <w:widowControl w:val="0"/>
        <w:autoSpaceDE w:val="0"/>
        <w:autoSpaceDN w:val="0"/>
        <w:adjustRightInd w:val="0"/>
        <w:spacing w:before="180" w:after="180"/>
        <w:rPr>
          <w:rFonts w:ascii="Courier New" w:hAnsi="Courier New" w:cs="Courier New"/>
        </w:rPr>
      </w:pPr>
      <w:r>
        <w:rPr>
          <w:rFonts w:ascii="Sitka Small" w:hAnsi="Sitka Small" w:cs="Sitka Small"/>
          <w:b w:val="0"/>
          <w:i w:val="0"/>
        </w:rPr>
        <w:t xml:space="preserve">Ainsi, les </w:t>
      </w:r>
      <w:r>
        <w:rPr>
          <w:rFonts w:ascii="Sitka Small" w:eastAsia="Sitka Small" w:hAnsi="Sitka Small" w:cs="Sitka Small"/>
          <w:b w:val="0"/>
          <w:i w:val="0"/>
        </w:rPr>
        <w:t xml:space="preserve">émotions assurent une </w:t>
      </w:r>
      <w:r>
        <w:rPr>
          <w:rFonts w:ascii="Sitka Small" w:hAnsi="Sitka Small" w:cs="Sitka Small"/>
          <w:b/>
          <w:i w:val="0"/>
          <w:sz w:val="20"/>
        </w:rPr>
        <w:t>continuit</w:t>
      </w:r>
      <w:r>
        <w:rPr>
          <w:rFonts w:ascii="Sitka Small" w:eastAsia="Sitka Small" w:hAnsi="Sitka Small" w:cs="Sitka Small"/>
          <w:b/>
          <w:i w:val="0"/>
          <w:sz w:val="20"/>
        </w:rPr>
        <w:t>é identitaire et temporelle</w:t>
      </w:r>
      <w:r>
        <w:rPr>
          <w:rFonts w:ascii="Sitka Small" w:hAnsi="Sitka Small" w:cs="Sitka Small"/>
          <w:b w:val="0"/>
          <w:i w:val="0"/>
        </w:rPr>
        <w:t xml:space="preserve"> : elles relient les exp</w:t>
      </w:r>
      <w:r>
        <w:rPr>
          <w:rFonts w:ascii="Sitka Small" w:eastAsia="Sitka Small" w:hAnsi="Sitka Small" w:cs="Sitka Small"/>
          <w:b w:val="0"/>
          <w:i w:val="0"/>
        </w:rPr>
        <w:t>ériences présentes à la mémoire vécue, donnant au système nerveux un sentiment de cohérence.</w:t>
        <w:br/>
        <w:t>Sans ces repères, la pensée resterait abstraite, sans ancrage ni direction.</w:t>
      </w:r>
    </w:p>
    <w:p>
      <w:pPr>
        <w:widowControl w:val="0"/>
        <w:autoSpaceDE w:val="0"/>
        <w:autoSpaceDN w:val="0"/>
        <w:adjustRightInd w:val="0"/>
        <w:spacing w:before="180" w:after="180"/>
        <w:rPr>
          <w:rFonts w:ascii="Courier New" w:hAnsi="Courier New" w:cs="Courier New"/>
        </w:rPr>
      </w:pPr>
      <w:r>
        <w:rPr>
          <w:rFonts w:ascii="Sitka Small" w:hAnsi="Sitka Small" w:cs="Sitka Small"/>
          <w:b w:val="0"/>
          <w:i w:val="0"/>
        </w:rPr>
        <w:t>En r</w:t>
      </w:r>
      <w:r>
        <w:rPr>
          <w:rFonts w:ascii="Sitka Small" w:eastAsia="Sitka Small" w:hAnsi="Sitka Small" w:cs="Sitka Small"/>
          <w:b w:val="0"/>
          <w:i w:val="0"/>
        </w:rPr>
        <w:t>ésumé :</w:t>
      </w:r>
    </w:p>
    <w:p>
      <w:pPr>
        <w:widowControl w:val="0"/>
        <w:numPr>
          <w:ilvl w:val="0"/>
          <w:numId w:val="0"/>
        </w:numPr>
        <w:autoSpaceDE w:val="0"/>
        <w:autoSpaceDN w:val="0"/>
        <w:adjustRightInd w:val="0"/>
        <w:spacing w:before="180" w:after="180"/>
        <w:ind w:left="540" w:hanging="270"/>
        <w:rPr>
          <w:rFonts w:ascii="Courier New" w:hAnsi="Courier New" w:cs="Courier New"/>
          <w:rtl w:val="0"/>
        </w:rPr>
      </w:pPr>
      <w:r>
        <w:rPr>
          <w:rFonts w:ascii="Sitka Small" w:hAnsi="Sitka Small" w:cs="Sitka Small"/>
          <w:b/>
          <w:i w:val="0"/>
          <w:sz w:val="20"/>
        </w:rPr>
        <w:t>Biologiquement</w:t>
      </w:r>
      <w:r>
        <w:rPr>
          <w:rFonts w:ascii="Sitka Small" w:hAnsi="Sitka Small" w:cs="Sitka Small"/>
          <w:b w:val="0"/>
          <w:i w:val="0"/>
        </w:rPr>
        <w:t xml:space="preserve"> : les </w:t>
      </w:r>
      <w:r>
        <w:rPr>
          <w:rFonts w:ascii="Sitka Small" w:eastAsia="Sitka Small" w:hAnsi="Sitka Small" w:cs="Sitka Small"/>
          <w:b w:val="0"/>
          <w:i w:val="0"/>
        </w:rPr>
        <w:t>émotions codent la valeur vitale des expériences.</w:t>
      </w:r>
    </w:p>
    <w:p>
      <w:pPr>
        <w:widowControl w:val="0"/>
        <w:numPr>
          <w:ilvl w:val="0"/>
          <w:numId w:val="0"/>
        </w:numPr>
        <w:autoSpaceDE w:val="0"/>
        <w:autoSpaceDN w:val="0"/>
        <w:adjustRightInd w:val="0"/>
        <w:spacing w:before="180" w:after="180"/>
        <w:ind w:left="540" w:hanging="270"/>
        <w:rPr>
          <w:rFonts w:ascii="Courier New" w:hAnsi="Courier New" w:cs="Courier New"/>
        </w:rPr>
      </w:pPr>
      <w:r>
        <w:rPr>
          <w:rFonts w:ascii="Sitka Small" w:hAnsi="Sitka Small" w:cs="Sitka Small"/>
          <w:b/>
          <w:i w:val="0"/>
          <w:sz w:val="20"/>
        </w:rPr>
        <w:t>Cognitivement</w:t>
      </w:r>
      <w:r>
        <w:rPr>
          <w:rFonts w:ascii="Sitka Small" w:hAnsi="Sitka Small" w:cs="Sitka Small"/>
          <w:b w:val="0"/>
          <w:i w:val="0"/>
        </w:rPr>
        <w:t xml:space="preserve"> : les marqueurs somatiques guident la d</w:t>
      </w:r>
      <w:r>
        <w:rPr>
          <w:rFonts w:ascii="Sitka Small" w:eastAsia="Sitka Small" w:hAnsi="Sitka Small" w:cs="Sitka Small"/>
          <w:b w:val="0"/>
          <w:i w:val="0"/>
        </w:rPr>
        <w:t>écision.</w:t>
      </w:r>
    </w:p>
    <w:p>
      <w:pPr>
        <w:widowControl w:val="0"/>
        <w:numPr>
          <w:ilvl w:val="0"/>
          <w:numId w:val="0"/>
        </w:numPr>
        <w:autoSpaceDE w:val="0"/>
        <w:autoSpaceDN w:val="0"/>
        <w:adjustRightInd w:val="0"/>
        <w:spacing w:before="180" w:after="180"/>
        <w:ind w:left="540" w:hanging="270"/>
        <w:rPr>
          <w:rFonts w:ascii="Courier New" w:hAnsi="Courier New" w:cs="Courier New"/>
        </w:rPr>
      </w:pPr>
      <w:r>
        <w:rPr>
          <w:rFonts w:ascii="Sitka Small" w:hAnsi="Sitka Small" w:cs="Sitka Small"/>
          <w:b/>
          <w:i w:val="0"/>
          <w:sz w:val="20"/>
        </w:rPr>
        <w:t>Ph</w:t>
      </w:r>
      <w:r>
        <w:rPr>
          <w:rFonts w:ascii="Sitka Small" w:eastAsia="Sitka Small" w:hAnsi="Sitka Small" w:cs="Sitka Small"/>
          <w:b/>
          <w:i w:val="0"/>
          <w:sz w:val="20"/>
        </w:rPr>
        <w:t>énoménologiquement</w:t>
      </w:r>
      <w:r>
        <w:rPr>
          <w:rFonts w:ascii="Sitka Small" w:hAnsi="Sitka Small" w:cs="Sitka Small"/>
          <w:b w:val="0"/>
          <w:i w:val="0"/>
        </w:rPr>
        <w:t xml:space="preserve"> : ils maintiennent le sentiment d</w:t>
      </w:r>
      <w:r>
        <w:rPr>
          <w:rFonts w:ascii="Sitka Small" w:eastAsia="Sitka Small" w:hAnsi="Sitka Small" w:cs="Sitka Small"/>
          <w:b w:val="0"/>
          <w:i w:val="0"/>
        </w:rPr>
        <w:t>’un moi continu dans le flux du vécu.</w:t>
      </w:r>
    </w:p>
  </w:comment>
  <w:comment w:id="3">
    <w:p>
      <w:pPr>
        <w:widowControl w:val="0"/>
        <w:autoSpaceDE w:val="0"/>
        <w:autoSpaceDN w:val="0"/>
        <w:adjustRightInd w:val="0"/>
        <w:rPr>
          <w:rFonts w:ascii="Courier New" w:hAnsi="Courier New" w:cs="Courier New"/>
          <w:rtl w:val="0"/>
        </w:rPr>
      </w:pPr>
      <w:r>
        <w:rPr>
          <w:rFonts w:ascii="Courier New" w:hAnsi="Courier New" w:cs="Courier New"/>
        </w:rPr>
        <w:t xml:space="preserve"> </w:t>
      </w:r>
      <w:r>
        <w:rPr>
          <w:rFonts w:ascii="Sitka Small" w:hAnsi="Sitka Small" w:cs="Sitka Small"/>
          <w:b w:val="0"/>
          <w:i w:val="0"/>
          <w:sz w:val="20"/>
        </w:rPr>
        <w:t>Voir la connaissanse: Noya et ikarotek</w:t>
      </w:r>
    </w:p>
  </w:comment>
</w:comments>
</file>

<file path=word/fontTable.xml><?xml version="1.0" encoding="utf-8"?>
<w:fonts xmlns:r="http://schemas.openxmlformats.org/officeDocument/2006/relationships" xmlns:w="http://schemas.openxmlformats.org/wordprocessingml/2006/main">
  <w:font w:name="Courier New">
    <w:charset w:val="00"/>
    <w:family w:val="auto"/>
    <w:pitch w:val="variable"/>
    <w:sig w:usb0="00000000" w:usb1="00000000" w:usb2="00000000" w:usb3="00000000" w:csb0="00000001" w:csb1="00000000"/>
  </w:font>
  <w:font w:name="Arial">
    <w:charset w:val="00"/>
    <w:family w:val="auto"/>
    <w:pitch w:val="variable"/>
    <w:sig w:usb0="00000000" w:usb1="00000000" w:usb2="00000000" w:usb3="00000000" w:csb0="00000001" w:csb1="00000000"/>
  </w:font>
  <w:font w:name="Sitka Small">
    <w:charset w:val="00"/>
    <w:family w:val="auto"/>
    <w:pitch w:val="variable"/>
    <w:sig w:usb0="00000000" w:usb1="00000000" w:usb2="00000000" w:usb3="00000000" w:csb0="00000001" w:csb1="00000000"/>
  </w:font>
  <w:font w:name="Segoe UI">
    <w:charset w:val="00"/>
    <w:family w:val="auto"/>
    <w:pitch w:val="variable"/>
    <w:sig w:usb0="00000000" w:usb1="00000000" w:usb2="00000000" w:usb3="00000000" w:csb0="00000001" w:csb1="00000000"/>
  </w:font>
  <w:font w:name="Times New Roman">
    <w:charset w:val="00"/>
    <w:family w:val="auto"/>
    <w:pitch w:val="variable"/>
    <w:sig w:usb0="00000000" w:usb1="00000000" w:usb2="00000000" w:usb3="00000000" w:csb0="00000001" w:csb1="00000000"/>
  </w:font>
  <w:font w:name="Cambria Math">
    <w:charset w:val="00"/>
    <w:family w:val="auto"/>
    <w:pitch w:val="variable"/>
    <w:sig w:usb0="00000000" w:usb1="00000000" w:usb2="00000000" w:usb3="00000000" w:csb0="00000001" w:csb1="00000000"/>
  </w:font>
  <w:font w:name="Calibri">
    <w:charset w:val="00"/>
    <w:family w:val="auto"/>
    <w:pitch w:val="variable"/>
    <w:sig w:usb0="00000000" w:usb1="00000000" w:usb2="00000000" w:usb3="00000000" w:csb0="00000001" w:csb1="00000000"/>
  </w:font>
  <w:font w:name="Sitka Text">
    <w:charset w:val="00"/>
    <w:family w:val="auto"/>
    <w:pitch w:val="variable"/>
    <w:sig w:usb0="00000000" w:usb1="00000000" w:usb2="00000000" w:usb3="00000000" w:csb0="00000001" w:csb1="00000000"/>
  </w:font>
  <w:font w:name="Candara">
    <w:charset w:val="00"/>
    <w:family w:val="auto"/>
    <w:pitch w:val="variable"/>
    <w:sig w:usb0="00000000"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widowControl w:val="0"/>
      <w:autoSpaceDE w:val="0"/>
      <w:autoSpaceDN w:val="0"/>
      <w:adjustRightInd w:val="0"/>
      <w:jc w:val="center"/>
      <w:rPr>
        <w:rFonts w:ascii="Candara" w:hAnsi="Candara" w:cs="Candara"/>
      </w:rPr>
    </w:pPr>
    <w:r>
      <w:rPr>
        <w:rFonts w:ascii="Candara" w:hAnsi="Candara" w:cs="Candara"/>
      </w:rPr>
      <w:fldChar w:fldCharType="begin"/>
    </w:r>
    <w:r>
      <w:rPr>
        <w:rFonts w:ascii="Candara" w:hAnsi="Candara" w:cs="Candara"/>
      </w:rPr>
      <w:instrText>PAGE</w:instrText>
    </w:r>
    <w:r>
      <w:rPr>
        <w:rFonts w:ascii="Candara" w:hAnsi="Candara" w:cs="Candara"/>
      </w:rPr>
      <w:fldChar w:fldCharType="separate"/>
    </w:r>
    <w:r>
      <w:rPr>
        <w:rFonts w:ascii="Candara" w:hAnsi="Candara" w:cs="Candara"/>
      </w:rPr>
      <w:t>XXX</w:t>
    </w:r>
    <w:r>
      <w:rPr>
        <w:rFonts w:ascii="Candara" w:hAnsi="Candara" w:cs="Candara"/>
      </w:rP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widowControl w:val="0"/>
      <w:autoSpaceDE w:val="0"/>
      <w:autoSpaceDN w:val="0"/>
      <w:adjustRightInd w:val="0"/>
      <w:rPr>
        <w:rFonts w:ascii="Courier New" w:hAnsi="Courier New" w:cs="Courier New"/>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decimal"/>
      <w:lvlText w:val="%1."/>
      <w:lvlJc w:val="left"/>
      <w:pPr>
        <w:ind w:left="540" w:hanging="27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0000002"/>
    <w:multiLevelType w:val="hybridMultilevel"/>
    <w:tmpl w:val="00000002"/>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
    <w:nsid w:val="00000003"/>
    <w:multiLevelType w:val="hybridMultilevel"/>
    <w:tmpl w:val="00000003"/>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
    <w:nsid w:val="00000004"/>
    <w:multiLevelType w:val="hybridMultilevel"/>
    <w:tmpl w:val="00000004"/>
    <w:lvl w:ilvl="0">
      <w:start w:val="1"/>
      <w:numFmt w:val="decimal"/>
      <w:lvlText w:val="%1."/>
      <w:lvlJc w:val="left"/>
      <w:pPr>
        <w:ind w:left="540" w:hanging="270"/>
      </w:pPr>
      <w:rPr>
        <w:rFonts w:ascii="Arial"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
    <w:nsid w:val="00000005"/>
    <w:multiLevelType w:val="hybridMultilevel"/>
    <w:tmpl w:val="00000005"/>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
    <w:nsid w:val="00000006"/>
    <w:multiLevelType w:val="hybridMultilevel"/>
    <w:tmpl w:val="00000006"/>
    <w:lvl w:ilvl="0">
      <w:start w:val="1"/>
      <w:numFmt w:val="bullet"/>
      <w:lvlText w:val="•"/>
      <w:lvlJc w:val="left"/>
      <w:pPr>
        <w:ind w:left="540" w:hanging="270"/>
      </w:pPr>
      <w:rPr>
        <w:rFonts w:ascii="Arial" w:eastAsia="Courier New" w:hAnsi="Arial"/>
        <w:b w:val="0"/>
        <w:i w:val="0"/>
        <w:color w:val="FF261D"/>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
    <w:nsid w:val="00000007"/>
    <w:multiLevelType w:val="hybridMultilevel"/>
    <w:tmpl w:val="00000007"/>
    <w:lvl w:ilvl="0">
      <w:start w:val="1"/>
      <w:numFmt w:val="decimal"/>
      <w:lvlText w:val="%1."/>
      <w:lvlJc w:val="left"/>
      <w:pPr>
        <w:ind w:left="540" w:hanging="270"/>
      </w:pPr>
      <w:rPr>
        <w:rFonts w:ascii="Arial"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
    <w:nsid w:val="00000008"/>
    <w:multiLevelType w:val="hybridMultilevel"/>
    <w:tmpl w:val="00000008"/>
    <w:lvl w:ilvl="0">
      <w:start w:val="1"/>
      <w:numFmt w:val="decimal"/>
      <w:lvlText w:val="%1."/>
      <w:lvlJc w:val="left"/>
      <w:pPr>
        <w:ind w:left="540" w:hanging="270"/>
      </w:pPr>
      <w:rPr>
        <w:rFonts w:ascii="Arial" w:hAnsi="Arial"/>
        <w:b w:val="0"/>
        <w:i w:val="0"/>
        <w:color w:val="0000FF"/>
        <w:sz w:val="28"/>
        <w:u w:val="single" w:color="000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
    <w:nsid w:val="00000009"/>
    <w:multiLevelType w:val="hybridMultilevel"/>
    <w:tmpl w:val="00000009"/>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
    <w:nsid w:val="0000000A"/>
    <w:multiLevelType w:val="hybridMultilevel"/>
    <w:tmpl w:val="0000000A"/>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
    <w:nsid w:val="0000000B"/>
    <w:multiLevelType w:val="hybridMultilevel"/>
    <w:tmpl w:val="0000000B"/>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
    <w:nsid w:val="0000000C"/>
    <w:multiLevelType w:val="hybridMultilevel"/>
    <w:tmpl w:val="0000000C"/>
    <w:lvl w:ilvl="0">
      <w:start w:val="1"/>
      <w:numFmt w:val="decimal"/>
      <w:lvlText w:val="%1."/>
      <w:lvlJc w:val="left"/>
      <w:pPr>
        <w:ind w:left="540" w:hanging="270"/>
      </w:pPr>
      <w:rPr>
        <w:rFonts w:ascii="Arial"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
    <w:nsid w:val="0000000D"/>
    <w:multiLevelType w:val="hybridMultilevel"/>
    <w:tmpl w:val="0000000D"/>
    <w:lvl w:ilvl="0">
      <w:start w:val="1"/>
      <w:numFmt w:val="decimal"/>
      <w:lvlText w:val="%1."/>
      <w:lvlJc w:val="left"/>
      <w:pPr>
        <w:ind w:left="540" w:hanging="270"/>
      </w:pPr>
      <w:rPr>
        <w:rFonts w:ascii="Arial" w:hAnsi="Arial"/>
        <w:b w:val="0"/>
        <w:i w:val="0"/>
        <w:color w:val="0000FF"/>
        <w:sz w:val="28"/>
        <w:u w:val="single" w:color="000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
    <w:nsid w:val="0000000E"/>
    <w:multiLevelType w:val="hybridMultilevel"/>
    <w:tmpl w:val="0000000E"/>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
    <w:nsid w:val="0000000F"/>
    <w:multiLevelType w:val="hybridMultilevel"/>
    <w:tmpl w:val="0000000F"/>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
    <w:nsid w:val="00000010"/>
    <w:multiLevelType w:val="hybridMultilevel"/>
    <w:tmpl w:val="00000010"/>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
    <w:nsid w:val="00000011"/>
    <w:multiLevelType w:val="hybridMultilevel"/>
    <w:tmpl w:val="00000011"/>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
    <w:nsid w:val="00000012"/>
    <w:multiLevelType w:val="hybridMultilevel"/>
    <w:tmpl w:val="00000012"/>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
    <w:nsid w:val="00000013"/>
    <w:multiLevelType w:val="hybridMultilevel"/>
    <w:tmpl w:val="00000013"/>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
    <w:nsid w:val="00000014"/>
    <w:multiLevelType w:val="hybridMultilevel"/>
    <w:tmpl w:val="00000014"/>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
    <w:nsid w:val="00000015"/>
    <w:multiLevelType w:val="hybridMultilevel"/>
    <w:tmpl w:val="00000015"/>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
    <w:nsid w:val="00000016"/>
    <w:multiLevelType w:val="hybridMultilevel"/>
    <w:tmpl w:val="00000016"/>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
    <w:nsid w:val="00000017"/>
    <w:multiLevelType w:val="hybridMultilevel"/>
    <w:tmpl w:val="00000017"/>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
    <w:nsid w:val="00000018"/>
    <w:multiLevelType w:val="hybridMultilevel"/>
    <w:tmpl w:val="00000018"/>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
    <w:nsid w:val="00000019"/>
    <w:multiLevelType w:val="hybridMultilevel"/>
    <w:tmpl w:val="00000019"/>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
    <w:nsid w:val="0000001A"/>
    <w:multiLevelType w:val="hybridMultilevel"/>
    <w:tmpl w:val="0000001A"/>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
    <w:nsid w:val="0000001B"/>
    <w:multiLevelType w:val="hybridMultilevel"/>
    <w:tmpl w:val="0000001B"/>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
    <w:nsid w:val="0000001C"/>
    <w:multiLevelType w:val="hybridMultilevel"/>
    <w:tmpl w:val="0000001C"/>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
    <w:nsid w:val="0000001D"/>
    <w:multiLevelType w:val="hybridMultilevel"/>
    <w:tmpl w:val="0000001D"/>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
    <w:nsid w:val="0000001E"/>
    <w:multiLevelType w:val="hybridMultilevel"/>
    <w:tmpl w:val="0000001E"/>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0">
    <w:nsid w:val="0000001F"/>
    <w:multiLevelType w:val="hybridMultilevel"/>
    <w:tmpl w:val="0000001F"/>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1">
    <w:nsid w:val="00000020"/>
    <w:multiLevelType w:val="hybridMultilevel"/>
    <w:tmpl w:val="00000020"/>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2">
    <w:nsid w:val="00000021"/>
    <w:multiLevelType w:val="hybridMultilevel"/>
    <w:tmpl w:val="00000021"/>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3">
    <w:nsid w:val="00000022"/>
    <w:multiLevelType w:val="hybridMultilevel"/>
    <w:tmpl w:val="00000022"/>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4">
    <w:nsid w:val="00000023"/>
    <w:multiLevelType w:val="hybridMultilevel"/>
    <w:tmpl w:val="00000023"/>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5">
    <w:nsid w:val="00000024"/>
    <w:multiLevelType w:val="hybridMultilevel"/>
    <w:tmpl w:val="00000024"/>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6">
    <w:nsid w:val="00000025"/>
    <w:multiLevelType w:val="hybridMultilevel"/>
    <w:tmpl w:val="00000025"/>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7">
    <w:nsid w:val="00000026"/>
    <w:multiLevelType w:val="hybridMultilevel"/>
    <w:tmpl w:val="00000026"/>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8">
    <w:nsid w:val="00000027"/>
    <w:multiLevelType w:val="hybridMultilevel"/>
    <w:tmpl w:val="00000027"/>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9">
    <w:nsid w:val="00000028"/>
    <w:multiLevelType w:val="hybridMultilevel"/>
    <w:tmpl w:val="00000028"/>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0">
    <w:nsid w:val="00000029"/>
    <w:multiLevelType w:val="hybridMultilevel"/>
    <w:tmpl w:val="00000029"/>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1">
    <w:nsid w:val="0000002A"/>
    <w:multiLevelType w:val="hybridMultilevel"/>
    <w:tmpl w:val="0000002A"/>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2">
    <w:nsid w:val="0000002B"/>
    <w:multiLevelType w:val="hybridMultilevel"/>
    <w:tmpl w:val="0000002B"/>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3">
    <w:nsid w:val="0000002C"/>
    <w:multiLevelType w:val="hybridMultilevel"/>
    <w:tmpl w:val="0000002C"/>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4">
    <w:nsid w:val="0000002D"/>
    <w:multiLevelType w:val="hybridMultilevel"/>
    <w:tmpl w:val="0000002D"/>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5">
    <w:nsid w:val="0000002E"/>
    <w:multiLevelType w:val="hybridMultilevel"/>
    <w:tmpl w:val="0000002E"/>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6">
    <w:nsid w:val="0000002F"/>
    <w:multiLevelType w:val="hybridMultilevel"/>
    <w:tmpl w:val="0000002F"/>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7">
    <w:nsid w:val="00000030"/>
    <w:multiLevelType w:val="hybridMultilevel"/>
    <w:tmpl w:val="00000030"/>
    <w:lvl w:ilvl="0">
      <w:start w:val="1"/>
      <w:numFmt w:val="bullet"/>
      <w:lvlText w:val="•"/>
      <w:lvlJc w:val="left"/>
      <w:pPr>
        <w:ind w:left="540" w:hanging="270"/>
      </w:pPr>
      <w:rPr>
        <w:rFonts w:ascii="Arial" w:eastAsia="Courier New" w:hAnsi="Arial"/>
        <w:b w:val="0"/>
        <w:i/>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8">
    <w:nsid w:val="00000031"/>
    <w:multiLevelType w:val="hybridMultilevel"/>
    <w:tmpl w:val="00000031"/>
    <w:lvl w:ilvl="0">
      <w:start w:val="1"/>
      <w:numFmt w:val="bullet"/>
      <w:lvlText w:val="•"/>
      <w:lvlJc w:val="left"/>
      <w:pPr>
        <w:ind w:left="540" w:hanging="270"/>
      </w:pPr>
      <w:rPr>
        <w:rFonts w:ascii="Arial" w:eastAsia="Courier New" w:hAnsi="Arial"/>
        <w:b w:val="0"/>
        <w:i/>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49">
    <w:nsid w:val="00000032"/>
    <w:multiLevelType w:val="hybridMultilevel"/>
    <w:tmpl w:val="00000032"/>
    <w:lvl w:ilvl="0">
      <w:start w:val="1"/>
      <w:numFmt w:val="bullet"/>
      <w:lvlText w:val="•"/>
      <w:lvlJc w:val="left"/>
      <w:pPr>
        <w:ind w:left="540" w:hanging="270"/>
      </w:pPr>
      <w:rPr>
        <w:rFonts w:ascii="Arial" w:eastAsia="Courier New" w:hAnsi="Arial"/>
        <w:b w:val="0"/>
        <w:i/>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0">
    <w:nsid w:val="00000033"/>
    <w:multiLevelType w:val="hybridMultilevel"/>
    <w:tmpl w:val="00000033"/>
    <w:lvl w:ilvl="0">
      <w:start w:val="1"/>
      <w:numFmt w:val="bullet"/>
      <w:lvlText w:val="•"/>
      <w:lvlJc w:val="left"/>
      <w:pPr>
        <w:ind w:left="540" w:hanging="270"/>
      </w:pPr>
      <w:rPr>
        <w:rFonts w:ascii="Arial" w:eastAsia="Courier New" w:hAnsi="Arial"/>
        <w:b w:val="0"/>
        <w:i/>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1">
    <w:nsid w:val="00000034"/>
    <w:multiLevelType w:val="hybridMultilevel"/>
    <w:tmpl w:val="00000034"/>
    <w:lvl w:ilvl="0">
      <w:start w:val="1"/>
      <w:numFmt w:val="bullet"/>
      <w:lvlText w:val="•"/>
      <w:lvlJc w:val="left"/>
      <w:pPr>
        <w:ind w:left="540" w:hanging="270"/>
      </w:pPr>
      <w:rPr>
        <w:rFonts w:ascii="Arial" w:eastAsia="Courier New" w:hAnsi="Arial"/>
        <w:b w:val="0"/>
        <w:i/>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2">
    <w:nsid w:val="00000035"/>
    <w:multiLevelType w:val="hybridMultilevel"/>
    <w:tmpl w:val="00000035"/>
    <w:lvl w:ilvl="0">
      <w:start w:val="1"/>
      <w:numFmt w:val="bullet"/>
      <w:lvlText w:val="•"/>
      <w:lvlJc w:val="left"/>
      <w:pPr>
        <w:ind w:left="540" w:hanging="270"/>
      </w:pPr>
      <w:rPr>
        <w:rFonts w:ascii="Arial" w:eastAsia="Courier New" w:hAnsi="Arial"/>
        <w:b w:val="0"/>
        <w:i/>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3">
    <w:nsid w:val="00000036"/>
    <w:multiLevelType w:val="hybridMultilevel"/>
    <w:tmpl w:val="00000036"/>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4">
    <w:nsid w:val="00000037"/>
    <w:multiLevelType w:val="hybridMultilevel"/>
    <w:tmpl w:val="00000037"/>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5">
    <w:nsid w:val="00000038"/>
    <w:multiLevelType w:val="hybridMultilevel"/>
    <w:tmpl w:val="00000038"/>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6">
    <w:nsid w:val="00000039"/>
    <w:multiLevelType w:val="hybridMultilevel"/>
    <w:tmpl w:val="00000039"/>
    <w:lvl w:ilvl="0">
      <w:start w:val="1"/>
      <w:numFmt w:val="decimal"/>
      <w:lvlText w:val="%1."/>
      <w:lvlJc w:val="left"/>
      <w:pPr>
        <w:ind w:left="540" w:hanging="270"/>
      </w:pPr>
      <w:rPr>
        <w:rFonts w:ascii="Arial"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7">
    <w:nsid w:val="0000003A"/>
    <w:multiLevelType w:val="hybridMultilevel"/>
    <w:tmpl w:val="0000003A"/>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8">
    <w:nsid w:val="0000003B"/>
    <w:multiLevelType w:val="hybridMultilevel"/>
    <w:tmpl w:val="0000003B"/>
    <w:lvl w:ilvl="0">
      <w:start w:val="1"/>
      <w:numFmt w:val="decimal"/>
      <w:lvlText w:val="%1."/>
      <w:lvlJc w:val="left"/>
      <w:pPr>
        <w:ind w:left="540" w:hanging="270"/>
      </w:pPr>
      <w:rPr>
        <w:rFonts w:ascii="Arial"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59">
    <w:nsid w:val="0000003C"/>
    <w:multiLevelType w:val="hybridMultilevel"/>
    <w:tmpl w:val="0000003C"/>
    <w:lvl w:ilvl="0">
      <w:start w:val="1"/>
      <w:numFmt w:val="decimal"/>
      <w:lvlText w:val="%1."/>
      <w:lvlJc w:val="left"/>
      <w:pPr>
        <w:ind w:left="540" w:hanging="270"/>
      </w:pPr>
      <w:rPr>
        <w:rFonts w:ascii="Arial"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0">
    <w:nsid w:val="0000003D"/>
    <w:multiLevelType w:val="hybridMultilevel"/>
    <w:tmpl w:val="0000003D"/>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1">
    <w:nsid w:val="0000003E"/>
    <w:multiLevelType w:val="hybridMultilevel"/>
    <w:tmpl w:val="0000003E"/>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2">
    <w:nsid w:val="0000003F"/>
    <w:multiLevelType w:val="hybridMultilevel"/>
    <w:tmpl w:val="0000003F"/>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3">
    <w:nsid w:val="00000040"/>
    <w:multiLevelType w:val="hybridMultilevel"/>
    <w:tmpl w:val="00000040"/>
    <w:lvl w:ilvl="0">
      <w:start w:val="1"/>
      <w:numFmt w:val="decimal"/>
      <w:lvlText w:val="%1."/>
      <w:lvlJc w:val="left"/>
      <w:pPr>
        <w:ind w:left="540" w:hanging="270"/>
      </w:pPr>
      <w:rPr>
        <w:rFonts w:ascii="Arial"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4">
    <w:nsid w:val="00000041"/>
    <w:multiLevelType w:val="hybridMultilevel"/>
    <w:tmpl w:val="00000041"/>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5">
    <w:nsid w:val="00000042"/>
    <w:multiLevelType w:val="hybridMultilevel"/>
    <w:tmpl w:val="00000042"/>
    <w:lvl w:ilvl="0">
      <w:start w:val="1"/>
      <w:numFmt w:val="decimal"/>
      <w:lvlText w:val="%1."/>
      <w:lvlJc w:val="left"/>
      <w:pPr>
        <w:ind w:left="540" w:hanging="270"/>
      </w:pPr>
      <w:rPr>
        <w:rFonts w:ascii="Arial"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6">
    <w:nsid w:val="00000043"/>
    <w:multiLevelType w:val="hybridMultilevel"/>
    <w:tmpl w:val="00000043"/>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7">
    <w:nsid w:val="00000044"/>
    <w:multiLevelType w:val="hybridMultilevel"/>
    <w:tmpl w:val="00000044"/>
    <w:lvl w:ilvl="0">
      <w:start w:val="1"/>
      <w:numFmt w:val="decimal"/>
      <w:lvlText w:val="%1."/>
      <w:lvlJc w:val="left"/>
      <w:pPr>
        <w:ind w:left="540" w:hanging="270"/>
      </w:pPr>
      <w:rPr>
        <w:rFonts w:ascii="Arial"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8">
    <w:nsid w:val="00000045"/>
    <w:multiLevelType w:val="hybridMultilevel"/>
    <w:tmpl w:val="00000045"/>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69">
    <w:nsid w:val="00000046"/>
    <w:multiLevelType w:val="hybridMultilevel"/>
    <w:tmpl w:val="00000046"/>
    <w:lvl w:ilvl="0">
      <w:start w:val="1"/>
      <w:numFmt w:val="decimal"/>
      <w:lvlText w:val="%1."/>
      <w:lvlJc w:val="left"/>
      <w:pPr>
        <w:ind w:left="540" w:hanging="270"/>
      </w:pPr>
      <w:rPr>
        <w:rFonts w:ascii="Arial"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0">
    <w:nsid w:val="00000047"/>
    <w:multiLevelType w:val="hybridMultilevel"/>
    <w:tmpl w:val="00000047"/>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1">
    <w:nsid w:val="00000048"/>
    <w:multiLevelType w:val="hybridMultilevel"/>
    <w:tmpl w:val="00000048"/>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2">
    <w:nsid w:val="00000049"/>
    <w:multiLevelType w:val="hybridMultilevel"/>
    <w:tmpl w:val="00000049"/>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3">
    <w:nsid w:val="0000004A"/>
    <w:multiLevelType w:val="hybridMultilevel"/>
    <w:tmpl w:val="0000004A"/>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4">
    <w:nsid w:val="0000004B"/>
    <w:multiLevelType w:val="hybridMultilevel"/>
    <w:tmpl w:val="0000004B"/>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5">
    <w:nsid w:val="0000004C"/>
    <w:multiLevelType w:val="hybridMultilevel"/>
    <w:tmpl w:val="0000004C"/>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6">
    <w:nsid w:val="0000004D"/>
    <w:multiLevelType w:val="hybridMultilevel"/>
    <w:tmpl w:val="0000004D"/>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7">
    <w:nsid w:val="0000004E"/>
    <w:multiLevelType w:val="hybridMultilevel"/>
    <w:tmpl w:val="0000004E"/>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8">
    <w:nsid w:val="0000004F"/>
    <w:multiLevelType w:val="hybridMultilevel"/>
    <w:tmpl w:val="0000004F"/>
    <w:lvl w:ilvl="0">
      <w:start w:val="1"/>
      <w:numFmt w:val="decimal"/>
      <w:lvlText w:val="%1."/>
      <w:lvlJc w:val="left"/>
      <w:pPr>
        <w:ind w:left="540" w:hanging="270"/>
      </w:pPr>
      <w:rPr>
        <w:rFonts w:ascii="Arial"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79">
    <w:nsid w:val="00000050"/>
    <w:multiLevelType w:val="hybridMultilevel"/>
    <w:tmpl w:val="00000050"/>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0">
    <w:nsid w:val="00000051"/>
    <w:multiLevelType w:val="hybridMultilevel"/>
    <w:tmpl w:val="00000051"/>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1">
    <w:nsid w:val="00000052"/>
    <w:multiLevelType w:val="hybridMultilevel"/>
    <w:tmpl w:val="00000052"/>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2">
    <w:nsid w:val="00000053"/>
    <w:multiLevelType w:val="hybridMultilevel"/>
    <w:tmpl w:val="00000053"/>
    <w:lvl w:ilvl="0">
      <w:start w:val="1"/>
      <w:numFmt w:val="decimal"/>
      <w:lvlText w:val="%1."/>
      <w:lvlJc w:val="left"/>
      <w:pPr>
        <w:ind w:left="540" w:hanging="270"/>
      </w:pPr>
      <w:rPr>
        <w:rFonts w:ascii="Arial"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3">
    <w:nsid w:val="00000054"/>
    <w:multiLevelType w:val="hybridMultilevel"/>
    <w:tmpl w:val="00000054"/>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4">
    <w:nsid w:val="00000055"/>
    <w:multiLevelType w:val="hybridMultilevel"/>
    <w:tmpl w:val="00000055"/>
    <w:lvl w:ilvl="0">
      <w:start w:val="1"/>
      <w:numFmt w:val="decimal"/>
      <w:lvlText w:val="%1."/>
      <w:lvlJc w:val="left"/>
      <w:pPr>
        <w:ind w:left="540" w:hanging="270"/>
      </w:pPr>
      <w:rPr>
        <w:rFonts w:ascii="Arial"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5">
    <w:nsid w:val="00000056"/>
    <w:multiLevelType w:val="hybridMultilevel"/>
    <w:tmpl w:val="00000056"/>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6">
    <w:nsid w:val="00000057"/>
    <w:multiLevelType w:val="hybridMultilevel"/>
    <w:tmpl w:val="00000057"/>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7">
    <w:nsid w:val="00000058"/>
    <w:multiLevelType w:val="hybridMultilevel"/>
    <w:tmpl w:val="00000058"/>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8">
    <w:nsid w:val="00000059"/>
    <w:multiLevelType w:val="hybridMultilevel"/>
    <w:tmpl w:val="00000059"/>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89">
    <w:nsid w:val="0000005A"/>
    <w:multiLevelType w:val="hybridMultilevel"/>
    <w:tmpl w:val="0000005A"/>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0">
    <w:nsid w:val="0000005B"/>
    <w:multiLevelType w:val="hybridMultilevel"/>
    <w:tmpl w:val="0000005B"/>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1">
    <w:nsid w:val="0000005C"/>
    <w:multiLevelType w:val="hybridMultilevel"/>
    <w:tmpl w:val="0000005C"/>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2">
    <w:nsid w:val="0000005D"/>
    <w:multiLevelType w:val="hybridMultilevel"/>
    <w:tmpl w:val="0000005D"/>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3">
    <w:nsid w:val="0000005E"/>
    <w:multiLevelType w:val="hybridMultilevel"/>
    <w:tmpl w:val="0000005E"/>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4">
    <w:nsid w:val="0000005F"/>
    <w:multiLevelType w:val="hybridMultilevel"/>
    <w:tmpl w:val="0000005F"/>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5">
    <w:nsid w:val="00000060"/>
    <w:multiLevelType w:val="hybridMultilevel"/>
    <w:tmpl w:val="00000060"/>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6">
    <w:nsid w:val="00000061"/>
    <w:multiLevelType w:val="hybridMultilevel"/>
    <w:tmpl w:val="00000061"/>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7">
    <w:nsid w:val="00000062"/>
    <w:multiLevelType w:val="hybridMultilevel"/>
    <w:tmpl w:val="00000062"/>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8">
    <w:nsid w:val="00000063"/>
    <w:multiLevelType w:val="hybridMultilevel"/>
    <w:tmpl w:val="00000063"/>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99">
    <w:nsid w:val="00000064"/>
    <w:multiLevelType w:val="hybridMultilevel"/>
    <w:tmpl w:val="00000064"/>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0">
    <w:nsid w:val="00000065"/>
    <w:multiLevelType w:val="hybridMultilevel"/>
    <w:tmpl w:val="00000065"/>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1">
    <w:nsid w:val="00000066"/>
    <w:multiLevelType w:val="hybridMultilevel"/>
    <w:tmpl w:val="00000066"/>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2">
    <w:nsid w:val="00000067"/>
    <w:multiLevelType w:val="hybridMultilevel"/>
    <w:tmpl w:val="00000067"/>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3">
    <w:nsid w:val="00000068"/>
    <w:multiLevelType w:val="hybridMultilevel"/>
    <w:tmpl w:val="00000068"/>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4">
    <w:nsid w:val="00000069"/>
    <w:multiLevelType w:val="hybridMultilevel"/>
    <w:tmpl w:val="00000069"/>
    <w:lvl w:ilvl="0">
      <w:start w:val="1"/>
      <w:numFmt w:val="bullet"/>
      <w:lvlText w:val="•"/>
      <w:lvlJc w:val="left"/>
      <w:pPr>
        <w:ind w:left="540" w:hanging="270"/>
      </w:pPr>
      <w:rPr>
        <w:rFonts w:ascii="Segoe UI" w:eastAsia="Courier New" w:hAnsi="Segoe UI"/>
        <w:b/>
        <w:i w:val="0"/>
        <w:sz w:val="22"/>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5">
    <w:nsid w:val="0000006A"/>
    <w:multiLevelType w:val="hybridMultilevel"/>
    <w:tmpl w:val="0000006A"/>
    <w:lvl w:ilvl="0">
      <w:start w:val="1"/>
      <w:numFmt w:val="bullet"/>
      <w:lvlText w:val="•"/>
      <w:lvlJc w:val="left"/>
      <w:pPr>
        <w:ind w:left="540" w:hanging="270"/>
      </w:pPr>
      <w:rPr>
        <w:rFonts w:ascii="Segoe UI" w:eastAsia="Courier New" w:hAnsi="Segoe UI"/>
        <w:b/>
        <w:i w:val="0"/>
        <w:sz w:val="22"/>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6">
    <w:nsid w:val="0000006B"/>
    <w:multiLevelType w:val="hybridMultilevel"/>
    <w:tmpl w:val="0000006B"/>
    <w:lvl w:ilvl="0">
      <w:start w:val="1"/>
      <w:numFmt w:val="bullet"/>
      <w:lvlText w:val="•"/>
      <w:lvlJc w:val="left"/>
      <w:pPr>
        <w:ind w:left="540" w:hanging="270"/>
      </w:pPr>
      <w:rPr>
        <w:rFonts w:ascii="Segoe UI" w:eastAsia="Courier New" w:hAnsi="Segoe UI"/>
        <w:b/>
        <w:i w:val="0"/>
        <w:sz w:val="22"/>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7">
    <w:nsid w:val="0000006C"/>
    <w:multiLevelType w:val="hybridMultilevel"/>
    <w:tmpl w:val="0000006C"/>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8">
    <w:nsid w:val="0000006D"/>
    <w:multiLevelType w:val="hybridMultilevel"/>
    <w:tmpl w:val="0000006D"/>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09">
    <w:nsid w:val="0000006E"/>
    <w:multiLevelType w:val="hybridMultilevel"/>
    <w:tmpl w:val="0000006E"/>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0">
    <w:nsid w:val="0000006F"/>
    <w:multiLevelType w:val="hybridMultilevel"/>
    <w:tmpl w:val="0000006F"/>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1">
    <w:nsid w:val="00000070"/>
    <w:multiLevelType w:val="hybridMultilevel"/>
    <w:tmpl w:val="00000070"/>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2">
    <w:nsid w:val="00000071"/>
    <w:multiLevelType w:val="hybridMultilevel"/>
    <w:tmpl w:val="00000071"/>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3">
    <w:nsid w:val="00000072"/>
    <w:multiLevelType w:val="hybridMultilevel"/>
    <w:tmpl w:val="00000072"/>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4">
    <w:nsid w:val="00000073"/>
    <w:multiLevelType w:val="hybridMultilevel"/>
    <w:tmpl w:val="00000073"/>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5">
    <w:nsid w:val="00000074"/>
    <w:multiLevelType w:val="hybridMultilevel"/>
    <w:tmpl w:val="00000074"/>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6">
    <w:nsid w:val="00000075"/>
    <w:multiLevelType w:val="hybridMultilevel"/>
    <w:tmpl w:val="00000075"/>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7">
    <w:nsid w:val="00000076"/>
    <w:multiLevelType w:val="hybridMultilevel"/>
    <w:tmpl w:val="00000076"/>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8">
    <w:nsid w:val="00000077"/>
    <w:multiLevelType w:val="hybridMultilevel"/>
    <w:tmpl w:val="00000077"/>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19">
    <w:nsid w:val="00000078"/>
    <w:multiLevelType w:val="hybridMultilevel"/>
    <w:tmpl w:val="00000078"/>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0">
    <w:nsid w:val="00000079"/>
    <w:multiLevelType w:val="hybridMultilevel"/>
    <w:tmpl w:val="00000079"/>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1">
    <w:nsid w:val="0000007A"/>
    <w:multiLevelType w:val="hybridMultilevel"/>
    <w:tmpl w:val="0000007A"/>
    <w:lvl w:ilvl="0">
      <w:start w:val="1"/>
      <w:numFmt w:val="decimal"/>
      <w:lvlText w:val="%1."/>
      <w:lvlJc w:val="left"/>
      <w:pPr>
        <w:ind w:left="540" w:hanging="270"/>
      </w:pPr>
      <w:rPr>
        <w:rFonts w:ascii="Arial"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2">
    <w:nsid w:val="0000007B"/>
    <w:multiLevelType w:val="hybridMultilevel"/>
    <w:tmpl w:val="0000007B"/>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3">
    <w:nsid w:val="0000007C"/>
    <w:multiLevelType w:val="hybridMultilevel"/>
    <w:tmpl w:val="0000007C"/>
    <w:lvl w:ilvl="0">
      <w:start w:val="1"/>
      <w:numFmt w:val="decimal"/>
      <w:lvlText w:val="%1."/>
      <w:lvlJc w:val="left"/>
      <w:pPr>
        <w:ind w:left="540" w:hanging="270"/>
      </w:pPr>
      <w:rPr>
        <w:rFonts w:ascii="Arial"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4">
    <w:nsid w:val="0000007D"/>
    <w:multiLevelType w:val="hybridMultilevel"/>
    <w:tmpl w:val="0000007D"/>
    <w:lvl w:ilvl="0">
      <w:start w:val="1"/>
      <w:numFmt w:val="decimal"/>
      <w:lvlText w:val="%1."/>
      <w:lvlJc w:val="left"/>
      <w:pPr>
        <w:ind w:left="540" w:hanging="270"/>
      </w:pPr>
      <w:rPr>
        <w:rFonts w:ascii="Arial"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5">
    <w:nsid w:val="0000007E"/>
    <w:multiLevelType w:val="hybridMultilevel"/>
    <w:tmpl w:val="0000007E"/>
    <w:lvl w:ilvl="0">
      <w:start w:val="1"/>
      <w:numFmt w:val="decimal"/>
      <w:lvlText w:val="%1."/>
      <w:lvlJc w:val="left"/>
      <w:pPr>
        <w:ind w:left="540" w:hanging="270"/>
      </w:pPr>
      <w:rPr>
        <w:rFonts w:ascii="Arial"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6">
    <w:nsid w:val="0000007F"/>
    <w:multiLevelType w:val="hybridMultilevel"/>
    <w:tmpl w:val="0000007F"/>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7">
    <w:nsid w:val="00000080"/>
    <w:multiLevelType w:val="hybridMultilevel"/>
    <w:tmpl w:val="00000080"/>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8">
    <w:nsid w:val="00000081"/>
    <w:multiLevelType w:val="hybridMultilevel"/>
    <w:tmpl w:val="00000081"/>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29">
    <w:nsid w:val="00000082"/>
    <w:multiLevelType w:val="hybridMultilevel"/>
    <w:tmpl w:val="00000082"/>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0">
    <w:nsid w:val="00000083"/>
    <w:multiLevelType w:val="hybridMultilevel"/>
    <w:tmpl w:val="00000083"/>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1">
    <w:nsid w:val="00000084"/>
    <w:multiLevelType w:val="hybridMultilevel"/>
    <w:tmpl w:val="00000084"/>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2">
    <w:nsid w:val="00000085"/>
    <w:multiLevelType w:val="hybridMultilevel"/>
    <w:tmpl w:val="00000085"/>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3">
    <w:nsid w:val="00000086"/>
    <w:multiLevelType w:val="hybridMultilevel"/>
    <w:tmpl w:val="00000086"/>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4">
    <w:nsid w:val="00000087"/>
    <w:multiLevelType w:val="hybridMultilevel"/>
    <w:tmpl w:val="00000087"/>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5">
    <w:nsid w:val="00000088"/>
    <w:multiLevelType w:val="hybridMultilevel"/>
    <w:tmpl w:val="00000088"/>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6">
    <w:nsid w:val="00000089"/>
    <w:multiLevelType w:val="hybridMultilevel"/>
    <w:tmpl w:val="00000089"/>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7">
    <w:nsid w:val="0000008A"/>
    <w:multiLevelType w:val="hybridMultilevel"/>
    <w:tmpl w:val="0000008A"/>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8">
    <w:nsid w:val="0000008B"/>
    <w:multiLevelType w:val="hybridMultilevel"/>
    <w:tmpl w:val="0000008B"/>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39">
    <w:nsid w:val="0000008C"/>
    <w:multiLevelType w:val="hybridMultilevel"/>
    <w:tmpl w:val="0000008C"/>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0">
    <w:nsid w:val="0000008D"/>
    <w:multiLevelType w:val="hybridMultilevel"/>
    <w:tmpl w:val="0000008D"/>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1">
    <w:nsid w:val="0000008E"/>
    <w:multiLevelType w:val="hybridMultilevel"/>
    <w:tmpl w:val="0000008E"/>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2">
    <w:nsid w:val="0000008F"/>
    <w:multiLevelType w:val="hybridMultilevel"/>
    <w:tmpl w:val="0000008F"/>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3">
    <w:nsid w:val="00000090"/>
    <w:multiLevelType w:val="hybridMultilevel"/>
    <w:tmpl w:val="00000090"/>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4">
    <w:nsid w:val="00000091"/>
    <w:multiLevelType w:val="hybridMultilevel"/>
    <w:tmpl w:val="00000091"/>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5">
    <w:nsid w:val="00000092"/>
    <w:multiLevelType w:val="hybridMultilevel"/>
    <w:tmpl w:val="00000092"/>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6">
    <w:nsid w:val="00000093"/>
    <w:multiLevelType w:val="hybridMultilevel"/>
    <w:tmpl w:val="00000093"/>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7">
    <w:nsid w:val="00000094"/>
    <w:multiLevelType w:val="hybridMultilevel"/>
    <w:tmpl w:val="00000094"/>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8">
    <w:nsid w:val="00000095"/>
    <w:multiLevelType w:val="hybridMultilevel"/>
    <w:tmpl w:val="00000095"/>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49">
    <w:nsid w:val="00000096"/>
    <w:multiLevelType w:val="hybridMultilevel"/>
    <w:tmpl w:val="00000096"/>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0">
    <w:nsid w:val="00000097"/>
    <w:multiLevelType w:val="hybridMultilevel"/>
    <w:tmpl w:val="00000097"/>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1">
    <w:nsid w:val="00000098"/>
    <w:multiLevelType w:val="hybridMultilevel"/>
    <w:tmpl w:val="00000098"/>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2">
    <w:nsid w:val="00000099"/>
    <w:multiLevelType w:val="hybridMultilevel"/>
    <w:tmpl w:val="00000099"/>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3">
    <w:nsid w:val="0000009A"/>
    <w:multiLevelType w:val="hybridMultilevel"/>
    <w:tmpl w:val="0000009A"/>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4">
    <w:nsid w:val="0000009B"/>
    <w:multiLevelType w:val="hybridMultilevel"/>
    <w:tmpl w:val="0000009B"/>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5">
    <w:nsid w:val="0000009C"/>
    <w:multiLevelType w:val="hybridMultilevel"/>
    <w:tmpl w:val="0000009C"/>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6">
    <w:nsid w:val="0000009D"/>
    <w:multiLevelType w:val="hybridMultilevel"/>
    <w:tmpl w:val="0000009D"/>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7">
    <w:nsid w:val="0000009E"/>
    <w:multiLevelType w:val="hybridMultilevel"/>
    <w:tmpl w:val="0000009E"/>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8">
    <w:nsid w:val="0000009F"/>
    <w:multiLevelType w:val="hybridMultilevel"/>
    <w:tmpl w:val="0000009F"/>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59">
    <w:nsid w:val="000000A0"/>
    <w:multiLevelType w:val="hybridMultilevel"/>
    <w:tmpl w:val="000000A0"/>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0">
    <w:nsid w:val="000000A1"/>
    <w:multiLevelType w:val="hybridMultilevel"/>
    <w:tmpl w:val="000000A1"/>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1">
    <w:nsid w:val="000000A2"/>
    <w:multiLevelType w:val="hybridMultilevel"/>
    <w:tmpl w:val="000000A2"/>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2">
    <w:nsid w:val="000000A3"/>
    <w:multiLevelType w:val="hybridMultilevel"/>
    <w:tmpl w:val="000000A3"/>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3">
    <w:nsid w:val="000000A4"/>
    <w:multiLevelType w:val="hybridMultilevel"/>
    <w:tmpl w:val="000000A4"/>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4">
    <w:nsid w:val="000000A5"/>
    <w:multiLevelType w:val="hybridMultilevel"/>
    <w:tmpl w:val="000000A5"/>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5">
    <w:nsid w:val="000000A6"/>
    <w:multiLevelType w:val="hybridMultilevel"/>
    <w:tmpl w:val="000000A6"/>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6">
    <w:nsid w:val="000000A7"/>
    <w:multiLevelType w:val="hybridMultilevel"/>
    <w:tmpl w:val="000000A7"/>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7">
    <w:nsid w:val="000000A8"/>
    <w:multiLevelType w:val="hybridMultilevel"/>
    <w:tmpl w:val="000000A8"/>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8">
    <w:nsid w:val="000000A9"/>
    <w:multiLevelType w:val="hybridMultilevel"/>
    <w:tmpl w:val="000000A9"/>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69">
    <w:nsid w:val="000000AA"/>
    <w:multiLevelType w:val="hybridMultilevel"/>
    <w:tmpl w:val="000000AA"/>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0">
    <w:nsid w:val="000000AB"/>
    <w:multiLevelType w:val="hybridMultilevel"/>
    <w:tmpl w:val="000000AB"/>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1">
    <w:nsid w:val="000000AC"/>
    <w:multiLevelType w:val="hybridMultilevel"/>
    <w:tmpl w:val="000000AC"/>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2">
    <w:nsid w:val="000000AD"/>
    <w:multiLevelType w:val="hybridMultilevel"/>
    <w:tmpl w:val="000000AD"/>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3">
    <w:nsid w:val="000000AE"/>
    <w:multiLevelType w:val="hybridMultilevel"/>
    <w:tmpl w:val="000000AE"/>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4">
    <w:nsid w:val="000000AF"/>
    <w:multiLevelType w:val="hybridMultilevel"/>
    <w:tmpl w:val="000000AF"/>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5">
    <w:nsid w:val="000000B0"/>
    <w:multiLevelType w:val="hybridMultilevel"/>
    <w:tmpl w:val="000000B0"/>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6">
    <w:nsid w:val="000000B1"/>
    <w:multiLevelType w:val="hybridMultilevel"/>
    <w:tmpl w:val="000000B1"/>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7">
    <w:nsid w:val="000000B2"/>
    <w:multiLevelType w:val="hybridMultilevel"/>
    <w:tmpl w:val="000000B2"/>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8">
    <w:nsid w:val="000000B3"/>
    <w:multiLevelType w:val="hybridMultilevel"/>
    <w:tmpl w:val="000000B3"/>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79">
    <w:nsid w:val="000000B4"/>
    <w:multiLevelType w:val="hybridMultilevel"/>
    <w:tmpl w:val="000000B4"/>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0">
    <w:nsid w:val="000000B5"/>
    <w:multiLevelType w:val="hybridMultilevel"/>
    <w:tmpl w:val="000000B5"/>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1">
    <w:nsid w:val="000000B6"/>
    <w:multiLevelType w:val="hybridMultilevel"/>
    <w:tmpl w:val="000000B6"/>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2">
    <w:nsid w:val="000000B7"/>
    <w:multiLevelType w:val="hybridMultilevel"/>
    <w:tmpl w:val="000000B7"/>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3">
    <w:nsid w:val="000000B8"/>
    <w:multiLevelType w:val="hybridMultilevel"/>
    <w:tmpl w:val="000000B8"/>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4">
    <w:nsid w:val="000000B9"/>
    <w:multiLevelType w:val="hybridMultilevel"/>
    <w:tmpl w:val="000000B9"/>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5">
    <w:nsid w:val="000000BA"/>
    <w:multiLevelType w:val="hybridMultilevel"/>
    <w:tmpl w:val="000000BA"/>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6">
    <w:nsid w:val="000000BB"/>
    <w:multiLevelType w:val="hybridMultilevel"/>
    <w:tmpl w:val="000000BB"/>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7">
    <w:nsid w:val="000000BC"/>
    <w:multiLevelType w:val="hybridMultilevel"/>
    <w:tmpl w:val="000000BC"/>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8">
    <w:nsid w:val="000000BD"/>
    <w:multiLevelType w:val="hybridMultilevel"/>
    <w:tmpl w:val="000000BD"/>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89">
    <w:nsid w:val="000000BE"/>
    <w:multiLevelType w:val="hybridMultilevel"/>
    <w:tmpl w:val="000000BE"/>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0">
    <w:nsid w:val="000000BF"/>
    <w:multiLevelType w:val="hybridMultilevel"/>
    <w:tmpl w:val="000000BF"/>
    <w:lvl w:ilvl="0">
      <w:start w:val="1"/>
      <w:numFmt w:val="decimal"/>
      <w:lvlText w:val="%1."/>
      <w:lvlJc w:val="left"/>
      <w:pPr>
        <w:ind w:left="540" w:hanging="270"/>
      </w:pPr>
      <w:rPr>
        <w:rFonts w:ascii="Arial"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1">
    <w:nsid w:val="000000C0"/>
    <w:multiLevelType w:val="hybridMultilevel"/>
    <w:tmpl w:val="000000C0"/>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2">
    <w:nsid w:val="000000C1"/>
    <w:multiLevelType w:val="hybridMultilevel"/>
    <w:tmpl w:val="000000C1"/>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3">
    <w:nsid w:val="000000C2"/>
    <w:multiLevelType w:val="hybridMultilevel"/>
    <w:tmpl w:val="000000C2"/>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4">
    <w:nsid w:val="000000C3"/>
    <w:multiLevelType w:val="hybridMultilevel"/>
    <w:tmpl w:val="000000C3"/>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5">
    <w:nsid w:val="000000C4"/>
    <w:multiLevelType w:val="hybridMultilevel"/>
    <w:tmpl w:val="000000C4"/>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6">
    <w:nsid w:val="000000C5"/>
    <w:multiLevelType w:val="hybridMultilevel"/>
    <w:tmpl w:val="000000C5"/>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7">
    <w:nsid w:val="000000C6"/>
    <w:multiLevelType w:val="hybridMultilevel"/>
    <w:tmpl w:val="000000C6"/>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8">
    <w:nsid w:val="000000C7"/>
    <w:multiLevelType w:val="hybridMultilevel"/>
    <w:tmpl w:val="000000C7"/>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99">
    <w:nsid w:val="000000C8"/>
    <w:multiLevelType w:val="hybridMultilevel"/>
    <w:tmpl w:val="000000C8"/>
    <w:lvl w:ilvl="0">
      <w:start w:val="1"/>
      <w:numFmt w:val="bullet"/>
      <w:lvlText w:val="•"/>
      <w:lvlJc w:val="left"/>
      <w:pPr>
        <w:ind w:left="540" w:hanging="270"/>
      </w:pPr>
      <w:rPr>
        <w:rFonts w:ascii="Arial" w:eastAsia="Courier New" w:hAnsi="Arial"/>
        <w:b w:val="0"/>
        <w:i/>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0">
    <w:nsid w:val="000000C9"/>
    <w:multiLevelType w:val="hybridMultilevel"/>
    <w:tmpl w:val="000000C9"/>
    <w:lvl w:ilvl="0">
      <w:start w:val="1"/>
      <w:numFmt w:val="decimal"/>
      <w:lvlText w:val="%1."/>
      <w:lvlJc w:val="left"/>
      <w:pPr>
        <w:ind w:left="540" w:hanging="270"/>
      </w:pPr>
      <w:rPr>
        <w:rFonts w:ascii="Arial"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1">
    <w:nsid w:val="000000CA"/>
    <w:multiLevelType w:val="hybridMultilevel"/>
    <w:tmpl w:val="000000CA"/>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2">
    <w:nsid w:val="000000CB"/>
    <w:multiLevelType w:val="hybridMultilevel"/>
    <w:tmpl w:val="000000CB"/>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3">
    <w:nsid w:val="000000CC"/>
    <w:multiLevelType w:val="hybridMultilevel"/>
    <w:tmpl w:val="000000CC"/>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4">
    <w:nsid w:val="000000CD"/>
    <w:multiLevelType w:val="hybridMultilevel"/>
    <w:tmpl w:val="000000CD"/>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5">
    <w:nsid w:val="000000CE"/>
    <w:multiLevelType w:val="hybridMultilevel"/>
    <w:tmpl w:val="000000CE"/>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6">
    <w:nsid w:val="000000CF"/>
    <w:multiLevelType w:val="hybridMultilevel"/>
    <w:tmpl w:val="000000CF"/>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7">
    <w:nsid w:val="000000D0"/>
    <w:multiLevelType w:val="hybridMultilevel"/>
    <w:tmpl w:val="000000D0"/>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8">
    <w:nsid w:val="000000D1"/>
    <w:multiLevelType w:val="hybridMultilevel"/>
    <w:tmpl w:val="000000D1"/>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09">
    <w:nsid w:val="000000D2"/>
    <w:multiLevelType w:val="hybridMultilevel"/>
    <w:tmpl w:val="000000D2"/>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0">
    <w:nsid w:val="000000D3"/>
    <w:multiLevelType w:val="hybridMultilevel"/>
    <w:tmpl w:val="000000D3"/>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1">
    <w:nsid w:val="000000D4"/>
    <w:multiLevelType w:val="hybridMultilevel"/>
    <w:tmpl w:val="000000D4"/>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2">
    <w:nsid w:val="000000D5"/>
    <w:multiLevelType w:val="hybridMultilevel"/>
    <w:tmpl w:val="000000D5"/>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3">
    <w:nsid w:val="000000D6"/>
    <w:multiLevelType w:val="hybridMultilevel"/>
    <w:tmpl w:val="000000D6"/>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4">
    <w:nsid w:val="000000D7"/>
    <w:multiLevelType w:val="hybridMultilevel"/>
    <w:tmpl w:val="000000D7"/>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5">
    <w:nsid w:val="000000D8"/>
    <w:multiLevelType w:val="hybridMultilevel"/>
    <w:tmpl w:val="000000D8"/>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6">
    <w:nsid w:val="000000D9"/>
    <w:multiLevelType w:val="hybridMultilevel"/>
    <w:tmpl w:val="000000D9"/>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7">
    <w:nsid w:val="000000DA"/>
    <w:multiLevelType w:val="hybridMultilevel"/>
    <w:tmpl w:val="000000DA"/>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8">
    <w:nsid w:val="000000DB"/>
    <w:multiLevelType w:val="hybridMultilevel"/>
    <w:tmpl w:val="000000DB"/>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19">
    <w:nsid w:val="000000DC"/>
    <w:multiLevelType w:val="hybridMultilevel"/>
    <w:tmpl w:val="000000DC"/>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0">
    <w:nsid w:val="000000DD"/>
    <w:multiLevelType w:val="hybridMultilevel"/>
    <w:tmpl w:val="000000DD"/>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1">
    <w:nsid w:val="000000DE"/>
    <w:multiLevelType w:val="hybridMultilevel"/>
    <w:tmpl w:val="000000DE"/>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2">
    <w:nsid w:val="000000DF"/>
    <w:multiLevelType w:val="hybridMultilevel"/>
    <w:tmpl w:val="000000DF"/>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3">
    <w:nsid w:val="000000E0"/>
    <w:multiLevelType w:val="hybridMultilevel"/>
    <w:tmpl w:val="000000E0"/>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4">
    <w:nsid w:val="000000E1"/>
    <w:multiLevelType w:val="hybridMultilevel"/>
    <w:tmpl w:val="000000E1"/>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5">
    <w:nsid w:val="000000E2"/>
    <w:multiLevelType w:val="hybridMultilevel"/>
    <w:tmpl w:val="000000E2"/>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6">
    <w:nsid w:val="000000E3"/>
    <w:multiLevelType w:val="hybridMultilevel"/>
    <w:tmpl w:val="000000E3"/>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7">
    <w:nsid w:val="000000E4"/>
    <w:multiLevelType w:val="hybridMultilevel"/>
    <w:tmpl w:val="000000E4"/>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8">
    <w:nsid w:val="000000E5"/>
    <w:multiLevelType w:val="hybridMultilevel"/>
    <w:tmpl w:val="000000E5"/>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29">
    <w:nsid w:val="000000E6"/>
    <w:multiLevelType w:val="hybridMultilevel"/>
    <w:tmpl w:val="000000E6"/>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0">
    <w:nsid w:val="000000E7"/>
    <w:multiLevelType w:val="hybridMultilevel"/>
    <w:tmpl w:val="000000E7"/>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1">
    <w:nsid w:val="000000E8"/>
    <w:multiLevelType w:val="hybridMultilevel"/>
    <w:tmpl w:val="000000E8"/>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2">
    <w:nsid w:val="000000E9"/>
    <w:multiLevelType w:val="hybridMultilevel"/>
    <w:tmpl w:val="000000E9"/>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3">
    <w:nsid w:val="000000EA"/>
    <w:multiLevelType w:val="hybridMultilevel"/>
    <w:tmpl w:val="000000EA"/>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4">
    <w:nsid w:val="000000EB"/>
    <w:multiLevelType w:val="hybridMultilevel"/>
    <w:tmpl w:val="000000EB"/>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5">
    <w:nsid w:val="000000EC"/>
    <w:multiLevelType w:val="hybridMultilevel"/>
    <w:tmpl w:val="000000EC"/>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6">
    <w:nsid w:val="000000ED"/>
    <w:multiLevelType w:val="hybridMultilevel"/>
    <w:tmpl w:val="000000ED"/>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7">
    <w:nsid w:val="000000EE"/>
    <w:multiLevelType w:val="hybridMultilevel"/>
    <w:tmpl w:val="000000EE"/>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8">
    <w:nsid w:val="000000EF"/>
    <w:multiLevelType w:val="hybridMultilevel"/>
    <w:tmpl w:val="000000EF"/>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39">
    <w:nsid w:val="000000F0"/>
    <w:multiLevelType w:val="hybridMultilevel"/>
    <w:tmpl w:val="000000F0"/>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0">
    <w:nsid w:val="000000F1"/>
    <w:multiLevelType w:val="hybridMultilevel"/>
    <w:tmpl w:val="000000F1"/>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1">
    <w:nsid w:val="000000F2"/>
    <w:multiLevelType w:val="hybridMultilevel"/>
    <w:tmpl w:val="000000F2"/>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2">
    <w:nsid w:val="000000F3"/>
    <w:multiLevelType w:val="hybridMultilevel"/>
    <w:tmpl w:val="000000F3"/>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3">
    <w:nsid w:val="000000F4"/>
    <w:multiLevelType w:val="hybridMultilevel"/>
    <w:tmpl w:val="000000F4"/>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4">
    <w:nsid w:val="000000F5"/>
    <w:multiLevelType w:val="hybridMultilevel"/>
    <w:tmpl w:val="000000F5"/>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5">
    <w:nsid w:val="000000F6"/>
    <w:multiLevelType w:val="hybridMultilevel"/>
    <w:tmpl w:val="000000F6"/>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6">
    <w:nsid w:val="000000F7"/>
    <w:multiLevelType w:val="hybridMultilevel"/>
    <w:tmpl w:val="000000F7"/>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7">
    <w:nsid w:val="000000F8"/>
    <w:multiLevelType w:val="hybridMultilevel"/>
    <w:tmpl w:val="000000F8"/>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8">
    <w:nsid w:val="000000F9"/>
    <w:multiLevelType w:val="hybridMultilevel"/>
    <w:tmpl w:val="000000F9"/>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49">
    <w:nsid w:val="000000FA"/>
    <w:multiLevelType w:val="hybridMultilevel"/>
    <w:tmpl w:val="000000FA"/>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0">
    <w:nsid w:val="000000FB"/>
    <w:multiLevelType w:val="hybridMultilevel"/>
    <w:tmpl w:val="000000FB"/>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1">
    <w:nsid w:val="000000FC"/>
    <w:multiLevelType w:val="hybridMultilevel"/>
    <w:tmpl w:val="000000FC"/>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2">
    <w:nsid w:val="000000FD"/>
    <w:multiLevelType w:val="hybridMultilevel"/>
    <w:tmpl w:val="000000FD"/>
    <w:lvl w:ilvl="0">
      <w:start w:val="1"/>
      <w:numFmt w:val="decimal"/>
      <w:lvlText w:val="%1."/>
      <w:lvlJc w:val="left"/>
      <w:pPr>
        <w:ind w:left="540" w:hanging="270"/>
      </w:pPr>
      <w:rPr>
        <w:rFonts w:ascii="Arial"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3">
    <w:nsid w:val="000000FE"/>
    <w:multiLevelType w:val="hybridMultilevel"/>
    <w:tmpl w:val="000000FE"/>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4">
    <w:nsid w:val="000000FF"/>
    <w:multiLevelType w:val="hybridMultilevel"/>
    <w:tmpl w:val="000000FF"/>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5">
    <w:nsid w:val="00000100"/>
    <w:multiLevelType w:val="hybridMultilevel"/>
    <w:tmpl w:val="00000100"/>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6">
    <w:nsid w:val="00000101"/>
    <w:multiLevelType w:val="hybridMultilevel"/>
    <w:tmpl w:val="00000101"/>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7">
    <w:nsid w:val="00000102"/>
    <w:multiLevelType w:val="hybridMultilevel"/>
    <w:tmpl w:val="00000102"/>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8">
    <w:nsid w:val="00000103"/>
    <w:multiLevelType w:val="hybridMultilevel"/>
    <w:tmpl w:val="00000103"/>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59">
    <w:nsid w:val="00000104"/>
    <w:multiLevelType w:val="hybridMultilevel"/>
    <w:tmpl w:val="00000104"/>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0">
    <w:nsid w:val="00000105"/>
    <w:multiLevelType w:val="hybridMultilevel"/>
    <w:tmpl w:val="00000105"/>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1">
    <w:nsid w:val="00000106"/>
    <w:multiLevelType w:val="hybridMultilevel"/>
    <w:tmpl w:val="00000106"/>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2">
    <w:nsid w:val="00000107"/>
    <w:multiLevelType w:val="hybridMultilevel"/>
    <w:tmpl w:val="00000107"/>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3">
    <w:nsid w:val="00000108"/>
    <w:multiLevelType w:val="hybridMultilevel"/>
    <w:tmpl w:val="00000108"/>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4">
    <w:nsid w:val="00000109"/>
    <w:multiLevelType w:val="hybridMultilevel"/>
    <w:tmpl w:val="00000109"/>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5">
    <w:nsid w:val="0000010A"/>
    <w:multiLevelType w:val="hybridMultilevel"/>
    <w:tmpl w:val="0000010A"/>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6">
    <w:nsid w:val="0000010B"/>
    <w:multiLevelType w:val="hybridMultilevel"/>
    <w:tmpl w:val="0000010B"/>
    <w:lvl w:ilvl="0">
      <w:start w:val="1"/>
      <w:numFmt w:val="bullet"/>
      <w:lvlText w:val="•"/>
      <w:lvlJc w:val="left"/>
      <w:pPr>
        <w:ind w:left="540" w:hanging="270"/>
      </w:pPr>
      <w:rPr>
        <w:rFonts w:ascii="Arial" w:eastAsia="Courier New" w:hAnsi="Arial"/>
        <w:b w:val="0"/>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7">
    <w:nsid w:val="0000010C"/>
    <w:multiLevelType w:val="hybridMultilevel"/>
    <w:tmpl w:val="0000010C"/>
    <w:lvl w:ilvl="0">
      <w:start w:val="1"/>
      <w:numFmt w:val="bullet"/>
      <w:lvlText w:val="•"/>
      <w:lvlJc w:val="left"/>
      <w:pPr>
        <w:ind w:left="540" w:hanging="270"/>
      </w:pPr>
      <w:rPr>
        <w:rFonts w:ascii="Arial" w:eastAsia="Courier New" w:hAnsi="Arial"/>
        <w:b/>
        <w:i w:val="0"/>
        <w:sz w:val="24"/>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8">
    <w:nsid w:val="0000010D"/>
    <w:multiLevelType w:val="hybridMultilevel"/>
    <w:tmpl w:val="0000010D"/>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69">
    <w:nsid w:val="0000010E"/>
    <w:multiLevelType w:val="hybridMultilevel"/>
    <w:tmpl w:val="0000010E"/>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0">
    <w:nsid w:val="0000010F"/>
    <w:multiLevelType w:val="hybridMultilevel"/>
    <w:tmpl w:val="0000010F"/>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1">
    <w:nsid w:val="00000110"/>
    <w:multiLevelType w:val="hybridMultilevel"/>
    <w:tmpl w:val="00000110"/>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2">
    <w:nsid w:val="00000111"/>
    <w:multiLevelType w:val="hybridMultilevel"/>
    <w:tmpl w:val="00000111"/>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3">
    <w:nsid w:val="00000112"/>
    <w:multiLevelType w:val="hybridMultilevel"/>
    <w:tmpl w:val="00000112"/>
    <w:lvl w:ilvl="0">
      <w:start w:val="1"/>
      <w:numFmt w:val="decimal"/>
      <w:lvlText w:val="%1."/>
      <w:lvlJc w:val="left"/>
      <w:pPr>
        <w:ind w:left="540" w:hanging="270"/>
      </w:pPr>
      <w:rPr>
        <w:rFonts w:ascii="Arial"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4">
    <w:nsid w:val="00000113"/>
    <w:multiLevelType w:val="hybridMultilevel"/>
    <w:tmpl w:val="00000113"/>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5">
    <w:nsid w:val="00000114"/>
    <w:multiLevelType w:val="hybridMultilevel"/>
    <w:tmpl w:val="00000114"/>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6">
    <w:nsid w:val="00000115"/>
    <w:multiLevelType w:val="hybridMultilevel"/>
    <w:tmpl w:val="00000115"/>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7">
    <w:nsid w:val="00000116"/>
    <w:multiLevelType w:val="hybridMultilevel"/>
    <w:tmpl w:val="00000116"/>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8">
    <w:nsid w:val="00000117"/>
    <w:multiLevelType w:val="hybridMultilevel"/>
    <w:tmpl w:val="00000117"/>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79">
    <w:nsid w:val="00000118"/>
    <w:multiLevelType w:val="hybridMultilevel"/>
    <w:tmpl w:val="00000118"/>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0">
    <w:nsid w:val="00000119"/>
    <w:multiLevelType w:val="hybridMultilevel"/>
    <w:tmpl w:val="00000119"/>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1">
    <w:nsid w:val="0000011A"/>
    <w:multiLevelType w:val="hybridMultilevel"/>
    <w:tmpl w:val="0000011A"/>
    <w:lvl w:ilvl="0">
      <w:start w:val="1"/>
      <w:numFmt w:val="bullet"/>
      <w:lvlText w:val="•"/>
      <w:lvlJc w:val="left"/>
      <w:pPr>
        <w:ind w:left="540" w:hanging="270"/>
      </w:pPr>
      <w:rPr>
        <w:rFonts w:ascii="Arial" w:eastAsia="Courier New" w:hAnsi="Arial"/>
        <w:b/>
        <w:i w:val="0"/>
        <w:sz w:val="36"/>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2">
    <w:nsid w:val="0000011B"/>
    <w:multiLevelType w:val="hybridMultilevel"/>
    <w:tmpl w:val="0000011B"/>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3">
    <w:nsid w:val="0000011C"/>
    <w:multiLevelType w:val="hybridMultilevel"/>
    <w:tmpl w:val="0000011C"/>
    <w:lvl w:ilvl="0">
      <w:start w:val="1"/>
      <w:numFmt w:val="bullet"/>
      <w:lvlText w:val="•"/>
      <w:lvlJc w:val="left"/>
      <w:pPr>
        <w:ind w:left="540" w:hanging="270"/>
      </w:pPr>
      <w:rPr>
        <w:rFonts w:ascii="Arial" w:eastAsia="Courier New" w:hAnsi="Arial"/>
        <w:b w:val="0"/>
        <w:i/>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4">
    <w:nsid w:val="0000011D"/>
    <w:multiLevelType w:val="hybridMultilevel"/>
    <w:tmpl w:val="0000011D"/>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5">
    <w:nsid w:val="0000011E"/>
    <w:multiLevelType w:val="hybridMultilevel"/>
    <w:tmpl w:val="0000011E"/>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6">
    <w:nsid w:val="0000011F"/>
    <w:multiLevelType w:val="hybridMultilevel"/>
    <w:tmpl w:val="0000011F"/>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7">
    <w:nsid w:val="00000120"/>
    <w:multiLevelType w:val="hybridMultilevel"/>
    <w:tmpl w:val="00000120"/>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8">
    <w:nsid w:val="00000121"/>
    <w:multiLevelType w:val="hybridMultilevel"/>
    <w:tmpl w:val="00000121"/>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89">
    <w:nsid w:val="00000122"/>
    <w:multiLevelType w:val="hybridMultilevel"/>
    <w:tmpl w:val="00000122"/>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0">
    <w:nsid w:val="00000123"/>
    <w:multiLevelType w:val="hybridMultilevel"/>
    <w:tmpl w:val="00000123"/>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1">
    <w:nsid w:val="00000124"/>
    <w:multiLevelType w:val="hybridMultilevel"/>
    <w:tmpl w:val="00000124"/>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2">
    <w:nsid w:val="00000125"/>
    <w:multiLevelType w:val="hybridMultilevel"/>
    <w:tmpl w:val="00000125"/>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3">
    <w:nsid w:val="00000126"/>
    <w:multiLevelType w:val="hybridMultilevel"/>
    <w:tmpl w:val="00000126"/>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4">
    <w:nsid w:val="00000127"/>
    <w:multiLevelType w:val="hybridMultilevel"/>
    <w:tmpl w:val="00000127"/>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5">
    <w:nsid w:val="00000128"/>
    <w:multiLevelType w:val="hybridMultilevel"/>
    <w:tmpl w:val="00000128"/>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6">
    <w:nsid w:val="00000129"/>
    <w:multiLevelType w:val="hybridMultilevel"/>
    <w:tmpl w:val="00000129"/>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7">
    <w:nsid w:val="0000012A"/>
    <w:multiLevelType w:val="hybridMultilevel"/>
    <w:tmpl w:val="0000012A"/>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8">
    <w:nsid w:val="0000012B"/>
    <w:multiLevelType w:val="hybridMultilevel"/>
    <w:tmpl w:val="0000012B"/>
    <w:lvl w:ilvl="0">
      <w:start w:val="1"/>
      <w:numFmt w:val="bullet"/>
      <w:lvlText w:val="•"/>
      <w:lvlJc w:val="left"/>
      <w:pPr>
        <w:ind w:left="540" w:hanging="270"/>
      </w:pPr>
      <w:rPr>
        <w:rFonts w:ascii="Arial" w:eastAsia="Courier New" w:hAnsi="Arial"/>
        <w:b/>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299">
    <w:nsid w:val="0000012C"/>
    <w:multiLevelType w:val="hybridMultilevel"/>
    <w:tmpl w:val="0000012C"/>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00">
    <w:nsid w:val="0000012D"/>
    <w:multiLevelType w:val="hybridMultilevel"/>
    <w:tmpl w:val="0000012D"/>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01">
    <w:nsid w:val="0000012E"/>
    <w:multiLevelType w:val="hybridMultilevel"/>
    <w:tmpl w:val="0000012E"/>
    <w:lvl w:ilvl="0">
      <w:start w:val="1"/>
      <w:numFmt w:val="bullet"/>
      <w:lvlText w:val="•"/>
      <w:lvlJc w:val="left"/>
      <w:pPr>
        <w:ind w:left="540" w:hanging="270"/>
      </w:pPr>
      <w:rPr>
        <w:rFonts w:ascii="Arial" w:eastAsia="Courier New" w:hAnsi="Arial"/>
        <w:b w:val="0"/>
        <w:i w:val="0"/>
        <w:sz w:val="28"/>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302">
    <w:nsid w:val="0000012F"/>
    <w:multiLevelType w:val="hybridMultilevel"/>
    <w:tmpl w:val="0000012F"/>
    <w:lvl w:ilvl="0">
      <w:start w:val="1"/>
      <w:numFmt w:val="decimal"/>
      <w:lvlText w:val="%1."/>
      <w:lvlJc w:val="left"/>
      <w:pPr>
        <w:ind w:left="540" w:hanging="270"/>
      </w:pPr>
      <w:rPr>
        <w:rFonts w:ascii="Arial" w:hAnsi="Arial"/>
        <w:b w:val="0"/>
        <w:i w:val="0"/>
        <w:color w:val="0000FF"/>
        <w:sz w:val="28"/>
        <w:u w:val="single" w:color="0000FF"/>
      </w:r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 w:numId="253">
    <w:abstractNumId w:val="252"/>
  </w:num>
  <w:num w:numId="254">
    <w:abstractNumId w:val="253"/>
  </w:num>
  <w:num w:numId="255">
    <w:abstractNumId w:val="254"/>
  </w:num>
  <w:num w:numId="256">
    <w:abstractNumId w:val="255"/>
  </w:num>
  <w:num w:numId="257">
    <w:abstractNumId w:val="256"/>
  </w:num>
  <w:num w:numId="258">
    <w:abstractNumId w:val="257"/>
  </w:num>
  <w:num w:numId="259">
    <w:abstractNumId w:val="258"/>
  </w:num>
  <w:num w:numId="260">
    <w:abstractNumId w:val="259"/>
  </w:num>
  <w:num w:numId="261">
    <w:abstractNumId w:val="260"/>
  </w:num>
  <w:num w:numId="262">
    <w:abstractNumId w:val="261"/>
  </w:num>
  <w:num w:numId="263">
    <w:abstractNumId w:val="262"/>
  </w:num>
  <w:num w:numId="264">
    <w:abstractNumId w:val="263"/>
  </w:num>
  <w:num w:numId="265">
    <w:abstractNumId w:val="264"/>
  </w:num>
  <w:num w:numId="266">
    <w:abstractNumId w:val="265"/>
  </w:num>
  <w:num w:numId="267">
    <w:abstractNumId w:val="266"/>
  </w:num>
  <w:num w:numId="268">
    <w:abstractNumId w:val="267"/>
  </w:num>
  <w:num w:numId="269">
    <w:abstractNumId w:val="268"/>
  </w:num>
  <w:num w:numId="270">
    <w:abstractNumId w:val="269"/>
  </w:num>
  <w:num w:numId="271">
    <w:abstractNumId w:val="270"/>
  </w:num>
  <w:num w:numId="272">
    <w:abstractNumId w:val="271"/>
  </w:num>
  <w:num w:numId="273">
    <w:abstractNumId w:val="272"/>
  </w:num>
  <w:num w:numId="274">
    <w:abstractNumId w:val="273"/>
  </w:num>
  <w:num w:numId="275">
    <w:abstractNumId w:val="274"/>
  </w:num>
  <w:num w:numId="276">
    <w:abstractNumId w:val="275"/>
  </w:num>
  <w:num w:numId="277">
    <w:abstractNumId w:val="276"/>
  </w:num>
  <w:num w:numId="278">
    <w:abstractNumId w:val="277"/>
  </w:num>
  <w:num w:numId="279">
    <w:abstractNumId w:val="278"/>
  </w:num>
  <w:num w:numId="280">
    <w:abstractNumId w:val="279"/>
  </w:num>
  <w:num w:numId="281">
    <w:abstractNumId w:val="280"/>
  </w:num>
  <w:num w:numId="282">
    <w:abstractNumId w:val="281"/>
  </w:num>
  <w:num w:numId="283">
    <w:abstractNumId w:val="282"/>
  </w:num>
  <w:num w:numId="284">
    <w:abstractNumId w:val="283"/>
  </w:num>
  <w:num w:numId="285">
    <w:abstractNumId w:val="284"/>
  </w:num>
  <w:num w:numId="286">
    <w:abstractNumId w:val="285"/>
  </w:num>
  <w:num w:numId="287">
    <w:abstractNumId w:val="286"/>
  </w:num>
  <w:num w:numId="288">
    <w:abstractNumId w:val="287"/>
  </w:num>
  <w:num w:numId="289">
    <w:abstractNumId w:val="288"/>
  </w:num>
  <w:num w:numId="290">
    <w:abstractNumId w:val="289"/>
  </w:num>
  <w:num w:numId="291">
    <w:abstractNumId w:val="290"/>
  </w:num>
  <w:num w:numId="292">
    <w:abstractNumId w:val="291"/>
  </w:num>
  <w:num w:numId="293">
    <w:abstractNumId w:val="292"/>
  </w:num>
  <w:num w:numId="294">
    <w:abstractNumId w:val="293"/>
  </w:num>
  <w:num w:numId="295">
    <w:abstractNumId w:val="294"/>
  </w:num>
  <w:num w:numId="296">
    <w:abstractNumId w:val="295"/>
  </w:num>
  <w:num w:numId="297">
    <w:abstractNumId w:val="296"/>
  </w:num>
  <w:num w:numId="298">
    <w:abstractNumId w:val="297"/>
  </w:num>
  <w:num w:numId="299">
    <w:abstractNumId w:val="298"/>
  </w:num>
  <w:num w:numId="300">
    <w:abstractNumId w:val="299"/>
  </w:num>
  <w:num w:numId="301">
    <w:abstractNumId w:val="300"/>
  </w:num>
  <w:num w:numId="302">
    <w:abstractNumId w:val="301"/>
  </w:num>
  <w:num w:numId="303">
    <w:abstractNumId w:val="30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bordersDoNotSurroundHeader/>
  <w:bordersDoNotSurroundFooter/>
  <w:defaultTabStop w:val="1200"/>
  <w:doNotShadeFormData/>
  <w:characterSpacingControl w:val="compressPunctuation"/>
  <w:endnotePr>
    <w:numFmt w:val="decimal"/>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doNotUseIndentAsNumberingTabStop/>
    <w:allowSpaceOfSameStyleInTable/>
    <w:splitPgBreakAndParaMark/>
    <w:useAnsiKerningPairs/>
  </w:compat>
  <w:rsids>
    <w:rsidRoot w:val="00000000"/>
  </w:rsids>
  <w:uiCompat97To2003/>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heme="minorAscii" w:eastAsiaTheme="minorEastAsia" w:hAnsiTheme="minorHAnsi" w:cstheme="minorBidi"/>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fr.scribd.com/document/781427164/Introduction-a-La-Psychologie-Du-Developpement-Du-Bebe-a-l-Adolescent-2018" TargetMode="External" /><Relationship Id="rId11" Type="http://schemas.openxmlformats.org/officeDocument/2006/relationships/hyperlink" Target="https://bdigital.ufp.pt/bitstream/10284/5378/1/Valerie%20Bouchet.pdf" TargetMode="External" /><Relationship Id="rId12" Type="http://schemas.openxmlformats.org/officeDocument/2006/relationships/hyperlink" Target="https://osteo4pattes-sdo.eu/wp-content/uploads/2014/07/these_helene-bourhis-8f1.pdf" TargetMode="External" /><Relationship Id="rId13" Type="http://schemas.openxmlformats.org/officeDocument/2006/relationships/hyperlink" Target="https://archipel.uqam.ca/15970/1/M17122.pdf" TargetMode="External" /><Relationship Id="rId14" Type="http://schemas.openxmlformats.org/officeDocument/2006/relationships/hyperlink" Target="https://fr.scribd.com/doc/102141755/MERLEAU-PONTY-Phenomenologie-de-la-perception" TargetMode="External" /><Relationship Id="rId15" Type="http://schemas.openxmlformats.org/officeDocument/2006/relationships/hyperlink" Target="https://www.scribd.com/doc/207362126/Merleau-Ponty-Phenomenologie-de-La-Perception" TargetMode="External" /><Relationship Id="rId16" Type="http://schemas.openxmlformats.org/officeDocument/2006/relationships/hyperlink" Target="https://ecampusontario.pressbooks.pub/competencesinformationapprenant/chapter/trouver-les-concepts-principaux/" TargetMode="External" /><Relationship Id="rId17" Type="http://schemas.openxmlformats.org/officeDocument/2006/relationships/hyperlink" Target="https://www.scribbr.fr/elements-linguistiques/comment-structurer-un-paragraphe/" TargetMode="External" /><Relationship Id="rId18" Type="http://schemas.openxmlformats.org/officeDocument/2006/relationships/hyperlink" Target="https://guides.bium.ch/recherche-structuree/concepts" TargetMode="External" /><Relationship Id="rId19" Type="http://schemas.openxmlformats.org/officeDocument/2006/relationships/hyperlink" Target="https://www.alloprof.qc.ca/fr/eleves/bv/francais/identifier-l-idee-principale-explicite-f1670" TargetMode="External" /><Relationship Id="rId2" Type="http://schemas.openxmlformats.org/officeDocument/2006/relationships/webSettings" Target="webSettings.xml" /><Relationship Id="rId20" Type="http://schemas.openxmlformats.org/officeDocument/2006/relationships/hyperlink" Target="https://coop-ist.cirad.fr/trouver-l-information/du-sujet-a-l-equation/3-les-concepts-en-mots-cles" TargetMode="External" /><Relationship Id="rId21" Type="http://schemas.openxmlformats.org/officeDocument/2006/relationships/hyperlink" Target="https://mindthegraph.com/blog/fr/coherence-et-cohesion/" TargetMode="External" /><Relationship Id="rId22" Type="http://schemas.openxmlformats.org/officeDocument/2006/relationships/hyperlink" Target="https://www.youtube.com/watch?v=Ius63_AtuVw" TargetMode="External" /><Relationship Id="rId23" Type="http://schemas.openxmlformats.org/officeDocument/2006/relationships/hyperlink" Target="https://www.redacteur.com/blog/mots-cles-principal-secondaire/" TargetMode="External" /><Relationship Id="rId24" Type="http://schemas.openxmlformats.org/officeDocument/2006/relationships/hyperlink" Target="https://adel.uqam.ca/wp-content/uploads/2020/11/ComprhensioDIstratgie5.motcl_.pdf" TargetMode="External" /><Relationship Id="rId25" Type="http://schemas.openxmlformats.org/officeDocument/2006/relationships/hyperlink" Target="https://www.reddit.com/r/IBO/comments/1hcuefz/tok_key_concepts/" TargetMode="External" /><Relationship Id="rId26" Type="http://schemas.openxmlformats.org/officeDocument/2006/relationships/header" Target="header1.xml" /><Relationship Id="rId27" Type="http://schemas.openxmlformats.org/officeDocument/2006/relationships/footer" Target="footer1.xml" /><Relationship Id="rId28" Type="http://schemas.openxmlformats.org/officeDocument/2006/relationships/hyperlink" Target="https://www.digestbookly.com/resume-un-sens-a-la-vie-pascal-chabot/?utm_source=chatgpt.com" TargetMode="External" /><Relationship Id="rId29" Type="http://schemas.openxmlformats.org/officeDocument/2006/relationships/hyperlink" Target="https://www.lemonde.fr/livres/article/2024/08/30/un-sens-a-la-vie-de-pascal-chabot-a-l-essentiel-sans-illusion_6299061_3260.html?utm_source=chatgpt.com" TargetMode="External" /><Relationship Id="rId3" Type="http://schemas.openxmlformats.org/officeDocument/2006/relationships/fontTable" Target="fontTable.xml" /><Relationship Id="rId30" Type="http://schemas.openxmlformats.org/officeDocument/2006/relationships/hyperlink" Target="https://www.telerama.fr/livre/un-sens-a-la-vie-de-pascal-chabot-essai-stimulant-sur-ce-qui-est-important-pour-nous_cri-7034275.php?utm_source=chatgpt.com" TargetMode="External" /><Relationship Id="rId31" Type="http://schemas.openxmlformats.org/officeDocument/2006/relationships/hyperlink" Target="https://chabot.be/livres/un-sens-a-la-vie-puf-2024/?utm_source=chatgpt.com" TargetMode="External" /><Relationship Id="rId32" Type="http://schemas.openxmlformats.org/officeDocument/2006/relationships/hyperlink" Target="https://www.democratieetspiritualite.org/2024/11/30/10l207-pascal-chabot-un-sens-a-la-vie-enquete-philosophique-sur-lessentiel-par-monika-wonneberger-sander/?utm_source=chatgpt.com" TargetMode="External" /><Relationship Id="rId33" Type="http://schemas.openxmlformats.org/officeDocument/2006/relationships/hyperlink" Target="https://www.telerama.fr/livre/pascal-chabot-philosophe-ce-que-nous-aimons-ce-qui-nous-agite-et-nous-bouleverse-repond-au-desir-de-sens-7022028.php?utm_source=chatgpt.com" TargetMode="External" /><Relationship Id="rId34" Type="http://schemas.openxmlformats.org/officeDocument/2006/relationships/hyperlink" Target="https://cabinetcress.fr/un-sens-a-la-vie-enquete-philosophique-sur-lessentiel-pascal-chabot-puf-2024/?utm_source=chatgpt.com" TargetMode="External" /><Relationship Id="rId35" Type="http://schemas.openxmlformats.org/officeDocument/2006/relationships/hyperlink" Target="https://ppl-ai-file-upload.s3.amazonaws.com/web/direct-files/attachments/85580243/8ac50f64-1320-4b07-a670-3778613b4465/CROYANCE-et-sens-2.docx" TargetMode="External" /><Relationship Id="rId36" Type="http://schemas.openxmlformats.org/officeDocument/2006/relationships/theme" Target="theme/theme1.xml" /><Relationship Id="rId37" Type="http://schemas.openxmlformats.org/officeDocument/2006/relationships/numbering" Target="numbering.xml" /><Relationship Id="rId38" Type="http://schemas.openxmlformats.org/officeDocument/2006/relationships/styles" Target="styles.xml" /><Relationship Id="rId4" Type="http://schemas.openxmlformats.org/officeDocument/2006/relationships/comments" Target="comments.xml" /><Relationship Id="rId5" Type="http://schemas.openxmlformats.org/officeDocument/2006/relationships/hyperlink" Target="https://fr.wikipedia.org/wiki/Ph%C3%A9nom%C3%A9nologie_de_la_perception" TargetMode="External" /><Relationship Id="rId6" Type="http://schemas.openxmlformats.org/officeDocument/2006/relationships/hyperlink" Target="https://archipel.uqam.ca/17986/1/D4681.pdf" TargetMode="External" /><Relationship Id="rId7" Type="http://schemas.openxmlformats.org/officeDocument/2006/relationships/hyperlink" Target="https://philopsis.fr/wp-content/uploads/2018/03/phenomenologie_de_la_perception._commentaire-2.pdf" TargetMode="External" /><Relationship Id="rId8" Type="http://schemas.openxmlformats.org/officeDocument/2006/relationships/hyperlink" Target="https://www.jstage.jst.go.jp/article/jafpos1956/8/2/8_2_97/_pdf" TargetMode="External" /><Relationship Id="rId9" Type="http://schemas.openxmlformats.org/officeDocument/2006/relationships/hyperlink" Target="https://corpus.ulaval.ca/bitstreams/cb164587-f610-4922-bdfe-a4ec0d752bfb/downloa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CROYANCE</dc:title>
  <dc:creator>&lt;$template_firstName&gt; &lt;$template_lastName&gt;</dc:creator>
  <cp:revision>0</cp:revision>
  <dcterms:created xsi:type="dcterms:W3CDTF">2025-11-23T18:21:15Z</dcterms:created>
  <dcterms:modified xsi:type="dcterms:W3CDTF">2025-11-23T18:21:15Z</dcterms:modified>
</cp:coreProperties>
</file>